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0DC4" w14:textId="77777777" w:rsidR="002638A9" w:rsidRDefault="002638A9" w:rsidP="00F20637">
      <w:pPr>
        <w:spacing w:line="240" w:lineRule="auto"/>
        <w:rPr>
          <w:rFonts w:ascii="Times New Roman" w:hAnsi="Times New Roman" w:cs="Times New Roman"/>
          <w:sz w:val="20"/>
          <w:szCs w:val="20"/>
        </w:rPr>
      </w:pPr>
      <w:bookmarkStart w:id="0" w:name="_Hlk23512937"/>
      <w:r>
        <w:rPr>
          <w:noProof/>
        </w:rPr>
        <w:drawing>
          <wp:anchor distT="0" distB="0" distL="114300" distR="114300" simplePos="0" relativeHeight="251663360" behindDoc="0" locked="0" layoutInCell="1" allowOverlap="1" wp14:anchorId="67729F14" wp14:editId="334DA7B8">
            <wp:simplePos x="0" y="0"/>
            <wp:positionH relativeFrom="column">
              <wp:posOffset>-977900</wp:posOffset>
            </wp:positionH>
            <wp:positionV relativeFrom="paragraph">
              <wp:posOffset>-1092200</wp:posOffset>
            </wp:positionV>
            <wp:extent cx="7890510" cy="10243227"/>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90510" cy="10243227"/>
                    </a:xfrm>
                    <a:prstGeom prst="rect">
                      <a:avLst/>
                    </a:prstGeom>
                  </pic:spPr>
                </pic:pic>
              </a:graphicData>
            </a:graphic>
            <wp14:sizeRelH relativeFrom="margin">
              <wp14:pctWidth>0</wp14:pctWidth>
            </wp14:sizeRelH>
            <wp14:sizeRelV relativeFrom="margin">
              <wp14:pctHeight>0</wp14:pctHeight>
            </wp14:sizeRelV>
          </wp:anchor>
        </w:drawing>
      </w:r>
    </w:p>
    <w:p w14:paraId="6AF20CDD" w14:textId="77777777" w:rsidR="002638A9" w:rsidRDefault="002638A9" w:rsidP="00F20637">
      <w:pPr>
        <w:spacing w:line="240" w:lineRule="auto"/>
        <w:rPr>
          <w:rFonts w:ascii="Times New Roman" w:hAnsi="Times New Roman" w:cs="Times New Roman"/>
          <w:sz w:val="20"/>
          <w:szCs w:val="20"/>
        </w:rPr>
      </w:pPr>
    </w:p>
    <w:p w14:paraId="62E4735E" w14:textId="77777777" w:rsidR="002638A9" w:rsidRDefault="002638A9" w:rsidP="00F20637">
      <w:pPr>
        <w:spacing w:line="240" w:lineRule="auto"/>
        <w:rPr>
          <w:rFonts w:ascii="Times New Roman" w:hAnsi="Times New Roman" w:cs="Times New Roman"/>
          <w:sz w:val="20"/>
          <w:szCs w:val="20"/>
        </w:rPr>
      </w:pPr>
    </w:p>
    <w:p w14:paraId="712ACB5E" w14:textId="77777777" w:rsidR="002638A9" w:rsidRDefault="002638A9" w:rsidP="00F20637">
      <w:pPr>
        <w:spacing w:line="240" w:lineRule="auto"/>
        <w:rPr>
          <w:rFonts w:ascii="Times New Roman" w:hAnsi="Times New Roman" w:cs="Times New Roman"/>
          <w:sz w:val="20"/>
          <w:szCs w:val="20"/>
        </w:rPr>
      </w:pPr>
    </w:p>
    <w:p w14:paraId="11C8B669" w14:textId="77777777" w:rsidR="002638A9" w:rsidRDefault="002638A9" w:rsidP="00F20637">
      <w:pPr>
        <w:spacing w:line="240" w:lineRule="auto"/>
        <w:rPr>
          <w:rFonts w:ascii="Times New Roman" w:hAnsi="Times New Roman" w:cs="Times New Roman"/>
          <w:sz w:val="20"/>
          <w:szCs w:val="20"/>
        </w:rPr>
      </w:pPr>
    </w:p>
    <w:p w14:paraId="5C0A84ED" w14:textId="77777777" w:rsidR="002638A9" w:rsidRDefault="002638A9" w:rsidP="00F20637">
      <w:pPr>
        <w:spacing w:line="240" w:lineRule="auto"/>
        <w:rPr>
          <w:rFonts w:ascii="Times New Roman" w:hAnsi="Times New Roman" w:cs="Times New Roman"/>
          <w:sz w:val="20"/>
          <w:szCs w:val="20"/>
        </w:rPr>
      </w:pPr>
    </w:p>
    <w:p w14:paraId="1A9A6D70" w14:textId="77777777" w:rsidR="002638A9" w:rsidRDefault="002638A9" w:rsidP="00F20637">
      <w:pPr>
        <w:spacing w:line="240" w:lineRule="auto"/>
        <w:rPr>
          <w:rFonts w:ascii="Times New Roman" w:hAnsi="Times New Roman" w:cs="Times New Roman"/>
          <w:sz w:val="20"/>
          <w:szCs w:val="20"/>
        </w:rPr>
      </w:pPr>
    </w:p>
    <w:p w14:paraId="31652666" w14:textId="77777777" w:rsidR="002638A9" w:rsidRDefault="002638A9" w:rsidP="00F20637">
      <w:pPr>
        <w:spacing w:line="240" w:lineRule="auto"/>
        <w:rPr>
          <w:rFonts w:ascii="Times New Roman" w:hAnsi="Times New Roman" w:cs="Times New Roman"/>
          <w:sz w:val="20"/>
          <w:szCs w:val="20"/>
        </w:rPr>
      </w:pPr>
    </w:p>
    <w:p w14:paraId="107EE030" w14:textId="77777777" w:rsidR="002638A9" w:rsidRDefault="002638A9" w:rsidP="00F20637">
      <w:pPr>
        <w:spacing w:line="240" w:lineRule="auto"/>
        <w:rPr>
          <w:rFonts w:ascii="Times New Roman" w:hAnsi="Times New Roman" w:cs="Times New Roman"/>
          <w:sz w:val="20"/>
          <w:szCs w:val="20"/>
        </w:rPr>
      </w:pPr>
    </w:p>
    <w:p w14:paraId="6E6B4FB3" w14:textId="77777777" w:rsidR="002638A9" w:rsidRDefault="002638A9" w:rsidP="00F20637">
      <w:pPr>
        <w:spacing w:line="240" w:lineRule="auto"/>
        <w:rPr>
          <w:rFonts w:ascii="Times New Roman" w:hAnsi="Times New Roman" w:cs="Times New Roman"/>
          <w:sz w:val="20"/>
          <w:szCs w:val="20"/>
        </w:rPr>
      </w:pPr>
    </w:p>
    <w:p w14:paraId="25DD840F" w14:textId="77777777" w:rsidR="002638A9" w:rsidRDefault="002638A9" w:rsidP="00F20637">
      <w:pPr>
        <w:spacing w:line="240" w:lineRule="auto"/>
        <w:rPr>
          <w:rFonts w:ascii="Times New Roman" w:hAnsi="Times New Roman" w:cs="Times New Roman"/>
          <w:sz w:val="20"/>
          <w:szCs w:val="20"/>
        </w:rPr>
      </w:pPr>
    </w:p>
    <w:p w14:paraId="3E1FFB02" w14:textId="77777777" w:rsidR="002638A9" w:rsidRDefault="002638A9" w:rsidP="00F20637">
      <w:pPr>
        <w:spacing w:line="240" w:lineRule="auto"/>
        <w:rPr>
          <w:rFonts w:ascii="Times New Roman" w:hAnsi="Times New Roman" w:cs="Times New Roman"/>
          <w:sz w:val="20"/>
          <w:szCs w:val="20"/>
        </w:rPr>
      </w:pPr>
    </w:p>
    <w:p w14:paraId="6BED411C" w14:textId="77777777" w:rsidR="002638A9" w:rsidRDefault="002638A9" w:rsidP="00F20637">
      <w:pPr>
        <w:spacing w:line="240" w:lineRule="auto"/>
        <w:rPr>
          <w:rFonts w:ascii="Times New Roman" w:hAnsi="Times New Roman" w:cs="Times New Roman"/>
          <w:sz w:val="20"/>
          <w:szCs w:val="20"/>
        </w:rPr>
      </w:pPr>
    </w:p>
    <w:p w14:paraId="07E7B0A8" w14:textId="77777777" w:rsidR="002638A9" w:rsidRDefault="002638A9" w:rsidP="00F20637">
      <w:pPr>
        <w:spacing w:line="240" w:lineRule="auto"/>
        <w:rPr>
          <w:rFonts w:ascii="Times New Roman" w:hAnsi="Times New Roman" w:cs="Times New Roman"/>
          <w:sz w:val="20"/>
          <w:szCs w:val="20"/>
        </w:rPr>
      </w:pPr>
    </w:p>
    <w:p w14:paraId="5E70DCA5" w14:textId="77777777" w:rsidR="002638A9" w:rsidRDefault="002638A9" w:rsidP="00F20637">
      <w:pPr>
        <w:spacing w:line="240" w:lineRule="auto"/>
        <w:rPr>
          <w:rFonts w:ascii="Times New Roman" w:hAnsi="Times New Roman" w:cs="Times New Roman"/>
          <w:sz w:val="20"/>
          <w:szCs w:val="20"/>
        </w:rPr>
      </w:pPr>
    </w:p>
    <w:p w14:paraId="2ACD87F3" w14:textId="77777777" w:rsidR="002638A9" w:rsidRDefault="002638A9" w:rsidP="00F20637">
      <w:pPr>
        <w:spacing w:line="240" w:lineRule="auto"/>
        <w:rPr>
          <w:rFonts w:ascii="Times New Roman" w:hAnsi="Times New Roman" w:cs="Times New Roman"/>
          <w:sz w:val="20"/>
          <w:szCs w:val="20"/>
        </w:rPr>
      </w:pPr>
    </w:p>
    <w:p w14:paraId="29E53F3C" w14:textId="77777777" w:rsidR="002638A9" w:rsidRDefault="002638A9" w:rsidP="00F20637">
      <w:pPr>
        <w:spacing w:line="240" w:lineRule="auto"/>
        <w:rPr>
          <w:rFonts w:ascii="Times New Roman" w:hAnsi="Times New Roman" w:cs="Times New Roman"/>
          <w:sz w:val="20"/>
          <w:szCs w:val="20"/>
        </w:rPr>
      </w:pPr>
    </w:p>
    <w:p w14:paraId="5AB79EFC" w14:textId="77777777" w:rsidR="002638A9" w:rsidRDefault="002638A9" w:rsidP="00F20637">
      <w:pPr>
        <w:spacing w:line="240" w:lineRule="auto"/>
        <w:rPr>
          <w:rFonts w:ascii="Times New Roman" w:hAnsi="Times New Roman" w:cs="Times New Roman"/>
          <w:sz w:val="20"/>
          <w:szCs w:val="20"/>
        </w:rPr>
      </w:pPr>
    </w:p>
    <w:p w14:paraId="515B209B" w14:textId="77777777" w:rsidR="002638A9" w:rsidRDefault="002638A9" w:rsidP="00F20637">
      <w:pPr>
        <w:spacing w:line="240" w:lineRule="auto"/>
        <w:rPr>
          <w:rFonts w:ascii="Times New Roman" w:hAnsi="Times New Roman" w:cs="Times New Roman"/>
          <w:sz w:val="20"/>
          <w:szCs w:val="20"/>
        </w:rPr>
      </w:pPr>
    </w:p>
    <w:p w14:paraId="2FFECC33" w14:textId="77777777" w:rsidR="002638A9" w:rsidRDefault="002638A9" w:rsidP="00F20637">
      <w:pPr>
        <w:spacing w:line="240" w:lineRule="auto"/>
        <w:rPr>
          <w:rFonts w:ascii="Times New Roman" w:hAnsi="Times New Roman" w:cs="Times New Roman"/>
          <w:sz w:val="20"/>
          <w:szCs w:val="20"/>
        </w:rPr>
      </w:pPr>
    </w:p>
    <w:p w14:paraId="5CEC9DF6" w14:textId="77777777" w:rsidR="002638A9" w:rsidRDefault="002638A9" w:rsidP="00F20637">
      <w:pPr>
        <w:spacing w:line="240" w:lineRule="auto"/>
        <w:rPr>
          <w:rFonts w:ascii="Times New Roman" w:hAnsi="Times New Roman" w:cs="Times New Roman"/>
          <w:sz w:val="20"/>
          <w:szCs w:val="20"/>
        </w:rPr>
      </w:pPr>
    </w:p>
    <w:p w14:paraId="7C74D39C" w14:textId="77777777" w:rsidR="002638A9" w:rsidRDefault="002638A9" w:rsidP="00F20637">
      <w:pPr>
        <w:spacing w:line="240" w:lineRule="auto"/>
        <w:rPr>
          <w:rFonts w:ascii="Times New Roman" w:hAnsi="Times New Roman" w:cs="Times New Roman"/>
          <w:sz w:val="20"/>
          <w:szCs w:val="20"/>
        </w:rPr>
      </w:pPr>
    </w:p>
    <w:p w14:paraId="28E7016F" w14:textId="77777777" w:rsidR="002638A9" w:rsidRDefault="002638A9" w:rsidP="00F20637">
      <w:pPr>
        <w:spacing w:line="240" w:lineRule="auto"/>
        <w:rPr>
          <w:rFonts w:ascii="Times New Roman" w:hAnsi="Times New Roman" w:cs="Times New Roman"/>
          <w:sz w:val="20"/>
          <w:szCs w:val="20"/>
        </w:rPr>
      </w:pPr>
    </w:p>
    <w:p w14:paraId="412EB93E" w14:textId="77777777" w:rsidR="002638A9" w:rsidRDefault="002638A9" w:rsidP="00F20637">
      <w:pPr>
        <w:spacing w:line="240" w:lineRule="auto"/>
        <w:rPr>
          <w:rFonts w:ascii="Times New Roman" w:hAnsi="Times New Roman" w:cs="Times New Roman"/>
          <w:sz w:val="20"/>
          <w:szCs w:val="20"/>
        </w:rPr>
      </w:pPr>
    </w:p>
    <w:p w14:paraId="38856906" w14:textId="77777777" w:rsidR="002638A9" w:rsidRDefault="002638A9" w:rsidP="00F20637">
      <w:pPr>
        <w:spacing w:line="240" w:lineRule="auto"/>
        <w:rPr>
          <w:rFonts w:ascii="Times New Roman" w:hAnsi="Times New Roman" w:cs="Times New Roman"/>
          <w:sz w:val="20"/>
          <w:szCs w:val="20"/>
        </w:rPr>
      </w:pPr>
    </w:p>
    <w:p w14:paraId="711ADB6D" w14:textId="77777777" w:rsidR="002638A9" w:rsidRDefault="002638A9" w:rsidP="00F20637">
      <w:pPr>
        <w:spacing w:line="240" w:lineRule="auto"/>
        <w:rPr>
          <w:rFonts w:ascii="Times New Roman" w:hAnsi="Times New Roman" w:cs="Times New Roman"/>
          <w:sz w:val="20"/>
          <w:szCs w:val="20"/>
        </w:rPr>
      </w:pPr>
    </w:p>
    <w:p w14:paraId="2E60D30B" w14:textId="77777777" w:rsidR="002638A9" w:rsidRDefault="002638A9" w:rsidP="00F20637">
      <w:pPr>
        <w:spacing w:line="240" w:lineRule="auto"/>
        <w:rPr>
          <w:rFonts w:ascii="Times New Roman" w:hAnsi="Times New Roman" w:cs="Times New Roman"/>
          <w:sz w:val="20"/>
          <w:szCs w:val="20"/>
        </w:rPr>
      </w:pPr>
    </w:p>
    <w:p w14:paraId="538D1CF2" w14:textId="77777777" w:rsidR="002638A9" w:rsidRDefault="002638A9" w:rsidP="00F20637">
      <w:pPr>
        <w:spacing w:line="240" w:lineRule="auto"/>
        <w:rPr>
          <w:rFonts w:ascii="Times New Roman" w:hAnsi="Times New Roman" w:cs="Times New Roman"/>
          <w:sz w:val="20"/>
          <w:szCs w:val="20"/>
        </w:rPr>
      </w:pPr>
    </w:p>
    <w:p w14:paraId="679C427C" w14:textId="77777777" w:rsidR="002638A9" w:rsidRDefault="002638A9" w:rsidP="00F20637">
      <w:pPr>
        <w:spacing w:line="240" w:lineRule="auto"/>
        <w:rPr>
          <w:rFonts w:ascii="Times New Roman" w:hAnsi="Times New Roman" w:cs="Times New Roman"/>
          <w:sz w:val="20"/>
          <w:szCs w:val="20"/>
        </w:rPr>
      </w:pPr>
    </w:p>
    <w:p w14:paraId="70AF6F54" w14:textId="77777777" w:rsidR="002638A9" w:rsidRDefault="002638A9" w:rsidP="00F20637">
      <w:pPr>
        <w:spacing w:line="240" w:lineRule="auto"/>
        <w:rPr>
          <w:rFonts w:ascii="Times New Roman" w:hAnsi="Times New Roman" w:cs="Times New Roman"/>
          <w:sz w:val="20"/>
          <w:szCs w:val="20"/>
        </w:rPr>
      </w:pPr>
    </w:p>
    <w:p w14:paraId="154ED305" w14:textId="77777777" w:rsidR="002638A9" w:rsidRDefault="002638A9" w:rsidP="00F20637">
      <w:pPr>
        <w:spacing w:line="240" w:lineRule="auto"/>
        <w:rPr>
          <w:rFonts w:ascii="Times New Roman" w:hAnsi="Times New Roman" w:cs="Times New Roman"/>
          <w:sz w:val="20"/>
          <w:szCs w:val="20"/>
        </w:rPr>
      </w:pPr>
    </w:p>
    <w:p w14:paraId="0C0210B4" w14:textId="77777777" w:rsidR="002638A9" w:rsidRDefault="002638A9" w:rsidP="00F20637">
      <w:pPr>
        <w:spacing w:line="240" w:lineRule="auto"/>
        <w:rPr>
          <w:rFonts w:ascii="Times New Roman" w:hAnsi="Times New Roman" w:cs="Times New Roman"/>
          <w:sz w:val="20"/>
          <w:szCs w:val="20"/>
        </w:rPr>
      </w:pPr>
    </w:p>
    <w:p w14:paraId="46479179" w14:textId="77777777" w:rsidR="002638A9" w:rsidRDefault="002638A9" w:rsidP="00F20637">
      <w:pPr>
        <w:spacing w:line="240" w:lineRule="auto"/>
        <w:rPr>
          <w:rFonts w:ascii="Times New Roman" w:hAnsi="Times New Roman" w:cs="Times New Roman"/>
          <w:sz w:val="20"/>
          <w:szCs w:val="20"/>
        </w:rPr>
      </w:pPr>
    </w:p>
    <w:p w14:paraId="42A49EC1" w14:textId="77777777" w:rsidR="00E754CB" w:rsidRPr="007C5E2A" w:rsidRDefault="00E754CB"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lastRenderedPageBreak/>
        <w:t>Overview:</w:t>
      </w:r>
    </w:p>
    <w:p w14:paraId="406B3D1C" w14:textId="245F758F" w:rsidR="00E754CB" w:rsidRPr="007C5E2A" w:rsidRDefault="00E754CB"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Disparities in diabetes incidence, prevalence, and outcomes in the United States are well-known. However, there has not been an investigation into the trend of disparities in health care use across age, race/ethnic, socioeconomic, and geographic groups. Using </w:t>
      </w:r>
      <w:r w:rsidR="00FB2F45">
        <w:rPr>
          <w:rFonts w:ascii="Times New Roman" w:hAnsi="Times New Roman" w:cs="Times New Roman"/>
          <w:szCs w:val="20"/>
        </w:rPr>
        <w:t>ICD-9/10 codes</w:t>
      </w:r>
      <w:r w:rsidRPr="007C5E2A">
        <w:rPr>
          <w:rFonts w:ascii="Times New Roman" w:hAnsi="Times New Roman" w:cs="Times New Roman"/>
          <w:szCs w:val="20"/>
        </w:rPr>
        <w:t>, we can identify which conditions are treated on an in-patient or out-patient basis and which admissions are potentially avoidable.</w:t>
      </w:r>
    </w:p>
    <w:p w14:paraId="3BB46FBB" w14:textId="1F91C086" w:rsidR="0072701C" w:rsidRPr="007C5E2A" w:rsidRDefault="0072701C"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We want to estimate </w:t>
      </w:r>
      <w:r w:rsidR="00903B26">
        <w:rPr>
          <w:rFonts w:ascii="Times New Roman" w:hAnsi="Times New Roman" w:cs="Times New Roman"/>
          <w:szCs w:val="20"/>
        </w:rPr>
        <w:t>the number of inpatient visits and</w:t>
      </w:r>
      <w:r w:rsidRPr="007C5E2A">
        <w:rPr>
          <w:rFonts w:ascii="Times New Roman" w:hAnsi="Times New Roman" w:cs="Times New Roman"/>
          <w:szCs w:val="20"/>
        </w:rPr>
        <w:t xml:space="preserve"> ED visits among people with diabetes </w:t>
      </w:r>
      <w:r w:rsidR="009D35D7" w:rsidRPr="007C5E2A">
        <w:rPr>
          <w:rFonts w:ascii="Times New Roman" w:hAnsi="Times New Roman" w:cs="Times New Roman"/>
          <w:szCs w:val="20"/>
        </w:rPr>
        <w:t xml:space="preserve">aged 18+ </w:t>
      </w:r>
      <w:r w:rsidR="00773677" w:rsidRPr="007C5E2A">
        <w:rPr>
          <w:rFonts w:ascii="Times New Roman" w:hAnsi="Times New Roman" w:cs="Times New Roman"/>
          <w:szCs w:val="20"/>
        </w:rPr>
        <w:t>in the United States</w:t>
      </w:r>
      <w:r w:rsidRPr="007C5E2A">
        <w:rPr>
          <w:rFonts w:ascii="Times New Roman" w:hAnsi="Times New Roman" w:cs="Times New Roman"/>
          <w:szCs w:val="20"/>
        </w:rPr>
        <w:t>. Our goal is to estimate the total number of ED visits per year among people with diabetes, and then stratify the results by age group, sex, race/ethnicity, rural/urban designation, geographic region, and health insurance coverage status. We will then elucidate the proportion of these that are</w:t>
      </w:r>
      <w:r w:rsidR="008F4845" w:rsidRPr="007C5E2A">
        <w:rPr>
          <w:rFonts w:ascii="Times New Roman" w:hAnsi="Times New Roman" w:cs="Times New Roman"/>
          <w:szCs w:val="20"/>
        </w:rPr>
        <w:t xml:space="preserve"> potentially preventable, using the definition of</w:t>
      </w:r>
      <w:r w:rsidRPr="007C5E2A">
        <w:rPr>
          <w:rFonts w:ascii="Times New Roman" w:hAnsi="Times New Roman" w:cs="Times New Roman"/>
          <w:szCs w:val="20"/>
        </w:rPr>
        <w:t xml:space="preserve"> ambulatory care </w:t>
      </w:r>
      <w:r w:rsidR="00C41BA6" w:rsidRPr="007C5E2A">
        <w:rPr>
          <w:rFonts w:ascii="Times New Roman" w:hAnsi="Times New Roman" w:cs="Times New Roman"/>
          <w:szCs w:val="20"/>
        </w:rPr>
        <w:t>sensitive conditions</w:t>
      </w:r>
      <w:r w:rsidR="008F4845" w:rsidRPr="007C5E2A">
        <w:rPr>
          <w:rFonts w:ascii="Times New Roman" w:hAnsi="Times New Roman" w:cs="Times New Roman"/>
          <w:szCs w:val="20"/>
        </w:rPr>
        <w:t xml:space="preserve"> provided by the AHRQ</w:t>
      </w:r>
      <w:r w:rsidR="005A6D17" w:rsidRPr="007C5E2A">
        <w:rPr>
          <w:rFonts w:ascii="Times New Roman" w:hAnsi="Times New Roman" w:cs="Times New Roman"/>
          <w:szCs w:val="20"/>
        </w:rPr>
        <w:t>. We will then stratify the results by age group, sex, race/ethnicity rural urban designation, geographic region, and health insurance coverage status.</w:t>
      </w:r>
    </w:p>
    <w:p w14:paraId="2D8869EF" w14:textId="7B8A5385" w:rsidR="00C41BA6" w:rsidRPr="007C5E2A" w:rsidRDefault="00C41BA6"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t>Definitions:</w:t>
      </w:r>
    </w:p>
    <w:p w14:paraId="23B2FE52" w14:textId="77777777" w:rsidR="00773677" w:rsidRPr="007C5E2A" w:rsidRDefault="00773677" w:rsidP="00773677">
      <w:pPr>
        <w:spacing w:after="0" w:line="240" w:lineRule="auto"/>
        <w:rPr>
          <w:rFonts w:ascii="Times New Roman" w:hAnsi="Times New Roman" w:cs="Times New Roman"/>
          <w:szCs w:val="20"/>
        </w:rPr>
      </w:pPr>
      <w:r w:rsidRPr="007C5E2A">
        <w:rPr>
          <w:rFonts w:ascii="Times New Roman" w:hAnsi="Times New Roman" w:cs="Times New Roman"/>
          <w:szCs w:val="20"/>
        </w:rPr>
        <w:t xml:space="preserve">Rural:  </w:t>
      </w:r>
    </w:p>
    <w:p w14:paraId="24D347B0" w14:textId="41C42F08" w:rsidR="00773677" w:rsidRPr="007C5E2A" w:rsidRDefault="00773677" w:rsidP="00773677">
      <w:pPr>
        <w:pStyle w:val="Footer"/>
        <w:numPr>
          <w:ilvl w:val="0"/>
          <w:numId w:val="9"/>
        </w:numPr>
        <w:rPr>
          <w:rFonts w:ascii="Times New Roman" w:hAnsi="Times New Roman" w:cs="Times New Roman"/>
          <w:szCs w:val="20"/>
        </w:rPr>
      </w:pPr>
      <w:r w:rsidRPr="007C5E2A">
        <w:rPr>
          <w:rFonts w:ascii="Times New Roman" w:hAnsi="Times New Roman" w:cs="Times New Roman"/>
          <w:szCs w:val="20"/>
        </w:rPr>
        <w:t xml:space="preserve">Micropolitan: </w:t>
      </w:r>
      <w:r w:rsidR="00903B26">
        <w:rPr>
          <w:rFonts w:ascii="Times New Roman" w:hAnsi="Times New Roman" w:cs="Times New Roman"/>
          <w:szCs w:val="20"/>
        </w:rPr>
        <w:t>Counties with</w:t>
      </w:r>
      <w:r w:rsidRPr="007C5E2A">
        <w:rPr>
          <w:rFonts w:ascii="Times New Roman" w:hAnsi="Times New Roman" w:cs="Times New Roman"/>
          <w:szCs w:val="20"/>
        </w:rPr>
        <w:t xml:space="preserve"> population 10,000-49,999.  </w:t>
      </w:r>
    </w:p>
    <w:p w14:paraId="5871F1BE" w14:textId="77777777" w:rsidR="00773677" w:rsidRPr="007C5E2A" w:rsidRDefault="00773677" w:rsidP="00773677">
      <w:pPr>
        <w:pStyle w:val="Footer"/>
        <w:numPr>
          <w:ilvl w:val="0"/>
          <w:numId w:val="9"/>
        </w:numPr>
        <w:rPr>
          <w:rFonts w:ascii="Times New Roman" w:hAnsi="Times New Roman" w:cs="Times New Roman"/>
          <w:szCs w:val="20"/>
        </w:rPr>
      </w:pPr>
      <w:r w:rsidRPr="007C5E2A">
        <w:rPr>
          <w:rFonts w:ascii="Times New Roman" w:hAnsi="Times New Roman" w:cs="Times New Roman"/>
          <w:szCs w:val="20"/>
        </w:rPr>
        <w:t>Noncore: Nonmetropolitan counties that did not qualify as micropolitan.</w:t>
      </w:r>
    </w:p>
    <w:p w14:paraId="2653F8D1" w14:textId="77777777" w:rsidR="00773677" w:rsidRPr="007C5E2A" w:rsidRDefault="00773677" w:rsidP="00773677">
      <w:pPr>
        <w:spacing w:after="0" w:line="240" w:lineRule="auto"/>
        <w:rPr>
          <w:rFonts w:ascii="Times New Roman" w:hAnsi="Times New Roman" w:cs="Times New Roman"/>
          <w:szCs w:val="20"/>
        </w:rPr>
      </w:pPr>
      <w:r w:rsidRPr="007C5E2A">
        <w:rPr>
          <w:rFonts w:ascii="Times New Roman" w:hAnsi="Times New Roman" w:cs="Times New Roman"/>
          <w:szCs w:val="20"/>
        </w:rPr>
        <w:t xml:space="preserve">Urban: </w:t>
      </w:r>
    </w:p>
    <w:p w14:paraId="7E7D27E3"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Large central metro counties in metropolitan statistical area (MSA) of 1 million population that: (1) contain the entire population of the largest principal city of the MSA, or (2) are completely contained within the largest principal city of the MSA, or (3) contain at least 250,000 residents of any principal city in the MSA.</w:t>
      </w:r>
    </w:p>
    <w:p w14:paraId="227037FD"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Large fringe metro counties in MSA of 1 million or more population that do not qualify as large central.</w:t>
      </w:r>
    </w:p>
    <w:p w14:paraId="46209696"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Medium metro counties in MSA of 250,000-999,999 population.</w:t>
      </w:r>
    </w:p>
    <w:p w14:paraId="6B3DE2BD" w14:textId="77777777" w:rsidR="00773677" w:rsidRPr="007C5E2A" w:rsidRDefault="00773677" w:rsidP="00773677">
      <w:pPr>
        <w:pStyle w:val="Footer"/>
        <w:numPr>
          <w:ilvl w:val="0"/>
          <w:numId w:val="8"/>
        </w:numPr>
        <w:rPr>
          <w:rFonts w:ascii="Times New Roman" w:hAnsi="Times New Roman" w:cs="Times New Roman"/>
          <w:szCs w:val="20"/>
        </w:rPr>
      </w:pPr>
      <w:r w:rsidRPr="007C5E2A">
        <w:rPr>
          <w:rFonts w:ascii="Times New Roman" w:hAnsi="Times New Roman" w:cs="Times New Roman"/>
          <w:szCs w:val="20"/>
        </w:rPr>
        <w:t xml:space="preserve">Small metro counties in MSAs of less than 250,000 population. </w:t>
      </w:r>
    </w:p>
    <w:p w14:paraId="146BE0CC" w14:textId="77777777" w:rsidR="00773677" w:rsidRPr="007C5E2A" w:rsidRDefault="00773677" w:rsidP="00F20637">
      <w:pPr>
        <w:spacing w:line="240" w:lineRule="auto"/>
        <w:rPr>
          <w:rFonts w:ascii="Times New Roman" w:hAnsi="Times New Roman" w:cs="Times New Roman"/>
          <w:szCs w:val="20"/>
        </w:rPr>
      </w:pPr>
    </w:p>
    <w:p w14:paraId="5DE692C6" w14:textId="650F3B89" w:rsidR="008F4845" w:rsidRPr="007C5E2A" w:rsidRDefault="00773677" w:rsidP="00F20637">
      <w:pPr>
        <w:spacing w:line="240" w:lineRule="auto"/>
        <w:rPr>
          <w:rFonts w:ascii="Times New Roman" w:hAnsi="Times New Roman" w:cs="Times New Roman"/>
          <w:szCs w:val="20"/>
        </w:rPr>
      </w:pPr>
      <w:r w:rsidRPr="007C5E2A">
        <w:rPr>
          <w:rFonts w:ascii="Times New Roman" w:hAnsi="Times New Roman" w:cs="Times New Roman"/>
          <w:szCs w:val="20"/>
        </w:rPr>
        <w:t>A</w:t>
      </w:r>
      <w:r w:rsidR="00C41BA6" w:rsidRPr="007C5E2A">
        <w:rPr>
          <w:rFonts w:ascii="Times New Roman" w:hAnsi="Times New Roman" w:cs="Times New Roman"/>
          <w:szCs w:val="20"/>
        </w:rPr>
        <w:t>mbulatory care sensitive conditions</w:t>
      </w:r>
      <w:r w:rsidR="008F4845" w:rsidRPr="007C5E2A">
        <w:rPr>
          <w:rFonts w:ascii="Times New Roman" w:hAnsi="Times New Roman" w:cs="Times New Roman"/>
          <w:szCs w:val="20"/>
        </w:rPr>
        <w:t xml:space="preserve"> (ACSCs)</w:t>
      </w:r>
      <w:r w:rsidR="00C41BA6" w:rsidRPr="007C5E2A">
        <w:rPr>
          <w:rFonts w:ascii="Times New Roman" w:hAnsi="Times New Roman" w:cs="Times New Roman"/>
          <w:szCs w:val="20"/>
        </w:rPr>
        <w:t xml:space="preserve">: Conditions for which hospital admission could be prevented by interventions in primary care. </w:t>
      </w:r>
      <w:r w:rsidR="005E0B95" w:rsidRPr="007C5E2A">
        <w:rPr>
          <w:rFonts w:ascii="Times New Roman" w:hAnsi="Times New Roman" w:cs="Times New Roman"/>
          <w:szCs w:val="20"/>
        </w:rPr>
        <w:t xml:space="preserve">They are a set of conditions, including asthma, and diabetes, where the need for emergency admissions are thought to be avoidable. </w:t>
      </w:r>
    </w:p>
    <w:p w14:paraId="0E648418" w14:textId="18F26220" w:rsidR="008F4845" w:rsidRPr="007C5E2A" w:rsidRDefault="008F4845" w:rsidP="00F20637">
      <w:pPr>
        <w:spacing w:line="240" w:lineRule="auto"/>
        <w:rPr>
          <w:rFonts w:ascii="Times New Roman" w:hAnsi="Times New Roman" w:cs="Times New Roman"/>
          <w:szCs w:val="20"/>
        </w:rPr>
      </w:pPr>
      <w:bookmarkStart w:id="1" w:name="_Hlk23851739"/>
      <w:r w:rsidRPr="007C5E2A">
        <w:rPr>
          <w:rFonts w:ascii="Times New Roman" w:hAnsi="Times New Roman" w:cs="Times New Roman"/>
          <w:szCs w:val="20"/>
        </w:rPr>
        <w:t>ICD-9 and ICD-10 as provided by AHRQ</w:t>
      </w:r>
      <w:r w:rsidR="006C3BC7" w:rsidRPr="007C5E2A">
        <w:rPr>
          <w:rFonts w:ascii="Times New Roman" w:hAnsi="Times New Roman" w:cs="Times New Roman"/>
          <w:szCs w:val="20"/>
        </w:rPr>
        <w:t xml:space="preserve">’s Prevention Quality Indicators </w:t>
      </w:r>
      <w:r w:rsidRPr="007C5E2A">
        <w:rPr>
          <w:rFonts w:ascii="Times New Roman" w:hAnsi="Times New Roman" w:cs="Times New Roman"/>
          <w:szCs w:val="20"/>
        </w:rPr>
        <w:t xml:space="preserve">will define the ACSCs to be used. </w:t>
      </w:r>
      <w:r w:rsidR="00773677" w:rsidRPr="007C5E2A">
        <w:rPr>
          <w:rFonts w:ascii="Times New Roman" w:hAnsi="Times New Roman" w:cs="Times New Roman"/>
          <w:szCs w:val="20"/>
        </w:rPr>
        <w:t>CCS codes relevant to the selected ACSCs will be used to filter relevant observations.</w:t>
      </w:r>
    </w:p>
    <w:bookmarkEnd w:id="1"/>
    <w:p w14:paraId="18EDB6EB" w14:textId="0D2218FB" w:rsidR="00085AC7" w:rsidRDefault="00C76EE5" w:rsidP="00085AC7">
      <w:pPr>
        <w:spacing w:line="240" w:lineRule="auto"/>
        <w:rPr>
          <w:rFonts w:ascii="Times New Roman" w:hAnsi="Times New Roman" w:cs="Times New Roman"/>
          <w:szCs w:val="20"/>
        </w:rPr>
      </w:pPr>
      <w:r>
        <w:rPr>
          <w:rFonts w:ascii="Times New Roman" w:hAnsi="Times New Roman" w:cs="Times New Roman"/>
          <w:szCs w:val="20"/>
        </w:rPr>
        <w:t>ACS</w:t>
      </w:r>
      <w:r w:rsidR="00082924">
        <w:rPr>
          <w:rFonts w:ascii="Times New Roman" w:hAnsi="Times New Roman" w:cs="Times New Roman"/>
          <w:szCs w:val="20"/>
        </w:rPr>
        <w:t>C</w:t>
      </w:r>
      <w:r w:rsidR="008504C3">
        <w:rPr>
          <w:rFonts w:ascii="Times New Roman" w:hAnsi="Times New Roman" w:cs="Times New Roman"/>
          <w:szCs w:val="20"/>
        </w:rPr>
        <w:t>s:</w:t>
      </w:r>
    </w:p>
    <w:p w14:paraId="3E07D96B" w14:textId="25AB11AF" w:rsidR="00C76EE5" w:rsidRDefault="00082924" w:rsidP="00085AC7">
      <w:pPr>
        <w:spacing w:line="240" w:lineRule="auto"/>
        <w:rPr>
          <w:rFonts w:ascii="Times New Roman" w:hAnsi="Times New Roman" w:cs="Times New Roman"/>
          <w:szCs w:val="20"/>
        </w:rPr>
      </w:pPr>
      <w:r>
        <w:rPr>
          <w:noProof/>
        </w:rPr>
        <w:drawing>
          <wp:anchor distT="0" distB="0" distL="114300" distR="114300" simplePos="0" relativeHeight="251664384" behindDoc="1" locked="0" layoutInCell="1" allowOverlap="1" wp14:anchorId="1346B053" wp14:editId="2ED238EC">
            <wp:simplePos x="0" y="0"/>
            <wp:positionH relativeFrom="margin">
              <wp:align>center</wp:align>
            </wp:positionH>
            <wp:positionV relativeFrom="paragraph">
              <wp:posOffset>15828</wp:posOffset>
            </wp:positionV>
            <wp:extent cx="5213350" cy="2142490"/>
            <wp:effectExtent l="0" t="0" r="6350" b="0"/>
            <wp:wrapTight wrapText="bothSides">
              <wp:wrapPolygon edited="0">
                <wp:start x="0" y="0"/>
                <wp:lineTo x="0" y="21318"/>
                <wp:lineTo x="21547" y="21318"/>
                <wp:lineTo x="21547"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13350" cy="2142490"/>
                    </a:xfrm>
                    <a:prstGeom prst="rect">
                      <a:avLst/>
                    </a:prstGeom>
                    <a:ln/>
                  </pic:spPr>
                </pic:pic>
              </a:graphicData>
            </a:graphic>
            <wp14:sizeRelH relativeFrom="margin">
              <wp14:pctWidth>0</wp14:pctWidth>
            </wp14:sizeRelH>
            <wp14:sizeRelV relativeFrom="margin">
              <wp14:pctHeight>0</wp14:pctHeight>
            </wp14:sizeRelV>
          </wp:anchor>
        </w:drawing>
      </w:r>
    </w:p>
    <w:p w14:paraId="23EF9A09" w14:textId="65F4DD9E" w:rsidR="00C76EE5" w:rsidRDefault="00C76EE5" w:rsidP="00085AC7">
      <w:pPr>
        <w:spacing w:line="240" w:lineRule="auto"/>
        <w:rPr>
          <w:rFonts w:ascii="Times New Roman" w:hAnsi="Times New Roman" w:cs="Times New Roman"/>
          <w:szCs w:val="20"/>
        </w:rPr>
      </w:pPr>
    </w:p>
    <w:p w14:paraId="06E376CE" w14:textId="77777777" w:rsidR="00C76EE5" w:rsidRDefault="00C76EE5" w:rsidP="00085AC7">
      <w:pPr>
        <w:spacing w:line="240" w:lineRule="auto"/>
        <w:rPr>
          <w:rFonts w:ascii="Times New Roman" w:hAnsi="Times New Roman" w:cs="Times New Roman"/>
          <w:szCs w:val="20"/>
        </w:rPr>
      </w:pPr>
    </w:p>
    <w:p w14:paraId="51010DBC" w14:textId="22F1B12F" w:rsidR="00C76EE5" w:rsidRDefault="00C76EE5" w:rsidP="00085AC7">
      <w:pPr>
        <w:spacing w:line="240" w:lineRule="auto"/>
        <w:rPr>
          <w:rFonts w:ascii="Times New Roman" w:hAnsi="Times New Roman" w:cs="Times New Roman"/>
          <w:szCs w:val="20"/>
        </w:rPr>
      </w:pPr>
    </w:p>
    <w:p w14:paraId="2D272DA5" w14:textId="6AD940C7" w:rsidR="00C76EE5" w:rsidRDefault="00C76EE5" w:rsidP="00085AC7">
      <w:pPr>
        <w:spacing w:line="240" w:lineRule="auto"/>
        <w:rPr>
          <w:rFonts w:ascii="Times New Roman" w:hAnsi="Times New Roman" w:cs="Times New Roman"/>
          <w:szCs w:val="20"/>
        </w:rPr>
      </w:pPr>
    </w:p>
    <w:p w14:paraId="2B96FCD8" w14:textId="5A6EA955" w:rsidR="00C76EE5" w:rsidRDefault="00C76EE5" w:rsidP="00085AC7">
      <w:pPr>
        <w:spacing w:line="240" w:lineRule="auto"/>
        <w:rPr>
          <w:rFonts w:ascii="Times New Roman" w:hAnsi="Times New Roman" w:cs="Times New Roman"/>
          <w:szCs w:val="20"/>
        </w:rPr>
      </w:pPr>
    </w:p>
    <w:p w14:paraId="62630AED" w14:textId="0CA71944" w:rsidR="00C76EE5" w:rsidRDefault="00C76EE5" w:rsidP="00085AC7">
      <w:pPr>
        <w:spacing w:line="240" w:lineRule="auto"/>
        <w:rPr>
          <w:rFonts w:ascii="Times New Roman" w:hAnsi="Times New Roman" w:cs="Times New Roman"/>
          <w:szCs w:val="20"/>
        </w:rPr>
      </w:pPr>
    </w:p>
    <w:p w14:paraId="01810027" w14:textId="4CEF7F5B" w:rsidR="00C76EE5" w:rsidRDefault="00C76EE5" w:rsidP="00085AC7">
      <w:pPr>
        <w:spacing w:line="240" w:lineRule="auto"/>
        <w:rPr>
          <w:rFonts w:ascii="Times New Roman" w:hAnsi="Times New Roman" w:cs="Times New Roman"/>
          <w:szCs w:val="20"/>
        </w:rPr>
      </w:pPr>
    </w:p>
    <w:p w14:paraId="1AF59FD4" w14:textId="77777777" w:rsidR="00C76EE5" w:rsidRDefault="00C76EE5" w:rsidP="00085AC7">
      <w:pPr>
        <w:spacing w:line="240" w:lineRule="auto"/>
        <w:rPr>
          <w:rFonts w:ascii="Times New Roman" w:hAnsi="Times New Roman" w:cs="Times New Roman"/>
          <w:szCs w:val="20"/>
        </w:rPr>
      </w:pPr>
    </w:p>
    <w:p w14:paraId="04CAFDEA" w14:textId="70A3FE03" w:rsidR="00085AC7" w:rsidRDefault="00085AC7" w:rsidP="00085AC7">
      <w:pPr>
        <w:spacing w:line="240" w:lineRule="auto"/>
        <w:rPr>
          <w:rFonts w:ascii="Times New Roman" w:hAnsi="Times New Roman" w:cs="Times New Roman"/>
          <w:szCs w:val="20"/>
        </w:rPr>
      </w:pPr>
      <w:r>
        <w:rPr>
          <w:rFonts w:ascii="Times New Roman" w:hAnsi="Times New Roman" w:cs="Times New Roman"/>
          <w:szCs w:val="20"/>
        </w:rPr>
        <w:t>All PQIs</w:t>
      </w:r>
      <w:r w:rsidR="00FB2F45">
        <w:rPr>
          <w:rFonts w:ascii="Times New Roman" w:hAnsi="Times New Roman" w:cs="Times New Roman"/>
          <w:szCs w:val="20"/>
        </w:rPr>
        <w:br/>
        <w:t>Freund</w:t>
      </w:r>
      <w:r w:rsidR="00C76EE5">
        <w:rPr>
          <w:rFonts w:ascii="Times New Roman" w:hAnsi="Times New Roman" w:cs="Times New Roman"/>
          <w:szCs w:val="20"/>
        </w:rPr>
        <w:t xml:space="preserve"> et al</w:t>
      </w:r>
      <w:r w:rsidR="00FB2F45">
        <w:rPr>
          <w:rFonts w:ascii="Times New Roman" w:hAnsi="Times New Roman" w:cs="Times New Roman"/>
          <w:szCs w:val="20"/>
        </w:rPr>
        <w:t>:</w:t>
      </w:r>
      <w:r w:rsidR="00FB2F45">
        <w:rPr>
          <w:rFonts w:ascii="Times New Roman" w:hAnsi="Times New Roman" w:cs="Times New Roman"/>
          <w:szCs w:val="20"/>
        </w:rPr>
        <w:br/>
      </w:r>
      <w:r>
        <w:rPr>
          <w:rFonts w:ascii="Times New Roman" w:hAnsi="Times New Roman" w:cs="Times New Roman"/>
          <w:szCs w:val="20"/>
        </w:rPr>
        <w:t>+Cellulitis</w:t>
      </w:r>
      <w:r>
        <w:rPr>
          <w:rFonts w:ascii="Times New Roman" w:hAnsi="Times New Roman" w:cs="Times New Roman"/>
          <w:szCs w:val="20"/>
        </w:rPr>
        <w:br/>
        <w:t>+Gangrene</w:t>
      </w:r>
      <w:r>
        <w:rPr>
          <w:rFonts w:ascii="Times New Roman" w:hAnsi="Times New Roman" w:cs="Times New Roman"/>
          <w:szCs w:val="20"/>
        </w:rPr>
        <w:br/>
        <w:t>+Dental conditions</w:t>
      </w:r>
      <w:r>
        <w:rPr>
          <w:rFonts w:ascii="Times New Roman" w:hAnsi="Times New Roman" w:cs="Times New Roman"/>
          <w:szCs w:val="20"/>
        </w:rPr>
        <w:br/>
        <w:t>+Dysuria</w:t>
      </w:r>
      <w:r>
        <w:rPr>
          <w:rFonts w:ascii="Times New Roman" w:hAnsi="Times New Roman" w:cs="Times New Roman"/>
          <w:szCs w:val="20"/>
        </w:rPr>
        <w:br/>
        <w:t>+Influenza</w:t>
      </w:r>
      <w:r w:rsidR="00FB2F45">
        <w:rPr>
          <w:rFonts w:ascii="Times New Roman" w:hAnsi="Times New Roman" w:cs="Times New Roman"/>
          <w:szCs w:val="20"/>
        </w:rPr>
        <w:br/>
        <w:t>Tseng et al.:</w:t>
      </w:r>
      <w:r>
        <w:rPr>
          <w:rFonts w:ascii="Times New Roman" w:hAnsi="Times New Roman" w:cs="Times New Roman"/>
          <w:szCs w:val="20"/>
        </w:rPr>
        <w:br/>
        <w:t xml:space="preserve">+Lower </w:t>
      </w:r>
      <w:r w:rsidR="008504C3">
        <w:rPr>
          <w:rFonts w:ascii="Times New Roman" w:hAnsi="Times New Roman" w:cs="Times New Roman"/>
          <w:szCs w:val="20"/>
        </w:rPr>
        <w:t>Extremity</w:t>
      </w:r>
      <w:r>
        <w:rPr>
          <w:rFonts w:ascii="Times New Roman" w:hAnsi="Times New Roman" w:cs="Times New Roman"/>
          <w:szCs w:val="20"/>
        </w:rPr>
        <w:t xml:space="preserve"> Ulcers, Hypoglycemia</w:t>
      </w:r>
      <w:r w:rsidR="00082924">
        <w:rPr>
          <w:rFonts w:ascii="Times New Roman" w:hAnsi="Times New Roman" w:cs="Times New Roman"/>
          <w:szCs w:val="20"/>
        </w:rPr>
        <w:br/>
      </w:r>
      <w:r>
        <w:rPr>
          <w:rFonts w:ascii="Times New Roman" w:hAnsi="Times New Roman" w:cs="Times New Roman"/>
          <w:szCs w:val="20"/>
        </w:rPr>
        <w:t>-P</w:t>
      </w:r>
      <w:r w:rsidR="00082924">
        <w:rPr>
          <w:rFonts w:ascii="Times New Roman" w:hAnsi="Times New Roman" w:cs="Times New Roman"/>
          <w:szCs w:val="20"/>
        </w:rPr>
        <w:t>ediatric</w:t>
      </w:r>
      <w:r>
        <w:rPr>
          <w:rFonts w:ascii="Times New Roman" w:hAnsi="Times New Roman" w:cs="Times New Roman"/>
          <w:szCs w:val="20"/>
        </w:rPr>
        <w:t xml:space="preserve"> asthma, gastro, low birth weight</w:t>
      </w:r>
    </w:p>
    <w:p w14:paraId="6D1443B2" w14:textId="4515B610" w:rsidR="00C101DC" w:rsidRPr="007C5E2A" w:rsidRDefault="00C101DC" w:rsidP="00FB7037">
      <w:pPr>
        <w:pBdr>
          <w:bottom w:val="single" w:sz="4" w:space="1" w:color="auto"/>
        </w:pBdr>
        <w:spacing w:after="0" w:line="240" w:lineRule="auto"/>
        <w:rPr>
          <w:rFonts w:ascii="Times New Roman" w:hAnsi="Times New Roman" w:cs="Times New Roman"/>
          <w:sz w:val="24"/>
          <w:szCs w:val="20"/>
        </w:rPr>
      </w:pPr>
      <w:r w:rsidRPr="007C5E2A">
        <w:rPr>
          <w:rFonts w:ascii="Times New Roman" w:hAnsi="Times New Roman" w:cs="Times New Roman"/>
          <w:sz w:val="24"/>
          <w:szCs w:val="20"/>
        </w:rPr>
        <w:t>Aims:</w:t>
      </w:r>
    </w:p>
    <w:p w14:paraId="085B17EC" w14:textId="3A2152C0" w:rsidR="008F4845" w:rsidRPr="007C5E2A" w:rsidRDefault="00E754CB" w:rsidP="000D272D">
      <w:pPr>
        <w:pStyle w:val="Footer"/>
        <w:numPr>
          <w:ilvl w:val="0"/>
          <w:numId w:val="1"/>
        </w:numPr>
        <w:tabs>
          <w:tab w:val="left" w:pos="540"/>
        </w:tabs>
        <w:rPr>
          <w:rFonts w:ascii="Times New Roman" w:hAnsi="Times New Roman" w:cs="Times New Roman"/>
          <w:szCs w:val="20"/>
        </w:rPr>
      </w:pPr>
      <w:r w:rsidRPr="007C5E2A">
        <w:rPr>
          <w:rFonts w:ascii="Times New Roman" w:hAnsi="Times New Roman" w:cs="Times New Roman"/>
          <w:szCs w:val="20"/>
        </w:rPr>
        <w:t xml:space="preserve">We </w:t>
      </w:r>
      <w:r w:rsidR="008F4845" w:rsidRPr="007C5E2A">
        <w:rPr>
          <w:rFonts w:ascii="Times New Roman" w:hAnsi="Times New Roman" w:cs="Times New Roman"/>
          <w:szCs w:val="20"/>
        </w:rPr>
        <w:t>will</w:t>
      </w:r>
      <w:r w:rsidRPr="007C5E2A">
        <w:rPr>
          <w:rFonts w:ascii="Times New Roman" w:hAnsi="Times New Roman" w:cs="Times New Roman"/>
          <w:szCs w:val="20"/>
        </w:rPr>
        <w:t xml:space="preserve"> estimate </w:t>
      </w:r>
      <w:r w:rsidR="008F4845" w:rsidRPr="007C5E2A">
        <w:rPr>
          <w:rFonts w:ascii="Times New Roman" w:hAnsi="Times New Roman" w:cs="Times New Roman"/>
          <w:szCs w:val="20"/>
        </w:rPr>
        <w:t xml:space="preserve">the number </w:t>
      </w:r>
      <w:r w:rsidR="009673C9">
        <w:rPr>
          <w:rFonts w:ascii="Times New Roman" w:hAnsi="Times New Roman" w:cs="Times New Roman"/>
          <w:szCs w:val="20"/>
        </w:rPr>
        <w:t xml:space="preserve">and rate </w:t>
      </w:r>
      <w:r w:rsidR="008F4845" w:rsidRPr="007C5E2A">
        <w:rPr>
          <w:rFonts w:ascii="Times New Roman" w:hAnsi="Times New Roman" w:cs="Times New Roman"/>
          <w:szCs w:val="20"/>
        </w:rPr>
        <w:t>of</w:t>
      </w:r>
      <w:r w:rsidRPr="007C5E2A">
        <w:rPr>
          <w:rFonts w:ascii="Times New Roman" w:hAnsi="Times New Roman" w:cs="Times New Roman"/>
          <w:szCs w:val="20"/>
        </w:rPr>
        <w:t xml:space="preserve"> diabetes-related</w:t>
      </w:r>
      <w:r w:rsidR="008F4845" w:rsidRPr="007C5E2A">
        <w:rPr>
          <w:rFonts w:ascii="Times New Roman" w:hAnsi="Times New Roman" w:cs="Times New Roman"/>
          <w:szCs w:val="20"/>
        </w:rPr>
        <w:t xml:space="preserve"> </w:t>
      </w:r>
      <w:r w:rsidR="00903B26">
        <w:rPr>
          <w:rFonts w:ascii="Times New Roman" w:hAnsi="Times New Roman" w:cs="Times New Roman"/>
          <w:szCs w:val="20"/>
        </w:rPr>
        <w:t xml:space="preserve">hospital inpatient stays and </w:t>
      </w:r>
      <w:r w:rsidR="008F4845" w:rsidRPr="007C5E2A">
        <w:rPr>
          <w:rFonts w:ascii="Times New Roman" w:hAnsi="Times New Roman" w:cs="Times New Roman"/>
          <w:szCs w:val="20"/>
        </w:rPr>
        <w:t>ED</w:t>
      </w:r>
      <w:r w:rsidRPr="007C5E2A">
        <w:rPr>
          <w:rFonts w:ascii="Times New Roman" w:hAnsi="Times New Roman" w:cs="Times New Roman"/>
          <w:szCs w:val="20"/>
        </w:rPr>
        <w:t xml:space="preserve"> admissions </w:t>
      </w:r>
    </w:p>
    <w:p w14:paraId="5A60E7C3" w14:textId="362E7BD5" w:rsidR="006A12FA" w:rsidRPr="009673C9" w:rsidRDefault="008F4845" w:rsidP="006A12FA">
      <w:pPr>
        <w:pStyle w:val="Footer"/>
        <w:numPr>
          <w:ilvl w:val="0"/>
          <w:numId w:val="1"/>
        </w:numPr>
        <w:tabs>
          <w:tab w:val="left" w:pos="540"/>
        </w:tabs>
        <w:ind w:left="540" w:hanging="180"/>
        <w:rPr>
          <w:rFonts w:ascii="Times New Roman" w:hAnsi="Times New Roman" w:cs="Times New Roman"/>
          <w:sz w:val="24"/>
          <w:szCs w:val="20"/>
        </w:rPr>
      </w:pPr>
      <w:r w:rsidRPr="007C5E2A">
        <w:rPr>
          <w:rFonts w:ascii="Times New Roman" w:hAnsi="Times New Roman" w:cs="Times New Roman"/>
          <w:szCs w:val="20"/>
        </w:rPr>
        <w:t xml:space="preserve">We will estimate the </w:t>
      </w:r>
      <w:r w:rsidR="009673C9">
        <w:rPr>
          <w:rFonts w:ascii="Times New Roman" w:hAnsi="Times New Roman" w:cs="Times New Roman"/>
          <w:szCs w:val="20"/>
        </w:rPr>
        <w:t xml:space="preserve">rate of diabetes-related hospital inpatient stays by </w:t>
      </w:r>
      <w:r w:rsidRPr="007C5E2A">
        <w:rPr>
          <w:rFonts w:ascii="Times New Roman" w:hAnsi="Times New Roman" w:cs="Times New Roman"/>
          <w:szCs w:val="20"/>
        </w:rPr>
        <w:t xml:space="preserve">age group, sex, race/ethnicity, rural/urban designation, geographic region, presence of comorbidities, and health insurance coverage status on the number of </w:t>
      </w:r>
      <w:r w:rsidR="00E754CB" w:rsidRPr="007C5E2A">
        <w:rPr>
          <w:rFonts w:ascii="Times New Roman" w:hAnsi="Times New Roman" w:cs="Times New Roman"/>
          <w:szCs w:val="20"/>
        </w:rPr>
        <w:t xml:space="preserve">preventable admissions. </w:t>
      </w:r>
    </w:p>
    <w:p w14:paraId="3051709F" w14:textId="77777777" w:rsidR="009673C9" w:rsidRPr="009673C9" w:rsidRDefault="009673C9" w:rsidP="009673C9">
      <w:pPr>
        <w:pStyle w:val="Footer"/>
        <w:tabs>
          <w:tab w:val="left" w:pos="540"/>
        </w:tabs>
        <w:ind w:left="540"/>
        <w:rPr>
          <w:rFonts w:ascii="Times New Roman" w:hAnsi="Times New Roman" w:cs="Times New Roman"/>
          <w:sz w:val="24"/>
          <w:szCs w:val="20"/>
        </w:rPr>
      </w:pPr>
    </w:p>
    <w:p w14:paraId="719A9F8F" w14:textId="7A1B124D" w:rsidR="009673C9" w:rsidRDefault="009673C9" w:rsidP="009673C9">
      <w:pPr>
        <w:pStyle w:val="Footer"/>
        <w:tabs>
          <w:tab w:val="left" w:pos="540"/>
        </w:tabs>
        <w:rPr>
          <w:rFonts w:ascii="Times New Roman" w:hAnsi="Times New Roman" w:cs="Times New Roman"/>
          <w:szCs w:val="20"/>
        </w:rPr>
      </w:pPr>
      <w:r>
        <w:rPr>
          <w:rFonts w:ascii="Times New Roman" w:hAnsi="Times New Roman" w:cs="Times New Roman"/>
          <w:szCs w:val="20"/>
        </w:rPr>
        <w:t>*We are estimating prevalence of diabetes among ED visits and hospital admissions, as not all cases of diabetes result in an ED visit/admission</w:t>
      </w:r>
    </w:p>
    <w:p w14:paraId="7B9A09AF" w14:textId="7585CF41" w:rsidR="005732DD" w:rsidRPr="005732DD" w:rsidRDefault="005732DD" w:rsidP="009673C9">
      <w:pPr>
        <w:pStyle w:val="Footer"/>
        <w:tabs>
          <w:tab w:val="left" w:pos="540"/>
        </w:tabs>
      </w:pPr>
      <w:r>
        <w:rPr>
          <w:rFonts w:ascii="Times New Roman" w:hAnsi="Times New Roman" w:cs="Times New Roman"/>
          <w:szCs w:val="20"/>
        </w:rPr>
        <w:t xml:space="preserve">*Specifically, we are capturing </w:t>
      </w:r>
      <w:r>
        <w:rPr>
          <w:rFonts w:ascii="Times New Roman" w:hAnsi="Times New Roman" w:cs="Times New Roman"/>
          <w:i/>
          <w:iCs/>
          <w:szCs w:val="20"/>
        </w:rPr>
        <w:t xml:space="preserve">hospital-treated </w:t>
      </w:r>
      <w:r>
        <w:t xml:space="preserve">prevalence with HCUP data. </w:t>
      </w:r>
    </w:p>
    <w:p w14:paraId="13CF95F6" w14:textId="77777777" w:rsidR="006A12FA" w:rsidRDefault="006A12FA" w:rsidP="006A12FA">
      <w:pPr>
        <w:pStyle w:val="Footer"/>
        <w:tabs>
          <w:tab w:val="left" w:pos="540"/>
        </w:tabs>
        <w:rPr>
          <w:rFonts w:ascii="Times New Roman" w:hAnsi="Times New Roman" w:cs="Times New Roman"/>
          <w:sz w:val="24"/>
          <w:szCs w:val="20"/>
        </w:rPr>
      </w:pPr>
    </w:p>
    <w:p w14:paraId="4FC69C83" w14:textId="52A80B8A" w:rsidR="008504C3" w:rsidRPr="003745D6" w:rsidRDefault="008504C3" w:rsidP="00FB7037">
      <w:pPr>
        <w:pBdr>
          <w:bottom w:val="single" w:sz="4" w:space="1" w:color="auto"/>
        </w:pBdr>
        <w:spacing w:after="0" w:line="240" w:lineRule="auto"/>
        <w:rPr>
          <w:rFonts w:ascii="Times New Roman" w:hAnsi="Times New Roman" w:cs="Times New Roman"/>
          <w:sz w:val="24"/>
          <w:szCs w:val="20"/>
        </w:rPr>
      </w:pPr>
      <w:r w:rsidRPr="003745D6">
        <w:rPr>
          <w:rFonts w:ascii="Times New Roman" w:hAnsi="Times New Roman" w:cs="Times New Roman"/>
          <w:sz w:val="24"/>
          <w:szCs w:val="20"/>
        </w:rPr>
        <w:t>Study design:</w:t>
      </w:r>
    </w:p>
    <w:p w14:paraId="1EEC5062" w14:textId="7214FF2F" w:rsidR="00FB7037" w:rsidRDefault="008504C3" w:rsidP="006C3BC7">
      <w:pPr>
        <w:spacing w:line="240" w:lineRule="auto"/>
        <w:rPr>
          <w:rFonts w:ascii="Times New Roman" w:hAnsi="Times New Roman" w:cs="Times New Roman"/>
          <w:szCs w:val="20"/>
        </w:rPr>
      </w:pPr>
      <w:r w:rsidRPr="00C76EE5">
        <w:rPr>
          <w:rFonts w:ascii="Times New Roman" w:hAnsi="Times New Roman" w:cs="Times New Roman"/>
          <w:szCs w:val="20"/>
        </w:rPr>
        <w:t xml:space="preserve">Retrospective, serial cross-sectional design </w:t>
      </w:r>
      <w:r w:rsidR="00903B26">
        <w:rPr>
          <w:rFonts w:ascii="Times New Roman" w:hAnsi="Times New Roman" w:cs="Times New Roman"/>
          <w:szCs w:val="20"/>
        </w:rPr>
        <w:t>using years 2008, 2011, 2014, and 2016/2017.</w:t>
      </w:r>
    </w:p>
    <w:p w14:paraId="694E3403" w14:textId="77777777" w:rsidR="00FB7037" w:rsidRPr="00FB7037" w:rsidRDefault="00FB7037" w:rsidP="00493115">
      <w:pPr>
        <w:spacing w:after="0" w:line="240" w:lineRule="auto"/>
        <w:rPr>
          <w:rFonts w:ascii="Times New Roman" w:hAnsi="Times New Roman" w:cs="Times New Roman"/>
          <w:i/>
          <w:szCs w:val="20"/>
        </w:rPr>
      </w:pPr>
      <w:r w:rsidRPr="00FB7037">
        <w:rPr>
          <w:rFonts w:ascii="Times New Roman" w:hAnsi="Times New Roman" w:cs="Times New Roman"/>
          <w:i/>
          <w:szCs w:val="20"/>
        </w:rPr>
        <w:t>Study Population:</w:t>
      </w:r>
    </w:p>
    <w:p w14:paraId="770A82F0" w14:textId="05C28EC7" w:rsidR="00FB7037" w:rsidRDefault="00FB7037" w:rsidP="006C3BC7">
      <w:pPr>
        <w:spacing w:line="240" w:lineRule="auto"/>
        <w:rPr>
          <w:rFonts w:ascii="Times New Roman" w:hAnsi="Times New Roman" w:cs="Times New Roman"/>
          <w:szCs w:val="20"/>
        </w:rPr>
      </w:pPr>
      <w:r w:rsidRPr="003745D6">
        <w:rPr>
          <w:rFonts w:ascii="Times New Roman" w:hAnsi="Times New Roman" w:cs="Times New Roman"/>
          <w:szCs w:val="20"/>
        </w:rPr>
        <w:t>U.S. non-institutionalized population aged 18+</w:t>
      </w:r>
    </w:p>
    <w:p w14:paraId="13EC2C55" w14:textId="0E7B3564" w:rsidR="00D15437" w:rsidRDefault="00D15437" w:rsidP="006C3BC7">
      <w:pPr>
        <w:spacing w:line="240" w:lineRule="auto"/>
        <w:rPr>
          <w:rFonts w:ascii="Times New Roman" w:hAnsi="Times New Roman" w:cs="Times New Roman"/>
          <w:szCs w:val="20"/>
        </w:rPr>
      </w:pPr>
      <w:r>
        <w:rPr>
          <w:rFonts w:ascii="Times New Roman" w:hAnsi="Times New Roman" w:cs="Times New Roman"/>
          <w:szCs w:val="20"/>
        </w:rPr>
        <w:t>OR</w:t>
      </w:r>
    </w:p>
    <w:p w14:paraId="49E7737B" w14:textId="473A28CA" w:rsidR="005732DD" w:rsidRDefault="005732DD" w:rsidP="006C3BC7">
      <w:pPr>
        <w:spacing w:line="240" w:lineRule="auto"/>
        <w:rPr>
          <w:rFonts w:ascii="Times New Roman" w:hAnsi="Times New Roman" w:cs="Times New Roman"/>
          <w:szCs w:val="20"/>
        </w:rPr>
      </w:pPr>
      <w:r w:rsidRPr="00D15437">
        <w:rPr>
          <w:rFonts w:ascii="Times New Roman" w:hAnsi="Times New Roman" w:cs="Times New Roman"/>
          <w:szCs w:val="20"/>
        </w:rPr>
        <w:t>U.S. civilian noninstitutionalized population aged 18 years and older residing in households</w:t>
      </w:r>
    </w:p>
    <w:p w14:paraId="2E51D5DF" w14:textId="77777777" w:rsidR="00A402FC" w:rsidRPr="00FB7037" w:rsidRDefault="00A402FC" w:rsidP="00493115">
      <w:pPr>
        <w:spacing w:after="0" w:line="240" w:lineRule="auto"/>
        <w:rPr>
          <w:rFonts w:ascii="Times New Roman" w:hAnsi="Times New Roman" w:cs="Times New Roman"/>
          <w:i/>
          <w:szCs w:val="20"/>
        </w:rPr>
      </w:pPr>
      <w:r w:rsidRPr="00FB7037">
        <w:rPr>
          <w:rFonts w:ascii="Times New Roman" w:hAnsi="Times New Roman" w:cs="Times New Roman"/>
          <w:i/>
          <w:szCs w:val="20"/>
        </w:rPr>
        <w:t>Null hypotheses:</w:t>
      </w:r>
    </w:p>
    <w:p w14:paraId="1486A362" w14:textId="621E1654" w:rsidR="005A6D17" w:rsidRPr="007C5E2A" w:rsidRDefault="005A6D17" w:rsidP="005A6D17">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The total count of </w:t>
      </w:r>
      <w:r w:rsidR="002672D5">
        <w:rPr>
          <w:rFonts w:ascii="Times New Roman" w:hAnsi="Times New Roman" w:cs="Times New Roman"/>
          <w:szCs w:val="20"/>
        </w:rPr>
        <w:t xml:space="preserve">Inpatient Stays and </w:t>
      </w:r>
      <w:r w:rsidR="009673C9">
        <w:rPr>
          <w:rFonts w:ascii="Times New Roman" w:hAnsi="Times New Roman" w:cs="Times New Roman"/>
          <w:szCs w:val="20"/>
        </w:rPr>
        <w:t>ED admissions</w:t>
      </w:r>
      <w:r w:rsidRPr="007C5E2A">
        <w:rPr>
          <w:rFonts w:ascii="Times New Roman" w:hAnsi="Times New Roman" w:cs="Times New Roman"/>
          <w:szCs w:val="20"/>
        </w:rPr>
        <w:t xml:space="preserve"> among people with diabetes has not significantly changed from 200</w:t>
      </w:r>
      <w:r w:rsidR="00F77EF8">
        <w:rPr>
          <w:rFonts w:ascii="Times New Roman" w:hAnsi="Times New Roman" w:cs="Times New Roman"/>
          <w:szCs w:val="20"/>
        </w:rPr>
        <w:t>8</w:t>
      </w:r>
      <w:r w:rsidRPr="007C5E2A">
        <w:rPr>
          <w:rFonts w:ascii="Times New Roman" w:hAnsi="Times New Roman" w:cs="Times New Roman"/>
          <w:szCs w:val="20"/>
        </w:rPr>
        <w:t xml:space="preserve">-2017. </w:t>
      </w:r>
    </w:p>
    <w:p w14:paraId="249110A6" w14:textId="0A21EFFE" w:rsidR="00A402FC" w:rsidRDefault="005A6D17" w:rsidP="00F20637">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Age group, sex, race/ethnicity, rural/urban designation, geographic region, </w:t>
      </w:r>
      <w:r w:rsidR="008F4845" w:rsidRPr="007C5E2A">
        <w:rPr>
          <w:rFonts w:ascii="Times New Roman" w:hAnsi="Times New Roman" w:cs="Times New Roman"/>
          <w:szCs w:val="20"/>
        </w:rPr>
        <w:t xml:space="preserve">presence of comorbidities, and health insurance coverage status has no effect on the number of </w:t>
      </w:r>
      <w:r w:rsidR="002672D5">
        <w:rPr>
          <w:rFonts w:ascii="Times New Roman" w:hAnsi="Times New Roman" w:cs="Times New Roman"/>
          <w:szCs w:val="20"/>
        </w:rPr>
        <w:t xml:space="preserve">Inpatient Stays and </w:t>
      </w:r>
      <w:r w:rsidR="008F4845" w:rsidRPr="007C5E2A">
        <w:rPr>
          <w:rFonts w:ascii="Times New Roman" w:hAnsi="Times New Roman" w:cs="Times New Roman"/>
          <w:szCs w:val="20"/>
        </w:rPr>
        <w:t xml:space="preserve">ED admissions </w:t>
      </w:r>
    </w:p>
    <w:p w14:paraId="0F014671" w14:textId="1772B3CC" w:rsidR="009673C9" w:rsidRPr="007C5E2A" w:rsidRDefault="009673C9" w:rsidP="009673C9">
      <w:pPr>
        <w:pStyle w:val="Footer"/>
        <w:numPr>
          <w:ilvl w:val="0"/>
          <w:numId w:val="3"/>
        </w:numPr>
        <w:rPr>
          <w:rFonts w:ascii="Times New Roman" w:hAnsi="Times New Roman" w:cs="Times New Roman"/>
          <w:szCs w:val="20"/>
        </w:rPr>
      </w:pPr>
      <w:r w:rsidRPr="007C5E2A">
        <w:rPr>
          <w:rFonts w:ascii="Times New Roman" w:hAnsi="Times New Roman" w:cs="Times New Roman"/>
          <w:szCs w:val="20"/>
        </w:rPr>
        <w:t>The total count of</w:t>
      </w:r>
      <w:r w:rsidR="002672D5">
        <w:rPr>
          <w:rFonts w:ascii="Times New Roman" w:hAnsi="Times New Roman" w:cs="Times New Roman"/>
          <w:szCs w:val="20"/>
        </w:rPr>
        <w:t xml:space="preserve"> Inpatient Stays and </w:t>
      </w:r>
      <w:r w:rsidR="002672D5" w:rsidRPr="007C5E2A">
        <w:rPr>
          <w:rFonts w:ascii="Times New Roman" w:hAnsi="Times New Roman" w:cs="Times New Roman"/>
          <w:szCs w:val="20"/>
        </w:rPr>
        <w:t>ED</w:t>
      </w:r>
      <w:r>
        <w:rPr>
          <w:rFonts w:ascii="Times New Roman" w:hAnsi="Times New Roman" w:cs="Times New Roman"/>
          <w:szCs w:val="20"/>
        </w:rPr>
        <w:t xml:space="preserve"> admissions</w:t>
      </w:r>
      <w:r w:rsidRPr="007C5E2A">
        <w:rPr>
          <w:rFonts w:ascii="Times New Roman" w:hAnsi="Times New Roman" w:cs="Times New Roman"/>
          <w:szCs w:val="20"/>
        </w:rPr>
        <w:t xml:space="preserve"> among people with diabetes has not significantly changed from 200</w:t>
      </w:r>
      <w:r w:rsidR="00F77EF8">
        <w:rPr>
          <w:rFonts w:ascii="Times New Roman" w:hAnsi="Times New Roman" w:cs="Times New Roman"/>
          <w:szCs w:val="20"/>
        </w:rPr>
        <w:t>8</w:t>
      </w:r>
      <w:r w:rsidRPr="007C5E2A">
        <w:rPr>
          <w:rFonts w:ascii="Times New Roman" w:hAnsi="Times New Roman" w:cs="Times New Roman"/>
          <w:szCs w:val="20"/>
        </w:rPr>
        <w:t xml:space="preserve">-2017. </w:t>
      </w:r>
    </w:p>
    <w:p w14:paraId="49F31F36" w14:textId="69B89C4E" w:rsidR="009673C9" w:rsidRPr="009673C9" w:rsidRDefault="009673C9" w:rsidP="009673C9">
      <w:pPr>
        <w:pStyle w:val="Footer"/>
        <w:numPr>
          <w:ilvl w:val="0"/>
          <w:numId w:val="3"/>
        </w:numPr>
        <w:rPr>
          <w:rFonts w:ascii="Times New Roman" w:hAnsi="Times New Roman" w:cs="Times New Roman"/>
          <w:szCs w:val="20"/>
        </w:rPr>
      </w:pPr>
      <w:r w:rsidRPr="007C5E2A">
        <w:rPr>
          <w:rFonts w:ascii="Times New Roman" w:hAnsi="Times New Roman" w:cs="Times New Roman"/>
          <w:szCs w:val="20"/>
        </w:rPr>
        <w:t xml:space="preserve">Age group, sex, race/ethnicity, rural/urban designation, geographic region, presence of comorbidities, and health insurance coverage status has no effect on the number of </w:t>
      </w:r>
      <w:r w:rsidR="002672D5">
        <w:rPr>
          <w:rFonts w:ascii="Times New Roman" w:hAnsi="Times New Roman" w:cs="Times New Roman"/>
          <w:szCs w:val="20"/>
        </w:rPr>
        <w:t xml:space="preserve">Inpatient Stays or </w:t>
      </w:r>
      <w:r w:rsidRPr="007C5E2A">
        <w:rPr>
          <w:rFonts w:ascii="Times New Roman" w:hAnsi="Times New Roman" w:cs="Times New Roman"/>
          <w:szCs w:val="20"/>
        </w:rPr>
        <w:t xml:space="preserve">ED admissions </w:t>
      </w:r>
    </w:p>
    <w:p w14:paraId="58044183" w14:textId="77777777" w:rsidR="00C76EE5" w:rsidRPr="007C5E2A" w:rsidRDefault="00C76EE5" w:rsidP="00C76EE5">
      <w:pPr>
        <w:pStyle w:val="Footer"/>
        <w:rPr>
          <w:rFonts w:ascii="Times New Roman" w:hAnsi="Times New Roman" w:cs="Times New Roman"/>
          <w:szCs w:val="20"/>
        </w:rPr>
      </w:pPr>
    </w:p>
    <w:p w14:paraId="6C38722A" w14:textId="49E102A9" w:rsidR="00E754CB" w:rsidRPr="00FB7037" w:rsidRDefault="00E754CB" w:rsidP="00FB7037">
      <w:pPr>
        <w:pStyle w:val="Footer"/>
        <w:pBdr>
          <w:bottom w:val="single" w:sz="4" w:space="1" w:color="auto"/>
        </w:pBdr>
        <w:rPr>
          <w:rFonts w:ascii="Times New Roman" w:hAnsi="Times New Roman" w:cs="Times New Roman"/>
          <w:sz w:val="24"/>
          <w:szCs w:val="20"/>
        </w:rPr>
      </w:pPr>
      <w:r w:rsidRPr="00FB7037">
        <w:rPr>
          <w:rFonts w:ascii="Times New Roman" w:hAnsi="Times New Roman" w:cs="Times New Roman"/>
          <w:sz w:val="24"/>
          <w:szCs w:val="20"/>
        </w:rPr>
        <w:t>Data:</w:t>
      </w:r>
    </w:p>
    <w:p w14:paraId="4C80A87F" w14:textId="3974F31D" w:rsidR="00C101DC" w:rsidRPr="007C5E2A" w:rsidRDefault="00E754CB" w:rsidP="00F20637">
      <w:pPr>
        <w:spacing w:line="240" w:lineRule="auto"/>
        <w:rPr>
          <w:rFonts w:ascii="Times New Roman" w:hAnsi="Times New Roman" w:cs="Times New Roman"/>
          <w:szCs w:val="20"/>
        </w:rPr>
      </w:pPr>
      <w:r w:rsidRPr="007C5E2A">
        <w:rPr>
          <w:rFonts w:ascii="Times New Roman" w:hAnsi="Times New Roman" w:cs="Times New Roman"/>
          <w:szCs w:val="20"/>
        </w:rPr>
        <w:t xml:space="preserve">We will use </w:t>
      </w:r>
      <w:r w:rsidR="005732DD">
        <w:rPr>
          <w:rFonts w:ascii="Times New Roman" w:hAnsi="Times New Roman" w:cs="Times New Roman"/>
          <w:szCs w:val="20"/>
        </w:rPr>
        <w:t xml:space="preserve">the SID, SEDD, NIS, NEDS databases as provided by the HCUP to generate numerator estimates. We will use the </w:t>
      </w:r>
      <w:r w:rsidR="00F77EF8">
        <w:rPr>
          <w:rFonts w:ascii="Times New Roman" w:hAnsi="Times New Roman" w:cs="Times New Roman"/>
          <w:szCs w:val="20"/>
        </w:rPr>
        <w:t>ACS</w:t>
      </w:r>
      <w:r w:rsidR="005732DD">
        <w:rPr>
          <w:rFonts w:ascii="Times New Roman" w:hAnsi="Times New Roman" w:cs="Times New Roman"/>
          <w:szCs w:val="20"/>
        </w:rPr>
        <w:t xml:space="preserve"> to generate national and state-level general population estimates to generate both demographic tables and </w:t>
      </w:r>
      <w:r w:rsidR="00AA1967">
        <w:rPr>
          <w:rFonts w:ascii="Times New Roman" w:hAnsi="Times New Roman" w:cs="Times New Roman"/>
          <w:szCs w:val="20"/>
        </w:rPr>
        <w:t>denominators for estimating rates.</w:t>
      </w:r>
    </w:p>
    <w:p w14:paraId="7E4B1934" w14:textId="77777777" w:rsidR="00493115" w:rsidRDefault="00493115" w:rsidP="00FB7037">
      <w:pPr>
        <w:spacing w:after="0" w:line="240" w:lineRule="auto"/>
        <w:rPr>
          <w:rFonts w:ascii="Times New Roman" w:eastAsia="Calibri" w:hAnsi="Times New Roman" w:cs="Times New Roman"/>
          <w:i/>
        </w:rPr>
      </w:pPr>
    </w:p>
    <w:p w14:paraId="47995C92" w14:textId="7851BFFE" w:rsidR="00493115" w:rsidRPr="00F43862" w:rsidRDefault="00F43862" w:rsidP="00FB7037">
      <w:pPr>
        <w:spacing w:after="0" w:line="240" w:lineRule="auto"/>
        <w:rPr>
          <w:rFonts w:ascii="Times New Roman" w:eastAsia="Calibri" w:hAnsi="Times New Roman" w:cs="Times New Roman"/>
        </w:rPr>
      </w:pPr>
      <w:r>
        <w:rPr>
          <w:rFonts w:ascii="Times New Roman" w:eastAsia="Calibri" w:hAnsi="Times New Roman" w:cs="Times New Roman"/>
        </w:rPr>
        <w:t xml:space="preserve">Variables in Appendix 1. </w:t>
      </w:r>
    </w:p>
    <w:p w14:paraId="33F0E993" w14:textId="77777777" w:rsidR="00493115" w:rsidRDefault="00493115" w:rsidP="00FB7037">
      <w:pPr>
        <w:spacing w:after="0" w:line="240" w:lineRule="auto"/>
        <w:rPr>
          <w:rFonts w:ascii="Times New Roman" w:eastAsia="Calibri" w:hAnsi="Times New Roman" w:cs="Times New Roman"/>
          <w:i/>
        </w:rPr>
      </w:pPr>
    </w:p>
    <w:p w14:paraId="295833B2" w14:textId="49A0A21F" w:rsidR="00BD14BD" w:rsidRDefault="00BD14BD"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Inclusion</w:t>
      </w:r>
      <w:r w:rsidR="00493115">
        <w:rPr>
          <w:rFonts w:ascii="Times New Roman" w:eastAsia="Calibri" w:hAnsi="Times New Roman" w:cs="Times New Roman"/>
          <w:i/>
        </w:rPr>
        <w:t xml:space="preserve"> Criteria</w:t>
      </w:r>
    </w:p>
    <w:p w14:paraId="4E9A4522" w14:textId="543A0BB5" w:rsidR="002672D5" w:rsidRPr="007C5E2A" w:rsidRDefault="002672D5" w:rsidP="002672D5">
      <w:pPr>
        <w:pStyle w:val="ListParagraph"/>
        <w:numPr>
          <w:ilvl w:val="0"/>
          <w:numId w:val="42"/>
        </w:numPr>
        <w:spacing w:line="240" w:lineRule="auto"/>
        <w:rPr>
          <w:rFonts w:ascii="Times New Roman" w:hAnsi="Times New Roman" w:cs="Times New Roman"/>
          <w:szCs w:val="20"/>
        </w:rPr>
      </w:pPr>
      <w:r>
        <w:rPr>
          <w:rFonts w:ascii="Times New Roman" w:hAnsi="Times New Roman" w:cs="Times New Roman"/>
          <w:szCs w:val="20"/>
        </w:rPr>
        <w:t>Had an Inpatient Stay or ED visit during year studied</w:t>
      </w:r>
    </w:p>
    <w:p w14:paraId="727B76C1" w14:textId="1ED48C04" w:rsidR="00BD14BD" w:rsidRPr="007C5E2A" w:rsidRDefault="002672D5" w:rsidP="00BD14BD">
      <w:pPr>
        <w:pStyle w:val="ListParagraph"/>
        <w:numPr>
          <w:ilvl w:val="1"/>
          <w:numId w:val="42"/>
        </w:numPr>
        <w:spacing w:line="240" w:lineRule="auto"/>
        <w:rPr>
          <w:rFonts w:ascii="Times New Roman" w:hAnsi="Times New Roman" w:cs="Times New Roman"/>
          <w:szCs w:val="20"/>
        </w:rPr>
      </w:pPr>
      <w:r>
        <w:rPr>
          <w:rFonts w:ascii="Times New Roman" w:hAnsi="Times New Roman" w:cs="Times New Roman"/>
          <w:szCs w:val="20"/>
        </w:rPr>
        <w:t>Ages 18+</w:t>
      </w:r>
    </w:p>
    <w:p w14:paraId="0587C4DA" w14:textId="607149CD" w:rsidR="00BD14BD" w:rsidRPr="003745D6" w:rsidRDefault="002672D5" w:rsidP="00BD14BD">
      <w:pPr>
        <w:pStyle w:val="ListParagraph"/>
        <w:numPr>
          <w:ilvl w:val="2"/>
          <w:numId w:val="42"/>
        </w:numPr>
        <w:spacing w:line="240" w:lineRule="auto"/>
        <w:rPr>
          <w:rFonts w:ascii="Times New Roman" w:hAnsi="Times New Roman" w:cs="Times New Roman"/>
          <w:szCs w:val="20"/>
        </w:rPr>
      </w:pPr>
      <w:r w:rsidRPr="007C5E2A">
        <w:rPr>
          <w:rFonts w:ascii="Times New Roman" w:hAnsi="Times New Roman" w:cs="Times New Roman"/>
          <w:szCs w:val="20"/>
        </w:rPr>
        <w:t>Diabetes diagnosis, as defined by ICD-codes in Appendix 1</w:t>
      </w:r>
    </w:p>
    <w:p w14:paraId="449780B0" w14:textId="1BA8423C" w:rsidR="00BD14BD" w:rsidRPr="00FB7037" w:rsidRDefault="00BD14BD"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Exclusion</w:t>
      </w:r>
      <w:r w:rsidR="00493115">
        <w:rPr>
          <w:rFonts w:ascii="Times New Roman" w:eastAsia="Calibri" w:hAnsi="Times New Roman" w:cs="Times New Roman"/>
          <w:i/>
        </w:rPr>
        <w:t xml:space="preserve"> Criteria</w:t>
      </w:r>
    </w:p>
    <w:p w14:paraId="0330C133" w14:textId="77777777" w:rsidR="00BD14BD" w:rsidRPr="003745D6" w:rsidRDefault="00BD14BD" w:rsidP="00BD14BD">
      <w:pPr>
        <w:pStyle w:val="ListParagraph"/>
        <w:numPr>
          <w:ilvl w:val="0"/>
          <w:numId w:val="42"/>
        </w:numPr>
        <w:spacing w:line="240" w:lineRule="auto"/>
        <w:rPr>
          <w:rFonts w:ascii="Times New Roman" w:hAnsi="Times New Roman" w:cs="Times New Roman"/>
          <w:sz w:val="20"/>
          <w:szCs w:val="20"/>
        </w:rPr>
      </w:pPr>
      <w:r w:rsidRPr="003745D6">
        <w:rPr>
          <w:rFonts w:ascii="Times New Roman" w:hAnsi="Times New Roman" w:cs="Times New Roman"/>
          <w:sz w:val="20"/>
          <w:szCs w:val="20"/>
        </w:rPr>
        <w:t>Gestational Diabetes</w:t>
      </w:r>
    </w:p>
    <w:p w14:paraId="67F9A4A5" w14:textId="77777777" w:rsidR="00C101DC" w:rsidRPr="007C5E2A" w:rsidRDefault="00596759" w:rsidP="00C101DC">
      <w:pPr>
        <w:spacing w:after="0" w:line="240" w:lineRule="auto"/>
        <w:rPr>
          <w:rFonts w:ascii="Times New Roman" w:eastAsia="Calibri" w:hAnsi="Times New Roman" w:cs="Times New Roman"/>
        </w:rPr>
      </w:pPr>
      <w:r w:rsidRPr="007C5E2A">
        <w:rPr>
          <w:rFonts w:ascii="Times New Roman" w:eastAsia="Calibri" w:hAnsi="Times New Roman" w:cs="Times New Roman"/>
          <w:i/>
        </w:rPr>
        <w:t>Out</w:t>
      </w:r>
      <w:r w:rsidR="00C101DC" w:rsidRPr="007C5E2A">
        <w:rPr>
          <w:rFonts w:ascii="Times New Roman" w:eastAsia="Calibri" w:hAnsi="Times New Roman" w:cs="Times New Roman"/>
          <w:i/>
        </w:rPr>
        <w:t>comes</w:t>
      </w:r>
    </w:p>
    <w:p w14:paraId="3635B813" w14:textId="410DDC10" w:rsidR="006A12FA" w:rsidRDefault="006A12FA" w:rsidP="006A12FA">
      <w:pPr>
        <w:pStyle w:val="ListParagraph"/>
        <w:numPr>
          <w:ilvl w:val="0"/>
          <w:numId w:val="44"/>
        </w:numPr>
        <w:spacing w:line="240" w:lineRule="auto"/>
        <w:rPr>
          <w:rFonts w:ascii="Times New Roman" w:hAnsi="Times New Roman" w:cs="Times New Roman"/>
          <w:szCs w:val="20"/>
        </w:rPr>
      </w:pPr>
      <w:r w:rsidRPr="003745D6">
        <w:rPr>
          <w:rFonts w:ascii="Times New Roman" w:hAnsi="Times New Roman" w:cs="Times New Roman"/>
          <w:szCs w:val="20"/>
        </w:rPr>
        <w:t>Number of</w:t>
      </w:r>
      <w:r w:rsidR="009673C9">
        <w:rPr>
          <w:rFonts w:ascii="Times New Roman" w:hAnsi="Times New Roman" w:cs="Times New Roman"/>
          <w:szCs w:val="20"/>
        </w:rPr>
        <w:t xml:space="preserve"> diabetes-related</w:t>
      </w:r>
      <w:r w:rsidRPr="003745D6">
        <w:rPr>
          <w:rFonts w:ascii="Times New Roman" w:hAnsi="Times New Roman" w:cs="Times New Roman"/>
          <w:szCs w:val="20"/>
        </w:rPr>
        <w:t xml:space="preserve"> ED visits from 200</w:t>
      </w:r>
      <w:r w:rsidR="009673C9">
        <w:rPr>
          <w:rFonts w:ascii="Times New Roman" w:hAnsi="Times New Roman" w:cs="Times New Roman"/>
          <w:szCs w:val="20"/>
        </w:rPr>
        <w:t>8</w:t>
      </w:r>
      <w:r w:rsidRPr="003745D6">
        <w:rPr>
          <w:rFonts w:ascii="Times New Roman" w:hAnsi="Times New Roman" w:cs="Times New Roman"/>
          <w:szCs w:val="20"/>
        </w:rPr>
        <w:t>-2017</w:t>
      </w:r>
    </w:p>
    <w:p w14:paraId="694801D7" w14:textId="421755FC" w:rsidR="009673C9" w:rsidRDefault="006A12FA" w:rsidP="009673C9">
      <w:pPr>
        <w:pStyle w:val="ListParagraph"/>
        <w:numPr>
          <w:ilvl w:val="0"/>
          <w:numId w:val="44"/>
        </w:numPr>
        <w:spacing w:line="240" w:lineRule="auto"/>
        <w:rPr>
          <w:rFonts w:ascii="Times New Roman" w:hAnsi="Times New Roman" w:cs="Times New Roman"/>
          <w:szCs w:val="20"/>
        </w:rPr>
      </w:pPr>
      <w:r w:rsidRPr="003745D6">
        <w:rPr>
          <w:rFonts w:ascii="Times New Roman" w:hAnsi="Times New Roman" w:cs="Times New Roman"/>
          <w:szCs w:val="20"/>
        </w:rPr>
        <w:t>Rate of</w:t>
      </w:r>
      <w:r w:rsidR="009673C9">
        <w:rPr>
          <w:rFonts w:ascii="Times New Roman" w:hAnsi="Times New Roman" w:cs="Times New Roman"/>
          <w:szCs w:val="20"/>
        </w:rPr>
        <w:t xml:space="preserve"> diabetes-related</w:t>
      </w:r>
      <w:r w:rsidRPr="003745D6">
        <w:rPr>
          <w:rFonts w:ascii="Times New Roman" w:hAnsi="Times New Roman" w:cs="Times New Roman"/>
          <w:szCs w:val="20"/>
        </w:rPr>
        <w:t xml:space="preserve"> ED visits from 200</w:t>
      </w:r>
      <w:r w:rsidR="009673C9">
        <w:rPr>
          <w:rFonts w:ascii="Times New Roman" w:hAnsi="Times New Roman" w:cs="Times New Roman"/>
          <w:szCs w:val="20"/>
        </w:rPr>
        <w:t>8</w:t>
      </w:r>
      <w:r w:rsidRPr="003745D6">
        <w:rPr>
          <w:rFonts w:ascii="Times New Roman" w:hAnsi="Times New Roman" w:cs="Times New Roman"/>
          <w:szCs w:val="20"/>
        </w:rPr>
        <w:t>-2017</w:t>
      </w:r>
    </w:p>
    <w:p w14:paraId="13927CEF" w14:textId="77777777" w:rsidR="009673C9" w:rsidRDefault="009673C9" w:rsidP="009673C9">
      <w:pPr>
        <w:pStyle w:val="ListParagraph"/>
        <w:numPr>
          <w:ilvl w:val="0"/>
          <w:numId w:val="44"/>
        </w:numPr>
        <w:spacing w:line="240" w:lineRule="auto"/>
        <w:rPr>
          <w:rFonts w:ascii="Times New Roman" w:hAnsi="Times New Roman" w:cs="Times New Roman"/>
          <w:szCs w:val="20"/>
        </w:rPr>
      </w:pPr>
      <w:r>
        <w:rPr>
          <w:rFonts w:ascii="Times New Roman" w:hAnsi="Times New Roman" w:cs="Times New Roman"/>
          <w:szCs w:val="20"/>
        </w:rPr>
        <w:t>Number of diabetes-related inpatient stays from 2008-2017</w:t>
      </w:r>
    </w:p>
    <w:p w14:paraId="0EDD3921" w14:textId="0D38C55C" w:rsidR="009673C9" w:rsidRPr="009673C9" w:rsidRDefault="009673C9" w:rsidP="009673C9">
      <w:pPr>
        <w:pStyle w:val="ListParagraph"/>
        <w:numPr>
          <w:ilvl w:val="0"/>
          <w:numId w:val="44"/>
        </w:numPr>
        <w:spacing w:line="240" w:lineRule="auto"/>
        <w:rPr>
          <w:rFonts w:ascii="Times New Roman" w:hAnsi="Times New Roman" w:cs="Times New Roman"/>
          <w:szCs w:val="20"/>
        </w:rPr>
      </w:pPr>
      <w:r>
        <w:rPr>
          <w:rFonts w:ascii="Times New Roman" w:hAnsi="Times New Roman" w:cs="Times New Roman"/>
          <w:szCs w:val="20"/>
        </w:rPr>
        <w:t>Rate of diabetes-related inpatient stays from 2008-2017</w:t>
      </w:r>
    </w:p>
    <w:p w14:paraId="5A971528" w14:textId="2EF317E6" w:rsidR="00C101DC" w:rsidRPr="007C5E2A" w:rsidRDefault="003745D6" w:rsidP="00C101DC">
      <w:pPr>
        <w:spacing w:after="0" w:line="240" w:lineRule="auto"/>
        <w:rPr>
          <w:rFonts w:ascii="Times New Roman" w:eastAsia="Calibri" w:hAnsi="Times New Roman" w:cs="Times New Roman"/>
          <w:i/>
        </w:rPr>
      </w:pPr>
      <w:r>
        <w:rPr>
          <w:rFonts w:ascii="Times New Roman" w:eastAsia="Calibri" w:hAnsi="Times New Roman" w:cs="Times New Roman"/>
          <w:i/>
        </w:rPr>
        <w:t>Stratifications</w:t>
      </w:r>
    </w:p>
    <w:p w14:paraId="529F430D" w14:textId="3E8E91B2" w:rsidR="00B0740B" w:rsidRPr="003745D6" w:rsidRDefault="003745D6" w:rsidP="00B0740B">
      <w:pPr>
        <w:spacing w:line="240" w:lineRule="auto"/>
        <w:ind w:left="720"/>
        <w:rPr>
          <w:rFonts w:ascii="Times New Roman" w:hAnsi="Times New Roman" w:cs="Times New Roman"/>
          <w:szCs w:val="20"/>
        </w:rPr>
      </w:pPr>
      <w:r w:rsidRPr="007C5E2A">
        <w:rPr>
          <w:rFonts w:ascii="Times New Roman" w:hAnsi="Times New Roman" w:cs="Times New Roman"/>
          <w:szCs w:val="20"/>
        </w:rPr>
        <w:t>Age group</w:t>
      </w:r>
      <w:r>
        <w:rPr>
          <w:rFonts w:ascii="Times New Roman" w:hAnsi="Times New Roman" w:cs="Times New Roman"/>
          <w:szCs w:val="20"/>
        </w:rPr>
        <w:br/>
        <w:t>S</w:t>
      </w:r>
      <w:r w:rsidRPr="007C5E2A">
        <w:rPr>
          <w:rFonts w:ascii="Times New Roman" w:hAnsi="Times New Roman" w:cs="Times New Roman"/>
          <w:szCs w:val="20"/>
        </w:rPr>
        <w:t>ex</w:t>
      </w:r>
      <w:r>
        <w:rPr>
          <w:rFonts w:ascii="Times New Roman" w:hAnsi="Times New Roman" w:cs="Times New Roman"/>
          <w:szCs w:val="20"/>
        </w:rPr>
        <w:br/>
        <w:t>R</w:t>
      </w:r>
      <w:r w:rsidRPr="007C5E2A">
        <w:rPr>
          <w:rFonts w:ascii="Times New Roman" w:hAnsi="Times New Roman" w:cs="Times New Roman"/>
          <w:szCs w:val="20"/>
        </w:rPr>
        <w:t>ace/ethnicity</w:t>
      </w:r>
      <w:r>
        <w:rPr>
          <w:rFonts w:ascii="Times New Roman" w:hAnsi="Times New Roman" w:cs="Times New Roman"/>
          <w:szCs w:val="20"/>
        </w:rPr>
        <w:br/>
        <w:t>R</w:t>
      </w:r>
      <w:r w:rsidRPr="007C5E2A">
        <w:rPr>
          <w:rFonts w:ascii="Times New Roman" w:hAnsi="Times New Roman" w:cs="Times New Roman"/>
          <w:szCs w:val="20"/>
        </w:rPr>
        <w:t>ural/urban designatio</w:t>
      </w:r>
      <w:r>
        <w:rPr>
          <w:rFonts w:ascii="Times New Roman" w:hAnsi="Times New Roman" w:cs="Times New Roman"/>
          <w:szCs w:val="20"/>
        </w:rPr>
        <w:t xml:space="preserve">n </w:t>
      </w:r>
      <w:r>
        <w:rPr>
          <w:rFonts w:ascii="Times New Roman" w:hAnsi="Times New Roman" w:cs="Times New Roman"/>
          <w:szCs w:val="20"/>
        </w:rPr>
        <w:br/>
        <w:t>G</w:t>
      </w:r>
      <w:r w:rsidRPr="007C5E2A">
        <w:rPr>
          <w:rFonts w:ascii="Times New Roman" w:hAnsi="Times New Roman" w:cs="Times New Roman"/>
          <w:szCs w:val="20"/>
        </w:rPr>
        <w:t>eographic region</w:t>
      </w:r>
      <w:r>
        <w:rPr>
          <w:rFonts w:ascii="Times New Roman" w:hAnsi="Times New Roman" w:cs="Times New Roman"/>
          <w:szCs w:val="20"/>
        </w:rPr>
        <w:t xml:space="preserve"> </w:t>
      </w:r>
      <w:r>
        <w:rPr>
          <w:rFonts w:ascii="Times New Roman" w:hAnsi="Times New Roman" w:cs="Times New Roman"/>
          <w:szCs w:val="20"/>
        </w:rPr>
        <w:br/>
        <w:t>P</w:t>
      </w:r>
      <w:r w:rsidRPr="007C5E2A">
        <w:rPr>
          <w:rFonts w:ascii="Times New Roman" w:hAnsi="Times New Roman" w:cs="Times New Roman"/>
          <w:szCs w:val="20"/>
        </w:rPr>
        <w:t>resence of comorbidities</w:t>
      </w:r>
      <w:r>
        <w:rPr>
          <w:rFonts w:ascii="Times New Roman" w:hAnsi="Times New Roman" w:cs="Times New Roman"/>
          <w:szCs w:val="20"/>
        </w:rPr>
        <w:br/>
        <w:t>H</w:t>
      </w:r>
      <w:r w:rsidRPr="007C5E2A">
        <w:rPr>
          <w:rFonts w:ascii="Times New Roman" w:hAnsi="Times New Roman" w:cs="Times New Roman"/>
          <w:szCs w:val="20"/>
        </w:rPr>
        <w:t>ealth insurance coverage status</w:t>
      </w:r>
      <w:r w:rsidR="00B0740B">
        <w:rPr>
          <w:rFonts w:ascii="Times New Roman" w:hAnsi="Times New Roman" w:cs="Times New Roman"/>
          <w:szCs w:val="20"/>
        </w:rPr>
        <w:br/>
        <w:t>Type of Hospital</w:t>
      </w:r>
    </w:p>
    <w:p w14:paraId="5F4B7B76" w14:textId="6DCC47E3" w:rsidR="00B0740B" w:rsidRDefault="00022783" w:rsidP="00FB7037">
      <w:pPr>
        <w:spacing w:after="0" w:line="240" w:lineRule="auto"/>
        <w:rPr>
          <w:rFonts w:ascii="Times New Roman" w:eastAsia="Calibri" w:hAnsi="Times New Roman" w:cs="Times New Roman"/>
          <w:i/>
        </w:rPr>
      </w:pPr>
      <w:r w:rsidRPr="00FB7037">
        <w:rPr>
          <w:rFonts w:ascii="Times New Roman" w:eastAsia="Calibri" w:hAnsi="Times New Roman" w:cs="Times New Roman"/>
          <w:i/>
        </w:rPr>
        <w:t>Unit of interest</w:t>
      </w:r>
    </w:p>
    <w:p w14:paraId="70A5DE02" w14:textId="6BF39FEB" w:rsidR="00B0740B" w:rsidRPr="00B0740B" w:rsidRDefault="00B0740B" w:rsidP="00FB7037">
      <w:pPr>
        <w:spacing w:after="0" w:line="240" w:lineRule="auto"/>
        <w:rPr>
          <w:rFonts w:ascii="Times New Roman" w:eastAsia="Calibri" w:hAnsi="Times New Roman" w:cs="Times New Roman"/>
          <w:iCs/>
        </w:rPr>
      </w:pPr>
      <w:r>
        <w:rPr>
          <w:rFonts w:ascii="Times New Roman" w:eastAsia="Calibri" w:hAnsi="Times New Roman" w:cs="Times New Roman"/>
          <w:iCs/>
        </w:rPr>
        <w:t xml:space="preserve">Encounter with community-based hospitals </w:t>
      </w:r>
    </w:p>
    <w:p w14:paraId="7B9D29EC" w14:textId="601EB0B9" w:rsidR="007C2367" w:rsidRDefault="008262F3" w:rsidP="00FB7037">
      <w:pPr>
        <w:rPr>
          <w:rFonts w:ascii="Times New Roman" w:hAnsi="Times New Roman" w:cs="Times New Roman"/>
        </w:rPr>
      </w:pPr>
      <w:r w:rsidRPr="007C5E2A">
        <w:rPr>
          <w:rFonts w:ascii="Times New Roman" w:hAnsi="Times New Roman" w:cs="Times New Roman"/>
        </w:rPr>
        <w:t>National</w:t>
      </w:r>
      <w:r w:rsidR="00B0740B">
        <w:rPr>
          <w:rFonts w:ascii="Times New Roman" w:hAnsi="Times New Roman" w:cs="Times New Roman"/>
        </w:rPr>
        <w:t xml:space="preserve"> and state-level</w:t>
      </w:r>
      <w:r w:rsidRPr="007C5E2A">
        <w:rPr>
          <w:rFonts w:ascii="Times New Roman" w:hAnsi="Times New Roman" w:cs="Times New Roman"/>
        </w:rPr>
        <w:t xml:space="preserve"> health care utilization </w:t>
      </w:r>
      <w:r w:rsidR="00FB7037">
        <w:rPr>
          <w:rFonts w:ascii="Times New Roman" w:hAnsi="Times New Roman" w:cs="Times New Roman"/>
        </w:rPr>
        <w:t>rates</w:t>
      </w:r>
    </w:p>
    <w:p w14:paraId="699257F6" w14:textId="4D70075C" w:rsidR="009673C9" w:rsidRDefault="009673C9" w:rsidP="00FB7037">
      <w:pPr>
        <w:rPr>
          <w:rFonts w:ascii="Times New Roman" w:hAnsi="Times New Roman" w:cs="Times New Roman"/>
          <w:i/>
          <w:iCs/>
        </w:rPr>
      </w:pPr>
      <w:r>
        <w:rPr>
          <w:rFonts w:ascii="Times New Roman" w:hAnsi="Times New Roman" w:cs="Times New Roman"/>
          <w:i/>
          <w:iCs/>
        </w:rPr>
        <w:t>Limitations</w:t>
      </w:r>
    </w:p>
    <w:p w14:paraId="5908C45E" w14:textId="2C001DEF" w:rsidR="00BF54E9" w:rsidRDefault="009673C9" w:rsidP="00FB7037">
      <w:pPr>
        <w:rPr>
          <w:rFonts w:ascii="Times New Roman" w:hAnsi="Times New Roman" w:cs="Times New Roman"/>
        </w:rPr>
      </w:pPr>
      <w:r>
        <w:rPr>
          <w:rFonts w:ascii="Times New Roman" w:hAnsi="Times New Roman" w:cs="Times New Roman"/>
          <w:i/>
          <w:iCs/>
        </w:rPr>
        <w:t>*</w:t>
      </w:r>
      <w:r w:rsidRPr="009673C9">
        <w:rPr>
          <w:rFonts w:ascii="Times New Roman" w:hAnsi="Times New Roman" w:cs="Times New Roman"/>
        </w:rPr>
        <w:t>Hypertension may not be diagnosed or coded if it was not related to the reason for the visit</w:t>
      </w:r>
    </w:p>
    <w:p w14:paraId="025DB98B" w14:textId="086F92E3" w:rsidR="00F37A80" w:rsidRDefault="00F37A80" w:rsidP="00F37A80">
      <w:pPr>
        <w:pStyle w:val="Heading2"/>
      </w:pPr>
      <w:r>
        <w:t>Analysis Plan</w:t>
      </w:r>
    </w:p>
    <w:tbl>
      <w:tblPr>
        <w:tblW w:w="9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
        <w:gridCol w:w="4139"/>
        <w:gridCol w:w="1894"/>
        <w:gridCol w:w="1233"/>
        <w:gridCol w:w="1454"/>
      </w:tblGrid>
      <w:tr w:rsidR="00F37A80" w:rsidRPr="00FB2F45" w14:paraId="6D7D311D" w14:textId="77777777" w:rsidTr="004D5549">
        <w:trPr>
          <w:trHeight w:val="554"/>
        </w:trPr>
        <w:tc>
          <w:tcPr>
            <w:tcW w:w="824" w:type="dxa"/>
            <w:shd w:val="clear" w:color="auto" w:fill="auto"/>
            <w:tcMar>
              <w:top w:w="100" w:type="dxa"/>
              <w:left w:w="100" w:type="dxa"/>
              <w:bottom w:w="100" w:type="dxa"/>
              <w:right w:w="100" w:type="dxa"/>
            </w:tcMar>
          </w:tcPr>
          <w:p w14:paraId="06C8D4CA" w14:textId="77777777" w:rsidR="00F37A80" w:rsidRPr="00FB2F45" w:rsidRDefault="00F37A80" w:rsidP="007F25B6">
            <w:pPr>
              <w:widowControl w:val="0"/>
              <w:spacing w:line="240" w:lineRule="auto"/>
              <w:rPr>
                <w:rFonts w:ascii="Times New Roman" w:hAnsi="Times New Roman" w:cs="Times New Roman"/>
                <w:sz w:val="24"/>
              </w:rPr>
            </w:pPr>
            <w:bookmarkStart w:id="2" w:name="_Hlk23844078"/>
            <w:r w:rsidRPr="00FB2F45">
              <w:rPr>
                <w:rFonts w:ascii="Times New Roman" w:hAnsi="Times New Roman" w:cs="Times New Roman"/>
                <w:sz w:val="24"/>
              </w:rPr>
              <w:t>Sl No</w:t>
            </w:r>
          </w:p>
        </w:tc>
        <w:tc>
          <w:tcPr>
            <w:tcW w:w="4139" w:type="dxa"/>
            <w:shd w:val="clear" w:color="auto" w:fill="auto"/>
            <w:tcMar>
              <w:top w:w="100" w:type="dxa"/>
              <w:left w:w="100" w:type="dxa"/>
              <w:bottom w:w="100" w:type="dxa"/>
              <w:right w:w="100" w:type="dxa"/>
            </w:tcMar>
          </w:tcPr>
          <w:p w14:paraId="6197EAF3"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Task</w:t>
            </w:r>
          </w:p>
        </w:tc>
        <w:tc>
          <w:tcPr>
            <w:tcW w:w="1894" w:type="dxa"/>
            <w:shd w:val="clear" w:color="auto" w:fill="auto"/>
            <w:tcMar>
              <w:top w:w="100" w:type="dxa"/>
              <w:left w:w="100" w:type="dxa"/>
              <w:bottom w:w="100" w:type="dxa"/>
              <w:right w:w="100" w:type="dxa"/>
            </w:tcMar>
          </w:tcPr>
          <w:p w14:paraId="1C1D5481"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Responsibility</w:t>
            </w:r>
          </w:p>
        </w:tc>
        <w:tc>
          <w:tcPr>
            <w:tcW w:w="1233" w:type="dxa"/>
            <w:shd w:val="clear" w:color="auto" w:fill="auto"/>
            <w:tcMar>
              <w:top w:w="100" w:type="dxa"/>
              <w:left w:w="100" w:type="dxa"/>
              <w:bottom w:w="100" w:type="dxa"/>
              <w:right w:w="100" w:type="dxa"/>
            </w:tcMar>
          </w:tcPr>
          <w:p w14:paraId="2C3FA5BE"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Deadline</w:t>
            </w:r>
          </w:p>
        </w:tc>
        <w:tc>
          <w:tcPr>
            <w:tcW w:w="1454" w:type="dxa"/>
            <w:shd w:val="clear" w:color="auto" w:fill="auto"/>
            <w:tcMar>
              <w:top w:w="100" w:type="dxa"/>
              <w:left w:w="100" w:type="dxa"/>
              <w:bottom w:w="100" w:type="dxa"/>
              <w:right w:w="100" w:type="dxa"/>
            </w:tcMar>
          </w:tcPr>
          <w:p w14:paraId="20C62B70"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Status</w:t>
            </w:r>
          </w:p>
        </w:tc>
      </w:tr>
      <w:tr w:rsidR="00F37A80" w:rsidRPr="00FB2F45" w14:paraId="6EE24E10" w14:textId="77777777" w:rsidTr="004D5549">
        <w:trPr>
          <w:trHeight w:val="348"/>
        </w:trPr>
        <w:tc>
          <w:tcPr>
            <w:tcW w:w="824" w:type="dxa"/>
            <w:shd w:val="clear" w:color="auto" w:fill="auto"/>
            <w:tcMar>
              <w:top w:w="100" w:type="dxa"/>
              <w:left w:w="100" w:type="dxa"/>
              <w:bottom w:w="100" w:type="dxa"/>
              <w:right w:w="100" w:type="dxa"/>
            </w:tcMar>
          </w:tcPr>
          <w:p w14:paraId="76D22609"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1</w:t>
            </w:r>
          </w:p>
        </w:tc>
        <w:tc>
          <w:tcPr>
            <w:tcW w:w="4139" w:type="dxa"/>
            <w:shd w:val="clear" w:color="auto" w:fill="auto"/>
            <w:tcMar>
              <w:top w:w="100" w:type="dxa"/>
              <w:left w:w="100" w:type="dxa"/>
              <w:bottom w:w="100" w:type="dxa"/>
              <w:right w:w="100" w:type="dxa"/>
            </w:tcMar>
          </w:tcPr>
          <w:p w14:paraId="770A14E3" w14:textId="06377208"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Clean data for analysis</w:t>
            </w:r>
          </w:p>
        </w:tc>
        <w:tc>
          <w:tcPr>
            <w:tcW w:w="1894" w:type="dxa"/>
            <w:shd w:val="clear" w:color="auto" w:fill="auto"/>
            <w:tcMar>
              <w:top w:w="100" w:type="dxa"/>
              <w:left w:w="100" w:type="dxa"/>
              <w:bottom w:w="100" w:type="dxa"/>
              <w:right w:w="100" w:type="dxa"/>
            </w:tcMar>
          </w:tcPr>
          <w:p w14:paraId="58D03EC7" w14:textId="33E77E73" w:rsidR="00F37A80" w:rsidRPr="00FB2F45" w:rsidRDefault="00B0740B" w:rsidP="007F25B6">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48052AF0" w14:textId="3B9D6866"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3/2</w:t>
            </w:r>
          </w:p>
        </w:tc>
        <w:tc>
          <w:tcPr>
            <w:tcW w:w="1454" w:type="dxa"/>
            <w:shd w:val="clear" w:color="auto" w:fill="auto"/>
            <w:tcMar>
              <w:top w:w="100" w:type="dxa"/>
              <w:left w:w="100" w:type="dxa"/>
              <w:bottom w:w="100" w:type="dxa"/>
              <w:right w:w="100" w:type="dxa"/>
            </w:tcMar>
          </w:tcPr>
          <w:p w14:paraId="094D2071" w14:textId="78DEAA31"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F37A80" w:rsidRPr="00FB2F45" w14:paraId="07E41F6C" w14:textId="77777777" w:rsidTr="004D5549">
        <w:trPr>
          <w:trHeight w:val="510"/>
        </w:trPr>
        <w:tc>
          <w:tcPr>
            <w:tcW w:w="824" w:type="dxa"/>
            <w:shd w:val="clear" w:color="auto" w:fill="auto"/>
            <w:tcMar>
              <w:top w:w="100" w:type="dxa"/>
              <w:left w:w="100" w:type="dxa"/>
              <w:bottom w:w="100" w:type="dxa"/>
              <w:right w:w="100" w:type="dxa"/>
            </w:tcMar>
          </w:tcPr>
          <w:p w14:paraId="7AD9B2CC" w14:textId="77777777" w:rsidR="00F37A80" w:rsidRPr="00FB2F45" w:rsidRDefault="00F37A80" w:rsidP="007F25B6">
            <w:pPr>
              <w:widowControl w:val="0"/>
              <w:spacing w:line="240" w:lineRule="auto"/>
              <w:rPr>
                <w:rFonts w:ascii="Times New Roman" w:hAnsi="Times New Roman" w:cs="Times New Roman"/>
                <w:sz w:val="24"/>
              </w:rPr>
            </w:pPr>
            <w:r w:rsidRPr="00FB2F45">
              <w:rPr>
                <w:rFonts w:ascii="Times New Roman" w:hAnsi="Times New Roman" w:cs="Times New Roman"/>
                <w:sz w:val="24"/>
              </w:rPr>
              <w:t>2</w:t>
            </w:r>
          </w:p>
        </w:tc>
        <w:tc>
          <w:tcPr>
            <w:tcW w:w="4139" w:type="dxa"/>
            <w:shd w:val="clear" w:color="auto" w:fill="auto"/>
            <w:tcMar>
              <w:top w:w="100" w:type="dxa"/>
              <w:left w:w="100" w:type="dxa"/>
              <w:bottom w:w="100" w:type="dxa"/>
              <w:right w:w="100" w:type="dxa"/>
            </w:tcMar>
          </w:tcPr>
          <w:p w14:paraId="0CAD2709" w14:textId="79E7CF57"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Lit review for inpatient stays by people with diabetes</w:t>
            </w:r>
          </w:p>
        </w:tc>
        <w:tc>
          <w:tcPr>
            <w:tcW w:w="1894" w:type="dxa"/>
            <w:shd w:val="clear" w:color="auto" w:fill="auto"/>
            <w:tcMar>
              <w:top w:w="100" w:type="dxa"/>
              <w:left w:w="100" w:type="dxa"/>
              <w:bottom w:w="100" w:type="dxa"/>
              <w:right w:w="100" w:type="dxa"/>
            </w:tcMar>
          </w:tcPr>
          <w:p w14:paraId="69BF3F89" w14:textId="3D2FBFAC"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Megha</w:t>
            </w:r>
          </w:p>
        </w:tc>
        <w:tc>
          <w:tcPr>
            <w:tcW w:w="1233" w:type="dxa"/>
            <w:shd w:val="clear" w:color="auto" w:fill="auto"/>
            <w:tcMar>
              <w:top w:w="100" w:type="dxa"/>
              <w:left w:w="100" w:type="dxa"/>
              <w:bottom w:w="100" w:type="dxa"/>
              <w:right w:w="100" w:type="dxa"/>
            </w:tcMar>
          </w:tcPr>
          <w:p w14:paraId="68F55E9B" w14:textId="2824093F" w:rsidR="00F37A80" w:rsidRPr="00FB2F45" w:rsidRDefault="004D5549" w:rsidP="007F25B6">
            <w:pPr>
              <w:widowControl w:val="0"/>
              <w:spacing w:line="240" w:lineRule="auto"/>
              <w:rPr>
                <w:rFonts w:ascii="Times New Roman" w:hAnsi="Times New Roman" w:cs="Times New Roman"/>
                <w:sz w:val="24"/>
              </w:rPr>
            </w:pPr>
            <w:r>
              <w:rPr>
                <w:rFonts w:ascii="Times New Roman" w:hAnsi="Times New Roman" w:cs="Times New Roman"/>
                <w:sz w:val="24"/>
              </w:rPr>
              <w:t>3/7</w:t>
            </w:r>
          </w:p>
        </w:tc>
        <w:tc>
          <w:tcPr>
            <w:tcW w:w="1454" w:type="dxa"/>
            <w:shd w:val="clear" w:color="auto" w:fill="auto"/>
            <w:tcMar>
              <w:top w:w="100" w:type="dxa"/>
              <w:left w:w="100" w:type="dxa"/>
              <w:bottom w:w="100" w:type="dxa"/>
              <w:right w:w="100" w:type="dxa"/>
            </w:tcMar>
          </w:tcPr>
          <w:p w14:paraId="283B5978" w14:textId="78BFF04F" w:rsidR="00F37A80" w:rsidRPr="00FB2F45" w:rsidRDefault="00F37A80" w:rsidP="007F25B6">
            <w:pPr>
              <w:widowControl w:val="0"/>
              <w:spacing w:line="240" w:lineRule="auto"/>
              <w:rPr>
                <w:rFonts w:ascii="Times New Roman" w:hAnsi="Times New Roman" w:cs="Times New Roman"/>
                <w:sz w:val="24"/>
              </w:rPr>
            </w:pPr>
          </w:p>
        </w:tc>
      </w:tr>
      <w:tr w:rsidR="000705C3" w:rsidRPr="00FB2F45" w14:paraId="7E183C17" w14:textId="77777777" w:rsidTr="004D5549">
        <w:trPr>
          <w:trHeight w:val="555"/>
        </w:trPr>
        <w:tc>
          <w:tcPr>
            <w:tcW w:w="824" w:type="dxa"/>
            <w:shd w:val="clear" w:color="auto" w:fill="auto"/>
            <w:tcMar>
              <w:top w:w="100" w:type="dxa"/>
              <w:left w:w="100" w:type="dxa"/>
              <w:bottom w:w="100" w:type="dxa"/>
              <w:right w:w="100" w:type="dxa"/>
            </w:tcMar>
          </w:tcPr>
          <w:p w14:paraId="19D9E99C" w14:textId="08F99C8B"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3</w:t>
            </w:r>
          </w:p>
        </w:tc>
        <w:tc>
          <w:tcPr>
            <w:tcW w:w="4139" w:type="dxa"/>
            <w:shd w:val="clear" w:color="auto" w:fill="auto"/>
            <w:tcMar>
              <w:top w:w="100" w:type="dxa"/>
              <w:left w:w="100" w:type="dxa"/>
              <w:bottom w:w="100" w:type="dxa"/>
              <w:right w:w="100" w:type="dxa"/>
            </w:tcMar>
          </w:tcPr>
          <w:p w14:paraId="57E3D53F" w14:textId="794E0F7C"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Generate counts of ED visits and Inpatient stays at national level</w:t>
            </w:r>
          </w:p>
        </w:tc>
        <w:tc>
          <w:tcPr>
            <w:tcW w:w="1894" w:type="dxa"/>
            <w:shd w:val="clear" w:color="auto" w:fill="auto"/>
            <w:tcMar>
              <w:top w:w="100" w:type="dxa"/>
              <w:left w:w="100" w:type="dxa"/>
              <w:bottom w:w="100" w:type="dxa"/>
              <w:right w:w="100" w:type="dxa"/>
            </w:tcMar>
          </w:tcPr>
          <w:p w14:paraId="5A78A7FA" w14:textId="7209520E"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61D116B5" w14:textId="4A86D434"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3/6</w:t>
            </w:r>
          </w:p>
        </w:tc>
        <w:tc>
          <w:tcPr>
            <w:tcW w:w="1454" w:type="dxa"/>
            <w:shd w:val="clear" w:color="auto" w:fill="auto"/>
            <w:tcMar>
              <w:top w:w="100" w:type="dxa"/>
              <w:left w:w="100" w:type="dxa"/>
              <w:bottom w:w="100" w:type="dxa"/>
              <w:right w:w="100" w:type="dxa"/>
            </w:tcMar>
          </w:tcPr>
          <w:p w14:paraId="2D610562" w14:textId="12261551" w:rsidR="000705C3"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0705C3" w:rsidRPr="00FB2F45" w14:paraId="149C7046" w14:textId="77777777" w:rsidTr="004D5549">
        <w:trPr>
          <w:trHeight w:val="609"/>
        </w:trPr>
        <w:tc>
          <w:tcPr>
            <w:tcW w:w="824" w:type="dxa"/>
            <w:shd w:val="clear" w:color="auto" w:fill="auto"/>
            <w:tcMar>
              <w:top w:w="100" w:type="dxa"/>
              <w:left w:w="100" w:type="dxa"/>
              <w:bottom w:w="100" w:type="dxa"/>
              <w:right w:w="100" w:type="dxa"/>
            </w:tcMar>
          </w:tcPr>
          <w:p w14:paraId="55962902" w14:textId="2874EA6D"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4</w:t>
            </w:r>
          </w:p>
        </w:tc>
        <w:tc>
          <w:tcPr>
            <w:tcW w:w="4139" w:type="dxa"/>
            <w:shd w:val="clear" w:color="auto" w:fill="auto"/>
            <w:tcMar>
              <w:top w:w="100" w:type="dxa"/>
              <w:left w:w="100" w:type="dxa"/>
              <w:bottom w:w="100" w:type="dxa"/>
              <w:right w:w="100" w:type="dxa"/>
            </w:tcMar>
          </w:tcPr>
          <w:p w14:paraId="7CB00318" w14:textId="4CB69305"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 xml:space="preserve">Generate estimates for descriptive tables </w:t>
            </w:r>
          </w:p>
        </w:tc>
        <w:tc>
          <w:tcPr>
            <w:tcW w:w="1894" w:type="dxa"/>
            <w:shd w:val="clear" w:color="auto" w:fill="auto"/>
            <w:tcMar>
              <w:top w:w="100" w:type="dxa"/>
              <w:left w:w="100" w:type="dxa"/>
              <w:bottom w:w="100" w:type="dxa"/>
              <w:right w:w="100" w:type="dxa"/>
            </w:tcMar>
          </w:tcPr>
          <w:p w14:paraId="0773B9F7" w14:textId="6996DF4E"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7DB1F126" w14:textId="3F815177"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3/11</w:t>
            </w:r>
          </w:p>
        </w:tc>
        <w:tc>
          <w:tcPr>
            <w:tcW w:w="1454" w:type="dxa"/>
            <w:shd w:val="clear" w:color="auto" w:fill="auto"/>
            <w:tcMar>
              <w:top w:w="100" w:type="dxa"/>
              <w:left w:w="100" w:type="dxa"/>
              <w:bottom w:w="100" w:type="dxa"/>
              <w:right w:w="100" w:type="dxa"/>
            </w:tcMar>
          </w:tcPr>
          <w:p w14:paraId="2E7D3664" w14:textId="595328AF"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Completed</w:t>
            </w:r>
          </w:p>
        </w:tc>
      </w:tr>
      <w:tr w:rsidR="000705C3" w:rsidRPr="00FB2F45" w14:paraId="76BF982B" w14:textId="77777777" w:rsidTr="004D5549">
        <w:trPr>
          <w:trHeight w:val="20"/>
        </w:trPr>
        <w:tc>
          <w:tcPr>
            <w:tcW w:w="824" w:type="dxa"/>
            <w:shd w:val="clear" w:color="auto" w:fill="auto"/>
            <w:tcMar>
              <w:top w:w="100" w:type="dxa"/>
              <w:left w:w="100" w:type="dxa"/>
              <w:bottom w:w="100" w:type="dxa"/>
              <w:right w:w="100" w:type="dxa"/>
            </w:tcMar>
          </w:tcPr>
          <w:p w14:paraId="6941C581" w14:textId="2C08046F"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lastRenderedPageBreak/>
              <w:t>5</w:t>
            </w:r>
          </w:p>
        </w:tc>
        <w:tc>
          <w:tcPr>
            <w:tcW w:w="4139" w:type="dxa"/>
            <w:shd w:val="clear" w:color="auto" w:fill="auto"/>
            <w:tcMar>
              <w:top w:w="100" w:type="dxa"/>
              <w:left w:w="100" w:type="dxa"/>
              <w:bottom w:w="100" w:type="dxa"/>
              <w:right w:w="100" w:type="dxa"/>
            </w:tcMar>
          </w:tcPr>
          <w:p w14:paraId="1B42D9DB" w14:textId="270F8133"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Generate rates for hospital and inpatient stays</w:t>
            </w:r>
          </w:p>
        </w:tc>
        <w:tc>
          <w:tcPr>
            <w:tcW w:w="1894" w:type="dxa"/>
            <w:shd w:val="clear" w:color="auto" w:fill="auto"/>
            <w:tcMar>
              <w:top w:w="100" w:type="dxa"/>
              <w:left w:w="100" w:type="dxa"/>
              <w:bottom w:w="100" w:type="dxa"/>
              <w:right w:w="100" w:type="dxa"/>
            </w:tcMar>
          </w:tcPr>
          <w:p w14:paraId="6EAC60ED" w14:textId="0B1BA9CF"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660F510B" w14:textId="605DDFFA" w:rsidR="000705C3" w:rsidRPr="00FB2F45" w:rsidRDefault="004D5549" w:rsidP="000705C3">
            <w:pPr>
              <w:widowControl w:val="0"/>
              <w:spacing w:line="240" w:lineRule="auto"/>
              <w:rPr>
                <w:rFonts w:ascii="Times New Roman" w:hAnsi="Times New Roman" w:cs="Times New Roman"/>
                <w:sz w:val="24"/>
              </w:rPr>
            </w:pPr>
            <w:r>
              <w:rPr>
                <w:rFonts w:ascii="Times New Roman" w:hAnsi="Times New Roman" w:cs="Times New Roman"/>
                <w:sz w:val="24"/>
              </w:rPr>
              <w:t>3/2</w:t>
            </w:r>
            <w:r w:rsidR="00144489">
              <w:rPr>
                <w:rFonts w:ascii="Times New Roman" w:hAnsi="Times New Roman" w:cs="Times New Roman"/>
                <w:sz w:val="24"/>
              </w:rPr>
              <w:t>3</w:t>
            </w:r>
          </w:p>
        </w:tc>
        <w:tc>
          <w:tcPr>
            <w:tcW w:w="1454" w:type="dxa"/>
            <w:shd w:val="clear" w:color="auto" w:fill="auto"/>
            <w:tcMar>
              <w:top w:w="100" w:type="dxa"/>
              <w:left w:w="100" w:type="dxa"/>
              <w:bottom w:w="100" w:type="dxa"/>
              <w:right w:w="100" w:type="dxa"/>
            </w:tcMar>
          </w:tcPr>
          <w:p w14:paraId="74A4F107" w14:textId="67E01190" w:rsidR="000705C3" w:rsidRPr="00FB2F45" w:rsidRDefault="000705C3" w:rsidP="000705C3">
            <w:pPr>
              <w:widowControl w:val="0"/>
              <w:spacing w:line="240" w:lineRule="auto"/>
              <w:rPr>
                <w:rFonts w:ascii="Times New Roman" w:hAnsi="Times New Roman" w:cs="Times New Roman"/>
                <w:sz w:val="24"/>
              </w:rPr>
            </w:pPr>
          </w:p>
        </w:tc>
      </w:tr>
      <w:tr w:rsidR="000705C3" w:rsidRPr="00FB2F45" w14:paraId="692BBA4F" w14:textId="77777777" w:rsidTr="004D5549">
        <w:trPr>
          <w:trHeight w:val="29"/>
        </w:trPr>
        <w:tc>
          <w:tcPr>
            <w:tcW w:w="824" w:type="dxa"/>
            <w:shd w:val="clear" w:color="auto" w:fill="auto"/>
            <w:tcMar>
              <w:top w:w="100" w:type="dxa"/>
              <w:left w:w="100" w:type="dxa"/>
              <w:bottom w:w="100" w:type="dxa"/>
              <w:right w:w="100" w:type="dxa"/>
            </w:tcMar>
          </w:tcPr>
          <w:p w14:paraId="6BB39E57" w14:textId="4A1D9EB8" w:rsidR="000705C3" w:rsidRPr="00FB2F45" w:rsidRDefault="000705C3" w:rsidP="000705C3">
            <w:pPr>
              <w:widowControl w:val="0"/>
              <w:spacing w:line="240" w:lineRule="auto"/>
              <w:rPr>
                <w:rFonts w:ascii="Times New Roman" w:hAnsi="Times New Roman" w:cs="Times New Roman"/>
                <w:sz w:val="24"/>
              </w:rPr>
            </w:pPr>
            <w:r>
              <w:rPr>
                <w:rFonts w:ascii="Times New Roman" w:hAnsi="Times New Roman" w:cs="Times New Roman"/>
                <w:sz w:val="24"/>
              </w:rPr>
              <w:t>6</w:t>
            </w:r>
          </w:p>
        </w:tc>
        <w:tc>
          <w:tcPr>
            <w:tcW w:w="4139" w:type="dxa"/>
            <w:shd w:val="clear" w:color="auto" w:fill="auto"/>
            <w:tcMar>
              <w:top w:w="100" w:type="dxa"/>
              <w:left w:w="100" w:type="dxa"/>
              <w:bottom w:w="100" w:type="dxa"/>
              <w:right w:w="100" w:type="dxa"/>
            </w:tcMar>
          </w:tcPr>
          <w:p w14:paraId="64CE604C" w14:textId="5388B063" w:rsidR="000705C3" w:rsidRPr="00FB2F45" w:rsidRDefault="00E772D8" w:rsidP="000705C3">
            <w:pPr>
              <w:widowControl w:val="0"/>
              <w:spacing w:line="240" w:lineRule="auto"/>
              <w:rPr>
                <w:rFonts w:ascii="Times New Roman" w:hAnsi="Times New Roman" w:cs="Times New Roman"/>
                <w:sz w:val="24"/>
              </w:rPr>
            </w:pPr>
            <w:r>
              <w:rPr>
                <w:rFonts w:ascii="Times New Roman" w:hAnsi="Times New Roman" w:cs="Times New Roman"/>
                <w:sz w:val="24"/>
              </w:rPr>
              <w:t>Age adjust rates to Census 2010</w:t>
            </w:r>
          </w:p>
        </w:tc>
        <w:tc>
          <w:tcPr>
            <w:tcW w:w="1894" w:type="dxa"/>
            <w:shd w:val="clear" w:color="auto" w:fill="auto"/>
            <w:tcMar>
              <w:top w:w="100" w:type="dxa"/>
              <w:left w:w="100" w:type="dxa"/>
              <w:bottom w:w="100" w:type="dxa"/>
              <w:right w:w="100" w:type="dxa"/>
            </w:tcMar>
          </w:tcPr>
          <w:p w14:paraId="5C5124A4" w14:textId="7BF9E7A1" w:rsidR="000705C3" w:rsidRPr="00FB2F45" w:rsidRDefault="00B0740B" w:rsidP="000705C3">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2FF78A09" w14:textId="599A14D6" w:rsidR="000705C3" w:rsidRPr="00FB2F45" w:rsidRDefault="00E772D8" w:rsidP="000705C3">
            <w:pPr>
              <w:widowControl w:val="0"/>
              <w:spacing w:line="240" w:lineRule="auto"/>
              <w:rPr>
                <w:rFonts w:ascii="Times New Roman" w:hAnsi="Times New Roman" w:cs="Times New Roman"/>
                <w:sz w:val="24"/>
              </w:rPr>
            </w:pPr>
            <w:r>
              <w:rPr>
                <w:rFonts w:ascii="Times New Roman" w:hAnsi="Times New Roman" w:cs="Times New Roman"/>
                <w:sz w:val="24"/>
              </w:rPr>
              <w:t>3/24</w:t>
            </w:r>
          </w:p>
        </w:tc>
        <w:tc>
          <w:tcPr>
            <w:tcW w:w="1454" w:type="dxa"/>
            <w:shd w:val="clear" w:color="auto" w:fill="auto"/>
            <w:tcMar>
              <w:top w:w="100" w:type="dxa"/>
              <w:left w:w="100" w:type="dxa"/>
              <w:bottom w:w="100" w:type="dxa"/>
              <w:right w:w="100" w:type="dxa"/>
            </w:tcMar>
          </w:tcPr>
          <w:p w14:paraId="467748AC" w14:textId="4ACFC6D4" w:rsidR="000705C3" w:rsidRPr="00FB2F45" w:rsidRDefault="000705C3" w:rsidP="000705C3">
            <w:pPr>
              <w:widowControl w:val="0"/>
              <w:spacing w:line="240" w:lineRule="auto"/>
              <w:rPr>
                <w:rFonts w:ascii="Times New Roman" w:hAnsi="Times New Roman" w:cs="Times New Roman"/>
                <w:sz w:val="24"/>
              </w:rPr>
            </w:pPr>
          </w:p>
        </w:tc>
      </w:tr>
      <w:tr w:rsidR="00BF54E9" w:rsidRPr="00FB2F45" w14:paraId="1C5D71C7" w14:textId="77777777" w:rsidTr="004D5549">
        <w:trPr>
          <w:trHeight w:val="29"/>
        </w:trPr>
        <w:tc>
          <w:tcPr>
            <w:tcW w:w="824" w:type="dxa"/>
            <w:shd w:val="clear" w:color="auto" w:fill="auto"/>
            <w:tcMar>
              <w:top w:w="100" w:type="dxa"/>
              <w:left w:w="100" w:type="dxa"/>
              <w:bottom w:w="100" w:type="dxa"/>
              <w:right w:w="100" w:type="dxa"/>
            </w:tcMar>
          </w:tcPr>
          <w:p w14:paraId="795E202A" w14:textId="47E28D86" w:rsidR="00BF54E9" w:rsidRDefault="00BF54E9" w:rsidP="00BF54E9">
            <w:pPr>
              <w:widowControl w:val="0"/>
              <w:spacing w:line="240" w:lineRule="auto"/>
              <w:rPr>
                <w:rFonts w:ascii="Times New Roman" w:hAnsi="Times New Roman" w:cs="Times New Roman"/>
                <w:sz w:val="24"/>
              </w:rPr>
            </w:pPr>
            <w:r>
              <w:rPr>
                <w:rFonts w:ascii="Times New Roman" w:hAnsi="Times New Roman" w:cs="Times New Roman"/>
                <w:sz w:val="24"/>
              </w:rPr>
              <w:t>7</w:t>
            </w:r>
          </w:p>
        </w:tc>
        <w:tc>
          <w:tcPr>
            <w:tcW w:w="4139" w:type="dxa"/>
            <w:shd w:val="clear" w:color="auto" w:fill="auto"/>
            <w:tcMar>
              <w:top w:w="100" w:type="dxa"/>
              <w:left w:w="100" w:type="dxa"/>
              <w:bottom w:w="100" w:type="dxa"/>
              <w:right w:w="100" w:type="dxa"/>
            </w:tcMar>
          </w:tcPr>
          <w:p w14:paraId="2B04DD73" w14:textId="77F72BE8" w:rsidR="00BF54E9"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Generate Trend Lines for all estimates</w:t>
            </w:r>
          </w:p>
        </w:tc>
        <w:tc>
          <w:tcPr>
            <w:tcW w:w="1894" w:type="dxa"/>
            <w:shd w:val="clear" w:color="auto" w:fill="auto"/>
            <w:tcMar>
              <w:top w:w="100" w:type="dxa"/>
              <w:left w:w="100" w:type="dxa"/>
              <w:bottom w:w="100" w:type="dxa"/>
              <w:right w:w="100" w:type="dxa"/>
            </w:tcMar>
          </w:tcPr>
          <w:p w14:paraId="74B057B8" w14:textId="68390B45" w:rsidR="00BF54E9"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2C2230F8" w14:textId="3FD68239"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3/25</w:t>
            </w:r>
          </w:p>
        </w:tc>
        <w:tc>
          <w:tcPr>
            <w:tcW w:w="1454" w:type="dxa"/>
            <w:shd w:val="clear" w:color="auto" w:fill="auto"/>
            <w:tcMar>
              <w:top w:w="100" w:type="dxa"/>
              <w:left w:w="100" w:type="dxa"/>
              <w:bottom w:w="100" w:type="dxa"/>
              <w:right w:w="100" w:type="dxa"/>
            </w:tcMar>
          </w:tcPr>
          <w:p w14:paraId="36BD6F23" w14:textId="37F7F1ED" w:rsidR="00BF54E9" w:rsidRPr="00FB2F45" w:rsidRDefault="00BF54E9" w:rsidP="00BF54E9">
            <w:pPr>
              <w:widowControl w:val="0"/>
              <w:spacing w:line="240" w:lineRule="auto"/>
              <w:rPr>
                <w:rFonts w:ascii="Times New Roman" w:hAnsi="Times New Roman" w:cs="Times New Roman"/>
                <w:sz w:val="24"/>
              </w:rPr>
            </w:pPr>
          </w:p>
        </w:tc>
      </w:tr>
      <w:tr w:rsidR="00BF54E9" w:rsidRPr="00FB2F45" w14:paraId="451DE328" w14:textId="77777777" w:rsidTr="004D5549">
        <w:trPr>
          <w:trHeight w:val="29"/>
        </w:trPr>
        <w:tc>
          <w:tcPr>
            <w:tcW w:w="824" w:type="dxa"/>
            <w:shd w:val="clear" w:color="auto" w:fill="auto"/>
            <w:tcMar>
              <w:top w:w="100" w:type="dxa"/>
              <w:left w:w="100" w:type="dxa"/>
              <w:bottom w:w="100" w:type="dxa"/>
              <w:right w:w="100" w:type="dxa"/>
            </w:tcMar>
          </w:tcPr>
          <w:p w14:paraId="16F0BED1" w14:textId="493B9CD3" w:rsidR="00BF54E9" w:rsidRPr="00FB2F45" w:rsidRDefault="00BF54E9" w:rsidP="00BF54E9">
            <w:pPr>
              <w:widowControl w:val="0"/>
              <w:spacing w:line="240" w:lineRule="auto"/>
              <w:rPr>
                <w:rFonts w:ascii="Times New Roman" w:hAnsi="Times New Roman" w:cs="Times New Roman"/>
                <w:sz w:val="24"/>
              </w:rPr>
            </w:pPr>
            <w:r>
              <w:rPr>
                <w:rFonts w:ascii="Times New Roman" w:hAnsi="Times New Roman" w:cs="Times New Roman"/>
                <w:sz w:val="24"/>
              </w:rPr>
              <w:t>8</w:t>
            </w:r>
          </w:p>
        </w:tc>
        <w:tc>
          <w:tcPr>
            <w:tcW w:w="4139" w:type="dxa"/>
            <w:shd w:val="clear" w:color="auto" w:fill="auto"/>
            <w:tcMar>
              <w:top w:w="100" w:type="dxa"/>
              <w:left w:w="100" w:type="dxa"/>
              <w:bottom w:w="100" w:type="dxa"/>
              <w:right w:w="100" w:type="dxa"/>
            </w:tcMar>
          </w:tcPr>
          <w:p w14:paraId="2CD51FC9" w14:textId="272A8AF3"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Find per-patient use in 3 revisit states – consult Shivani</w:t>
            </w:r>
          </w:p>
        </w:tc>
        <w:tc>
          <w:tcPr>
            <w:tcW w:w="1894" w:type="dxa"/>
            <w:shd w:val="clear" w:color="auto" w:fill="auto"/>
            <w:tcMar>
              <w:top w:w="100" w:type="dxa"/>
              <w:left w:w="100" w:type="dxa"/>
              <w:bottom w:w="100" w:type="dxa"/>
              <w:right w:w="100" w:type="dxa"/>
            </w:tcMar>
          </w:tcPr>
          <w:p w14:paraId="07311CEB" w14:textId="744B4974" w:rsidR="00BF54E9"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022F0E02" w14:textId="798C278D" w:rsidR="00BF54E9" w:rsidRPr="00FB2F45" w:rsidRDefault="00E772D8" w:rsidP="00BF54E9">
            <w:pPr>
              <w:widowControl w:val="0"/>
              <w:spacing w:line="240" w:lineRule="auto"/>
              <w:rPr>
                <w:rFonts w:ascii="Times New Roman" w:hAnsi="Times New Roman" w:cs="Times New Roman"/>
                <w:sz w:val="24"/>
              </w:rPr>
            </w:pPr>
            <w:r>
              <w:rPr>
                <w:rFonts w:ascii="Times New Roman" w:hAnsi="Times New Roman" w:cs="Times New Roman"/>
                <w:sz w:val="24"/>
              </w:rPr>
              <w:t>3/26</w:t>
            </w:r>
          </w:p>
        </w:tc>
        <w:tc>
          <w:tcPr>
            <w:tcW w:w="1454" w:type="dxa"/>
            <w:shd w:val="clear" w:color="auto" w:fill="auto"/>
            <w:tcMar>
              <w:top w:w="100" w:type="dxa"/>
              <w:left w:w="100" w:type="dxa"/>
              <w:bottom w:w="100" w:type="dxa"/>
              <w:right w:w="100" w:type="dxa"/>
            </w:tcMar>
          </w:tcPr>
          <w:p w14:paraId="744AA87F" w14:textId="23DE6683" w:rsidR="00BF54E9" w:rsidRPr="00FB2F45" w:rsidRDefault="00BF54E9" w:rsidP="00BF54E9">
            <w:pPr>
              <w:widowControl w:val="0"/>
              <w:spacing w:line="240" w:lineRule="auto"/>
              <w:rPr>
                <w:rFonts w:ascii="Times New Roman" w:hAnsi="Times New Roman" w:cs="Times New Roman"/>
                <w:sz w:val="24"/>
              </w:rPr>
            </w:pPr>
          </w:p>
        </w:tc>
      </w:tr>
      <w:tr w:rsidR="00222916" w:rsidRPr="00FB2F45" w14:paraId="21582A59" w14:textId="77777777" w:rsidTr="00E772D8">
        <w:trPr>
          <w:trHeight w:val="852"/>
        </w:trPr>
        <w:tc>
          <w:tcPr>
            <w:tcW w:w="824" w:type="dxa"/>
            <w:shd w:val="clear" w:color="auto" w:fill="auto"/>
            <w:tcMar>
              <w:top w:w="100" w:type="dxa"/>
              <w:left w:w="100" w:type="dxa"/>
              <w:bottom w:w="100" w:type="dxa"/>
              <w:right w:w="100" w:type="dxa"/>
            </w:tcMar>
          </w:tcPr>
          <w:p w14:paraId="7E4070E2" w14:textId="4E5D52B3" w:rsidR="00222916" w:rsidRDefault="00222916" w:rsidP="00BF54E9">
            <w:pPr>
              <w:widowControl w:val="0"/>
              <w:spacing w:line="240" w:lineRule="auto"/>
              <w:rPr>
                <w:rFonts w:ascii="Times New Roman" w:hAnsi="Times New Roman" w:cs="Times New Roman"/>
                <w:sz w:val="24"/>
              </w:rPr>
            </w:pPr>
            <w:r>
              <w:rPr>
                <w:rFonts w:ascii="Times New Roman" w:hAnsi="Times New Roman" w:cs="Times New Roman"/>
                <w:sz w:val="24"/>
              </w:rPr>
              <w:t>9</w:t>
            </w:r>
          </w:p>
        </w:tc>
        <w:tc>
          <w:tcPr>
            <w:tcW w:w="4139" w:type="dxa"/>
            <w:shd w:val="clear" w:color="auto" w:fill="auto"/>
            <w:tcMar>
              <w:top w:w="100" w:type="dxa"/>
              <w:left w:w="100" w:type="dxa"/>
              <w:bottom w:w="100" w:type="dxa"/>
              <w:right w:w="100" w:type="dxa"/>
            </w:tcMar>
          </w:tcPr>
          <w:p w14:paraId="09378B03" w14:textId="4FA71EE2" w:rsidR="00222916" w:rsidRPr="00FB2F45" w:rsidRDefault="00222916" w:rsidP="00BF54E9">
            <w:pPr>
              <w:widowControl w:val="0"/>
              <w:spacing w:line="240" w:lineRule="auto"/>
              <w:rPr>
                <w:rFonts w:ascii="Times New Roman" w:hAnsi="Times New Roman" w:cs="Times New Roman"/>
                <w:sz w:val="24"/>
              </w:rPr>
            </w:pPr>
          </w:p>
        </w:tc>
        <w:tc>
          <w:tcPr>
            <w:tcW w:w="1894" w:type="dxa"/>
            <w:shd w:val="clear" w:color="auto" w:fill="auto"/>
            <w:tcMar>
              <w:top w:w="100" w:type="dxa"/>
              <w:left w:w="100" w:type="dxa"/>
              <w:bottom w:w="100" w:type="dxa"/>
              <w:right w:w="100" w:type="dxa"/>
            </w:tcMar>
          </w:tcPr>
          <w:p w14:paraId="32DC9DC6" w14:textId="6575F1E1" w:rsidR="00222916"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549D8ACC" w14:textId="6DC7F8A0" w:rsidR="00222916" w:rsidRDefault="00222916" w:rsidP="00BF54E9">
            <w:pPr>
              <w:widowControl w:val="0"/>
              <w:spacing w:line="240" w:lineRule="auto"/>
              <w:rPr>
                <w:rFonts w:ascii="Times New Roman" w:hAnsi="Times New Roman" w:cs="Times New Roman"/>
                <w:sz w:val="24"/>
              </w:rPr>
            </w:pPr>
          </w:p>
        </w:tc>
        <w:tc>
          <w:tcPr>
            <w:tcW w:w="1454" w:type="dxa"/>
            <w:shd w:val="clear" w:color="auto" w:fill="auto"/>
            <w:tcMar>
              <w:top w:w="100" w:type="dxa"/>
              <w:left w:w="100" w:type="dxa"/>
              <w:bottom w:w="100" w:type="dxa"/>
              <w:right w:w="100" w:type="dxa"/>
            </w:tcMar>
          </w:tcPr>
          <w:p w14:paraId="3AE29418" w14:textId="77777777" w:rsidR="00222916" w:rsidRPr="00FB2F45" w:rsidRDefault="00222916" w:rsidP="00BF54E9">
            <w:pPr>
              <w:widowControl w:val="0"/>
              <w:spacing w:line="240" w:lineRule="auto"/>
              <w:rPr>
                <w:rFonts w:ascii="Times New Roman" w:hAnsi="Times New Roman" w:cs="Times New Roman"/>
                <w:sz w:val="24"/>
              </w:rPr>
            </w:pPr>
          </w:p>
        </w:tc>
      </w:tr>
      <w:tr w:rsidR="00BF54E9" w:rsidRPr="00FB2F45" w14:paraId="655AAA19" w14:textId="77777777" w:rsidTr="004D5549">
        <w:trPr>
          <w:trHeight w:val="231"/>
        </w:trPr>
        <w:tc>
          <w:tcPr>
            <w:tcW w:w="824" w:type="dxa"/>
            <w:shd w:val="clear" w:color="auto" w:fill="auto"/>
            <w:tcMar>
              <w:top w:w="100" w:type="dxa"/>
              <w:left w:w="100" w:type="dxa"/>
              <w:bottom w:w="100" w:type="dxa"/>
              <w:right w:w="100" w:type="dxa"/>
            </w:tcMar>
          </w:tcPr>
          <w:p w14:paraId="214F103C" w14:textId="6A20C106" w:rsidR="00BF54E9" w:rsidRPr="00FB2F45" w:rsidRDefault="00E40461" w:rsidP="00BF54E9">
            <w:pPr>
              <w:widowControl w:val="0"/>
              <w:spacing w:line="240" w:lineRule="auto"/>
              <w:rPr>
                <w:rFonts w:ascii="Times New Roman" w:hAnsi="Times New Roman" w:cs="Times New Roman"/>
                <w:sz w:val="24"/>
              </w:rPr>
            </w:pPr>
            <w:r>
              <w:rPr>
                <w:rFonts w:ascii="Times New Roman" w:hAnsi="Times New Roman" w:cs="Times New Roman"/>
                <w:sz w:val="24"/>
              </w:rPr>
              <w:t>1</w:t>
            </w:r>
            <w:r w:rsidR="00E772D8">
              <w:rPr>
                <w:rFonts w:ascii="Times New Roman" w:hAnsi="Times New Roman" w:cs="Times New Roman"/>
                <w:sz w:val="24"/>
              </w:rPr>
              <w:t>0</w:t>
            </w:r>
          </w:p>
        </w:tc>
        <w:tc>
          <w:tcPr>
            <w:tcW w:w="4139" w:type="dxa"/>
            <w:shd w:val="clear" w:color="auto" w:fill="auto"/>
            <w:tcMar>
              <w:top w:w="100" w:type="dxa"/>
              <w:left w:w="100" w:type="dxa"/>
              <w:bottom w:w="100" w:type="dxa"/>
              <w:right w:w="100" w:type="dxa"/>
            </w:tcMar>
          </w:tcPr>
          <w:p w14:paraId="712E8DB5" w14:textId="2C9F005B" w:rsidR="00BF54E9" w:rsidRPr="00FB2F45" w:rsidRDefault="00BF54E9" w:rsidP="00BF54E9">
            <w:pPr>
              <w:widowControl w:val="0"/>
              <w:spacing w:line="240" w:lineRule="auto"/>
              <w:rPr>
                <w:rFonts w:ascii="Times New Roman" w:hAnsi="Times New Roman" w:cs="Times New Roman"/>
                <w:sz w:val="24"/>
              </w:rPr>
            </w:pPr>
          </w:p>
        </w:tc>
        <w:tc>
          <w:tcPr>
            <w:tcW w:w="1894" w:type="dxa"/>
            <w:shd w:val="clear" w:color="auto" w:fill="auto"/>
            <w:tcMar>
              <w:top w:w="100" w:type="dxa"/>
              <w:left w:w="100" w:type="dxa"/>
              <w:bottom w:w="100" w:type="dxa"/>
              <w:right w:w="100" w:type="dxa"/>
            </w:tcMar>
          </w:tcPr>
          <w:p w14:paraId="21FF56A3" w14:textId="5AAADE7E" w:rsidR="00BF54E9" w:rsidRPr="00FB2F45" w:rsidRDefault="00B0740B" w:rsidP="00BF54E9">
            <w:pPr>
              <w:widowControl w:val="0"/>
              <w:spacing w:line="240" w:lineRule="auto"/>
              <w:rPr>
                <w:rFonts w:ascii="Times New Roman" w:hAnsi="Times New Roman" w:cs="Times New Roman"/>
                <w:sz w:val="24"/>
              </w:rPr>
            </w:pPr>
            <w:r>
              <w:rPr>
                <w:rFonts w:ascii="Times New Roman" w:hAnsi="Times New Roman" w:cs="Times New Roman"/>
                <w:sz w:val="24"/>
              </w:rPr>
              <w:t>Teg</w:t>
            </w:r>
          </w:p>
        </w:tc>
        <w:tc>
          <w:tcPr>
            <w:tcW w:w="1233" w:type="dxa"/>
            <w:shd w:val="clear" w:color="auto" w:fill="auto"/>
            <w:tcMar>
              <w:top w:w="100" w:type="dxa"/>
              <w:left w:w="100" w:type="dxa"/>
              <w:bottom w:w="100" w:type="dxa"/>
              <w:right w:w="100" w:type="dxa"/>
            </w:tcMar>
          </w:tcPr>
          <w:p w14:paraId="5BAB64AF" w14:textId="3DB1C856" w:rsidR="00BF54E9" w:rsidRPr="00FB2F45" w:rsidRDefault="00BF54E9" w:rsidP="00BF54E9">
            <w:pPr>
              <w:widowControl w:val="0"/>
              <w:spacing w:line="240" w:lineRule="auto"/>
              <w:rPr>
                <w:rFonts w:ascii="Times New Roman" w:hAnsi="Times New Roman" w:cs="Times New Roman"/>
                <w:sz w:val="24"/>
              </w:rPr>
            </w:pPr>
          </w:p>
        </w:tc>
        <w:tc>
          <w:tcPr>
            <w:tcW w:w="1454" w:type="dxa"/>
            <w:shd w:val="clear" w:color="auto" w:fill="auto"/>
            <w:tcMar>
              <w:top w:w="100" w:type="dxa"/>
              <w:left w:w="100" w:type="dxa"/>
              <w:bottom w:w="100" w:type="dxa"/>
              <w:right w:w="100" w:type="dxa"/>
            </w:tcMar>
          </w:tcPr>
          <w:p w14:paraId="594273A0" w14:textId="77777777" w:rsidR="00BF54E9" w:rsidRPr="00FB2F45" w:rsidRDefault="00BF54E9" w:rsidP="00BF54E9">
            <w:pPr>
              <w:widowControl w:val="0"/>
              <w:spacing w:line="240" w:lineRule="auto"/>
              <w:rPr>
                <w:rFonts w:ascii="Times New Roman" w:hAnsi="Times New Roman" w:cs="Times New Roman"/>
                <w:sz w:val="24"/>
              </w:rPr>
            </w:pPr>
          </w:p>
        </w:tc>
      </w:tr>
      <w:bookmarkEnd w:id="2"/>
    </w:tbl>
    <w:p w14:paraId="1E1E6177" w14:textId="0E8DD1D9" w:rsidR="00B0740B" w:rsidRDefault="00B0740B" w:rsidP="00B0740B">
      <w:pPr>
        <w:pStyle w:val="ListParagraph"/>
        <w:rPr>
          <w:rFonts w:ascii="Times New Roman" w:hAnsi="Times New Roman" w:cs="Times New Roman"/>
        </w:rPr>
      </w:pPr>
    </w:p>
    <w:p w14:paraId="71B82D79" w14:textId="41B56B46" w:rsidR="00B0740B" w:rsidRDefault="00B0740B" w:rsidP="00B0740B">
      <w:pPr>
        <w:pStyle w:val="ListParagraph"/>
        <w:rPr>
          <w:rFonts w:ascii="Times New Roman" w:hAnsi="Times New Roman" w:cs="Times New Roman"/>
        </w:rPr>
      </w:pPr>
    </w:p>
    <w:p w14:paraId="67E1410E" w14:textId="77777777" w:rsidR="00B0740B" w:rsidRDefault="00B0740B" w:rsidP="00B0740B">
      <w:pPr>
        <w:pStyle w:val="ListParagraph"/>
        <w:rPr>
          <w:rFonts w:ascii="Times New Roman" w:hAnsi="Times New Roman" w:cs="Times New Roman"/>
        </w:rPr>
      </w:pPr>
    </w:p>
    <w:p w14:paraId="60A9B3B3" w14:textId="0B001B27" w:rsidR="00B0740B" w:rsidRDefault="00B0740B" w:rsidP="00B0740B">
      <w:pPr>
        <w:pStyle w:val="ListParagraph"/>
        <w:numPr>
          <w:ilvl w:val="0"/>
          <w:numId w:val="45"/>
        </w:numPr>
        <w:rPr>
          <w:rFonts w:ascii="Times New Roman" w:hAnsi="Times New Roman" w:cs="Times New Roman"/>
        </w:rPr>
      </w:pPr>
      <w:r>
        <w:rPr>
          <w:rFonts w:ascii="Times New Roman" w:hAnsi="Times New Roman" w:cs="Times New Roman"/>
        </w:rPr>
        <w:t>Convert .asc files to .rds files</w:t>
      </w:r>
    </w:p>
    <w:p w14:paraId="695FB8BC" w14:textId="77777777" w:rsidR="00B0740B" w:rsidRDefault="00B0740B" w:rsidP="00B0740B">
      <w:pPr>
        <w:pStyle w:val="ListParagraph"/>
        <w:numPr>
          <w:ilvl w:val="1"/>
          <w:numId w:val="45"/>
        </w:numPr>
        <w:rPr>
          <w:rFonts w:ascii="Times New Roman" w:hAnsi="Times New Roman" w:cs="Times New Roman"/>
        </w:rPr>
      </w:pPr>
      <w:r>
        <w:rPr>
          <w:rFonts w:ascii="Times New Roman" w:hAnsi="Times New Roman" w:cs="Times New Roman"/>
        </w:rPr>
        <w:t>Use HCUP provided SAS load programs to load .asc files as. sas7bdt, save separately</w:t>
      </w:r>
    </w:p>
    <w:p w14:paraId="183EF4EB" w14:textId="75F2A740" w:rsidR="00B0740B" w:rsidRDefault="00B0740B" w:rsidP="00B0740B">
      <w:pPr>
        <w:pStyle w:val="ListParagraph"/>
        <w:numPr>
          <w:ilvl w:val="2"/>
          <w:numId w:val="45"/>
        </w:numPr>
        <w:rPr>
          <w:rFonts w:ascii="Times New Roman" w:hAnsi="Times New Roman" w:cs="Times New Roman"/>
        </w:rPr>
      </w:pPr>
      <w:r>
        <w:rPr>
          <w:rFonts w:ascii="Times New Roman" w:hAnsi="Times New Roman" w:cs="Times New Roman"/>
        </w:rPr>
        <w:t>Cross-check each file with published HCUP summary tables using PROC MEANS in SAS</w:t>
      </w:r>
    </w:p>
    <w:p w14:paraId="79073A22" w14:textId="1DA77BFF" w:rsidR="000162E1" w:rsidRDefault="000162E1" w:rsidP="00B0740B">
      <w:pPr>
        <w:pStyle w:val="ListParagraph"/>
        <w:numPr>
          <w:ilvl w:val="2"/>
          <w:numId w:val="45"/>
        </w:numPr>
        <w:rPr>
          <w:rFonts w:ascii="Times New Roman" w:hAnsi="Times New Roman" w:cs="Times New Roman"/>
        </w:rPr>
      </w:pPr>
      <w:r>
        <w:rPr>
          <w:rFonts w:ascii="Times New Roman" w:hAnsi="Times New Roman" w:cs="Times New Roman"/>
        </w:rPr>
        <w:t>Begin with NIS, repeat with NEDS, SID, SEDD</w:t>
      </w:r>
    </w:p>
    <w:p w14:paraId="42468F12" w14:textId="4A7A2199" w:rsidR="00B0740B" w:rsidRDefault="000162E1" w:rsidP="00B0740B">
      <w:pPr>
        <w:pStyle w:val="ListParagraph"/>
        <w:numPr>
          <w:ilvl w:val="1"/>
          <w:numId w:val="45"/>
        </w:numPr>
        <w:rPr>
          <w:rFonts w:ascii="Times New Roman" w:hAnsi="Times New Roman" w:cs="Times New Roman"/>
        </w:rPr>
      </w:pPr>
      <w:r>
        <w:rPr>
          <w:rFonts w:ascii="Times New Roman" w:hAnsi="Times New Roman" w:cs="Times New Roman"/>
        </w:rPr>
        <w:t>Convert. sas</w:t>
      </w:r>
      <w:r w:rsidR="00B0740B">
        <w:rPr>
          <w:rFonts w:ascii="Times New Roman" w:hAnsi="Times New Roman" w:cs="Times New Roman"/>
        </w:rPr>
        <w:t>7bdt files to</w:t>
      </w:r>
      <w:r>
        <w:rPr>
          <w:rFonts w:ascii="Times New Roman" w:hAnsi="Times New Roman" w:cs="Times New Roman"/>
        </w:rPr>
        <w:t xml:space="preserve"> RDS objects and save compressed</w:t>
      </w:r>
      <w:r w:rsidR="00B0740B">
        <w:rPr>
          <w:rFonts w:ascii="Times New Roman" w:hAnsi="Times New Roman" w:cs="Times New Roman"/>
        </w:rPr>
        <w:t xml:space="preserve"> </w:t>
      </w:r>
      <w:r>
        <w:rPr>
          <w:rFonts w:ascii="Times New Roman" w:hAnsi="Times New Roman" w:cs="Times New Roman"/>
        </w:rPr>
        <w:t>.RDS files to be used in R in separate folder</w:t>
      </w:r>
    </w:p>
    <w:p w14:paraId="7A58F460" w14:textId="56DE6568" w:rsidR="00FB7037" w:rsidRDefault="000162E1" w:rsidP="000162E1">
      <w:pPr>
        <w:pStyle w:val="ListParagraph"/>
        <w:numPr>
          <w:ilvl w:val="2"/>
          <w:numId w:val="45"/>
        </w:numPr>
        <w:rPr>
          <w:rFonts w:ascii="Times New Roman" w:hAnsi="Times New Roman" w:cs="Times New Roman"/>
        </w:rPr>
      </w:pPr>
      <w:r>
        <w:rPr>
          <w:rFonts w:ascii="Times New Roman" w:hAnsi="Times New Roman" w:cs="Times New Roman"/>
        </w:rPr>
        <w:t>Cross-check means and standard error of each RDS object against published HCUP estimates</w:t>
      </w:r>
    </w:p>
    <w:p w14:paraId="2CE52BC9" w14:textId="2672E33C" w:rsidR="000162E1" w:rsidRDefault="000162E1" w:rsidP="000162E1">
      <w:pPr>
        <w:pStyle w:val="ListParagraph"/>
        <w:numPr>
          <w:ilvl w:val="2"/>
          <w:numId w:val="45"/>
        </w:numPr>
        <w:rPr>
          <w:rFonts w:ascii="Times New Roman" w:hAnsi="Times New Roman" w:cs="Times New Roman"/>
        </w:rPr>
      </w:pPr>
      <w:r>
        <w:rPr>
          <w:rFonts w:ascii="Times New Roman" w:hAnsi="Times New Roman" w:cs="Times New Roman"/>
        </w:rPr>
        <w:t>Begin with NIS, repeat with NEDS, SID, SEDD</w:t>
      </w:r>
    </w:p>
    <w:p w14:paraId="20844AE4" w14:textId="5E22EC4A" w:rsidR="00B748B0" w:rsidRPr="000162E1" w:rsidRDefault="00057C78" w:rsidP="00B748B0">
      <w:pPr>
        <w:pStyle w:val="ListParagraph"/>
        <w:numPr>
          <w:ilvl w:val="1"/>
          <w:numId w:val="45"/>
        </w:numPr>
        <w:rPr>
          <w:rFonts w:ascii="Times New Roman" w:hAnsi="Times New Roman" w:cs="Times New Roman"/>
        </w:rPr>
      </w:pPr>
      <w:r>
        <w:rPr>
          <w:rFonts w:ascii="Times New Roman" w:hAnsi="Times New Roman" w:cs="Times New Roman"/>
        </w:rPr>
        <w:t>Convert Supplemental Hospital and Inpatient files to RDS objects as well.</w:t>
      </w:r>
    </w:p>
    <w:p w14:paraId="3006FAEB" w14:textId="443D1984" w:rsidR="00B84E56" w:rsidRDefault="00B0740B" w:rsidP="00B84E56">
      <w:pPr>
        <w:pStyle w:val="ListParagraph"/>
        <w:numPr>
          <w:ilvl w:val="0"/>
          <w:numId w:val="45"/>
        </w:numPr>
        <w:rPr>
          <w:rFonts w:ascii="Times New Roman" w:hAnsi="Times New Roman" w:cs="Times New Roman"/>
        </w:rPr>
      </w:pPr>
      <w:r>
        <w:rPr>
          <w:rFonts w:ascii="Times New Roman" w:hAnsi="Times New Roman" w:cs="Times New Roman"/>
        </w:rPr>
        <w:t>Prepare</w:t>
      </w:r>
      <w:r w:rsidR="00B84E56">
        <w:rPr>
          <w:rFonts w:ascii="Times New Roman" w:hAnsi="Times New Roman" w:cs="Times New Roman"/>
        </w:rPr>
        <w:t xml:space="preserve"> data files from </w:t>
      </w:r>
      <w:r>
        <w:rPr>
          <w:rFonts w:ascii="Times New Roman" w:hAnsi="Times New Roman" w:cs="Times New Roman"/>
        </w:rPr>
        <w:t>for analysis purposes</w:t>
      </w:r>
    </w:p>
    <w:p w14:paraId="7708C4CD" w14:textId="7B29F93F" w:rsidR="00B748B0" w:rsidRDefault="00057C78" w:rsidP="00B748B0">
      <w:pPr>
        <w:pStyle w:val="ListParagraph"/>
        <w:numPr>
          <w:ilvl w:val="1"/>
          <w:numId w:val="45"/>
        </w:numPr>
        <w:rPr>
          <w:rFonts w:ascii="Times New Roman" w:hAnsi="Times New Roman" w:cs="Times New Roman"/>
        </w:rPr>
      </w:pPr>
      <w:r>
        <w:rPr>
          <w:rFonts w:ascii="Times New Roman" w:hAnsi="Times New Roman" w:cs="Times New Roman"/>
        </w:rPr>
        <w:t>Merge supplemental Hospital and Inpatient files to data frame using left join, matching all observations</w:t>
      </w:r>
    </w:p>
    <w:p w14:paraId="00625D30" w14:textId="602E0A35" w:rsidR="00B84E56" w:rsidRDefault="004557E7" w:rsidP="00B84E56">
      <w:pPr>
        <w:pStyle w:val="ListParagraph"/>
        <w:numPr>
          <w:ilvl w:val="1"/>
          <w:numId w:val="45"/>
        </w:numPr>
        <w:rPr>
          <w:rFonts w:ascii="Times New Roman" w:hAnsi="Times New Roman" w:cs="Times New Roman"/>
        </w:rPr>
      </w:pPr>
      <w:r>
        <w:rPr>
          <w:rFonts w:ascii="Times New Roman" w:hAnsi="Times New Roman" w:cs="Times New Roman"/>
        </w:rPr>
        <w:t>Subset</w:t>
      </w:r>
      <w:r w:rsidR="00B84E56">
        <w:rPr>
          <w:rFonts w:ascii="Times New Roman" w:hAnsi="Times New Roman" w:cs="Times New Roman"/>
        </w:rPr>
        <w:t xml:space="preserve"> for variables of interest</w:t>
      </w:r>
    </w:p>
    <w:p w14:paraId="2F38D7EC" w14:textId="7AC2581F" w:rsidR="00B84E56" w:rsidRDefault="00057C78" w:rsidP="00B84E56">
      <w:pPr>
        <w:pStyle w:val="ListParagraph"/>
        <w:numPr>
          <w:ilvl w:val="1"/>
          <w:numId w:val="45"/>
        </w:numPr>
        <w:rPr>
          <w:rFonts w:ascii="Times New Roman" w:hAnsi="Times New Roman" w:cs="Times New Roman"/>
        </w:rPr>
      </w:pPr>
      <w:r>
        <w:rPr>
          <w:rFonts w:ascii="Times New Roman" w:hAnsi="Times New Roman" w:cs="Times New Roman"/>
        </w:rPr>
        <w:t>****</w:t>
      </w:r>
      <w:r w:rsidR="00B84E56">
        <w:rPr>
          <w:rFonts w:ascii="Times New Roman" w:hAnsi="Times New Roman" w:cs="Times New Roman"/>
        </w:rPr>
        <w:t>Check to ensure variables are consistent</w:t>
      </w:r>
      <w:r w:rsidR="00F41E27">
        <w:rPr>
          <w:rFonts w:ascii="Times New Roman" w:hAnsi="Times New Roman" w:cs="Times New Roman"/>
        </w:rPr>
        <w:t>, clean variables as necessary</w:t>
      </w:r>
      <w:r>
        <w:rPr>
          <w:rFonts w:ascii="Times New Roman" w:hAnsi="Times New Roman" w:cs="Times New Roman"/>
        </w:rPr>
        <w:t>****</w:t>
      </w:r>
    </w:p>
    <w:p w14:paraId="0CBBA928" w14:textId="16B8DDDA" w:rsidR="00057C78" w:rsidRDefault="00057C78" w:rsidP="00057C78">
      <w:pPr>
        <w:pStyle w:val="ListParagraph"/>
        <w:numPr>
          <w:ilvl w:val="2"/>
          <w:numId w:val="45"/>
        </w:numPr>
        <w:rPr>
          <w:rFonts w:ascii="Times New Roman" w:hAnsi="Times New Roman" w:cs="Times New Roman"/>
        </w:rPr>
      </w:pPr>
      <w:r>
        <w:rPr>
          <w:rFonts w:ascii="Times New Roman" w:hAnsi="Times New Roman" w:cs="Times New Roman"/>
        </w:rPr>
        <w:t xml:space="preserve">Use complete-case deletion to remove missing observations, check if imputation is a valid strategy </w:t>
      </w:r>
    </w:p>
    <w:p w14:paraId="547B1723" w14:textId="0EF24D26" w:rsidR="001A29CE" w:rsidRPr="001A29CE" w:rsidRDefault="001A29CE" w:rsidP="001A29CE">
      <w:pPr>
        <w:pStyle w:val="ListParagraph"/>
        <w:numPr>
          <w:ilvl w:val="0"/>
          <w:numId w:val="45"/>
        </w:numPr>
        <w:rPr>
          <w:rFonts w:ascii="Times New Roman" w:hAnsi="Times New Roman" w:cs="Times New Roman"/>
        </w:rPr>
      </w:pPr>
      <w:r>
        <w:rPr>
          <w:rFonts w:ascii="Times New Roman" w:hAnsi="Times New Roman" w:cs="Times New Roman"/>
        </w:rPr>
        <w:t>Apply design variables to data frame in order to account for complex survey design</w:t>
      </w:r>
    </w:p>
    <w:p w14:paraId="3075FEDA" w14:textId="39BEAF50" w:rsidR="00057C78" w:rsidRDefault="00057C78" w:rsidP="00EC536F">
      <w:pPr>
        <w:pStyle w:val="ListParagraph"/>
        <w:numPr>
          <w:ilvl w:val="0"/>
          <w:numId w:val="45"/>
        </w:numPr>
        <w:rPr>
          <w:rFonts w:ascii="Times New Roman" w:hAnsi="Times New Roman" w:cs="Times New Roman"/>
        </w:rPr>
      </w:pPr>
      <w:r w:rsidRPr="00057C78">
        <w:rPr>
          <w:rFonts w:ascii="Times New Roman" w:hAnsi="Times New Roman" w:cs="Times New Roman"/>
        </w:rPr>
        <w:t>Identify study population</w:t>
      </w:r>
    </w:p>
    <w:p w14:paraId="635859CA" w14:textId="5EF97830" w:rsidR="00057C78" w:rsidRDefault="00057C78" w:rsidP="00057C78">
      <w:pPr>
        <w:pStyle w:val="ListParagraph"/>
        <w:numPr>
          <w:ilvl w:val="1"/>
          <w:numId w:val="45"/>
        </w:numPr>
        <w:rPr>
          <w:rFonts w:ascii="Times New Roman" w:hAnsi="Times New Roman" w:cs="Times New Roman"/>
        </w:rPr>
      </w:pPr>
      <w:r>
        <w:rPr>
          <w:rFonts w:ascii="Times New Roman" w:hAnsi="Times New Roman" w:cs="Times New Roman"/>
        </w:rPr>
        <w:t xml:space="preserve">Create indicator variable for </w:t>
      </w:r>
      <w:r w:rsidR="005301D2">
        <w:rPr>
          <w:rFonts w:ascii="Times New Roman" w:hAnsi="Times New Roman" w:cs="Times New Roman"/>
        </w:rPr>
        <w:t>diabetes-related, using the first 5 ICD codes</w:t>
      </w:r>
    </w:p>
    <w:p w14:paraId="3860FA10" w14:textId="649C3A75" w:rsidR="004A3A68" w:rsidRPr="004A3A68" w:rsidRDefault="005D031B" w:rsidP="004A3A68">
      <w:pPr>
        <w:pStyle w:val="ListParagraph"/>
        <w:numPr>
          <w:ilvl w:val="1"/>
          <w:numId w:val="45"/>
        </w:numPr>
        <w:rPr>
          <w:rFonts w:ascii="Times New Roman" w:hAnsi="Times New Roman" w:cs="Times New Roman"/>
        </w:rPr>
      </w:pPr>
      <w:r>
        <w:rPr>
          <w:rFonts w:ascii="Times New Roman" w:hAnsi="Times New Roman" w:cs="Times New Roman"/>
        </w:rPr>
        <w:t>Create indicator variable in NEDS for inpatient admission</w:t>
      </w:r>
    </w:p>
    <w:p w14:paraId="66581D5A" w14:textId="2BA3F587" w:rsidR="00057C78" w:rsidRDefault="005301D2" w:rsidP="00057C78">
      <w:pPr>
        <w:pStyle w:val="ListParagraph"/>
        <w:numPr>
          <w:ilvl w:val="1"/>
          <w:numId w:val="45"/>
        </w:numPr>
        <w:rPr>
          <w:rFonts w:ascii="Times New Roman" w:hAnsi="Times New Roman" w:cs="Times New Roman"/>
        </w:rPr>
      </w:pPr>
      <w:r>
        <w:rPr>
          <w:rFonts w:ascii="Times New Roman" w:hAnsi="Times New Roman" w:cs="Times New Roman"/>
        </w:rPr>
        <w:t xml:space="preserve">Create indicator variable for adults, using </w:t>
      </w:r>
      <w:r w:rsidR="001A29CE">
        <w:rPr>
          <w:rFonts w:ascii="Times New Roman" w:hAnsi="Times New Roman" w:cs="Times New Roman"/>
        </w:rPr>
        <w:t>age variable</w:t>
      </w:r>
    </w:p>
    <w:p w14:paraId="4C0EFF8E" w14:textId="3E7DCCF6" w:rsidR="001A29CE" w:rsidRDefault="001A29CE" w:rsidP="00057C78">
      <w:pPr>
        <w:pStyle w:val="ListParagraph"/>
        <w:numPr>
          <w:ilvl w:val="1"/>
          <w:numId w:val="45"/>
        </w:numPr>
        <w:rPr>
          <w:rFonts w:ascii="Times New Roman" w:hAnsi="Times New Roman" w:cs="Times New Roman"/>
        </w:rPr>
      </w:pPr>
      <w:r>
        <w:rPr>
          <w:rFonts w:ascii="Times New Roman" w:hAnsi="Times New Roman" w:cs="Times New Roman"/>
        </w:rPr>
        <w:t xml:space="preserve">Subset </w:t>
      </w:r>
      <w:r w:rsidR="005D031B">
        <w:rPr>
          <w:rFonts w:ascii="Times New Roman" w:hAnsi="Times New Roman" w:cs="Times New Roman"/>
        </w:rPr>
        <w:t xml:space="preserve">for adults and diabetes-related events </w:t>
      </w:r>
      <w:r>
        <w:rPr>
          <w:rFonts w:ascii="Times New Roman" w:hAnsi="Times New Roman" w:cs="Times New Roman"/>
        </w:rPr>
        <w:t xml:space="preserve">and save as separate .RDS files for </w:t>
      </w:r>
      <w:r w:rsidR="005D031B">
        <w:rPr>
          <w:rFonts w:ascii="Times New Roman" w:hAnsi="Times New Roman" w:cs="Times New Roman"/>
        </w:rPr>
        <w:t>data management purposes</w:t>
      </w:r>
    </w:p>
    <w:p w14:paraId="4DBEC5C1" w14:textId="705A8DD8" w:rsidR="005D031B" w:rsidRDefault="005D031B" w:rsidP="004A3A68">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lastRenderedPageBreak/>
        <w:t xml:space="preserve">Estimate counts of </w:t>
      </w:r>
      <w:r w:rsidR="004A3A68">
        <w:rPr>
          <w:rFonts w:ascii="Times New Roman" w:hAnsi="Times New Roman" w:cs="Times New Roman"/>
          <w:color w:val="2E2E2E"/>
          <w:bdr w:val="none" w:sz="0" w:space="0" w:color="auto" w:frame="1"/>
        </w:rPr>
        <w:t xml:space="preserve">inpatient stays and </w:t>
      </w:r>
      <w:r>
        <w:rPr>
          <w:rFonts w:ascii="Times New Roman" w:hAnsi="Times New Roman" w:cs="Times New Roman"/>
          <w:color w:val="2E2E2E"/>
          <w:bdr w:val="none" w:sz="0" w:space="0" w:color="auto" w:frame="1"/>
        </w:rPr>
        <w:t>ED visits by stratification</w:t>
      </w:r>
      <w:r w:rsidR="004A3A68">
        <w:rPr>
          <w:rFonts w:ascii="Times New Roman" w:hAnsi="Times New Roman" w:cs="Times New Roman"/>
          <w:color w:val="2E2E2E"/>
          <w:bdr w:val="none" w:sz="0" w:space="0" w:color="auto" w:frame="1"/>
        </w:rPr>
        <w:t>, first at national level, then at state-level</w:t>
      </w:r>
    </w:p>
    <w:p w14:paraId="5FC9B1D1" w14:textId="720F99D3" w:rsidR="004A3A68" w:rsidRDefault="004A3A68" w:rsidP="004A3A68">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Generate counts and standard</w:t>
      </w:r>
      <w:r w:rsidR="0038751C">
        <w:rPr>
          <w:rFonts w:ascii="Times New Roman" w:hAnsi="Times New Roman" w:cs="Times New Roman"/>
          <w:color w:val="2E2E2E"/>
          <w:bdr w:val="none" w:sz="0" w:space="0" w:color="auto" w:frame="1"/>
        </w:rPr>
        <w:t xml:space="preserve"> errors</w:t>
      </w:r>
    </w:p>
    <w:p w14:paraId="5B8D1A14" w14:textId="48BA8D98" w:rsidR="0038751C" w:rsidRDefault="0038751C" w:rsidP="0038751C">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Find the number of total ED visits ‣ # admitted ‣ # admitted w/ diabetes</w:t>
      </w:r>
      <w:r w:rsidR="00212803">
        <w:rPr>
          <w:rFonts w:ascii="Times New Roman" w:hAnsi="Times New Roman" w:cs="Times New Roman"/>
          <w:color w:val="2E2E2E"/>
          <w:bdr w:val="none" w:sz="0" w:space="0" w:color="auto" w:frame="1"/>
        </w:rPr>
        <w:t xml:space="preserve"> for study design flow figure</w:t>
      </w:r>
    </w:p>
    <w:p w14:paraId="0F9A1297" w14:textId="4DCEC254" w:rsidR="0038751C" w:rsidRPr="004A3A68" w:rsidRDefault="00212803" w:rsidP="0038751C">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Find #routine and sent home as well</w:t>
      </w:r>
    </w:p>
    <w:p w14:paraId="78FAED04" w14:textId="5A35E7D1" w:rsidR="001A29CE" w:rsidRDefault="00212803" w:rsidP="001A29CE">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Use BRFSS data to produce</w:t>
      </w:r>
      <w:r w:rsidR="001A29CE">
        <w:rPr>
          <w:rFonts w:ascii="Times New Roman" w:hAnsi="Times New Roman" w:cs="Times New Roman"/>
          <w:color w:val="2E2E2E"/>
          <w:bdr w:val="none" w:sz="0" w:space="0" w:color="auto" w:frame="1"/>
        </w:rPr>
        <w:t xml:space="preserve"> descriptive statistics among those with and without diabetes for variables as defined above</w:t>
      </w:r>
    </w:p>
    <w:p w14:paraId="4D63B14E" w14:textId="110321CB" w:rsidR="001A29CE" w:rsidRDefault="001A29CE" w:rsidP="001A29CE">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For categorical variables, report count, and percent of sample represented</w:t>
      </w:r>
    </w:p>
    <w:p w14:paraId="40343134" w14:textId="32C6E16C" w:rsidR="0038751C" w:rsidRDefault="0038751C" w:rsidP="001A29CE">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Generate estimates by sex, income, race, education, marriage status, education, self-reported diabetes, rural/urban status, geographic region, age group, and health status</w:t>
      </w:r>
      <w:r w:rsidR="00212803">
        <w:rPr>
          <w:rFonts w:ascii="Times New Roman" w:hAnsi="Times New Roman" w:cs="Times New Roman"/>
          <w:color w:val="2E2E2E"/>
          <w:bdr w:val="none" w:sz="0" w:space="0" w:color="auto" w:frame="1"/>
        </w:rPr>
        <w:t xml:space="preserve"> </w:t>
      </w:r>
    </w:p>
    <w:p w14:paraId="580BCF84" w14:textId="64F41258" w:rsidR="001A29CE" w:rsidRPr="001A29CE" w:rsidRDefault="00212803" w:rsidP="001A29CE">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Estimate rates of ED visits and Hospital inpatient stays using HCUP estimates as numerator and BRFSS estimates as denominator for National and State level-estimates</w:t>
      </w:r>
    </w:p>
    <w:p w14:paraId="017DCE7E" w14:textId="22A4A72E" w:rsidR="00212803" w:rsidRDefault="00F8285B"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 xml:space="preserve">Age-adjust </w:t>
      </w:r>
      <w:r w:rsidR="004D5549">
        <w:rPr>
          <w:rFonts w:ascii="Times New Roman" w:hAnsi="Times New Roman" w:cs="Times New Roman"/>
          <w:color w:val="2E2E2E"/>
          <w:bdr w:val="none" w:sz="0" w:space="0" w:color="auto" w:frame="1"/>
        </w:rPr>
        <w:t>rates where possible</w:t>
      </w:r>
    </w:p>
    <w:p w14:paraId="21AE5E8A" w14:textId="4C83F2B2" w:rsidR="004D5549" w:rsidRDefault="004D5549"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Estimate per-patient rates using revisit variable</w:t>
      </w:r>
    </w:p>
    <w:p w14:paraId="7D02815C" w14:textId="1475D32E" w:rsidR="004D5549" w:rsidRDefault="004D5549" w:rsidP="004D5549">
      <w:pPr>
        <w:pStyle w:val="ListParagraph"/>
        <w:numPr>
          <w:ilvl w:val="1"/>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w:t>
      </w:r>
    </w:p>
    <w:p w14:paraId="6FE378BF" w14:textId="610B16FD" w:rsidR="00E322F4" w:rsidRDefault="00710266" w:rsidP="00E322F4">
      <w:pPr>
        <w:pStyle w:val="ListParagraph"/>
        <w:numPr>
          <w:ilvl w:val="0"/>
          <w:numId w:val="45"/>
        </w:numPr>
        <w:rPr>
          <w:rFonts w:ascii="Times New Roman" w:hAnsi="Times New Roman" w:cs="Times New Roman"/>
          <w:color w:val="2E2E2E"/>
          <w:bdr w:val="none" w:sz="0" w:space="0" w:color="auto" w:frame="1"/>
        </w:rPr>
      </w:pPr>
      <w:r w:rsidRPr="00710266">
        <w:rPr>
          <w:rFonts w:ascii="Times New Roman" w:hAnsi="Times New Roman" w:cs="Times New Roman"/>
          <w:color w:val="2E2E2E"/>
          <w:bdr w:val="none" w:sz="0" w:space="0" w:color="auto" w:frame="1"/>
        </w:rPr>
        <w:t>Estimate trend over time using the compound annual growth rate, stratify</w:t>
      </w:r>
    </w:p>
    <w:p w14:paraId="61C8D0F3" w14:textId="77777777" w:rsidR="00710266" w:rsidRPr="00E322F4" w:rsidRDefault="00710266" w:rsidP="00710266">
      <w:pPr>
        <w:pStyle w:val="ListParagraph"/>
        <w:numPr>
          <w:ilvl w:val="0"/>
          <w:numId w:val="45"/>
        </w:numPr>
      </w:pPr>
      <w:r w:rsidRPr="00E322F4">
        <w:rPr>
          <w:rFonts w:ascii="Times New Roman" w:hAnsi="Times New Roman" w:cs="Times New Roman"/>
        </w:rPr>
        <w:t>CAGR</w:t>
      </w:r>
      <w:r w:rsidRPr="00710266">
        <w:rPr>
          <w:rFonts w:ascii="Times New Roman" w:hAnsi="Times New Roman" w:cs="Times New Roman"/>
          <w:vertAlign w:val="superscript"/>
        </w:rPr>
        <w:fldChar w:fldCharType="begin"/>
      </w:r>
      <w:r w:rsidRPr="00710266">
        <w:rPr>
          <w:rFonts w:ascii="Times New Roman" w:hAnsi="Times New Roman" w:cs="Times New Roman"/>
          <w:vertAlign w:val="superscript"/>
        </w:rPr>
        <w:instrText xml:space="preserve"> ADDIN ZOTERO_ITEM CSL_CITATION {"citationID":"fInAretI","properties":{"formattedCitation":"\\super 2\\nosupersub{}","plainCitation":"2","noteIndex":0},"citationItems":[{"id":1403,"uris":["http://zotero.org/users/4718741/items/MIVZN2N8"],"uri":["http://zotero.org/users/4718741/items/MIVZN2N8"],"itemData":{"id":1403,"type":"article-journal","title":"Characteristics and Trends of Emergency Department Visits in the United States (2010–2014)","container-title":"The Journal of Emergency Medicine","page":"344-351","volume":"56","issue":"3","source":"ScienceDirect","abstract":"Background\nIt is important that policy makers, health administrators, and emergency physicians have up-to-date statistics on the most common diagnoses of patients seen in the emergency department (ED).\nObjectives\nWe sought to describe the changes that occurred in ED visits from 2010 through 2014 and to describe the frequency of different ED diagnoses.\nMethods\nThis is a retrospective analysis of ED visit data from the National Emergency Department Sample from 2010 through 2014. Visits were stratified by age, sex, insurance status, disposition, diagnosis, and diagnostic category. We calculated the total annual ED visits and the ED visit rates by diagnoses and diagnostic categories.\nResults\nBetween 2010 and 2014, the number of U.S. ED visits increased from 128.9 million to 137.8 million. The rate of ED Visits per 1000 persons increased from 416.92 (95% confidence interval [CI] 399.47–434.37) in 2010 to 432.51 (95% CI 411.51–453.61) in 2014 (p = 0.0136). ED visits grew twice as quickly (1.7%) as the overall population (0.7%). The most common reason for an ED visit was abdominal pain (11.75% [95% CI 11.61–11.89]). This was followed by mental health problems (4.45% [95% CI 4.19–4.72]).\nConclusion\nThe number of ED visits in the United States continues to increase faster than the rate of population growth. Abdominal problems and mental health issues, including substance abuse, were the most common reasons for an ED visit in 2014.","DOI":"10.1016/j.jemermed.2018.12.025","ISSN":"0736-4679","journalAbbreviation":"The Journal of Emergency Medicine","language":"en","author":[{"family":"Hooker","given":"Edmond A."},{"family":"Mallow","given":"Peter J."},{"family":"Oglesby","given":"Michelle M."}],"issued":{"date-parts":[["2019",3,1]]}}}],"schema":"https://github.com/citation-style-language/schema/raw/master/csl-citation.json"} </w:instrText>
      </w:r>
      <w:r w:rsidRPr="00710266">
        <w:rPr>
          <w:rFonts w:ascii="Times New Roman" w:hAnsi="Times New Roman" w:cs="Times New Roman"/>
          <w:vertAlign w:val="superscript"/>
        </w:rPr>
        <w:fldChar w:fldCharType="separate"/>
      </w:r>
      <w:r w:rsidRPr="00710266">
        <w:rPr>
          <w:rFonts w:ascii="Times New Roman" w:hAnsi="Times New Roman" w:cs="Times New Roman"/>
          <w:vertAlign w:val="superscript"/>
        </w:rPr>
        <w:t>2</w:t>
      </w:r>
      <w:r w:rsidRPr="00710266">
        <w:rPr>
          <w:rFonts w:ascii="Times New Roman" w:hAnsi="Times New Roman" w:cs="Times New Roman"/>
          <w:vertAlign w:val="superscript"/>
        </w:rPr>
        <w:fldChar w:fldCharType="end"/>
      </w:r>
      <w:r w:rsidRPr="00E322F4">
        <w:rPr>
          <w:rFonts w:ascii="Times New Roman" w:hAnsi="Times New Roman" w:cs="Times New Roman"/>
        </w:rPr>
        <w:t>: To estimate the trend over time, we will calculate the compound annual growth rate (CAGR) of the number of ED visits per 1000 persons using the following formula:</w:t>
      </w:r>
    </w:p>
    <w:p w14:paraId="16297D1D" w14:textId="4DA6CADF" w:rsidR="00710266" w:rsidRPr="00710266" w:rsidRDefault="00710266" w:rsidP="00710266">
      <w:pPr>
        <w:jc w:val="center"/>
        <w:rPr>
          <w:rFonts w:ascii="Times New Roman" w:hAnsi="Times New Roman" w:cs="Times New Roman"/>
          <w:sz w:val="24"/>
        </w:rPr>
      </w:pPr>
      <w:r w:rsidRPr="00FB2F45">
        <w:rPr>
          <w:noProof/>
        </w:rPr>
        <w:drawing>
          <wp:inline distT="0" distB="0" distL="0" distR="0" wp14:anchorId="0888E3B0" wp14:editId="0693991A">
            <wp:extent cx="3265714" cy="6971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117" cy="698755"/>
                    </a:xfrm>
                    <a:prstGeom prst="rect">
                      <a:avLst/>
                    </a:prstGeom>
                  </pic:spPr>
                </pic:pic>
              </a:graphicData>
            </a:graphic>
          </wp:inline>
        </w:drawing>
      </w:r>
    </w:p>
    <w:p w14:paraId="670A437C" w14:textId="67A05086" w:rsidR="00E322F4" w:rsidRPr="00E322F4" w:rsidRDefault="00710266" w:rsidP="00E322F4">
      <w:pPr>
        <w:pStyle w:val="ListParagraph"/>
        <w:numPr>
          <w:ilvl w:val="0"/>
          <w:numId w:val="45"/>
        </w:numPr>
        <w:rPr>
          <w:rFonts w:ascii="Times New Roman" w:hAnsi="Times New Roman" w:cs="Times New Roman"/>
          <w:color w:val="2E2E2E"/>
          <w:bdr w:val="none" w:sz="0" w:space="0" w:color="auto" w:frame="1"/>
        </w:rPr>
      </w:pPr>
      <w:r>
        <w:rPr>
          <w:rFonts w:ascii="Times New Roman" w:hAnsi="Times New Roman" w:cs="Times New Roman"/>
          <w:color w:val="2E2E2E"/>
          <w:bdr w:val="none" w:sz="0" w:space="0" w:color="auto" w:frame="1"/>
        </w:rPr>
        <w:t>Pop open some champagne</w:t>
      </w:r>
    </w:p>
    <w:p w14:paraId="0FDF1136" w14:textId="59B43A52" w:rsidR="00F43862" w:rsidRPr="00493115" w:rsidRDefault="00761308" w:rsidP="00F43862">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00F43862" w:rsidRPr="00493115">
        <w:rPr>
          <w:rFonts w:ascii="Times New Roman" w:eastAsia="Calibri" w:hAnsi="Times New Roman" w:cs="Times New Roman"/>
          <w:sz w:val="24"/>
        </w:rPr>
        <w:t>ariables</w:t>
      </w:r>
      <w:r>
        <w:rPr>
          <w:rFonts w:ascii="Times New Roman" w:eastAsia="Calibri" w:hAnsi="Times New Roman" w:cs="Times New Roman"/>
          <w:sz w:val="24"/>
        </w:rPr>
        <w:t xml:space="preserve"> - NIS</w:t>
      </w:r>
    </w:p>
    <w:p w14:paraId="7BA3EE80" w14:textId="5E2E65A3" w:rsidR="00F43862" w:rsidRPr="006709D1" w:rsidRDefault="00F43862" w:rsidP="00F43862">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r>
      <w:r w:rsidR="00761308">
        <w:rPr>
          <w:rFonts w:ascii="Times New Roman" w:eastAsia="Calibri" w:hAnsi="Times New Roman" w:cs="Times New Roman"/>
          <w:sz w:val="20"/>
        </w:rPr>
        <w:t>Unique Identifier</w:t>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r>
      <w:r w:rsidR="00761308">
        <w:rPr>
          <w:rFonts w:ascii="Times New Roman" w:eastAsia="Calibri" w:hAnsi="Times New Roman" w:cs="Times New Roman"/>
          <w:sz w:val="20"/>
        </w:rPr>
        <w:tab/>
        <w:t>KEY</w:t>
      </w:r>
    </w:p>
    <w:p w14:paraId="5B0192F1"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666F1DDC"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4FD979DB" w14:textId="77777777"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6524A6D7" w14:textId="406D98F7" w:rsidR="00F43862" w:rsidRPr="006709D1" w:rsidRDefault="00761308"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Discharge Weight</w:t>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Pr>
          <w:rFonts w:ascii="Times New Roman" w:eastAsia="Calibri" w:hAnsi="Times New Roman" w:cs="Times New Roman"/>
          <w:sz w:val="20"/>
        </w:rPr>
        <w:t>DISCWT</w:t>
      </w:r>
    </w:p>
    <w:p w14:paraId="4A216F9B" w14:textId="77777777" w:rsidR="00F43862"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7FC35D8E" w14:textId="5BB34B09" w:rsidR="00F43862" w:rsidRDefault="00F43862" w:rsidP="00F43862">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sidR="00761308">
        <w:rPr>
          <w:rFonts w:ascii="Times New Roman" w:eastAsia="Calibri" w:hAnsi="Times New Roman" w:cs="Times New Roman"/>
          <w:i/>
          <w:sz w:val="20"/>
        </w:rPr>
        <w:t>s</w:t>
      </w:r>
    </w:p>
    <w:p w14:paraId="04E8FF09" w14:textId="08528F7C"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62573B25" w14:textId="480F5466" w:rsidR="00761308" w:rsidRDefault="00761308"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798CA5DA" w14:textId="77777777" w:rsidR="00F43862" w:rsidRPr="00C101DC" w:rsidRDefault="00F43862" w:rsidP="00F43862">
      <w:pPr>
        <w:spacing w:after="0" w:line="240" w:lineRule="auto"/>
        <w:rPr>
          <w:rFonts w:ascii="Times New Roman" w:eastAsia="Calibri" w:hAnsi="Times New Roman" w:cs="Times New Roman"/>
          <w:sz w:val="20"/>
        </w:rPr>
      </w:pPr>
    </w:p>
    <w:p w14:paraId="23C39522" w14:textId="746E30A5" w:rsidR="00F43862" w:rsidRDefault="00F43862" w:rsidP="00F43862">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424D27BF" w14:textId="107A5B3F" w:rsidR="004D5549" w:rsidRPr="004D5549" w:rsidRDefault="004D5549" w:rsidP="00F43862">
      <w:pPr>
        <w:spacing w:after="0" w:line="240" w:lineRule="auto"/>
        <w:rPr>
          <w:rFonts w:ascii="Times New Roman" w:eastAsia="Calibri" w:hAnsi="Times New Roman" w:cs="Times New Roman"/>
          <w:iCs/>
          <w:sz w:val="20"/>
        </w:rPr>
      </w:pPr>
      <w:r>
        <w:rPr>
          <w:rFonts w:ascii="Times New Roman" w:eastAsia="Calibri" w:hAnsi="Times New Roman" w:cs="Times New Roman"/>
          <w:iCs/>
          <w:sz w:val="20"/>
        </w:rPr>
        <w:t>NIS/NEDS/SID/SEDD</w:t>
      </w:r>
    </w:p>
    <w:p w14:paraId="213CF36C" w14:textId="37B82ADC"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FEMALE</w:t>
      </w:r>
    </w:p>
    <w:p w14:paraId="3A53474F" w14:textId="35700C23"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AGE</w:t>
      </w:r>
    </w:p>
    <w:p w14:paraId="7224FC3F" w14:textId="7B1F6D09" w:rsidR="00F43862" w:rsidRDefault="00F43862"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RACE</w:t>
      </w:r>
    </w:p>
    <w:p w14:paraId="0FEDE50A" w14:textId="0FCCB1B0"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4D5549">
        <w:rPr>
          <w:rFonts w:ascii="Times New Roman" w:eastAsia="Calibri" w:hAnsi="Times New Roman" w:cs="Times New Roman"/>
          <w:sz w:val="20"/>
        </w:rPr>
        <w:t>PAY1 + PAY2</w:t>
      </w:r>
    </w:p>
    <w:p w14:paraId="0C6E37C6" w14:textId="35117D8F" w:rsidR="00F43862" w:rsidRPr="008B009D" w:rsidRDefault="004D5549"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Rural/Urban</w:t>
      </w:r>
      <w:r w:rsidR="00F43862" w:rsidRPr="008B009D">
        <w:rPr>
          <w:rFonts w:ascii="Times New Roman" w:eastAsia="Calibri" w:hAnsi="Times New Roman" w:cs="Times New Roman"/>
          <w:sz w:val="20"/>
        </w:rPr>
        <w:tab/>
      </w:r>
      <w:r w:rsidR="00F43862">
        <w:rPr>
          <w:rFonts w:ascii="Times New Roman" w:eastAsia="Calibri" w:hAnsi="Times New Roman" w:cs="Times New Roman"/>
          <w:sz w:val="20"/>
        </w:rPr>
        <w:tab/>
      </w:r>
      <w:r w:rsidR="00F43862">
        <w:rPr>
          <w:rFonts w:ascii="Times New Roman" w:eastAsia="Calibri" w:hAnsi="Times New Roman" w:cs="Times New Roman"/>
          <w:sz w:val="20"/>
        </w:rPr>
        <w:tab/>
      </w:r>
      <w:r w:rsidR="00F43862" w:rsidRPr="008B009D">
        <w:rPr>
          <w:rFonts w:ascii="Times New Roman" w:eastAsia="Calibri" w:hAnsi="Times New Roman" w:cs="Times New Roman"/>
          <w:sz w:val="20"/>
        </w:rPr>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PL_NCHS </w:t>
      </w:r>
    </w:p>
    <w:p w14:paraId="2B949528" w14:textId="0E806514" w:rsidR="00F43862" w:rsidRPr="006709D1" w:rsidRDefault="00F43862" w:rsidP="00F43862">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w:t>
      </w:r>
      <w:r w:rsidR="004D5549">
        <w:rPr>
          <w:rFonts w:ascii="Times New Roman" w:eastAsia="Calibri" w:hAnsi="Times New Roman" w:cs="Times New Roman"/>
          <w:sz w:val="20"/>
        </w:rPr>
        <w:tab/>
      </w:r>
      <w:r w:rsidR="004D5549">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4D5549">
        <w:rPr>
          <w:rFonts w:ascii="Times New Roman" w:eastAsia="Calibri" w:hAnsi="Times New Roman" w:cs="Times New Roman"/>
          <w:sz w:val="20"/>
        </w:rPr>
        <w:t>HOSP_REGION</w:t>
      </w:r>
    </w:p>
    <w:p w14:paraId="2A1AC39F" w14:textId="4EF07FF5" w:rsidR="00F43862" w:rsidRDefault="00F43862" w:rsidP="00F43862">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00761308">
        <w:rPr>
          <w:rFonts w:ascii="Times New Roman" w:eastAsia="Calibri" w:hAnsi="Times New Roman" w:cs="Times New Roman"/>
          <w:sz w:val="20"/>
        </w:rPr>
        <w:t>DX_N</w:t>
      </w:r>
    </w:p>
    <w:p w14:paraId="0B424C00" w14:textId="1BAE8975" w:rsidR="004D5549" w:rsidRPr="00761308" w:rsidRDefault="004D5549" w:rsidP="00761308">
      <w:pPr>
        <w:spacing w:after="0" w:line="240" w:lineRule="auto"/>
        <w:rPr>
          <w:rFonts w:ascii="Times New Roman" w:eastAsia="Calibri" w:hAnsi="Times New Roman" w:cs="Times New Roman"/>
          <w:i/>
        </w:rPr>
      </w:pPr>
    </w:p>
    <w:p w14:paraId="17D350F3" w14:textId="72D03A38"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NEDS</w:t>
      </w:r>
    </w:p>
    <w:p w14:paraId="3B06B00E" w14:textId="77777777" w:rsidR="004D5549" w:rsidRPr="006709D1" w:rsidRDefault="004D5549" w:rsidP="004D5549">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lastRenderedPageBreak/>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0A9CCED9"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3CB8126E"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7CA7D741"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4DF9DBE3" w14:textId="77777777" w:rsidR="004D5549" w:rsidRPr="006709D1"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Discharge Weight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DISCWT</w:t>
      </w:r>
    </w:p>
    <w:p w14:paraId="0575764D" w14:textId="77777777" w:rsidR="004D5549"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06480B7E" w14:textId="77777777" w:rsidR="004D5549" w:rsidRDefault="004D5549" w:rsidP="004D5549">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14ED9800"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79ECE674"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1051E1A9" w14:textId="77777777" w:rsidR="004D5549" w:rsidRPr="00C101DC" w:rsidRDefault="004D5549" w:rsidP="004D5549">
      <w:pPr>
        <w:spacing w:after="0" w:line="240" w:lineRule="auto"/>
        <w:rPr>
          <w:rFonts w:ascii="Times New Roman" w:eastAsia="Calibri" w:hAnsi="Times New Roman" w:cs="Times New Roman"/>
          <w:sz w:val="20"/>
        </w:rPr>
      </w:pPr>
    </w:p>
    <w:p w14:paraId="304ACB11" w14:textId="77777777" w:rsidR="004D5549" w:rsidRDefault="004D5549" w:rsidP="004D5549">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405D0745" w14:textId="77777777" w:rsidR="004D5549" w:rsidRPr="004D5549" w:rsidRDefault="004D5549" w:rsidP="004D5549">
      <w:pPr>
        <w:spacing w:after="0" w:line="240" w:lineRule="auto"/>
        <w:rPr>
          <w:rFonts w:ascii="Times New Roman" w:eastAsia="Calibri" w:hAnsi="Times New Roman" w:cs="Times New Roman"/>
          <w:iCs/>
          <w:sz w:val="20"/>
        </w:rPr>
      </w:pPr>
      <w:r>
        <w:rPr>
          <w:rFonts w:ascii="Times New Roman" w:eastAsia="Calibri" w:hAnsi="Times New Roman" w:cs="Times New Roman"/>
          <w:iCs/>
          <w:sz w:val="20"/>
        </w:rPr>
        <w:t>NIS/NEDS/SID/SEDD</w:t>
      </w:r>
    </w:p>
    <w:p w14:paraId="4BECAF78"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52145A6C"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71DDB42D"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61562578"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PAY1 + PAY2</w:t>
      </w:r>
    </w:p>
    <w:p w14:paraId="40E86800" w14:textId="77777777" w:rsidR="004D5549" w:rsidRPr="008B009D"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Rural/Urban</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PL_NCHS </w:t>
      </w:r>
    </w:p>
    <w:p w14:paraId="2EEAA80F" w14:textId="77777777" w:rsidR="004D5549" w:rsidRPr="006709D1" w:rsidRDefault="004D5549" w:rsidP="004D5549">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HOSP_REGION</w:t>
      </w:r>
    </w:p>
    <w:p w14:paraId="7B3E1C0A" w14:textId="77777777" w:rsidR="004D5549" w:rsidRDefault="004D5549" w:rsidP="004D5549">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73EBF2B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3DCBC8F3" w14:textId="77777777" w:rsidR="00761308" w:rsidRDefault="00761308" w:rsidP="00761308">
      <w:pPr>
        <w:spacing w:after="0" w:line="240" w:lineRule="auto"/>
        <w:rPr>
          <w:rFonts w:ascii="Times New Roman" w:eastAsia="Calibri" w:hAnsi="Times New Roman" w:cs="Times New Roman"/>
          <w:sz w:val="20"/>
        </w:rPr>
      </w:pPr>
    </w:p>
    <w:p w14:paraId="08EAC4C7" w14:textId="4BA9E88D"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SID</w:t>
      </w:r>
    </w:p>
    <w:p w14:paraId="318BB6B3" w14:textId="77777777" w:rsidR="00761308" w:rsidRPr="006709D1" w:rsidRDefault="00761308" w:rsidP="00761308">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57ECB18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2E63E409"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492FEC22"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4E82BD67"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EVNTIDX</w:t>
      </w:r>
    </w:p>
    <w:p w14:paraId="08A8E539" w14:textId="77777777" w:rsidR="00761308"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526E7626"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72B783B7"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0545039D"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43A84286" w14:textId="77777777" w:rsidR="00761308" w:rsidRPr="00C101DC" w:rsidRDefault="00761308" w:rsidP="00761308">
      <w:pPr>
        <w:spacing w:after="0" w:line="240" w:lineRule="auto"/>
        <w:rPr>
          <w:rFonts w:ascii="Times New Roman" w:eastAsia="Calibri" w:hAnsi="Times New Roman" w:cs="Times New Roman"/>
          <w:sz w:val="20"/>
        </w:rPr>
      </w:pPr>
    </w:p>
    <w:p w14:paraId="290CFA21"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71E48998"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677F829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21C24DD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363159FF"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Ind.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INSCOVXX</w:t>
      </w:r>
    </w:p>
    <w:p w14:paraId="1E564F26" w14:textId="77777777" w:rsidR="00761308" w:rsidRPr="008B009D"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Private Insurance Coverage</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PRVEV</w:t>
      </w:r>
      <w:r>
        <w:rPr>
          <w:rFonts w:ascii="Times New Roman" w:eastAsia="Calibri" w:hAnsi="Times New Roman" w:cs="Times New Roman"/>
          <w:sz w:val="20"/>
        </w:rPr>
        <w:t>XX</w:t>
      </w:r>
    </w:p>
    <w:p w14:paraId="70273187" w14:textId="77777777" w:rsidR="00761308" w:rsidRPr="008B009D"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TRICARE/CHAMPVA</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TRIEV</w:t>
      </w:r>
      <w:r>
        <w:rPr>
          <w:rFonts w:ascii="Times New Roman" w:eastAsia="Calibri" w:hAnsi="Times New Roman" w:cs="Times New Roman"/>
          <w:sz w:val="20"/>
        </w:rPr>
        <w:t>XX</w:t>
      </w:r>
    </w:p>
    <w:p w14:paraId="2AA4083F"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Medicare during </w:t>
      </w:r>
      <w:r>
        <w:rPr>
          <w:rFonts w:ascii="Times New Roman" w:eastAsia="Calibri" w:hAnsi="Times New Roman" w:cs="Times New Roman"/>
          <w:sz w:val="20"/>
        </w:rPr>
        <w:t>XXXX</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MCREV</w:t>
      </w:r>
      <w:r>
        <w:rPr>
          <w:rFonts w:ascii="Times New Roman" w:eastAsia="Calibri" w:hAnsi="Times New Roman" w:cs="Times New Roman"/>
          <w:sz w:val="20"/>
        </w:rPr>
        <w:t>XX</w:t>
      </w:r>
    </w:p>
    <w:p w14:paraId="71DD2AA1"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MCAID/SCHIP </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MCDEV</w:t>
      </w:r>
      <w:r>
        <w:rPr>
          <w:rFonts w:ascii="Times New Roman" w:eastAsia="Calibri" w:hAnsi="Times New Roman" w:cs="Times New Roman"/>
          <w:sz w:val="20"/>
        </w:rPr>
        <w:t>XX</w:t>
      </w:r>
    </w:p>
    <w:p w14:paraId="4CB96935" w14:textId="77777777" w:rsidR="00761308" w:rsidRPr="008B009D"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Health Insurance Coverage Indicator</w:t>
      </w:r>
      <w:r>
        <w:rPr>
          <w:rFonts w:ascii="Times New Roman" w:eastAsia="Calibri" w:hAnsi="Times New Roman" w:cs="Times New Roman"/>
          <w:sz w:val="20"/>
        </w:rPr>
        <w:tab/>
      </w:r>
      <w:r>
        <w:rPr>
          <w:rFonts w:ascii="Times New Roman" w:eastAsia="Calibri" w:hAnsi="Times New Roman" w:cs="Times New Roman"/>
          <w:sz w:val="20"/>
        </w:rPr>
        <w:tab/>
      </w:r>
      <w:r w:rsidRPr="006709D1">
        <w:rPr>
          <w:rFonts w:ascii="Times New Roman" w:eastAsia="Calibri" w:hAnsi="Times New Roman" w:cs="Times New Roman"/>
          <w:sz w:val="20"/>
        </w:rPr>
        <w:t xml:space="preserve"> INSCOV</w:t>
      </w:r>
      <w:r>
        <w:rPr>
          <w:rFonts w:ascii="Times New Roman" w:eastAsia="Calibri" w:hAnsi="Times New Roman" w:cs="Times New Roman"/>
          <w:sz w:val="20"/>
        </w:rPr>
        <w:t>XX</w:t>
      </w:r>
      <w:r w:rsidRPr="006709D1">
        <w:rPr>
          <w:rFonts w:ascii="Times New Roman" w:eastAsia="Calibri" w:hAnsi="Times New Roman" w:cs="Times New Roman"/>
          <w:sz w:val="20"/>
        </w:rPr>
        <w:tab/>
      </w:r>
    </w:p>
    <w:p w14:paraId="000606E0"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Full YR Insurance Coverage Status </w:t>
      </w:r>
      <w:r>
        <w:rPr>
          <w:rFonts w:ascii="Times New Roman" w:eastAsia="Calibri" w:hAnsi="Times New Roman" w:cs="Times New Roman"/>
          <w:sz w:val="20"/>
        </w:rPr>
        <w:tab/>
      </w:r>
      <w:r>
        <w:rPr>
          <w:rFonts w:ascii="Times New Roman" w:eastAsia="Calibri" w:hAnsi="Times New Roman" w:cs="Times New Roman"/>
          <w:sz w:val="20"/>
        </w:rPr>
        <w:tab/>
        <w:t xml:space="preserve"> INSURCXX</w:t>
      </w:r>
    </w:p>
    <w:p w14:paraId="4985C3DA" w14:textId="77777777" w:rsidR="004D5549"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38D29AE1" w14:textId="19255DA2"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0D4FDEF4" w14:textId="1B145345" w:rsidR="00761308" w:rsidRPr="00761308" w:rsidRDefault="00761308" w:rsidP="00761308">
      <w:pPr>
        <w:spacing w:after="0" w:line="240" w:lineRule="auto"/>
        <w:rPr>
          <w:rFonts w:ascii="Times New Roman" w:eastAsia="Calibri" w:hAnsi="Times New Roman" w:cs="Times New Roman"/>
          <w:i/>
        </w:rPr>
      </w:pPr>
      <w:r>
        <w:rPr>
          <w:rFonts w:ascii="Times New Roman" w:eastAsia="Calibri" w:hAnsi="Times New Roman" w:cs="Times New Roman"/>
          <w:i/>
        </w:rPr>
        <w:tab/>
      </w:r>
    </w:p>
    <w:p w14:paraId="4C28E8EB" w14:textId="673B8CC4" w:rsidR="00761308" w:rsidRPr="00493115" w:rsidRDefault="00761308" w:rsidP="00761308">
      <w:pPr>
        <w:pBdr>
          <w:bottom w:val="single" w:sz="4" w:space="0" w:color="auto"/>
        </w:pBdr>
        <w:spacing w:after="0" w:line="240" w:lineRule="auto"/>
        <w:rPr>
          <w:rFonts w:ascii="Times New Roman" w:eastAsia="Calibri" w:hAnsi="Times New Roman" w:cs="Times New Roman"/>
          <w:sz w:val="24"/>
        </w:rPr>
      </w:pPr>
      <w:r>
        <w:rPr>
          <w:rFonts w:ascii="Times New Roman" w:eastAsia="Calibri" w:hAnsi="Times New Roman" w:cs="Times New Roman"/>
          <w:sz w:val="24"/>
        </w:rPr>
        <w:t>V</w:t>
      </w:r>
      <w:r w:rsidRPr="00493115">
        <w:rPr>
          <w:rFonts w:ascii="Times New Roman" w:eastAsia="Calibri" w:hAnsi="Times New Roman" w:cs="Times New Roman"/>
          <w:sz w:val="24"/>
        </w:rPr>
        <w:t>ariables</w:t>
      </w:r>
      <w:r>
        <w:rPr>
          <w:rFonts w:ascii="Times New Roman" w:eastAsia="Calibri" w:hAnsi="Times New Roman" w:cs="Times New Roman"/>
          <w:sz w:val="24"/>
        </w:rPr>
        <w:t xml:space="preserve"> - SEDD</w:t>
      </w:r>
    </w:p>
    <w:p w14:paraId="587C54A3" w14:textId="77777777" w:rsidR="00761308" w:rsidRPr="006709D1" w:rsidRDefault="00761308" w:rsidP="00761308">
      <w:pPr>
        <w:spacing w:after="0" w:line="240" w:lineRule="auto"/>
        <w:rPr>
          <w:rFonts w:ascii="Times New Roman" w:eastAsia="Calibri" w:hAnsi="Times New Roman" w:cs="Times New Roman"/>
          <w:sz w:val="20"/>
        </w:rPr>
      </w:pPr>
      <w:r w:rsidRPr="00C101DC">
        <w:rPr>
          <w:rFonts w:ascii="Times New Roman" w:eastAsia="Calibri" w:hAnsi="Times New Roman" w:cs="Times New Roman"/>
          <w:i/>
          <w:sz w:val="20"/>
        </w:rPr>
        <w:t>Design variables</w:t>
      </w:r>
      <w:r>
        <w:rPr>
          <w:rFonts w:ascii="Times New Roman" w:eastAsia="Calibri" w:hAnsi="Times New Roman" w:cs="Times New Roman"/>
          <w:sz w:val="20"/>
        </w:rPr>
        <w:br/>
        <w:t>Unique Identifier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KEY</w:t>
      </w:r>
    </w:p>
    <w:p w14:paraId="34C7E62E"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Condition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CONDN</w:t>
      </w:r>
    </w:p>
    <w:p w14:paraId="73D63AF0"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lastRenderedPageBreak/>
        <w:t>Condition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CONDIDX</w:t>
      </w:r>
    </w:p>
    <w:p w14:paraId="7CA00D48"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Panel Number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PANEL</w:t>
      </w:r>
    </w:p>
    <w:p w14:paraId="232A8C5A"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ID</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EVNTIDX</w:t>
      </w:r>
    </w:p>
    <w:p w14:paraId="325722A7" w14:textId="77777777" w:rsidR="00761308"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Event date – year</w:t>
      </w:r>
      <w:r>
        <w:rPr>
          <w:rFonts w:ascii="Times New Roman" w:eastAsia="Calibri" w:hAnsi="Times New Roman" w:cs="Times New Roman"/>
          <w:sz w:val="20"/>
        </w:rPr>
        <w:t>.</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F3476A">
        <w:rPr>
          <w:rFonts w:ascii="Times New Roman" w:eastAsia="Calibri" w:hAnsi="Times New Roman" w:cs="Times New Roman"/>
          <w:sz w:val="20"/>
        </w:rPr>
        <w:t>ERDATEYR</w:t>
      </w:r>
    </w:p>
    <w:p w14:paraId="53D91EDC"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sz w:val="20"/>
        </w:rPr>
        <w:br/>
      </w:r>
      <w:r w:rsidRPr="00C101DC">
        <w:rPr>
          <w:rFonts w:ascii="Times New Roman" w:eastAsia="Calibri" w:hAnsi="Times New Roman" w:cs="Times New Roman"/>
          <w:i/>
          <w:sz w:val="20"/>
        </w:rPr>
        <w:t>Primary dependent variable</w:t>
      </w:r>
      <w:r>
        <w:rPr>
          <w:rFonts w:ascii="Times New Roman" w:eastAsia="Calibri" w:hAnsi="Times New Roman" w:cs="Times New Roman"/>
          <w:i/>
          <w:sz w:val="20"/>
        </w:rPr>
        <w:t>s</w:t>
      </w:r>
    </w:p>
    <w:p w14:paraId="4B81AE9F"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ED visits in year</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TO BE CONSTRUCTED </w:t>
      </w:r>
    </w:p>
    <w:p w14:paraId="4914D54A"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Number of Hospital Inpatient Stays in year</w:t>
      </w:r>
      <w:r>
        <w:rPr>
          <w:rFonts w:ascii="Times New Roman" w:eastAsia="Calibri" w:hAnsi="Times New Roman" w:cs="Times New Roman"/>
          <w:sz w:val="20"/>
        </w:rPr>
        <w:tab/>
      </w:r>
      <w:r>
        <w:rPr>
          <w:rFonts w:ascii="Times New Roman" w:eastAsia="Calibri" w:hAnsi="Times New Roman" w:cs="Times New Roman"/>
          <w:sz w:val="20"/>
        </w:rPr>
        <w:tab/>
        <w:t>TO BE CONSTRUCTED</w:t>
      </w:r>
    </w:p>
    <w:p w14:paraId="3F475552" w14:textId="77777777" w:rsidR="00761308" w:rsidRPr="00C101DC" w:rsidRDefault="00761308" w:rsidP="00761308">
      <w:pPr>
        <w:spacing w:after="0" w:line="240" w:lineRule="auto"/>
        <w:rPr>
          <w:rFonts w:ascii="Times New Roman" w:eastAsia="Calibri" w:hAnsi="Times New Roman" w:cs="Times New Roman"/>
          <w:sz w:val="20"/>
        </w:rPr>
      </w:pPr>
    </w:p>
    <w:p w14:paraId="2EA0F1AC" w14:textId="77777777" w:rsidR="00761308" w:rsidRDefault="00761308" w:rsidP="00761308">
      <w:pPr>
        <w:spacing w:after="0" w:line="240" w:lineRule="auto"/>
        <w:rPr>
          <w:rFonts w:ascii="Times New Roman" w:eastAsia="Calibri" w:hAnsi="Times New Roman" w:cs="Times New Roman"/>
          <w:i/>
          <w:sz w:val="20"/>
        </w:rPr>
      </w:pPr>
      <w:r>
        <w:rPr>
          <w:rFonts w:ascii="Times New Roman" w:eastAsia="Calibri" w:hAnsi="Times New Roman" w:cs="Times New Roman"/>
          <w:i/>
          <w:sz w:val="20"/>
        </w:rPr>
        <w:t>Independent Variables</w:t>
      </w:r>
    </w:p>
    <w:p w14:paraId="6F6426E1"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Sex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FEMALE</w:t>
      </w:r>
    </w:p>
    <w:p w14:paraId="703465F2"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Age</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Pr>
          <w:rFonts w:ascii="Times New Roman" w:eastAsia="Calibri" w:hAnsi="Times New Roman" w:cs="Times New Roman"/>
          <w:sz w:val="20"/>
        </w:rPr>
        <w:tab/>
      </w:r>
      <w:r>
        <w:rPr>
          <w:rFonts w:ascii="Times New Roman" w:eastAsia="Calibri" w:hAnsi="Times New Roman" w:cs="Times New Roman"/>
          <w:sz w:val="20"/>
        </w:rPr>
        <w:tab/>
        <w:t xml:space="preserve"> AGE</w:t>
      </w:r>
    </w:p>
    <w:p w14:paraId="2537D772"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Race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RACE</w:t>
      </w:r>
    </w:p>
    <w:p w14:paraId="6A5104DB"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Health Insurance Coverage Ind.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INSCOVXX</w:t>
      </w:r>
    </w:p>
    <w:p w14:paraId="41343A99" w14:textId="77777777" w:rsidR="00761308" w:rsidRPr="008B009D"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Private Insurance Coverage</w:t>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PRVEV</w:t>
      </w:r>
      <w:r>
        <w:rPr>
          <w:rFonts w:ascii="Times New Roman" w:eastAsia="Calibri" w:hAnsi="Times New Roman" w:cs="Times New Roman"/>
          <w:sz w:val="20"/>
        </w:rPr>
        <w:t>XX</w:t>
      </w:r>
    </w:p>
    <w:p w14:paraId="0BB8CEC9" w14:textId="77777777" w:rsidR="00761308" w:rsidRPr="008B009D"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TRICARE/CHAMPVA</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TRIEV</w:t>
      </w:r>
      <w:r>
        <w:rPr>
          <w:rFonts w:ascii="Times New Roman" w:eastAsia="Calibri" w:hAnsi="Times New Roman" w:cs="Times New Roman"/>
          <w:sz w:val="20"/>
        </w:rPr>
        <w:t>XX</w:t>
      </w:r>
    </w:p>
    <w:p w14:paraId="4BE1A845"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Medicare during </w:t>
      </w:r>
      <w:r>
        <w:rPr>
          <w:rFonts w:ascii="Times New Roman" w:eastAsia="Calibri" w:hAnsi="Times New Roman" w:cs="Times New Roman"/>
          <w:sz w:val="20"/>
        </w:rPr>
        <w:t>XXXX</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MCREV</w:t>
      </w:r>
      <w:r>
        <w:rPr>
          <w:rFonts w:ascii="Times New Roman" w:eastAsia="Calibri" w:hAnsi="Times New Roman" w:cs="Times New Roman"/>
          <w:sz w:val="20"/>
        </w:rPr>
        <w:t>XX</w:t>
      </w:r>
    </w:p>
    <w:p w14:paraId="2B014233" w14:textId="77777777" w:rsidR="00761308" w:rsidRDefault="00761308" w:rsidP="00761308">
      <w:pPr>
        <w:spacing w:after="0" w:line="240" w:lineRule="auto"/>
        <w:rPr>
          <w:rFonts w:ascii="Times New Roman" w:eastAsia="Calibri" w:hAnsi="Times New Roman" w:cs="Times New Roman"/>
          <w:sz w:val="20"/>
        </w:rPr>
      </w:pPr>
      <w:r w:rsidRPr="008B009D">
        <w:rPr>
          <w:rFonts w:ascii="Times New Roman" w:eastAsia="Calibri" w:hAnsi="Times New Roman" w:cs="Times New Roman"/>
          <w:sz w:val="20"/>
        </w:rPr>
        <w:t xml:space="preserve">MCAID/SCHIP </w:t>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sidRPr="008B009D">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sidRPr="008B009D">
        <w:rPr>
          <w:rFonts w:ascii="Times New Roman" w:eastAsia="Calibri" w:hAnsi="Times New Roman" w:cs="Times New Roman"/>
          <w:sz w:val="20"/>
        </w:rPr>
        <w:t xml:space="preserve"> MCDEV</w:t>
      </w:r>
      <w:r>
        <w:rPr>
          <w:rFonts w:ascii="Times New Roman" w:eastAsia="Calibri" w:hAnsi="Times New Roman" w:cs="Times New Roman"/>
          <w:sz w:val="20"/>
        </w:rPr>
        <w:t>XX</w:t>
      </w:r>
    </w:p>
    <w:p w14:paraId="6A555DEA" w14:textId="77777777" w:rsidR="00761308" w:rsidRPr="008B009D"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Health Insurance Coverage Indicator</w:t>
      </w:r>
      <w:r>
        <w:rPr>
          <w:rFonts w:ascii="Times New Roman" w:eastAsia="Calibri" w:hAnsi="Times New Roman" w:cs="Times New Roman"/>
          <w:sz w:val="20"/>
        </w:rPr>
        <w:tab/>
      </w:r>
      <w:r>
        <w:rPr>
          <w:rFonts w:ascii="Times New Roman" w:eastAsia="Calibri" w:hAnsi="Times New Roman" w:cs="Times New Roman"/>
          <w:sz w:val="20"/>
        </w:rPr>
        <w:tab/>
      </w:r>
      <w:r w:rsidRPr="006709D1">
        <w:rPr>
          <w:rFonts w:ascii="Times New Roman" w:eastAsia="Calibri" w:hAnsi="Times New Roman" w:cs="Times New Roman"/>
          <w:sz w:val="20"/>
        </w:rPr>
        <w:t xml:space="preserve"> INSCOV</w:t>
      </w:r>
      <w:r>
        <w:rPr>
          <w:rFonts w:ascii="Times New Roman" w:eastAsia="Calibri" w:hAnsi="Times New Roman" w:cs="Times New Roman"/>
          <w:sz w:val="20"/>
        </w:rPr>
        <w:t>XX</w:t>
      </w:r>
      <w:r w:rsidRPr="006709D1">
        <w:rPr>
          <w:rFonts w:ascii="Times New Roman" w:eastAsia="Calibri" w:hAnsi="Times New Roman" w:cs="Times New Roman"/>
          <w:sz w:val="20"/>
        </w:rPr>
        <w:tab/>
      </w:r>
    </w:p>
    <w:p w14:paraId="6800CD78" w14:textId="77777777" w:rsidR="00761308" w:rsidRDefault="00761308" w:rsidP="00761308">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Full YR Insurance Coverage Status </w:t>
      </w:r>
      <w:r>
        <w:rPr>
          <w:rFonts w:ascii="Times New Roman" w:eastAsia="Calibri" w:hAnsi="Times New Roman" w:cs="Times New Roman"/>
          <w:sz w:val="20"/>
        </w:rPr>
        <w:tab/>
      </w:r>
      <w:r>
        <w:rPr>
          <w:rFonts w:ascii="Times New Roman" w:eastAsia="Calibri" w:hAnsi="Times New Roman" w:cs="Times New Roman"/>
          <w:sz w:val="20"/>
        </w:rPr>
        <w:tab/>
        <w:t xml:space="preserve"> INSURCXX</w:t>
      </w:r>
    </w:p>
    <w:p w14:paraId="01D77147" w14:textId="77777777" w:rsidR="00761308" w:rsidRPr="006709D1" w:rsidRDefault="00761308" w:rsidP="00761308">
      <w:pPr>
        <w:spacing w:after="0" w:line="240" w:lineRule="auto"/>
        <w:rPr>
          <w:rFonts w:ascii="Times New Roman" w:eastAsia="Calibri" w:hAnsi="Times New Roman" w:cs="Times New Roman"/>
          <w:sz w:val="20"/>
        </w:rPr>
      </w:pPr>
      <w:r w:rsidRPr="006709D1">
        <w:rPr>
          <w:rFonts w:ascii="Times New Roman" w:eastAsia="Calibri" w:hAnsi="Times New Roman" w:cs="Times New Roman"/>
          <w:sz w:val="20"/>
        </w:rPr>
        <w:t>Census Region as of 12/31/</w:t>
      </w:r>
      <w:r>
        <w:rPr>
          <w:rFonts w:ascii="Times New Roman" w:eastAsia="Calibri" w:hAnsi="Times New Roman" w:cs="Times New Roman"/>
          <w:sz w:val="20"/>
        </w:rPr>
        <w:t>XX</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w:t>
      </w:r>
      <w:r w:rsidRPr="006709D1">
        <w:rPr>
          <w:rFonts w:ascii="Times New Roman" w:eastAsia="Calibri" w:hAnsi="Times New Roman" w:cs="Times New Roman"/>
          <w:sz w:val="20"/>
        </w:rPr>
        <w:t>REGION</w:t>
      </w:r>
      <w:r>
        <w:rPr>
          <w:rFonts w:ascii="Times New Roman" w:eastAsia="Calibri" w:hAnsi="Times New Roman" w:cs="Times New Roman"/>
          <w:sz w:val="20"/>
        </w:rPr>
        <w:t>XX</w:t>
      </w:r>
    </w:p>
    <w:p w14:paraId="5A9B8AF3" w14:textId="1B0575DD" w:rsidR="00B0740B" w:rsidRDefault="00761308" w:rsidP="00B0740B">
      <w:pPr>
        <w:spacing w:after="0" w:line="240" w:lineRule="auto"/>
        <w:rPr>
          <w:rFonts w:ascii="Times New Roman" w:eastAsia="Calibri" w:hAnsi="Times New Roman" w:cs="Times New Roman"/>
          <w:sz w:val="20"/>
        </w:rPr>
      </w:pPr>
      <w:r>
        <w:rPr>
          <w:rFonts w:ascii="Times New Roman" w:eastAsia="Calibri" w:hAnsi="Times New Roman" w:cs="Times New Roman"/>
          <w:sz w:val="20"/>
        </w:rPr>
        <w:t xml:space="preserve">Diabetes Diagnosis </w:t>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r>
      <w:r>
        <w:rPr>
          <w:rFonts w:ascii="Times New Roman" w:eastAsia="Calibri" w:hAnsi="Times New Roman" w:cs="Times New Roman"/>
          <w:sz w:val="20"/>
        </w:rPr>
        <w:tab/>
        <w:t xml:space="preserve"> DX_N</w:t>
      </w:r>
    </w:p>
    <w:p w14:paraId="3B874E1E" w14:textId="77777777" w:rsidR="004D5549" w:rsidRPr="004D5549" w:rsidRDefault="004D5549" w:rsidP="00B0740B">
      <w:pPr>
        <w:spacing w:after="0" w:line="240" w:lineRule="auto"/>
        <w:rPr>
          <w:rFonts w:ascii="Times New Roman" w:eastAsia="Calibri" w:hAnsi="Times New Roman" w:cs="Times New Roman"/>
          <w:sz w:val="20"/>
        </w:rPr>
      </w:pPr>
    </w:p>
    <w:p w14:paraId="172907EB" w14:textId="77777777" w:rsidR="00FB7037" w:rsidRDefault="00FB7037" w:rsidP="00FB703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References </w:t>
      </w:r>
    </w:p>
    <w:p w14:paraId="1C217626" w14:textId="77777777" w:rsidR="00FB7037" w:rsidRPr="00FB7037" w:rsidRDefault="00FB7037" w:rsidP="00FB7037">
      <w:pPr>
        <w:pStyle w:val="Bibliography"/>
        <w:rPr>
          <w:sz w:val="20"/>
        </w:rPr>
      </w:pPr>
      <w:r>
        <w:rPr>
          <w:rFonts w:eastAsia="Calibri"/>
          <w:sz w:val="20"/>
          <w:szCs w:val="20"/>
        </w:rPr>
        <w:fldChar w:fldCharType="begin"/>
      </w:r>
      <w:r>
        <w:rPr>
          <w:rFonts w:eastAsia="Calibri"/>
          <w:sz w:val="20"/>
          <w:szCs w:val="20"/>
        </w:rPr>
        <w:instrText xml:space="preserve"> ADDIN ZOTERO_BIBL {"uncited":[],"omitted":[],"custom":[]} CSL_BIBLIOGRAPHY </w:instrText>
      </w:r>
      <w:r>
        <w:rPr>
          <w:rFonts w:eastAsia="Calibri"/>
          <w:sz w:val="20"/>
          <w:szCs w:val="20"/>
        </w:rPr>
        <w:fldChar w:fldCharType="separate"/>
      </w:r>
      <w:r w:rsidRPr="00FB7037">
        <w:rPr>
          <w:sz w:val="20"/>
        </w:rPr>
        <w:t xml:space="preserve">1. </w:t>
      </w:r>
      <w:r w:rsidRPr="00FB7037">
        <w:rPr>
          <w:sz w:val="20"/>
        </w:rPr>
        <w:tab/>
        <w:t xml:space="preserve">Walters KA, Li Y, Tiwari RC, Zou Z. A Weighted-Least-Squares Estimation Approach to Comparing Trends in Age-Adjusted Cancer Rates Across Overlapping Regions. J Data Sci JDS. 2011 Oct 1;8(4):631–44. </w:t>
      </w:r>
    </w:p>
    <w:p w14:paraId="4ABE56FC" w14:textId="77777777" w:rsidR="00FB7037" w:rsidRPr="00FB7037" w:rsidRDefault="00FB7037" w:rsidP="00FB7037">
      <w:pPr>
        <w:pStyle w:val="Bibliography"/>
        <w:rPr>
          <w:sz w:val="20"/>
        </w:rPr>
      </w:pPr>
      <w:r w:rsidRPr="00FB7037">
        <w:rPr>
          <w:sz w:val="20"/>
        </w:rPr>
        <w:t xml:space="preserve">2. </w:t>
      </w:r>
      <w:r w:rsidRPr="00FB7037">
        <w:rPr>
          <w:sz w:val="20"/>
        </w:rPr>
        <w:tab/>
        <w:t xml:space="preserve">Hooker EA, Mallow PJ, Oglesby MM. Characteristics and Trends of Emergency Department Visits in the United States (2010–2014). J Emerg Med. 2019 Mar 1;56(3):344–51. </w:t>
      </w:r>
    </w:p>
    <w:p w14:paraId="1C5CA11D" w14:textId="50CC9C87" w:rsidR="000D272D" w:rsidRPr="000D272D" w:rsidRDefault="00FB7037" w:rsidP="004D5549">
      <w:pPr>
        <w:rPr>
          <w:rFonts w:ascii="Times New Roman" w:eastAsia="Calibri" w:hAnsi="Times New Roman" w:cs="Times New Roman"/>
          <w:sz w:val="20"/>
          <w:szCs w:val="20"/>
        </w:rPr>
      </w:pPr>
      <w:r>
        <w:rPr>
          <w:rFonts w:ascii="Times New Roman" w:eastAsia="Calibri" w:hAnsi="Times New Roman" w:cs="Times New Roman"/>
          <w:sz w:val="20"/>
          <w:szCs w:val="20"/>
        </w:rPr>
        <w:fldChar w:fldCharType="end"/>
      </w:r>
      <w:r w:rsidR="000D272D" w:rsidRPr="000D272D">
        <w:rPr>
          <w:rFonts w:ascii="Times New Roman" w:eastAsia="Calibri" w:hAnsi="Times New Roman" w:cs="Times New Roman"/>
          <w:sz w:val="20"/>
          <w:szCs w:val="20"/>
        </w:rPr>
        <w:t>Appendix 1. ICD-9-CM and ICD-10-CM Codes indicating Diabetes Disease State</w:t>
      </w:r>
    </w:p>
    <w:tbl>
      <w:tblPr>
        <w:tblStyle w:val="TableGrid"/>
        <w:tblW w:w="9450" w:type="dxa"/>
        <w:tblInd w:w="85" w:type="dxa"/>
        <w:tblLook w:val="04A0" w:firstRow="1" w:lastRow="0" w:firstColumn="1" w:lastColumn="0" w:noHBand="0" w:noVBand="1"/>
      </w:tblPr>
      <w:tblGrid>
        <w:gridCol w:w="716"/>
        <w:gridCol w:w="3744"/>
        <w:gridCol w:w="839"/>
        <w:gridCol w:w="4151"/>
      </w:tblGrid>
      <w:tr w:rsidR="000D272D" w:rsidRPr="000D272D" w14:paraId="106054D6" w14:textId="77777777" w:rsidTr="000D272D">
        <w:trPr>
          <w:trHeight w:val="224"/>
        </w:trPr>
        <w:tc>
          <w:tcPr>
            <w:tcW w:w="4590" w:type="dxa"/>
            <w:gridSpan w:val="2"/>
          </w:tcPr>
          <w:p w14:paraId="289D9DD8" w14:textId="77777777" w:rsidR="000D272D" w:rsidRPr="000D272D" w:rsidRDefault="000D272D" w:rsidP="008262F3">
            <w:pPr>
              <w:rPr>
                <w:rFonts w:eastAsia="Calibri"/>
              </w:rPr>
            </w:pPr>
            <w:r w:rsidRPr="000D272D">
              <w:rPr>
                <w:rFonts w:eastAsia="Calibri"/>
              </w:rPr>
              <w:t>ICD-9-CM</w:t>
            </w:r>
          </w:p>
        </w:tc>
        <w:tc>
          <w:tcPr>
            <w:tcW w:w="4860" w:type="dxa"/>
            <w:gridSpan w:val="2"/>
          </w:tcPr>
          <w:p w14:paraId="41BD25CF" w14:textId="77777777" w:rsidR="000D272D" w:rsidRPr="000D272D" w:rsidRDefault="000D272D" w:rsidP="008262F3">
            <w:pPr>
              <w:rPr>
                <w:rFonts w:eastAsia="Calibri"/>
              </w:rPr>
            </w:pPr>
            <w:r w:rsidRPr="000D272D">
              <w:rPr>
                <w:rFonts w:eastAsia="Calibri"/>
              </w:rPr>
              <w:t>ICD-10-CM</w:t>
            </w:r>
          </w:p>
        </w:tc>
      </w:tr>
      <w:tr w:rsidR="000D272D" w:rsidRPr="000D272D" w14:paraId="4BAA2046" w14:textId="77777777" w:rsidTr="000D272D">
        <w:trPr>
          <w:trHeight w:val="350"/>
        </w:trPr>
        <w:tc>
          <w:tcPr>
            <w:tcW w:w="716" w:type="dxa"/>
            <w:vAlign w:val="bottom"/>
          </w:tcPr>
          <w:p w14:paraId="5AA35907" w14:textId="77777777" w:rsidR="000D272D" w:rsidRPr="000D272D" w:rsidRDefault="000D272D" w:rsidP="000D272D">
            <w:pPr>
              <w:ind w:left="-105"/>
              <w:rPr>
                <w:rFonts w:eastAsia="Calibri"/>
              </w:rPr>
            </w:pPr>
            <w:r w:rsidRPr="000D272D">
              <w:rPr>
                <w:rFonts w:eastAsia="Calibri"/>
              </w:rPr>
              <w:t>25000</w:t>
            </w:r>
          </w:p>
        </w:tc>
        <w:tc>
          <w:tcPr>
            <w:tcW w:w="3874" w:type="dxa"/>
            <w:vAlign w:val="bottom"/>
          </w:tcPr>
          <w:p w14:paraId="479B3FBA" w14:textId="77777777" w:rsidR="000D272D" w:rsidRPr="000D272D" w:rsidRDefault="000D272D" w:rsidP="008262F3">
            <w:pPr>
              <w:rPr>
                <w:rFonts w:eastAsia="Calibri"/>
              </w:rPr>
            </w:pPr>
            <w:r>
              <w:rPr>
                <w:rFonts w:eastAsia="Calibri"/>
              </w:rPr>
              <w:t>Diabetes mellitus without mention of complication, type II or unspecified type, not stated as uncontrolled</w:t>
            </w:r>
          </w:p>
        </w:tc>
        <w:tc>
          <w:tcPr>
            <w:tcW w:w="556" w:type="dxa"/>
            <w:vAlign w:val="bottom"/>
          </w:tcPr>
          <w:p w14:paraId="29E8A8C6" w14:textId="77777777" w:rsidR="000D272D" w:rsidRPr="000D272D" w:rsidRDefault="000D272D" w:rsidP="000D272D">
            <w:pPr>
              <w:ind w:left="-89"/>
              <w:rPr>
                <w:rFonts w:eastAsia="Calibri"/>
              </w:rPr>
            </w:pPr>
            <w:r w:rsidRPr="000D272D">
              <w:rPr>
                <w:rFonts w:eastAsia="Calibri"/>
              </w:rPr>
              <w:t>E119</w:t>
            </w:r>
          </w:p>
        </w:tc>
        <w:tc>
          <w:tcPr>
            <w:tcW w:w="4304" w:type="dxa"/>
            <w:vAlign w:val="bottom"/>
          </w:tcPr>
          <w:p w14:paraId="5D9F847A" w14:textId="77777777" w:rsidR="000D272D" w:rsidRPr="000D272D" w:rsidRDefault="000D272D" w:rsidP="008262F3">
            <w:pPr>
              <w:rPr>
                <w:rFonts w:eastAsia="Calibri"/>
              </w:rPr>
            </w:pPr>
            <w:r>
              <w:rPr>
                <w:rFonts w:eastAsia="Calibri"/>
              </w:rPr>
              <w:t>Type 2 diabetes mellitus without complications</w:t>
            </w:r>
          </w:p>
        </w:tc>
      </w:tr>
      <w:tr w:rsidR="000D272D" w:rsidRPr="000D272D" w14:paraId="78E3DD54" w14:textId="77777777" w:rsidTr="000D272D">
        <w:trPr>
          <w:trHeight w:val="260"/>
        </w:trPr>
        <w:tc>
          <w:tcPr>
            <w:tcW w:w="716" w:type="dxa"/>
            <w:vAlign w:val="bottom"/>
          </w:tcPr>
          <w:p w14:paraId="58A5031B" w14:textId="77777777" w:rsidR="000D272D" w:rsidRPr="000D272D" w:rsidRDefault="000D272D" w:rsidP="000D272D">
            <w:pPr>
              <w:ind w:left="-105"/>
              <w:rPr>
                <w:rFonts w:eastAsia="Calibri"/>
              </w:rPr>
            </w:pPr>
            <w:r w:rsidRPr="000D272D">
              <w:rPr>
                <w:rFonts w:eastAsia="Calibri"/>
              </w:rPr>
              <w:t>25001</w:t>
            </w:r>
          </w:p>
        </w:tc>
        <w:tc>
          <w:tcPr>
            <w:tcW w:w="3874" w:type="dxa"/>
            <w:vAlign w:val="bottom"/>
          </w:tcPr>
          <w:p w14:paraId="4D750F4E" w14:textId="77777777" w:rsidR="000D272D" w:rsidRPr="000D272D" w:rsidRDefault="000D272D" w:rsidP="008262F3">
            <w:pPr>
              <w:rPr>
                <w:rFonts w:eastAsia="Calibri"/>
              </w:rPr>
            </w:pPr>
            <w:r>
              <w:rPr>
                <w:rFonts w:eastAsia="Calibri"/>
              </w:rPr>
              <w:t>Diabetes mellitus without mention of complication, type I [juvenile type], not stated as uncontrolled</w:t>
            </w:r>
          </w:p>
        </w:tc>
        <w:tc>
          <w:tcPr>
            <w:tcW w:w="556" w:type="dxa"/>
            <w:vAlign w:val="bottom"/>
          </w:tcPr>
          <w:p w14:paraId="1ED8FDC7" w14:textId="77777777" w:rsidR="000D272D" w:rsidRPr="000D272D" w:rsidRDefault="000D272D" w:rsidP="000D272D">
            <w:pPr>
              <w:ind w:left="-89"/>
              <w:rPr>
                <w:rFonts w:eastAsia="Calibri"/>
              </w:rPr>
            </w:pPr>
            <w:r w:rsidRPr="000D272D">
              <w:rPr>
                <w:rFonts w:eastAsia="Calibri"/>
              </w:rPr>
              <w:t>E109</w:t>
            </w:r>
          </w:p>
        </w:tc>
        <w:tc>
          <w:tcPr>
            <w:tcW w:w="4304" w:type="dxa"/>
            <w:vAlign w:val="bottom"/>
          </w:tcPr>
          <w:p w14:paraId="058C77FD" w14:textId="77777777" w:rsidR="000D272D" w:rsidRPr="000D272D" w:rsidRDefault="000D272D" w:rsidP="008262F3">
            <w:pPr>
              <w:rPr>
                <w:rFonts w:eastAsia="Calibri"/>
              </w:rPr>
            </w:pPr>
            <w:r>
              <w:rPr>
                <w:rFonts w:eastAsia="Calibri"/>
              </w:rPr>
              <w:t>Type 1 diabetes mellitus without complications</w:t>
            </w:r>
          </w:p>
        </w:tc>
      </w:tr>
      <w:tr w:rsidR="000D272D" w:rsidRPr="000D272D" w14:paraId="7BDB3C7B" w14:textId="77777777" w:rsidTr="000D272D">
        <w:tc>
          <w:tcPr>
            <w:tcW w:w="716" w:type="dxa"/>
            <w:vAlign w:val="bottom"/>
          </w:tcPr>
          <w:p w14:paraId="58AED71A" w14:textId="77777777" w:rsidR="000D272D" w:rsidRPr="000D272D" w:rsidRDefault="000D272D" w:rsidP="000D272D">
            <w:pPr>
              <w:ind w:left="-105"/>
              <w:rPr>
                <w:rFonts w:eastAsia="Calibri"/>
              </w:rPr>
            </w:pPr>
            <w:r w:rsidRPr="000D272D">
              <w:rPr>
                <w:rFonts w:eastAsia="Calibri"/>
              </w:rPr>
              <w:t>25002</w:t>
            </w:r>
          </w:p>
        </w:tc>
        <w:tc>
          <w:tcPr>
            <w:tcW w:w="3874" w:type="dxa"/>
            <w:vAlign w:val="bottom"/>
          </w:tcPr>
          <w:p w14:paraId="467ED663" w14:textId="77777777" w:rsidR="000D272D" w:rsidRPr="000D272D" w:rsidRDefault="000D272D" w:rsidP="008262F3">
            <w:pPr>
              <w:rPr>
                <w:rFonts w:eastAsia="Calibri"/>
              </w:rPr>
            </w:pPr>
            <w:r>
              <w:rPr>
                <w:rFonts w:eastAsia="Calibri"/>
              </w:rPr>
              <w:t>Diabetes mellitus without mention of complication, type II or unspecified type, uncontrolled</w:t>
            </w:r>
          </w:p>
        </w:tc>
        <w:tc>
          <w:tcPr>
            <w:tcW w:w="556" w:type="dxa"/>
            <w:vAlign w:val="bottom"/>
          </w:tcPr>
          <w:p w14:paraId="0AF37AEB" w14:textId="77777777" w:rsidR="000D272D" w:rsidRPr="000D272D" w:rsidRDefault="000D272D" w:rsidP="000D272D">
            <w:pPr>
              <w:ind w:left="-89"/>
              <w:rPr>
                <w:rFonts w:eastAsia="Calibri"/>
              </w:rPr>
            </w:pPr>
            <w:r w:rsidRPr="000D272D">
              <w:rPr>
                <w:rFonts w:eastAsia="Calibri"/>
              </w:rPr>
              <w:t>E1165</w:t>
            </w:r>
          </w:p>
        </w:tc>
        <w:tc>
          <w:tcPr>
            <w:tcW w:w="4304" w:type="dxa"/>
            <w:vAlign w:val="bottom"/>
          </w:tcPr>
          <w:p w14:paraId="39BF52E0" w14:textId="77777777" w:rsidR="000D272D" w:rsidRPr="000D272D" w:rsidRDefault="000D272D" w:rsidP="008262F3">
            <w:pPr>
              <w:rPr>
                <w:rFonts w:eastAsia="Calibri"/>
              </w:rPr>
            </w:pPr>
            <w:r>
              <w:rPr>
                <w:rFonts w:eastAsia="Calibri"/>
              </w:rPr>
              <w:t>Type 2 diabetes mellitus with hyperglycemia</w:t>
            </w:r>
          </w:p>
        </w:tc>
      </w:tr>
      <w:tr w:rsidR="000D272D" w:rsidRPr="000D272D" w14:paraId="16D406CB" w14:textId="77777777" w:rsidTr="000D272D">
        <w:tc>
          <w:tcPr>
            <w:tcW w:w="716" w:type="dxa"/>
            <w:vAlign w:val="bottom"/>
          </w:tcPr>
          <w:p w14:paraId="24AC241C" w14:textId="77777777" w:rsidR="000D272D" w:rsidRPr="000D272D" w:rsidRDefault="000D272D" w:rsidP="000D272D">
            <w:pPr>
              <w:ind w:left="-105"/>
              <w:rPr>
                <w:rFonts w:eastAsia="Calibri"/>
              </w:rPr>
            </w:pPr>
            <w:r w:rsidRPr="000D272D">
              <w:rPr>
                <w:rFonts w:eastAsia="Calibri"/>
              </w:rPr>
              <w:t>25003</w:t>
            </w:r>
          </w:p>
        </w:tc>
        <w:tc>
          <w:tcPr>
            <w:tcW w:w="3874" w:type="dxa"/>
            <w:vAlign w:val="bottom"/>
          </w:tcPr>
          <w:p w14:paraId="7AF20F86" w14:textId="77777777" w:rsidR="000D272D" w:rsidRPr="000D272D" w:rsidRDefault="000D272D" w:rsidP="008262F3">
            <w:pPr>
              <w:rPr>
                <w:rFonts w:eastAsia="Calibri"/>
              </w:rPr>
            </w:pPr>
            <w:r>
              <w:rPr>
                <w:rFonts w:eastAsia="Calibri"/>
              </w:rPr>
              <w:t>Diabetes mellitus without mention of complication, type I [juvenile type], uncontrolled</w:t>
            </w:r>
          </w:p>
        </w:tc>
        <w:tc>
          <w:tcPr>
            <w:tcW w:w="556" w:type="dxa"/>
            <w:vAlign w:val="bottom"/>
          </w:tcPr>
          <w:p w14:paraId="334A8137" w14:textId="77777777" w:rsidR="000D272D" w:rsidRPr="000D272D" w:rsidRDefault="000D272D" w:rsidP="000D272D">
            <w:pPr>
              <w:ind w:left="-89"/>
              <w:rPr>
                <w:rFonts w:eastAsia="Calibri"/>
              </w:rPr>
            </w:pPr>
            <w:r w:rsidRPr="000D272D">
              <w:rPr>
                <w:rFonts w:eastAsia="Calibri"/>
              </w:rPr>
              <w:t>E1065</w:t>
            </w:r>
          </w:p>
        </w:tc>
        <w:tc>
          <w:tcPr>
            <w:tcW w:w="4304" w:type="dxa"/>
            <w:vAlign w:val="bottom"/>
          </w:tcPr>
          <w:p w14:paraId="4C4BE66F" w14:textId="77777777" w:rsidR="000D272D" w:rsidRPr="000D272D" w:rsidRDefault="000D272D" w:rsidP="008262F3">
            <w:pPr>
              <w:rPr>
                <w:rFonts w:eastAsia="Calibri"/>
              </w:rPr>
            </w:pPr>
            <w:r>
              <w:rPr>
                <w:rFonts w:eastAsia="Calibri"/>
              </w:rPr>
              <w:t>Type 1 diabetes mellitus with hyperglycemia</w:t>
            </w:r>
          </w:p>
        </w:tc>
      </w:tr>
      <w:tr w:rsidR="000D272D" w:rsidRPr="000D272D" w14:paraId="0FB2731A" w14:textId="77777777" w:rsidTr="000D272D">
        <w:trPr>
          <w:trHeight w:val="201"/>
        </w:trPr>
        <w:tc>
          <w:tcPr>
            <w:tcW w:w="716" w:type="dxa"/>
            <w:vMerge w:val="restart"/>
            <w:vAlign w:val="bottom"/>
          </w:tcPr>
          <w:p w14:paraId="5F1564BF" w14:textId="77777777" w:rsidR="000D272D" w:rsidRPr="000D272D" w:rsidRDefault="000D272D" w:rsidP="000D272D">
            <w:pPr>
              <w:ind w:left="-105"/>
              <w:rPr>
                <w:rFonts w:eastAsia="Calibri"/>
              </w:rPr>
            </w:pPr>
            <w:r w:rsidRPr="000D272D">
              <w:rPr>
                <w:rFonts w:eastAsia="Calibri"/>
              </w:rPr>
              <w:t>25010</w:t>
            </w:r>
          </w:p>
        </w:tc>
        <w:tc>
          <w:tcPr>
            <w:tcW w:w="3874" w:type="dxa"/>
            <w:vMerge w:val="restart"/>
            <w:vAlign w:val="bottom"/>
          </w:tcPr>
          <w:p w14:paraId="52C6ECC5" w14:textId="77777777" w:rsidR="000D272D" w:rsidRPr="000D272D" w:rsidRDefault="000D272D" w:rsidP="008262F3">
            <w:pPr>
              <w:rPr>
                <w:rFonts w:eastAsia="Calibri"/>
              </w:rPr>
            </w:pPr>
            <w:r>
              <w:rPr>
                <w:rFonts w:eastAsia="Calibri"/>
              </w:rPr>
              <w:t>Diabetes with ketoacidosis, type II or unspecified type, not states as uncontrolled</w:t>
            </w:r>
          </w:p>
        </w:tc>
        <w:tc>
          <w:tcPr>
            <w:tcW w:w="556" w:type="dxa"/>
            <w:vAlign w:val="bottom"/>
          </w:tcPr>
          <w:p w14:paraId="3476254C" w14:textId="77777777" w:rsidR="000D272D" w:rsidRPr="000D272D" w:rsidRDefault="000D272D" w:rsidP="000D272D">
            <w:pPr>
              <w:ind w:left="-89"/>
              <w:rPr>
                <w:rFonts w:eastAsia="Calibri"/>
              </w:rPr>
            </w:pPr>
            <w:r w:rsidRPr="000D272D">
              <w:rPr>
                <w:rFonts w:eastAsia="Calibri"/>
              </w:rPr>
              <w:t>E1169</w:t>
            </w:r>
          </w:p>
        </w:tc>
        <w:tc>
          <w:tcPr>
            <w:tcW w:w="4304" w:type="dxa"/>
            <w:vAlign w:val="bottom"/>
          </w:tcPr>
          <w:p w14:paraId="3381A562" w14:textId="77777777" w:rsidR="000D272D" w:rsidRPr="000D272D" w:rsidRDefault="000D272D" w:rsidP="008262F3">
            <w:pPr>
              <w:rPr>
                <w:rFonts w:eastAsia="Calibri"/>
              </w:rPr>
            </w:pPr>
            <w:r>
              <w:rPr>
                <w:rFonts w:eastAsia="Calibri"/>
              </w:rPr>
              <w:t>Type 2 diabetes mellitus with other specified complication</w:t>
            </w:r>
          </w:p>
        </w:tc>
      </w:tr>
      <w:tr w:rsidR="000D272D" w:rsidRPr="000D272D" w14:paraId="2A2AAECA" w14:textId="77777777" w:rsidTr="000D272D">
        <w:trPr>
          <w:trHeight w:val="125"/>
        </w:trPr>
        <w:tc>
          <w:tcPr>
            <w:tcW w:w="716" w:type="dxa"/>
            <w:vMerge/>
            <w:vAlign w:val="bottom"/>
          </w:tcPr>
          <w:p w14:paraId="4BF65F65" w14:textId="77777777" w:rsidR="000D272D" w:rsidRPr="000D272D" w:rsidRDefault="000D272D" w:rsidP="000D272D">
            <w:pPr>
              <w:ind w:left="-105"/>
              <w:rPr>
                <w:rFonts w:eastAsia="Calibri"/>
              </w:rPr>
            </w:pPr>
          </w:p>
        </w:tc>
        <w:tc>
          <w:tcPr>
            <w:tcW w:w="3874" w:type="dxa"/>
            <w:vMerge/>
            <w:vAlign w:val="bottom"/>
          </w:tcPr>
          <w:p w14:paraId="45B69350" w14:textId="77777777" w:rsidR="000D272D" w:rsidRDefault="000D272D" w:rsidP="008262F3">
            <w:pPr>
              <w:rPr>
                <w:rFonts w:eastAsia="Calibri"/>
              </w:rPr>
            </w:pPr>
          </w:p>
        </w:tc>
        <w:tc>
          <w:tcPr>
            <w:tcW w:w="556" w:type="dxa"/>
            <w:vAlign w:val="bottom"/>
          </w:tcPr>
          <w:p w14:paraId="083E33F1" w14:textId="77777777" w:rsidR="000D272D" w:rsidRPr="000D272D" w:rsidRDefault="000D272D" w:rsidP="000D272D">
            <w:pPr>
              <w:ind w:left="-89"/>
              <w:rPr>
                <w:rFonts w:eastAsia="Calibri"/>
              </w:rPr>
            </w:pPr>
            <w:r w:rsidRPr="000D272D">
              <w:rPr>
                <w:rFonts w:eastAsia="Calibri"/>
              </w:rPr>
              <w:t>E1310</w:t>
            </w:r>
          </w:p>
        </w:tc>
        <w:tc>
          <w:tcPr>
            <w:tcW w:w="4304" w:type="dxa"/>
            <w:vAlign w:val="bottom"/>
          </w:tcPr>
          <w:p w14:paraId="555B49CA" w14:textId="77777777" w:rsidR="000D272D" w:rsidRPr="005768D0" w:rsidRDefault="000D272D" w:rsidP="008262F3">
            <w:pPr>
              <w:rPr>
                <w:rFonts w:eastAsia="Calibri"/>
              </w:rPr>
            </w:pPr>
            <w:r>
              <w:rPr>
                <w:rFonts w:eastAsia="Calibri"/>
              </w:rPr>
              <w:t>Other specified diabetes mellitus with ketoacidosis without coma</w:t>
            </w:r>
          </w:p>
        </w:tc>
      </w:tr>
      <w:tr w:rsidR="000D272D" w:rsidRPr="000D272D" w14:paraId="2F80B395" w14:textId="77777777" w:rsidTr="000D272D">
        <w:tc>
          <w:tcPr>
            <w:tcW w:w="716" w:type="dxa"/>
            <w:vAlign w:val="bottom"/>
          </w:tcPr>
          <w:p w14:paraId="42803E25" w14:textId="77777777" w:rsidR="000D272D" w:rsidRPr="000D272D" w:rsidRDefault="000D272D" w:rsidP="000D272D">
            <w:pPr>
              <w:ind w:left="-105"/>
              <w:rPr>
                <w:rFonts w:eastAsia="Calibri"/>
              </w:rPr>
            </w:pPr>
            <w:r w:rsidRPr="000D272D">
              <w:rPr>
                <w:rFonts w:eastAsia="Calibri"/>
              </w:rPr>
              <w:t>25011</w:t>
            </w:r>
          </w:p>
        </w:tc>
        <w:tc>
          <w:tcPr>
            <w:tcW w:w="3874" w:type="dxa"/>
            <w:vAlign w:val="bottom"/>
          </w:tcPr>
          <w:p w14:paraId="4CDCE536" w14:textId="77777777" w:rsidR="000D272D" w:rsidRPr="000D272D" w:rsidRDefault="000D272D" w:rsidP="008262F3">
            <w:pPr>
              <w:rPr>
                <w:rFonts w:eastAsia="Calibri"/>
              </w:rPr>
            </w:pPr>
            <w:r>
              <w:rPr>
                <w:rFonts w:eastAsia="Calibri"/>
              </w:rPr>
              <w:t>Diabetes with ketoacidosis, type I [juvenile type], not stated as uncontrolled</w:t>
            </w:r>
          </w:p>
        </w:tc>
        <w:tc>
          <w:tcPr>
            <w:tcW w:w="556" w:type="dxa"/>
            <w:vAlign w:val="bottom"/>
          </w:tcPr>
          <w:p w14:paraId="5152254E" w14:textId="77777777" w:rsidR="000D272D" w:rsidRPr="000D272D" w:rsidRDefault="000D272D" w:rsidP="000D272D">
            <w:pPr>
              <w:ind w:left="-89"/>
              <w:rPr>
                <w:rFonts w:eastAsia="Calibri"/>
              </w:rPr>
            </w:pPr>
            <w:r w:rsidRPr="000D272D">
              <w:rPr>
                <w:rFonts w:eastAsia="Calibri"/>
              </w:rPr>
              <w:t>E1010</w:t>
            </w:r>
          </w:p>
        </w:tc>
        <w:tc>
          <w:tcPr>
            <w:tcW w:w="4304" w:type="dxa"/>
            <w:vAlign w:val="bottom"/>
          </w:tcPr>
          <w:p w14:paraId="576DEF43" w14:textId="77777777" w:rsidR="000D272D" w:rsidRPr="000D272D" w:rsidRDefault="000D272D" w:rsidP="008262F3">
            <w:pPr>
              <w:rPr>
                <w:rFonts w:eastAsia="Calibri"/>
              </w:rPr>
            </w:pPr>
            <w:r>
              <w:rPr>
                <w:rFonts w:eastAsia="Calibri"/>
              </w:rPr>
              <w:t>Type 1 diabetes mellitus with ketoacidosis without coma</w:t>
            </w:r>
          </w:p>
        </w:tc>
      </w:tr>
      <w:tr w:rsidR="000D272D" w:rsidRPr="000D272D" w14:paraId="686930F8" w14:textId="77777777" w:rsidTr="000D272D">
        <w:trPr>
          <w:trHeight w:val="91"/>
        </w:trPr>
        <w:tc>
          <w:tcPr>
            <w:tcW w:w="716" w:type="dxa"/>
            <w:vMerge w:val="restart"/>
            <w:vAlign w:val="bottom"/>
          </w:tcPr>
          <w:p w14:paraId="77763796" w14:textId="77777777" w:rsidR="000D272D" w:rsidRPr="000D272D" w:rsidRDefault="000D272D" w:rsidP="000D272D">
            <w:pPr>
              <w:ind w:left="-105"/>
              <w:rPr>
                <w:rFonts w:eastAsia="Calibri"/>
              </w:rPr>
            </w:pPr>
            <w:r w:rsidRPr="000D272D">
              <w:rPr>
                <w:rFonts w:eastAsia="Calibri"/>
              </w:rPr>
              <w:t>25012</w:t>
            </w:r>
          </w:p>
        </w:tc>
        <w:tc>
          <w:tcPr>
            <w:tcW w:w="3874" w:type="dxa"/>
            <w:vMerge w:val="restart"/>
            <w:vAlign w:val="bottom"/>
          </w:tcPr>
          <w:p w14:paraId="0D3F7B3E" w14:textId="77777777" w:rsidR="000D272D" w:rsidRPr="00F76B7F" w:rsidRDefault="000D272D" w:rsidP="008262F3">
            <w:pPr>
              <w:rPr>
                <w:rFonts w:eastAsia="Calibri"/>
              </w:rPr>
            </w:pPr>
            <w:r>
              <w:rPr>
                <w:rFonts w:eastAsia="Calibri"/>
              </w:rPr>
              <w:t>Diabetes with ketoacidosis, type II or unspecified type, uncontrolled</w:t>
            </w:r>
          </w:p>
        </w:tc>
        <w:tc>
          <w:tcPr>
            <w:tcW w:w="556" w:type="dxa"/>
            <w:vAlign w:val="bottom"/>
          </w:tcPr>
          <w:p w14:paraId="5767B5D7" w14:textId="77777777" w:rsidR="000D272D" w:rsidRPr="000D272D" w:rsidRDefault="000D272D" w:rsidP="000D272D">
            <w:pPr>
              <w:ind w:left="-89"/>
              <w:rPr>
                <w:rFonts w:eastAsia="Calibri"/>
              </w:rPr>
            </w:pPr>
            <w:r w:rsidRPr="000D272D">
              <w:rPr>
                <w:rFonts w:eastAsia="Calibri"/>
              </w:rPr>
              <w:t>E1165</w:t>
            </w:r>
          </w:p>
        </w:tc>
        <w:tc>
          <w:tcPr>
            <w:tcW w:w="4304" w:type="dxa"/>
            <w:vAlign w:val="bottom"/>
          </w:tcPr>
          <w:p w14:paraId="40B7DB69" w14:textId="77777777" w:rsidR="000D272D" w:rsidRPr="000D272D" w:rsidRDefault="000D272D" w:rsidP="008262F3">
            <w:pPr>
              <w:rPr>
                <w:rFonts w:eastAsia="Calibri"/>
              </w:rPr>
            </w:pPr>
            <w:r>
              <w:rPr>
                <w:rFonts w:eastAsia="Calibri"/>
              </w:rPr>
              <w:t>Type 2 diabetes mellitus with hyperglycemia</w:t>
            </w:r>
          </w:p>
        </w:tc>
      </w:tr>
      <w:tr w:rsidR="000D272D" w:rsidRPr="000D272D" w14:paraId="1D0E1356" w14:textId="77777777" w:rsidTr="000D272D">
        <w:trPr>
          <w:trHeight w:val="90"/>
        </w:trPr>
        <w:tc>
          <w:tcPr>
            <w:tcW w:w="716" w:type="dxa"/>
            <w:vMerge/>
            <w:vAlign w:val="bottom"/>
          </w:tcPr>
          <w:p w14:paraId="26889487" w14:textId="77777777" w:rsidR="000D272D" w:rsidRPr="000D272D" w:rsidRDefault="000D272D" w:rsidP="000D272D">
            <w:pPr>
              <w:ind w:left="-105"/>
              <w:rPr>
                <w:rFonts w:eastAsia="Calibri"/>
              </w:rPr>
            </w:pPr>
          </w:p>
        </w:tc>
        <w:tc>
          <w:tcPr>
            <w:tcW w:w="3874" w:type="dxa"/>
            <w:vMerge/>
            <w:vAlign w:val="bottom"/>
          </w:tcPr>
          <w:p w14:paraId="60B6D13D" w14:textId="77777777" w:rsidR="000D272D" w:rsidRDefault="000D272D" w:rsidP="008262F3">
            <w:pPr>
              <w:rPr>
                <w:rFonts w:eastAsia="Calibri"/>
              </w:rPr>
            </w:pPr>
          </w:p>
        </w:tc>
        <w:tc>
          <w:tcPr>
            <w:tcW w:w="556" w:type="dxa"/>
            <w:vAlign w:val="bottom"/>
          </w:tcPr>
          <w:p w14:paraId="6085F4F7" w14:textId="77777777" w:rsidR="000D272D" w:rsidRPr="000D272D" w:rsidRDefault="000D272D" w:rsidP="000D272D">
            <w:pPr>
              <w:ind w:left="-89"/>
              <w:rPr>
                <w:rFonts w:eastAsia="Calibri"/>
              </w:rPr>
            </w:pPr>
            <w:r w:rsidRPr="000D272D">
              <w:rPr>
                <w:rFonts w:eastAsia="Calibri"/>
              </w:rPr>
              <w:t>E1169</w:t>
            </w:r>
          </w:p>
        </w:tc>
        <w:tc>
          <w:tcPr>
            <w:tcW w:w="4304" w:type="dxa"/>
            <w:vAlign w:val="bottom"/>
          </w:tcPr>
          <w:p w14:paraId="0E137F7A" w14:textId="77777777" w:rsidR="000D272D" w:rsidRPr="005768D0" w:rsidRDefault="000D272D" w:rsidP="008262F3">
            <w:pPr>
              <w:rPr>
                <w:rFonts w:eastAsia="Calibri"/>
              </w:rPr>
            </w:pPr>
            <w:r>
              <w:rPr>
                <w:rFonts w:eastAsia="Calibri"/>
              </w:rPr>
              <w:t>Type 2 diabetes mellitus with other specified complication</w:t>
            </w:r>
          </w:p>
        </w:tc>
      </w:tr>
      <w:tr w:rsidR="000D272D" w:rsidRPr="000D272D" w14:paraId="17964B2E" w14:textId="77777777" w:rsidTr="000D272D">
        <w:trPr>
          <w:trHeight w:val="90"/>
        </w:trPr>
        <w:tc>
          <w:tcPr>
            <w:tcW w:w="716" w:type="dxa"/>
            <w:vMerge/>
            <w:vAlign w:val="bottom"/>
          </w:tcPr>
          <w:p w14:paraId="40087D92" w14:textId="77777777" w:rsidR="000D272D" w:rsidRPr="000D272D" w:rsidRDefault="000D272D" w:rsidP="000D272D">
            <w:pPr>
              <w:ind w:left="-105"/>
              <w:rPr>
                <w:rFonts w:eastAsia="Calibri"/>
              </w:rPr>
            </w:pPr>
          </w:p>
        </w:tc>
        <w:tc>
          <w:tcPr>
            <w:tcW w:w="3874" w:type="dxa"/>
            <w:vMerge/>
            <w:vAlign w:val="bottom"/>
          </w:tcPr>
          <w:p w14:paraId="20C60DC7" w14:textId="77777777" w:rsidR="000D272D" w:rsidRDefault="000D272D" w:rsidP="008262F3">
            <w:pPr>
              <w:rPr>
                <w:rFonts w:eastAsia="Calibri"/>
              </w:rPr>
            </w:pPr>
          </w:p>
        </w:tc>
        <w:tc>
          <w:tcPr>
            <w:tcW w:w="556" w:type="dxa"/>
            <w:vAlign w:val="bottom"/>
          </w:tcPr>
          <w:p w14:paraId="690B468F" w14:textId="77777777" w:rsidR="000D272D" w:rsidRPr="000D272D" w:rsidRDefault="000D272D" w:rsidP="000D272D">
            <w:pPr>
              <w:ind w:left="-89"/>
              <w:rPr>
                <w:rFonts w:eastAsia="Calibri"/>
              </w:rPr>
            </w:pPr>
            <w:r w:rsidRPr="000D272D">
              <w:rPr>
                <w:rFonts w:eastAsia="Calibri"/>
              </w:rPr>
              <w:t>E1310</w:t>
            </w:r>
          </w:p>
        </w:tc>
        <w:tc>
          <w:tcPr>
            <w:tcW w:w="4304" w:type="dxa"/>
            <w:vAlign w:val="bottom"/>
          </w:tcPr>
          <w:p w14:paraId="709ECFC9" w14:textId="77777777" w:rsidR="000D272D" w:rsidRPr="005768D0" w:rsidRDefault="000D272D" w:rsidP="008262F3">
            <w:pPr>
              <w:rPr>
                <w:rFonts w:eastAsia="Calibri"/>
              </w:rPr>
            </w:pPr>
            <w:r>
              <w:rPr>
                <w:rFonts w:eastAsia="Calibri"/>
              </w:rPr>
              <w:t>Other specified diabetes mellitus with ketoacidosis without coma</w:t>
            </w:r>
          </w:p>
        </w:tc>
      </w:tr>
      <w:tr w:rsidR="000D272D" w:rsidRPr="00C058A8" w14:paraId="64BA35F0" w14:textId="77777777" w:rsidTr="000D272D">
        <w:trPr>
          <w:trHeight w:val="201"/>
        </w:trPr>
        <w:tc>
          <w:tcPr>
            <w:tcW w:w="716" w:type="dxa"/>
            <w:vMerge w:val="restart"/>
            <w:vAlign w:val="bottom"/>
          </w:tcPr>
          <w:p w14:paraId="7BCEF29B" w14:textId="77777777" w:rsidR="000D272D" w:rsidRPr="000D272D" w:rsidRDefault="000D272D" w:rsidP="000D272D">
            <w:pPr>
              <w:ind w:left="-105"/>
              <w:rPr>
                <w:rFonts w:eastAsia="Calibri"/>
              </w:rPr>
            </w:pPr>
            <w:r w:rsidRPr="000D272D">
              <w:rPr>
                <w:rFonts w:eastAsia="Calibri"/>
              </w:rPr>
              <w:t>25013</w:t>
            </w:r>
          </w:p>
        </w:tc>
        <w:tc>
          <w:tcPr>
            <w:tcW w:w="3874" w:type="dxa"/>
            <w:vMerge w:val="restart"/>
            <w:vAlign w:val="bottom"/>
          </w:tcPr>
          <w:p w14:paraId="4D3E2EC7" w14:textId="77777777" w:rsidR="000D272D" w:rsidRPr="005768D0" w:rsidRDefault="000D272D" w:rsidP="008262F3">
            <w:r>
              <w:rPr>
                <w:rFonts w:eastAsia="Calibri"/>
              </w:rPr>
              <w:t>Diabetes with ketoacidosis, type I [juvenile type], uncontrolled</w:t>
            </w:r>
          </w:p>
        </w:tc>
        <w:tc>
          <w:tcPr>
            <w:tcW w:w="556" w:type="dxa"/>
            <w:vAlign w:val="bottom"/>
          </w:tcPr>
          <w:p w14:paraId="6595558B" w14:textId="77777777" w:rsidR="000D272D" w:rsidRPr="000D272D" w:rsidRDefault="000D272D" w:rsidP="000D272D">
            <w:pPr>
              <w:ind w:left="-89"/>
              <w:rPr>
                <w:rFonts w:eastAsia="Calibri"/>
              </w:rPr>
            </w:pPr>
            <w:r w:rsidRPr="000D272D">
              <w:rPr>
                <w:rFonts w:eastAsia="Calibri"/>
              </w:rPr>
              <w:t>E1010</w:t>
            </w:r>
          </w:p>
        </w:tc>
        <w:tc>
          <w:tcPr>
            <w:tcW w:w="4304" w:type="dxa"/>
            <w:vAlign w:val="bottom"/>
          </w:tcPr>
          <w:p w14:paraId="2CFF99C0" w14:textId="77777777" w:rsidR="000D272D" w:rsidRPr="005768D0" w:rsidRDefault="000D272D" w:rsidP="008262F3">
            <w:r>
              <w:rPr>
                <w:rFonts w:eastAsia="Calibri"/>
              </w:rPr>
              <w:t>Type 1 diabetes mellitus with ketoacidosis without coma</w:t>
            </w:r>
          </w:p>
        </w:tc>
      </w:tr>
      <w:tr w:rsidR="000D272D" w:rsidRPr="00C058A8" w14:paraId="09303D31" w14:textId="77777777" w:rsidTr="000D272D">
        <w:trPr>
          <w:trHeight w:val="200"/>
        </w:trPr>
        <w:tc>
          <w:tcPr>
            <w:tcW w:w="716" w:type="dxa"/>
            <w:vMerge/>
            <w:vAlign w:val="bottom"/>
          </w:tcPr>
          <w:p w14:paraId="56B41433" w14:textId="77777777" w:rsidR="000D272D" w:rsidRPr="000D272D" w:rsidRDefault="000D272D" w:rsidP="000D272D">
            <w:pPr>
              <w:ind w:left="-105"/>
              <w:rPr>
                <w:rFonts w:eastAsia="Calibri"/>
              </w:rPr>
            </w:pPr>
          </w:p>
        </w:tc>
        <w:tc>
          <w:tcPr>
            <w:tcW w:w="3874" w:type="dxa"/>
            <w:vMerge/>
            <w:vAlign w:val="bottom"/>
          </w:tcPr>
          <w:p w14:paraId="5577C477" w14:textId="77777777" w:rsidR="000D272D" w:rsidRPr="005768D0" w:rsidDel="00180D47" w:rsidRDefault="000D272D" w:rsidP="008262F3">
            <w:pPr>
              <w:rPr>
                <w:rFonts w:eastAsia="Calibri"/>
              </w:rPr>
            </w:pPr>
          </w:p>
        </w:tc>
        <w:tc>
          <w:tcPr>
            <w:tcW w:w="556" w:type="dxa"/>
            <w:vAlign w:val="bottom"/>
          </w:tcPr>
          <w:p w14:paraId="6EB8DE32" w14:textId="77777777" w:rsidR="000D272D" w:rsidRPr="000D272D" w:rsidRDefault="000D272D" w:rsidP="000D272D">
            <w:pPr>
              <w:ind w:left="-89"/>
              <w:rPr>
                <w:rFonts w:eastAsia="Calibri"/>
              </w:rPr>
            </w:pPr>
            <w:r w:rsidRPr="000D272D">
              <w:rPr>
                <w:rFonts w:eastAsia="Calibri"/>
              </w:rPr>
              <w:t>E1065</w:t>
            </w:r>
          </w:p>
        </w:tc>
        <w:tc>
          <w:tcPr>
            <w:tcW w:w="4304" w:type="dxa"/>
            <w:vAlign w:val="bottom"/>
          </w:tcPr>
          <w:p w14:paraId="4531239E" w14:textId="77777777" w:rsidR="000D272D" w:rsidRPr="005768D0" w:rsidRDefault="000D272D" w:rsidP="008262F3">
            <w:pPr>
              <w:rPr>
                <w:rFonts w:eastAsia="Calibri"/>
              </w:rPr>
            </w:pPr>
            <w:r>
              <w:rPr>
                <w:rFonts w:eastAsia="Calibri"/>
              </w:rPr>
              <w:t>Type 1 diabetes mellitus with hyperglycemia</w:t>
            </w:r>
          </w:p>
        </w:tc>
      </w:tr>
      <w:tr w:rsidR="000D272D" w:rsidRPr="00C058A8" w14:paraId="2198B6CA" w14:textId="77777777" w:rsidTr="000D272D">
        <w:trPr>
          <w:trHeight w:val="201"/>
        </w:trPr>
        <w:tc>
          <w:tcPr>
            <w:tcW w:w="716" w:type="dxa"/>
            <w:vMerge w:val="restart"/>
            <w:vAlign w:val="bottom"/>
          </w:tcPr>
          <w:p w14:paraId="1AA83DA5" w14:textId="77777777" w:rsidR="000D272D" w:rsidRPr="005768D0" w:rsidRDefault="000D272D" w:rsidP="000D272D">
            <w:pPr>
              <w:ind w:left="-105"/>
              <w:rPr>
                <w:rFonts w:eastAsia="Calibri"/>
              </w:rPr>
            </w:pPr>
            <w:r w:rsidRPr="005768D0">
              <w:rPr>
                <w:rFonts w:eastAsia="Calibri"/>
              </w:rPr>
              <w:t>25020</w:t>
            </w:r>
          </w:p>
        </w:tc>
        <w:tc>
          <w:tcPr>
            <w:tcW w:w="3874" w:type="dxa"/>
            <w:vMerge w:val="restart"/>
            <w:vAlign w:val="bottom"/>
          </w:tcPr>
          <w:p w14:paraId="4351A94D" w14:textId="77777777" w:rsidR="000D272D" w:rsidRPr="005768D0" w:rsidRDefault="000D272D" w:rsidP="008262F3">
            <w:pPr>
              <w:rPr>
                <w:rFonts w:eastAsia="Calibri"/>
              </w:rPr>
            </w:pPr>
            <w:r>
              <w:rPr>
                <w:rFonts w:eastAsia="Calibri"/>
              </w:rPr>
              <w:t>Diabetes with hyperosmolarity, type II or unspecified type, not stated as uncontrolled</w:t>
            </w:r>
          </w:p>
        </w:tc>
        <w:tc>
          <w:tcPr>
            <w:tcW w:w="556" w:type="dxa"/>
            <w:vAlign w:val="bottom"/>
          </w:tcPr>
          <w:p w14:paraId="2ED8B7F4" w14:textId="77777777" w:rsidR="000D272D" w:rsidRPr="005768D0" w:rsidRDefault="000D272D" w:rsidP="000D272D">
            <w:pPr>
              <w:ind w:left="-89"/>
              <w:rPr>
                <w:rFonts w:eastAsia="Calibri"/>
              </w:rPr>
            </w:pPr>
            <w:r w:rsidRPr="005768D0">
              <w:rPr>
                <w:rFonts w:eastAsia="Calibri"/>
              </w:rPr>
              <w:t>E1</w:t>
            </w:r>
            <w:r>
              <w:rPr>
                <w:rFonts w:eastAsia="Calibri"/>
              </w:rPr>
              <w:t>100</w:t>
            </w:r>
          </w:p>
        </w:tc>
        <w:tc>
          <w:tcPr>
            <w:tcW w:w="4304" w:type="dxa"/>
          </w:tcPr>
          <w:p w14:paraId="4B15E255" w14:textId="77777777" w:rsidR="000D272D" w:rsidRPr="005768D0" w:rsidRDefault="000D272D" w:rsidP="008262F3">
            <w:pPr>
              <w:rPr>
                <w:rFonts w:eastAsia="Calibri"/>
              </w:rPr>
            </w:pPr>
            <w:r>
              <w:rPr>
                <w:rFonts w:eastAsia="Calibri"/>
              </w:rPr>
              <w:t>Type 2 diabetes mellitus with hyperosmolarity without nonketotic hyperglycemic-hyperosmolar coma (NKHHC)</w:t>
            </w:r>
          </w:p>
        </w:tc>
      </w:tr>
      <w:tr w:rsidR="000D272D" w:rsidRPr="00C058A8" w14:paraId="3376AE8D" w14:textId="77777777" w:rsidTr="000D272D">
        <w:trPr>
          <w:trHeight w:val="70"/>
        </w:trPr>
        <w:tc>
          <w:tcPr>
            <w:tcW w:w="716" w:type="dxa"/>
            <w:vMerge/>
            <w:vAlign w:val="bottom"/>
          </w:tcPr>
          <w:p w14:paraId="7AA92A09" w14:textId="77777777" w:rsidR="000D272D" w:rsidRPr="005768D0" w:rsidRDefault="000D272D" w:rsidP="000D272D">
            <w:pPr>
              <w:ind w:left="-105"/>
              <w:rPr>
                <w:rFonts w:eastAsia="Calibri"/>
              </w:rPr>
            </w:pPr>
          </w:p>
        </w:tc>
        <w:tc>
          <w:tcPr>
            <w:tcW w:w="3874" w:type="dxa"/>
            <w:vMerge/>
            <w:vAlign w:val="bottom"/>
          </w:tcPr>
          <w:p w14:paraId="46BEA67C" w14:textId="77777777" w:rsidR="000D272D" w:rsidRDefault="000D272D" w:rsidP="008262F3">
            <w:pPr>
              <w:rPr>
                <w:rFonts w:eastAsia="Calibri"/>
              </w:rPr>
            </w:pPr>
          </w:p>
        </w:tc>
        <w:tc>
          <w:tcPr>
            <w:tcW w:w="556" w:type="dxa"/>
            <w:vAlign w:val="bottom"/>
          </w:tcPr>
          <w:p w14:paraId="1B05CFC5" w14:textId="77777777" w:rsidR="000D272D" w:rsidRPr="005768D0" w:rsidRDefault="000D272D" w:rsidP="000D272D">
            <w:pPr>
              <w:ind w:left="-89"/>
              <w:rPr>
                <w:rFonts w:eastAsia="Calibri"/>
              </w:rPr>
            </w:pPr>
            <w:r>
              <w:rPr>
                <w:rFonts w:eastAsia="Calibri"/>
              </w:rPr>
              <w:t>E1101</w:t>
            </w:r>
          </w:p>
        </w:tc>
        <w:tc>
          <w:tcPr>
            <w:tcW w:w="4304" w:type="dxa"/>
          </w:tcPr>
          <w:p w14:paraId="4900818C" w14:textId="77777777" w:rsidR="000D272D" w:rsidRPr="005768D0" w:rsidRDefault="000D272D" w:rsidP="008262F3">
            <w:pPr>
              <w:rPr>
                <w:rFonts w:eastAsia="Calibri"/>
              </w:rPr>
            </w:pPr>
            <w:r>
              <w:rPr>
                <w:rFonts w:eastAsia="Calibri"/>
              </w:rPr>
              <w:t>Type 2 diabetes mellitus with hyperosmolarity with coma</w:t>
            </w:r>
          </w:p>
        </w:tc>
      </w:tr>
      <w:tr w:rsidR="000D272D" w:rsidRPr="00C058A8" w14:paraId="74E75B89" w14:textId="77777777" w:rsidTr="000D272D">
        <w:tc>
          <w:tcPr>
            <w:tcW w:w="716" w:type="dxa"/>
            <w:vAlign w:val="bottom"/>
          </w:tcPr>
          <w:p w14:paraId="6B133721" w14:textId="77777777" w:rsidR="000D272D" w:rsidRPr="005768D0" w:rsidRDefault="000D272D" w:rsidP="000D272D">
            <w:pPr>
              <w:ind w:left="-105"/>
              <w:rPr>
                <w:rFonts w:eastAsia="Calibri"/>
              </w:rPr>
            </w:pPr>
            <w:r w:rsidRPr="005768D0">
              <w:rPr>
                <w:rFonts w:eastAsia="Calibri"/>
              </w:rPr>
              <w:t>25021</w:t>
            </w:r>
          </w:p>
        </w:tc>
        <w:tc>
          <w:tcPr>
            <w:tcW w:w="3874" w:type="dxa"/>
            <w:vAlign w:val="bottom"/>
          </w:tcPr>
          <w:p w14:paraId="5B36DA02" w14:textId="77777777" w:rsidR="000D272D" w:rsidRPr="005768D0" w:rsidRDefault="000D272D" w:rsidP="008262F3">
            <w:pPr>
              <w:rPr>
                <w:rFonts w:eastAsia="Calibri"/>
              </w:rPr>
            </w:pPr>
            <w:r>
              <w:rPr>
                <w:rFonts w:eastAsia="Calibri"/>
              </w:rPr>
              <w:t>Diabetes with hyperosmolarity, type I [juvenile type], not stated as uncontrolled</w:t>
            </w:r>
          </w:p>
        </w:tc>
        <w:tc>
          <w:tcPr>
            <w:tcW w:w="556" w:type="dxa"/>
            <w:vAlign w:val="bottom"/>
          </w:tcPr>
          <w:p w14:paraId="625663A7" w14:textId="77777777" w:rsidR="000D272D" w:rsidRPr="005768D0" w:rsidRDefault="000D272D" w:rsidP="000D272D">
            <w:pPr>
              <w:ind w:left="-89"/>
              <w:rPr>
                <w:rFonts w:eastAsia="Calibri"/>
              </w:rPr>
            </w:pPr>
            <w:r w:rsidRPr="005768D0">
              <w:rPr>
                <w:rFonts w:eastAsia="Calibri"/>
              </w:rPr>
              <w:t>E10</w:t>
            </w:r>
            <w:r>
              <w:rPr>
                <w:rFonts w:eastAsia="Calibri"/>
              </w:rPr>
              <w:t>69</w:t>
            </w:r>
          </w:p>
        </w:tc>
        <w:tc>
          <w:tcPr>
            <w:tcW w:w="4304" w:type="dxa"/>
          </w:tcPr>
          <w:p w14:paraId="2739F136" w14:textId="77777777" w:rsidR="000D272D" w:rsidRPr="005768D0" w:rsidRDefault="000D272D" w:rsidP="008262F3">
            <w:pPr>
              <w:tabs>
                <w:tab w:val="left" w:pos="2910"/>
              </w:tabs>
              <w:rPr>
                <w:rFonts w:eastAsia="Calibri"/>
              </w:rPr>
            </w:pPr>
            <w:r>
              <w:rPr>
                <w:rFonts w:eastAsia="Calibri"/>
              </w:rPr>
              <w:t>Type 1 diabetes mellitus with other specified complication</w:t>
            </w:r>
          </w:p>
        </w:tc>
      </w:tr>
      <w:tr w:rsidR="000D272D" w:rsidRPr="00C058A8" w14:paraId="76EFE8A8" w14:textId="77777777" w:rsidTr="000D272D">
        <w:trPr>
          <w:trHeight w:val="201"/>
        </w:trPr>
        <w:tc>
          <w:tcPr>
            <w:tcW w:w="716" w:type="dxa"/>
            <w:vMerge w:val="restart"/>
            <w:vAlign w:val="bottom"/>
          </w:tcPr>
          <w:p w14:paraId="6AAF9C70" w14:textId="77777777" w:rsidR="000D272D" w:rsidRPr="005768D0" w:rsidRDefault="000D272D" w:rsidP="000D272D">
            <w:pPr>
              <w:ind w:left="-105"/>
              <w:rPr>
                <w:rFonts w:eastAsia="Calibri"/>
              </w:rPr>
            </w:pPr>
            <w:r w:rsidRPr="005768D0">
              <w:rPr>
                <w:rFonts w:eastAsia="Calibri"/>
              </w:rPr>
              <w:t>25022</w:t>
            </w:r>
          </w:p>
        </w:tc>
        <w:tc>
          <w:tcPr>
            <w:tcW w:w="3874" w:type="dxa"/>
            <w:vMerge w:val="restart"/>
            <w:vAlign w:val="bottom"/>
          </w:tcPr>
          <w:p w14:paraId="6E1176B0" w14:textId="77777777" w:rsidR="000D272D" w:rsidRPr="005768D0" w:rsidRDefault="000D272D" w:rsidP="008262F3">
            <w:pPr>
              <w:rPr>
                <w:rFonts w:eastAsia="Calibri"/>
              </w:rPr>
            </w:pPr>
            <w:r>
              <w:rPr>
                <w:rFonts w:eastAsia="Calibri"/>
              </w:rPr>
              <w:t>Diabetes with hyperosmolarity, type II or unspecified type, uncontrolled</w:t>
            </w:r>
          </w:p>
        </w:tc>
        <w:tc>
          <w:tcPr>
            <w:tcW w:w="556" w:type="dxa"/>
            <w:vAlign w:val="bottom"/>
          </w:tcPr>
          <w:p w14:paraId="2F031D66" w14:textId="77777777" w:rsidR="000D272D" w:rsidRPr="005768D0" w:rsidRDefault="000D272D" w:rsidP="000D272D">
            <w:pPr>
              <w:ind w:left="-89"/>
              <w:rPr>
                <w:rFonts w:eastAsia="Calibri"/>
              </w:rPr>
            </w:pPr>
            <w:r w:rsidRPr="005768D0">
              <w:rPr>
                <w:rFonts w:eastAsia="Calibri"/>
              </w:rPr>
              <w:t>E1</w:t>
            </w:r>
            <w:r>
              <w:rPr>
                <w:rFonts w:eastAsia="Calibri"/>
              </w:rPr>
              <w:t>100</w:t>
            </w:r>
          </w:p>
        </w:tc>
        <w:tc>
          <w:tcPr>
            <w:tcW w:w="4304" w:type="dxa"/>
          </w:tcPr>
          <w:p w14:paraId="258B956B" w14:textId="2EDED9C9" w:rsidR="000D272D" w:rsidRPr="005768D0" w:rsidRDefault="000D272D" w:rsidP="008262F3">
            <w:pPr>
              <w:rPr>
                <w:rFonts w:eastAsia="Calibri"/>
              </w:rPr>
            </w:pPr>
            <w:r>
              <w:rPr>
                <w:rFonts w:eastAsia="Calibri"/>
              </w:rPr>
              <w:t>Type 2 diabetes mellitus with hyperosmolarity without nonketotic hyperglycemic-hyperosmolar coma (NKHHC)</w:t>
            </w:r>
          </w:p>
        </w:tc>
      </w:tr>
      <w:tr w:rsidR="000D272D" w:rsidRPr="00C058A8" w14:paraId="515B6D5D" w14:textId="77777777" w:rsidTr="000D272D">
        <w:trPr>
          <w:trHeight w:val="200"/>
        </w:trPr>
        <w:tc>
          <w:tcPr>
            <w:tcW w:w="716" w:type="dxa"/>
            <w:vMerge/>
            <w:vAlign w:val="bottom"/>
          </w:tcPr>
          <w:p w14:paraId="6CBD7D79" w14:textId="77777777" w:rsidR="000D272D" w:rsidRPr="005768D0" w:rsidRDefault="000D272D" w:rsidP="000D272D">
            <w:pPr>
              <w:ind w:left="-105"/>
              <w:rPr>
                <w:rFonts w:eastAsia="Calibri"/>
              </w:rPr>
            </w:pPr>
          </w:p>
        </w:tc>
        <w:tc>
          <w:tcPr>
            <w:tcW w:w="3874" w:type="dxa"/>
            <w:vMerge/>
            <w:vAlign w:val="bottom"/>
          </w:tcPr>
          <w:p w14:paraId="3C838251" w14:textId="77777777" w:rsidR="000D272D" w:rsidRDefault="000D272D" w:rsidP="008262F3">
            <w:pPr>
              <w:rPr>
                <w:rFonts w:eastAsia="Calibri"/>
              </w:rPr>
            </w:pPr>
          </w:p>
        </w:tc>
        <w:tc>
          <w:tcPr>
            <w:tcW w:w="556" w:type="dxa"/>
            <w:vAlign w:val="bottom"/>
          </w:tcPr>
          <w:p w14:paraId="1C2B44E7" w14:textId="77777777" w:rsidR="000D272D" w:rsidRPr="005768D0" w:rsidRDefault="000D272D" w:rsidP="000D272D">
            <w:pPr>
              <w:ind w:left="-89"/>
              <w:rPr>
                <w:rFonts w:eastAsia="Calibri"/>
              </w:rPr>
            </w:pPr>
            <w:r>
              <w:rPr>
                <w:rFonts w:eastAsia="Calibri"/>
              </w:rPr>
              <w:t>E1165</w:t>
            </w:r>
          </w:p>
        </w:tc>
        <w:tc>
          <w:tcPr>
            <w:tcW w:w="4304" w:type="dxa"/>
          </w:tcPr>
          <w:p w14:paraId="42FF25D6" w14:textId="77777777" w:rsidR="000D272D" w:rsidRPr="005768D0" w:rsidRDefault="000D272D" w:rsidP="008262F3">
            <w:pPr>
              <w:rPr>
                <w:rFonts w:eastAsia="Calibri"/>
              </w:rPr>
            </w:pPr>
            <w:r>
              <w:rPr>
                <w:rFonts w:eastAsia="Calibri"/>
              </w:rPr>
              <w:t>Type 2 diabetes mellitus with hyperglycemia</w:t>
            </w:r>
          </w:p>
        </w:tc>
      </w:tr>
      <w:tr w:rsidR="000D272D" w:rsidRPr="00C058A8" w14:paraId="62AEA210" w14:textId="77777777" w:rsidTr="000D272D">
        <w:trPr>
          <w:trHeight w:val="201"/>
        </w:trPr>
        <w:tc>
          <w:tcPr>
            <w:tcW w:w="716" w:type="dxa"/>
            <w:vMerge w:val="restart"/>
            <w:vAlign w:val="bottom"/>
          </w:tcPr>
          <w:p w14:paraId="3B7F74D5" w14:textId="77777777" w:rsidR="000D272D" w:rsidRPr="005768D0" w:rsidRDefault="000D272D" w:rsidP="000D272D">
            <w:pPr>
              <w:ind w:left="-105"/>
              <w:rPr>
                <w:rFonts w:eastAsia="Calibri"/>
              </w:rPr>
            </w:pPr>
            <w:r w:rsidRPr="005768D0">
              <w:rPr>
                <w:rFonts w:eastAsia="Calibri"/>
              </w:rPr>
              <w:t>25023</w:t>
            </w:r>
          </w:p>
        </w:tc>
        <w:tc>
          <w:tcPr>
            <w:tcW w:w="3874" w:type="dxa"/>
            <w:vMerge w:val="restart"/>
            <w:vAlign w:val="bottom"/>
          </w:tcPr>
          <w:p w14:paraId="23B1E65F" w14:textId="77777777" w:rsidR="000D272D" w:rsidRPr="005768D0" w:rsidRDefault="000D272D" w:rsidP="008262F3">
            <w:pPr>
              <w:rPr>
                <w:rFonts w:eastAsia="Calibri"/>
              </w:rPr>
            </w:pPr>
            <w:r>
              <w:rPr>
                <w:rFonts w:eastAsia="Calibri"/>
              </w:rPr>
              <w:t>Diabetes with hyperosmolarity, type I [juvenile type], uncontrolled</w:t>
            </w:r>
          </w:p>
        </w:tc>
        <w:tc>
          <w:tcPr>
            <w:tcW w:w="556" w:type="dxa"/>
            <w:vAlign w:val="bottom"/>
          </w:tcPr>
          <w:p w14:paraId="7ADF9FED" w14:textId="77777777" w:rsidR="000D272D" w:rsidRPr="005768D0" w:rsidRDefault="000D272D" w:rsidP="000D272D">
            <w:pPr>
              <w:ind w:left="-89"/>
              <w:rPr>
                <w:rFonts w:eastAsia="Calibri"/>
              </w:rPr>
            </w:pPr>
            <w:r>
              <w:rPr>
                <w:rFonts w:eastAsia="Calibri"/>
              </w:rPr>
              <w:t>E1065</w:t>
            </w:r>
          </w:p>
        </w:tc>
        <w:tc>
          <w:tcPr>
            <w:tcW w:w="4304" w:type="dxa"/>
          </w:tcPr>
          <w:p w14:paraId="700749FF" w14:textId="77777777" w:rsidR="000D272D" w:rsidRPr="005768D0" w:rsidRDefault="000D272D" w:rsidP="008262F3">
            <w:pPr>
              <w:rPr>
                <w:rFonts w:eastAsia="Calibri"/>
              </w:rPr>
            </w:pPr>
            <w:r>
              <w:rPr>
                <w:rFonts w:eastAsia="Calibri"/>
              </w:rPr>
              <w:t>Type 1 diabetes mellitus with hyperglycemia</w:t>
            </w:r>
          </w:p>
        </w:tc>
      </w:tr>
      <w:tr w:rsidR="000D272D" w:rsidRPr="00C058A8" w14:paraId="0B6D8E7A" w14:textId="77777777" w:rsidTr="000D272D">
        <w:trPr>
          <w:trHeight w:val="200"/>
        </w:trPr>
        <w:tc>
          <w:tcPr>
            <w:tcW w:w="716" w:type="dxa"/>
            <w:vMerge/>
            <w:vAlign w:val="bottom"/>
          </w:tcPr>
          <w:p w14:paraId="608C2557" w14:textId="77777777" w:rsidR="000D272D" w:rsidRPr="005768D0" w:rsidRDefault="000D272D" w:rsidP="000D272D">
            <w:pPr>
              <w:ind w:left="-105"/>
              <w:rPr>
                <w:rFonts w:eastAsia="Calibri"/>
              </w:rPr>
            </w:pPr>
          </w:p>
        </w:tc>
        <w:tc>
          <w:tcPr>
            <w:tcW w:w="3874" w:type="dxa"/>
            <w:vMerge/>
            <w:vAlign w:val="bottom"/>
          </w:tcPr>
          <w:p w14:paraId="7B815929" w14:textId="77777777" w:rsidR="000D272D" w:rsidRPr="005768D0" w:rsidDel="00254EEB" w:rsidRDefault="000D272D" w:rsidP="008262F3">
            <w:pPr>
              <w:rPr>
                <w:rFonts w:eastAsia="Calibri"/>
              </w:rPr>
            </w:pPr>
          </w:p>
        </w:tc>
        <w:tc>
          <w:tcPr>
            <w:tcW w:w="556" w:type="dxa"/>
            <w:vAlign w:val="bottom"/>
          </w:tcPr>
          <w:p w14:paraId="2C4682F1" w14:textId="77777777" w:rsidR="000D272D" w:rsidRDefault="000D272D" w:rsidP="000D272D">
            <w:pPr>
              <w:ind w:left="-89"/>
              <w:rPr>
                <w:rFonts w:eastAsia="Calibri"/>
              </w:rPr>
            </w:pPr>
            <w:r>
              <w:rPr>
                <w:rFonts w:eastAsia="Calibri"/>
              </w:rPr>
              <w:t>E1069</w:t>
            </w:r>
          </w:p>
        </w:tc>
        <w:tc>
          <w:tcPr>
            <w:tcW w:w="4304" w:type="dxa"/>
          </w:tcPr>
          <w:p w14:paraId="281A1392" w14:textId="77777777" w:rsidR="000D272D" w:rsidRPr="005768D0" w:rsidRDefault="000D272D" w:rsidP="008262F3">
            <w:pPr>
              <w:rPr>
                <w:rFonts w:eastAsia="Calibri"/>
              </w:rPr>
            </w:pPr>
            <w:r>
              <w:rPr>
                <w:rFonts w:eastAsia="Calibri"/>
              </w:rPr>
              <w:t>Type 1 diabetes mellitus with other specified complication</w:t>
            </w:r>
          </w:p>
        </w:tc>
      </w:tr>
      <w:tr w:rsidR="000D272D" w:rsidRPr="00C058A8" w14:paraId="5D345D89" w14:textId="77777777" w:rsidTr="000D272D">
        <w:tc>
          <w:tcPr>
            <w:tcW w:w="716" w:type="dxa"/>
            <w:vAlign w:val="bottom"/>
          </w:tcPr>
          <w:p w14:paraId="04FF87E9" w14:textId="77777777" w:rsidR="000D272D" w:rsidRPr="005768D0" w:rsidRDefault="000D272D" w:rsidP="000D272D">
            <w:pPr>
              <w:ind w:left="-105"/>
              <w:rPr>
                <w:rFonts w:eastAsia="Calibri"/>
              </w:rPr>
            </w:pPr>
            <w:r w:rsidRPr="005768D0">
              <w:rPr>
                <w:rFonts w:eastAsia="Calibri"/>
              </w:rPr>
              <w:t>25030</w:t>
            </w:r>
          </w:p>
        </w:tc>
        <w:tc>
          <w:tcPr>
            <w:tcW w:w="3874" w:type="dxa"/>
            <w:vAlign w:val="bottom"/>
          </w:tcPr>
          <w:p w14:paraId="5A0DA1DA" w14:textId="77777777" w:rsidR="000D272D" w:rsidRPr="005768D0" w:rsidRDefault="000D272D" w:rsidP="008262F3">
            <w:pPr>
              <w:rPr>
                <w:rFonts w:eastAsia="Calibri"/>
              </w:rPr>
            </w:pPr>
            <w:r>
              <w:rPr>
                <w:rFonts w:eastAsia="Calibri"/>
              </w:rPr>
              <w:t>Diabetes with other coma, type II or unspecified type, not states as uncontrolled</w:t>
            </w:r>
          </w:p>
        </w:tc>
        <w:tc>
          <w:tcPr>
            <w:tcW w:w="556" w:type="dxa"/>
            <w:vAlign w:val="bottom"/>
          </w:tcPr>
          <w:p w14:paraId="5807087A" w14:textId="77777777" w:rsidR="000D272D" w:rsidRPr="005768D0" w:rsidRDefault="000D272D" w:rsidP="000D272D">
            <w:pPr>
              <w:ind w:left="-89"/>
              <w:rPr>
                <w:rFonts w:eastAsia="Calibri"/>
              </w:rPr>
            </w:pPr>
            <w:r>
              <w:rPr>
                <w:rFonts w:eastAsia="Calibri"/>
              </w:rPr>
              <w:t>E11641</w:t>
            </w:r>
          </w:p>
        </w:tc>
        <w:tc>
          <w:tcPr>
            <w:tcW w:w="4304" w:type="dxa"/>
          </w:tcPr>
          <w:p w14:paraId="20DD19D2" w14:textId="77777777" w:rsidR="000D272D" w:rsidRPr="005768D0" w:rsidRDefault="000D272D" w:rsidP="008262F3">
            <w:pPr>
              <w:rPr>
                <w:rFonts w:eastAsia="Calibri"/>
              </w:rPr>
            </w:pPr>
            <w:r>
              <w:rPr>
                <w:rFonts w:eastAsia="Calibri"/>
              </w:rPr>
              <w:t>Type 2 diabetes mellitus with hypoglycemia with coma</w:t>
            </w:r>
          </w:p>
        </w:tc>
      </w:tr>
      <w:tr w:rsidR="000D272D" w:rsidRPr="00C058A8" w14:paraId="68E8369B" w14:textId="77777777" w:rsidTr="000D272D">
        <w:trPr>
          <w:trHeight w:val="201"/>
        </w:trPr>
        <w:tc>
          <w:tcPr>
            <w:tcW w:w="716" w:type="dxa"/>
            <w:vMerge w:val="restart"/>
            <w:vAlign w:val="bottom"/>
          </w:tcPr>
          <w:p w14:paraId="3CF53F37" w14:textId="77777777" w:rsidR="000D272D" w:rsidRPr="005768D0" w:rsidRDefault="000D272D" w:rsidP="000D272D">
            <w:pPr>
              <w:ind w:left="-105"/>
              <w:rPr>
                <w:rFonts w:eastAsia="Calibri"/>
              </w:rPr>
            </w:pPr>
            <w:r w:rsidRPr="005768D0">
              <w:rPr>
                <w:rFonts w:eastAsia="Calibri"/>
              </w:rPr>
              <w:t>25031</w:t>
            </w:r>
          </w:p>
        </w:tc>
        <w:tc>
          <w:tcPr>
            <w:tcW w:w="3874" w:type="dxa"/>
            <w:vMerge w:val="restart"/>
            <w:vAlign w:val="bottom"/>
          </w:tcPr>
          <w:p w14:paraId="2786F0C8" w14:textId="77777777" w:rsidR="000D272D" w:rsidRPr="005768D0" w:rsidRDefault="000D272D" w:rsidP="008262F3">
            <w:pPr>
              <w:rPr>
                <w:rFonts w:eastAsia="Calibri"/>
              </w:rPr>
            </w:pPr>
            <w:r>
              <w:rPr>
                <w:rFonts w:eastAsia="Calibri"/>
              </w:rPr>
              <w:t>Diabetes with other coma, type I [juvenile type], not stated as uncontrolled</w:t>
            </w:r>
          </w:p>
        </w:tc>
        <w:tc>
          <w:tcPr>
            <w:tcW w:w="556" w:type="dxa"/>
            <w:vAlign w:val="bottom"/>
          </w:tcPr>
          <w:p w14:paraId="7ECFED49" w14:textId="77777777" w:rsidR="000D272D" w:rsidRPr="005768D0" w:rsidRDefault="000D272D" w:rsidP="000D272D">
            <w:pPr>
              <w:ind w:left="-89"/>
              <w:rPr>
                <w:rFonts w:eastAsia="Calibri"/>
              </w:rPr>
            </w:pPr>
            <w:r>
              <w:rPr>
                <w:rFonts w:eastAsia="Calibri"/>
              </w:rPr>
              <w:t>E1011</w:t>
            </w:r>
          </w:p>
        </w:tc>
        <w:tc>
          <w:tcPr>
            <w:tcW w:w="4304" w:type="dxa"/>
          </w:tcPr>
          <w:p w14:paraId="09CF1869" w14:textId="77777777" w:rsidR="000D272D" w:rsidRPr="005768D0" w:rsidRDefault="000D272D" w:rsidP="008262F3">
            <w:pPr>
              <w:rPr>
                <w:rFonts w:eastAsia="Calibri"/>
              </w:rPr>
            </w:pPr>
            <w:r>
              <w:rPr>
                <w:rFonts w:eastAsia="Calibri"/>
              </w:rPr>
              <w:t>Type 1 diabetes mellitus with ketoacidosis with coma</w:t>
            </w:r>
          </w:p>
        </w:tc>
      </w:tr>
      <w:tr w:rsidR="000D272D" w:rsidRPr="00C058A8" w14:paraId="5657AC91" w14:textId="77777777" w:rsidTr="000D272D">
        <w:trPr>
          <w:trHeight w:val="200"/>
        </w:trPr>
        <w:tc>
          <w:tcPr>
            <w:tcW w:w="716" w:type="dxa"/>
            <w:vMerge/>
            <w:vAlign w:val="bottom"/>
          </w:tcPr>
          <w:p w14:paraId="2F83B692" w14:textId="77777777" w:rsidR="000D272D" w:rsidRPr="005768D0" w:rsidRDefault="000D272D" w:rsidP="000D272D">
            <w:pPr>
              <w:ind w:left="-105"/>
              <w:rPr>
                <w:rFonts w:eastAsia="Calibri"/>
              </w:rPr>
            </w:pPr>
          </w:p>
        </w:tc>
        <w:tc>
          <w:tcPr>
            <w:tcW w:w="3874" w:type="dxa"/>
            <w:vMerge/>
            <w:vAlign w:val="bottom"/>
          </w:tcPr>
          <w:p w14:paraId="6AFFC5D8" w14:textId="77777777" w:rsidR="000D272D" w:rsidRPr="005768D0" w:rsidDel="00254EEB" w:rsidRDefault="000D272D" w:rsidP="008262F3">
            <w:pPr>
              <w:rPr>
                <w:rFonts w:eastAsia="Calibri"/>
              </w:rPr>
            </w:pPr>
          </w:p>
        </w:tc>
        <w:tc>
          <w:tcPr>
            <w:tcW w:w="556" w:type="dxa"/>
            <w:vAlign w:val="bottom"/>
          </w:tcPr>
          <w:p w14:paraId="7155E242" w14:textId="77777777" w:rsidR="000D272D" w:rsidRPr="005768D0" w:rsidRDefault="000D272D" w:rsidP="000D272D">
            <w:pPr>
              <w:ind w:left="-89"/>
              <w:rPr>
                <w:rFonts w:eastAsia="Calibri"/>
              </w:rPr>
            </w:pPr>
            <w:r>
              <w:rPr>
                <w:rFonts w:eastAsia="Calibri"/>
              </w:rPr>
              <w:t>E10641</w:t>
            </w:r>
          </w:p>
        </w:tc>
        <w:tc>
          <w:tcPr>
            <w:tcW w:w="4304" w:type="dxa"/>
          </w:tcPr>
          <w:p w14:paraId="06D5E24F" w14:textId="77777777" w:rsidR="000D272D" w:rsidRPr="005768D0" w:rsidRDefault="000D272D" w:rsidP="008262F3">
            <w:pPr>
              <w:rPr>
                <w:rFonts w:eastAsia="Calibri"/>
              </w:rPr>
            </w:pPr>
            <w:r>
              <w:rPr>
                <w:rFonts w:eastAsia="Calibri"/>
              </w:rPr>
              <w:t>Type 1 diabetes mellitus with hypoglycemia with coma</w:t>
            </w:r>
          </w:p>
        </w:tc>
      </w:tr>
      <w:tr w:rsidR="000D272D" w:rsidRPr="00C058A8" w14:paraId="47AC8DF3" w14:textId="77777777" w:rsidTr="000D272D">
        <w:trPr>
          <w:trHeight w:val="136"/>
        </w:trPr>
        <w:tc>
          <w:tcPr>
            <w:tcW w:w="716" w:type="dxa"/>
            <w:vMerge w:val="restart"/>
            <w:vAlign w:val="bottom"/>
          </w:tcPr>
          <w:p w14:paraId="7C841588" w14:textId="77777777" w:rsidR="000D272D" w:rsidRPr="005768D0" w:rsidRDefault="000D272D" w:rsidP="000D272D">
            <w:pPr>
              <w:ind w:left="-105"/>
              <w:rPr>
                <w:rFonts w:eastAsia="Calibri"/>
              </w:rPr>
            </w:pPr>
            <w:r w:rsidRPr="005768D0">
              <w:rPr>
                <w:rFonts w:eastAsia="Calibri"/>
              </w:rPr>
              <w:t>25032</w:t>
            </w:r>
          </w:p>
        </w:tc>
        <w:tc>
          <w:tcPr>
            <w:tcW w:w="3874" w:type="dxa"/>
            <w:vMerge w:val="restart"/>
            <w:vAlign w:val="bottom"/>
          </w:tcPr>
          <w:p w14:paraId="723B00F5" w14:textId="77777777" w:rsidR="000D272D" w:rsidRPr="005768D0" w:rsidRDefault="000D272D" w:rsidP="008262F3">
            <w:pPr>
              <w:rPr>
                <w:rFonts w:eastAsia="Calibri"/>
              </w:rPr>
            </w:pPr>
            <w:r>
              <w:rPr>
                <w:rFonts w:eastAsia="Calibri"/>
              </w:rPr>
              <w:t>Diabetes with other coma, type II or unspecified type, uncontrolled</w:t>
            </w:r>
          </w:p>
        </w:tc>
        <w:tc>
          <w:tcPr>
            <w:tcW w:w="556" w:type="dxa"/>
            <w:vAlign w:val="bottom"/>
          </w:tcPr>
          <w:p w14:paraId="5CA0AF43" w14:textId="77777777" w:rsidR="000D272D" w:rsidRPr="005768D0" w:rsidRDefault="000D272D" w:rsidP="000D272D">
            <w:pPr>
              <w:ind w:left="-89"/>
              <w:rPr>
                <w:rFonts w:eastAsia="Calibri"/>
              </w:rPr>
            </w:pPr>
            <w:r>
              <w:rPr>
                <w:rFonts w:eastAsia="Calibri"/>
              </w:rPr>
              <w:t>E1101</w:t>
            </w:r>
          </w:p>
        </w:tc>
        <w:tc>
          <w:tcPr>
            <w:tcW w:w="4304" w:type="dxa"/>
          </w:tcPr>
          <w:p w14:paraId="1B708BB6" w14:textId="77777777" w:rsidR="000D272D" w:rsidRPr="005768D0" w:rsidRDefault="000D272D" w:rsidP="008262F3">
            <w:pPr>
              <w:rPr>
                <w:rFonts w:eastAsia="Calibri"/>
              </w:rPr>
            </w:pPr>
            <w:r>
              <w:rPr>
                <w:rFonts w:eastAsia="Calibri"/>
              </w:rPr>
              <w:t>Type 2 diabetes mellitus with hyperosmolarity with coma</w:t>
            </w:r>
          </w:p>
        </w:tc>
      </w:tr>
      <w:tr w:rsidR="000D272D" w:rsidRPr="00C058A8" w14:paraId="09BFB610" w14:textId="77777777" w:rsidTr="000D272D">
        <w:trPr>
          <w:trHeight w:val="135"/>
        </w:trPr>
        <w:tc>
          <w:tcPr>
            <w:tcW w:w="716" w:type="dxa"/>
            <w:vMerge/>
            <w:vAlign w:val="bottom"/>
          </w:tcPr>
          <w:p w14:paraId="41CE6C08" w14:textId="77777777" w:rsidR="000D272D" w:rsidRPr="005768D0" w:rsidRDefault="000D272D" w:rsidP="000D272D">
            <w:pPr>
              <w:ind w:left="-105"/>
              <w:rPr>
                <w:rFonts w:eastAsia="Calibri"/>
              </w:rPr>
            </w:pPr>
          </w:p>
        </w:tc>
        <w:tc>
          <w:tcPr>
            <w:tcW w:w="3874" w:type="dxa"/>
            <w:vMerge/>
            <w:vAlign w:val="bottom"/>
          </w:tcPr>
          <w:p w14:paraId="2713570F" w14:textId="77777777" w:rsidR="000D272D" w:rsidRPr="005768D0" w:rsidDel="002D3616" w:rsidRDefault="000D272D" w:rsidP="008262F3">
            <w:pPr>
              <w:rPr>
                <w:rFonts w:eastAsia="Calibri"/>
              </w:rPr>
            </w:pPr>
          </w:p>
        </w:tc>
        <w:tc>
          <w:tcPr>
            <w:tcW w:w="556" w:type="dxa"/>
            <w:vAlign w:val="bottom"/>
          </w:tcPr>
          <w:p w14:paraId="2BFFA05C" w14:textId="77777777" w:rsidR="000D272D" w:rsidRPr="005768D0" w:rsidRDefault="000D272D" w:rsidP="000D272D">
            <w:pPr>
              <w:ind w:left="-89"/>
              <w:rPr>
                <w:rFonts w:eastAsia="Calibri"/>
              </w:rPr>
            </w:pPr>
            <w:r>
              <w:rPr>
                <w:rFonts w:eastAsia="Calibri"/>
              </w:rPr>
              <w:t>E1165</w:t>
            </w:r>
          </w:p>
        </w:tc>
        <w:tc>
          <w:tcPr>
            <w:tcW w:w="4304" w:type="dxa"/>
          </w:tcPr>
          <w:p w14:paraId="08B7AEF6" w14:textId="77777777" w:rsidR="000D272D" w:rsidRPr="005768D0" w:rsidRDefault="000D272D" w:rsidP="008262F3">
            <w:pPr>
              <w:rPr>
                <w:rFonts w:eastAsia="Calibri"/>
              </w:rPr>
            </w:pPr>
            <w:r>
              <w:rPr>
                <w:rFonts w:eastAsia="Calibri"/>
              </w:rPr>
              <w:t>Type 2 diabetes mellitus with hyperglycemia</w:t>
            </w:r>
          </w:p>
        </w:tc>
      </w:tr>
      <w:tr w:rsidR="000D272D" w:rsidRPr="00C058A8" w14:paraId="5F432001" w14:textId="77777777" w:rsidTr="000D272D">
        <w:trPr>
          <w:trHeight w:val="136"/>
        </w:trPr>
        <w:tc>
          <w:tcPr>
            <w:tcW w:w="716" w:type="dxa"/>
            <w:vMerge w:val="restart"/>
            <w:vAlign w:val="bottom"/>
          </w:tcPr>
          <w:p w14:paraId="1AB83B1D" w14:textId="77777777" w:rsidR="000D272D" w:rsidRPr="005768D0" w:rsidRDefault="000D272D" w:rsidP="000D272D">
            <w:pPr>
              <w:ind w:left="-105"/>
              <w:rPr>
                <w:rFonts w:eastAsia="Calibri"/>
              </w:rPr>
            </w:pPr>
            <w:r w:rsidRPr="005768D0">
              <w:rPr>
                <w:rFonts w:eastAsia="Calibri"/>
              </w:rPr>
              <w:t>25033</w:t>
            </w:r>
          </w:p>
        </w:tc>
        <w:tc>
          <w:tcPr>
            <w:tcW w:w="3874" w:type="dxa"/>
            <w:vMerge w:val="restart"/>
            <w:vAlign w:val="bottom"/>
          </w:tcPr>
          <w:p w14:paraId="28C07CF6" w14:textId="77777777" w:rsidR="000D272D" w:rsidRPr="005768D0" w:rsidRDefault="000D272D" w:rsidP="008262F3">
            <w:pPr>
              <w:rPr>
                <w:rFonts w:eastAsia="Calibri"/>
              </w:rPr>
            </w:pPr>
            <w:r>
              <w:rPr>
                <w:rFonts w:eastAsia="Calibri"/>
              </w:rPr>
              <w:t>Diabetes with other coma, type I [juvenile type], uncontrolled</w:t>
            </w:r>
          </w:p>
        </w:tc>
        <w:tc>
          <w:tcPr>
            <w:tcW w:w="556" w:type="dxa"/>
            <w:vAlign w:val="bottom"/>
          </w:tcPr>
          <w:p w14:paraId="7B86B065" w14:textId="77777777" w:rsidR="000D272D" w:rsidRPr="005768D0" w:rsidRDefault="000D272D" w:rsidP="000D272D">
            <w:pPr>
              <w:ind w:left="-89"/>
              <w:rPr>
                <w:rFonts w:eastAsia="Calibri"/>
              </w:rPr>
            </w:pPr>
            <w:r>
              <w:rPr>
                <w:rFonts w:eastAsia="Calibri" w:hint="eastAsia"/>
              </w:rPr>
              <w:t>E</w:t>
            </w:r>
            <w:r>
              <w:rPr>
                <w:rFonts w:eastAsia="Calibri"/>
              </w:rPr>
              <w:t>1011</w:t>
            </w:r>
          </w:p>
        </w:tc>
        <w:tc>
          <w:tcPr>
            <w:tcW w:w="4304" w:type="dxa"/>
          </w:tcPr>
          <w:p w14:paraId="792A1A62" w14:textId="77777777" w:rsidR="000D272D" w:rsidRPr="005768D0" w:rsidRDefault="000D272D" w:rsidP="008262F3">
            <w:pPr>
              <w:rPr>
                <w:rFonts w:eastAsia="Calibri"/>
              </w:rPr>
            </w:pPr>
            <w:r>
              <w:rPr>
                <w:rFonts w:eastAsia="Calibri"/>
              </w:rPr>
              <w:t>Type 1 diabetes mellitus with ketoacidosis with coma</w:t>
            </w:r>
          </w:p>
        </w:tc>
      </w:tr>
      <w:tr w:rsidR="000D272D" w:rsidRPr="00C058A8" w14:paraId="60641A54" w14:textId="77777777" w:rsidTr="000D272D">
        <w:trPr>
          <w:trHeight w:val="135"/>
        </w:trPr>
        <w:tc>
          <w:tcPr>
            <w:tcW w:w="716" w:type="dxa"/>
            <w:vMerge/>
            <w:vAlign w:val="bottom"/>
          </w:tcPr>
          <w:p w14:paraId="2D2FB0B0" w14:textId="77777777" w:rsidR="000D272D" w:rsidRPr="005768D0" w:rsidRDefault="000D272D" w:rsidP="008262F3">
            <w:pPr>
              <w:rPr>
                <w:rFonts w:eastAsia="Calibri"/>
              </w:rPr>
            </w:pPr>
          </w:p>
        </w:tc>
        <w:tc>
          <w:tcPr>
            <w:tcW w:w="3874" w:type="dxa"/>
            <w:vMerge/>
            <w:vAlign w:val="bottom"/>
          </w:tcPr>
          <w:p w14:paraId="199A201D" w14:textId="77777777" w:rsidR="000D272D" w:rsidRPr="005768D0" w:rsidDel="002D3616" w:rsidRDefault="000D272D" w:rsidP="008262F3">
            <w:pPr>
              <w:rPr>
                <w:rFonts w:eastAsia="Calibri"/>
              </w:rPr>
            </w:pPr>
          </w:p>
        </w:tc>
        <w:tc>
          <w:tcPr>
            <w:tcW w:w="556" w:type="dxa"/>
            <w:vAlign w:val="bottom"/>
          </w:tcPr>
          <w:p w14:paraId="48CEB9A6" w14:textId="77777777" w:rsidR="000D272D" w:rsidRPr="005768D0" w:rsidRDefault="000D272D" w:rsidP="008262F3">
            <w:pPr>
              <w:rPr>
                <w:rFonts w:eastAsia="Calibri"/>
              </w:rPr>
            </w:pPr>
            <w:r>
              <w:rPr>
                <w:rFonts w:eastAsia="Calibri"/>
              </w:rPr>
              <w:t>E1065</w:t>
            </w:r>
          </w:p>
        </w:tc>
        <w:tc>
          <w:tcPr>
            <w:tcW w:w="4304" w:type="dxa"/>
          </w:tcPr>
          <w:p w14:paraId="3DB4E93A" w14:textId="02B2EC87" w:rsidR="000D272D" w:rsidRPr="005768D0" w:rsidRDefault="000D272D" w:rsidP="008262F3">
            <w:pPr>
              <w:rPr>
                <w:rFonts w:eastAsia="Calibri"/>
              </w:rPr>
            </w:pPr>
            <w:r>
              <w:rPr>
                <w:rFonts w:eastAsia="Calibri"/>
              </w:rPr>
              <w:t>Type 1 diabetes mellitus with hyperglycemia</w:t>
            </w:r>
          </w:p>
        </w:tc>
      </w:tr>
      <w:tr w:rsidR="000D272D" w:rsidRPr="00C058A8" w14:paraId="61E4908C" w14:textId="77777777" w:rsidTr="000D272D">
        <w:trPr>
          <w:trHeight w:val="683"/>
        </w:trPr>
        <w:tc>
          <w:tcPr>
            <w:tcW w:w="716" w:type="dxa"/>
            <w:vAlign w:val="bottom"/>
          </w:tcPr>
          <w:p w14:paraId="7B52F48F" w14:textId="77777777" w:rsidR="000D272D" w:rsidRPr="005768D0" w:rsidRDefault="000D272D" w:rsidP="008262F3">
            <w:pPr>
              <w:rPr>
                <w:rFonts w:eastAsia="Calibri"/>
              </w:rPr>
            </w:pPr>
            <w:r w:rsidRPr="005768D0">
              <w:rPr>
                <w:rFonts w:eastAsia="Calibri"/>
              </w:rPr>
              <w:t>25040</w:t>
            </w:r>
          </w:p>
        </w:tc>
        <w:tc>
          <w:tcPr>
            <w:tcW w:w="3874" w:type="dxa"/>
            <w:vAlign w:val="bottom"/>
          </w:tcPr>
          <w:p w14:paraId="387D0F4E" w14:textId="77777777" w:rsidR="000D272D" w:rsidRPr="005768D0" w:rsidRDefault="000D272D" w:rsidP="008262F3">
            <w:pPr>
              <w:rPr>
                <w:rFonts w:eastAsia="Calibri"/>
              </w:rPr>
            </w:pPr>
            <w:r>
              <w:rPr>
                <w:rFonts w:eastAsia="Calibri"/>
              </w:rPr>
              <w:t>Diabetes with renal manifestations, type II or unspecified type, not stated as uncontrolled</w:t>
            </w:r>
          </w:p>
        </w:tc>
        <w:tc>
          <w:tcPr>
            <w:tcW w:w="556" w:type="dxa"/>
            <w:vAlign w:val="bottom"/>
          </w:tcPr>
          <w:p w14:paraId="30C0F8D5" w14:textId="77777777" w:rsidR="000D272D" w:rsidRPr="005768D0" w:rsidRDefault="000D272D" w:rsidP="008262F3">
            <w:pPr>
              <w:rPr>
                <w:rFonts w:eastAsia="Calibri"/>
              </w:rPr>
            </w:pPr>
            <w:r>
              <w:rPr>
                <w:rFonts w:eastAsia="Calibri"/>
              </w:rPr>
              <w:t>E1129</w:t>
            </w:r>
          </w:p>
        </w:tc>
        <w:tc>
          <w:tcPr>
            <w:tcW w:w="4304" w:type="dxa"/>
          </w:tcPr>
          <w:p w14:paraId="7616C084" w14:textId="22E0907A" w:rsidR="000D272D" w:rsidRPr="005768D0" w:rsidRDefault="000D272D" w:rsidP="008262F3">
            <w:pPr>
              <w:rPr>
                <w:rFonts w:eastAsia="Calibri"/>
              </w:rPr>
            </w:pPr>
            <w:r>
              <w:rPr>
                <w:rFonts w:eastAsia="Calibri"/>
              </w:rPr>
              <w:t>Type 2 diabetes mellitus with other diabetic kidney complication</w:t>
            </w:r>
          </w:p>
        </w:tc>
      </w:tr>
      <w:tr w:rsidR="000D272D" w:rsidRPr="00C058A8" w14:paraId="38797EED" w14:textId="77777777" w:rsidTr="000D272D">
        <w:tc>
          <w:tcPr>
            <w:tcW w:w="716" w:type="dxa"/>
            <w:vAlign w:val="bottom"/>
          </w:tcPr>
          <w:p w14:paraId="188A29CC" w14:textId="77777777" w:rsidR="000D272D" w:rsidRPr="005768D0" w:rsidRDefault="000D272D" w:rsidP="008262F3">
            <w:pPr>
              <w:rPr>
                <w:rFonts w:eastAsia="Calibri"/>
              </w:rPr>
            </w:pPr>
            <w:r w:rsidRPr="005768D0">
              <w:rPr>
                <w:rFonts w:eastAsia="Calibri"/>
              </w:rPr>
              <w:t>25041</w:t>
            </w:r>
          </w:p>
        </w:tc>
        <w:tc>
          <w:tcPr>
            <w:tcW w:w="3874" w:type="dxa"/>
            <w:vAlign w:val="bottom"/>
          </w:tcPr>
          <w:p w14:paraId="07722FE9" w14:textId="77777777" w:rsidR="000D272D" w:rsidRPr="005768D0" w:rsidRDefault="000D272D" w:rsidP="008262F3">
            <w:pPr>
              <w:rPr>
                <w:rFonts w:eastAsia="Calibri"/>
              </w:rPr>
            </w:pPr>
            <w:r>
              <w:rPr>
                <w:rFonts w:eastAsia="Calibri"/>
              </w:rPr>
              <w:t>Diabetes with renal manifestations, type I [juvenile type], not stated as uncontrolled</w:t>
            </w:r>
          </w:p>
        </w:tc>
        <w:tc>
          <w:tcPr>
            <w:tcW w:w="556" w:type="dxa"/>
            <w:vAlign w:val="bottom"/>
          </w:tcPr>
          <w:p w14:paraId="42A4A4FB" w14:textId="77777777" w:rsidR="000D272D" w:rsidRPr="005768D0" w:rsidRDefault="000D272D" w:rsidP="008262F3">
            <w:pPr>
              <w:rPr>
                <w:rFonts w:eastAsia="Calibri"/>
              </w:rPr>
            </w:pPr>
            <w:r>
              <w:rPr>
                <w:rFonts w:eastAsia="Calibri"/>
              </w:rPr>
              <w:t>E1029</w:t>
            </w:r>
          </w:p>
        </w:tc>
        <w:tc>
          <w:tcPr>
            <w:tcW w:w="4304" w:type="dxa"/>
          </w:tcPr>
          <w:p w14:paraId="415A18E2" w14:textId="77777777" w:rsidR="000D272D" w:rsidRPr="005768D0" w:rsidRDefault="000D272D" w:rsidP="008262F3">
            <w:pPr>
              <w:rPr>
                <w:rFonts w:eastAsia="Calibri"/>
              </w:rPr>
            </w:pPr>
            <w:r>
              <w:rPr>
                <w:rFonts w:eastAsia="Calibri"/>
              </w:rPr>
              <w:t>Type 1 diabetes mellitus with other diabetic kidney complication</w:t>
            </w:r>
          </w:p>
        </w:tc>
      </w:tr>
      <w:tr w:rsidR="000D272D" w:rsidRPr="00C058A8" w14:paraId="2AAFD87C" w14:textId="77777777" w:rsidTr="000D272D">
        <w:trPr>
          <w:trHeight w:val="201"/>
        </w:trPr>
        <w:tc>
          <w:tcPr>
            <w:tcW w:w="716" w:type="dxa"/>
            <w:vMerge w:val="restart"/>
            <w:vAlign w:val="bottom"/>
          </w:tcPr>
          <w:p w14:paraId="2807285C" w14:textId="77777777" w:rsidR="000D272D" w:rsidRPr="005768D0" w:rsidRDefault="000D272D" w:rsidP="008262F3">
            <w:pPr>
              <w:rPr>
                <w:rFonts w:eastAsia="Calibri"/>
              </w:rPr>
            </w:pPr>
            <w:r w:rsidRPr="005768D0">
              <w:rPr>
                <w:rFonts w:eastAsia="Calibri"/>
              </w:rPr>
              <w:t>25042</w:t>
            </w:r>
          </w:p>
        </w:tc>
        <w:tc>
          <w:tcPr>
            <w:tcW w:w="3874" w:type="dxa"/>
            <w:vMerge w:val="restart"/>
            <w:vAlign w:val="bottom"/>
          </w:tcPr>
          <w:p w14:paraId="35A4183B" w14:textId="77777777" w:rsidR="000D272D" w:rsidRPr="005768D0" w:rsidRDefault="000D272D" w:rsidP="008262F3">
            <w:pPr>
              <w:rPr>
                <w:rFonts w:eastAsia="Calibri"/>
              </w:rPr>
            </w:pPr>
            <w:r>
              <w:rPr>
                <w:rFonts w:eastAsia="Calibri"/>
              </w:rPr>
              <w:t>Diabetes with renal manifestations, type II or unspecified type, uncontrolled</w:t>
            </w:r>
          </w:p>
        </w:tc>
        <w:tc>
          <w:tcPr>
            <w:tcW w:w="556" w:type="dxa"/>
            <w:vAlign w:val="bottom"/>
          </w:tcPr>
          <w:p w14:paraId="73425BDC" w14:textId="77777777" w:rsidR="000D272D" w:rsidRPr="005768D0" w:rsidRDefault="000D272D" w:rsidP="008262F3">
            <w:pPr>
              <w:rPr>
                <w:rFonts w:eastAsia="Calibri"/>
              </w:rPr>
            </w:pPr>
            <w:r>
              <w:rPr>
                <w:rFonts w:eastAsia="Calibri"/>
              </w:rPr>
              <w:t>E1121</w:t>
            </w:r>
          </w:p>
        </w:tc>
        <w:tc>
          <w:tcPr>
            <w:tcW w:w="4304" w:type="dxa"/>
          </w:tcPr>
          <w:p w14:paraId="53CAEB40" w14:textId="77777777" w:rsidR="000D272D" w:rsidRPr="005768D0" w:rsidRDefault="000D272D" w:rsidP="008262F3">
            <w:pPr>
              <w:rPr>
                <w:rFonts w:eastAsia="Calibri"/>
              </w:rPr>
            </w:pPr>
            <w:r>
              <w:rPr>
                <w:rFonts w:eastAsia="Calibri"/>
              </w:rPr>
              <w:t>Type 2 diabetes mellitus with diabetic nephropathy</w:t>
            </w:r>
          </w:p>
        </w:tc>
      </w:tr>
      <w:tr w:rsidR="000D272D" w:rsidRPr="00C058A8" w14:paraId="724FC3D1" w14:textId="77777777" w:rsidTr="000D272D">
        <w:trPr>
          <w:trHeight w:val="200"/>
        </w:trPr>
        <w:tc>
          <w:tcPr>
            <w:tcW w:w="716" w:type="dxa"/>
            <w:vMerge/>
            <w:vAlign w:val="bottom"/>
          </w:tcPr>
          <w:p w14:paraId="3710C58B" w14:textId="77777777" w:rsidR="000D272D" w:rsidRPr="005768D0" w:rsidRDefault="000D272D" w:rsidP="008262F3">
            <w:pPr>
              <w:rPr>
                <w:rFonts w:eastAsia="Calibri"/>
              </w:rPr>
            </w:pPr>
          </w:p>
        </w:tc>
        <w:tc>
          <w:tcPr>
            <w:tcW w:w="3874" w:type="dxa"/>
            <w:vMerge/>
            <w:vAlign w:val="bottom"/>
          </w:tcPr>
          <w:p w14:paraId="19773DB0" w14:textId="77777777" w:rsidR="000D272D" w:rsidRPr="005768D0" w:rsidDel="00A25A2D" w:rsidRDefault="000D272D" w:rsidP="008262F3">
            <w:pPr>
              <w:rPr>
                <w:rFonts w:eastAsia="Calibri"/>
              </w:rPr>
            </w:pPr>
          </w:p>
        </w:tc>
        <w:tc>
          <w:tcPr>
            <w:tcW w:w="556" w:type="dxa"/>
            <w:vAlign w:val="bottom"/>
          </w:tcPr>
          <w:p w14:paraId="0E865AC3" w14:textId="77777777" w:rsidR="000D272D" w:rsidRPr="005768D0" w:rsidRDefault="000D272D" w:rsidP="008262F3">
            <w:pPr>
              <w:rPr>
                <w:rFonts w:eastAsia="Calibri"/>
              </w:rPr>
            </w:pPr>
            <w:r>
              <w:rPr>
                <w:rFonts w:eastAsia="Calibri"/>
              </w:rPr>
              <w:t>E1165</w:t>
            </w:r>
          </w:p>
        </w:tc>
        <w:tc>
          <w:tcPr>
            <w:tcW w:w="4304" w:type="dxa"/>
          </w:tcPr>
          <w:p w14:paraId="5354ABCD" w14:textId="77777777" w:rsidR="000D272D" w:rsidRPr="005768D0" w:rsidRDefault="000D272D" w:rsidP="008262F3">
            <w:pPr>
              <w:rPr>
                <w:rFonts w:eastAsia="Calibri"/>
              </w:rPr>
            </w:pPr>
            <w:r>
              <w:rPr>
                <w:rFonts w:eastAsia="Calibri"/>
              </w:rPr>
              <w:t>Type 2 diabetes mellitus with hyperglycemia</w:t>
            </w:r>
          </w:p>
        </w:tc>
      </w:tr>
      <w:tr w:rsidR="000D272D" w:rsidRPr="00C058A8" w14:paraId="57F7240D" w14:textId="77777777" w:rsidTr="000D272D">
        <w:trPr>
          <w:trHeight w:val="201"/>
        </w:trPr>
        <w:tc>
          <w:tcPr>
            <w:tcW w:w="716" w:type="dxa"/>
            <w:vMerge w:val="restart"/>
            <w:vAlign w:val="bottom"/>
          </w:tcPr>
          <w:p w14:paraId="79181BCA" w14:textId="77777777" w:rsidR="000D272D" w:rsidRPr="005768D0" w:rsidRDefault="000D272D" w:rsidP="008262F3">
            <w:pPr>
              <w:rPr>
                <w:rFonts w:eastAsia="Calibri"/>
              </w:rPr>
            </w:pPr>
            <w:r w:rsidRPr="005768D0">
              <w:rPr>
                <w:rFonts w:eastAsia="Calibri"/>
              </w:rPr>
              <w:t>25043</w:t>
            </w:r>
          </w:p>
        </w:tc>
        <w:tc>
          <w:tcPr>
            <w:tcW w:w="3874" w:type="dxa"/>
            <w:vMerge w:val="restart"/>
            <w:vAlign w:val="bottom"/>
          </w:tcPr>
          <w:p w14:paraId="2CEEFFC2" w14:textId="77777777" w:rsidR="000D272D" w:rsidRPr="005768D0" w:rsidRDefault="000D272D" w:rsidP="008262F3">
            <w:pPr>
              <w:rPr>
                <w:rFonts w:eastAsia="Calibri"/>
              </w:rPr>
            </w:pPr>
            <w:r>
              <w:rPr>
                <w:rFonts w:eastAsia="Calibri"/>
              </w:rPr>
              <w:t>Diabetes with renal manifestations, type I [juvenile type], uncontrolled</w:t>
            </w:r>
          </w:p>
        </w:tc>
        <w:tc>
          <w:tcPr>
            <w:tcW w:w="556" w:type="dxa"/>
            <w:vAlign w:val="bottom"/>
          </w:tcPr>
          <w:p w14:paraId="67D67430" w14:textId="77777777" w:rsidR="000D272D" w:rsidRPr="005768D0" w:rsidRDefault="000D272D" w:rsidP="008262F3">
            <w:pPr>
              <w:rPr>
                <w:rFonts w:eastAsia="Calibri"/>
              </w:rPr>
            </w:pPr>
            <w:r>
              <w:rPr>
                <w:rFonts w:eastAsia="Calibri"/>
              </w:rPr>
              <w:t>E1021</w:t>
            </w:r>
          </w:p>
        </w:tc>
        <w:tc>
          <w:tcPr>
            <w:tcW w:w="4304" w:type="dxa"/>
          </w:tcPr>
          <w:p w14:paraId="293456EA"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diabetic</w:t>
            </w:r>
            <w:r>
              <w:rPr>
                <w:rFonts w:eastAsia="Calibri"/>
              </w:rPr>
              <w:t xml:space="preserve"> </w:t>
            </w:r>
            <w:r w:rsidRPr="005768D0">
              <w:rPr>
                <w:rFonts w:eastAsia="Calibri"/>
              </w:rPr>
              <w:t>neuropathy</w:t>
            </w:r>
          </w:p>
        </w:tc>
      </w:tr>
      <w:tr w:rsidR="000D272D" w:rsidRPr="00C058A8" w14:paraId="121967E4" w14:textId="77777777" w:rsidTr="000D272D">
        <w:trPr>
          <w:trHeight w:val="200"/>
        </w:trPr>
        <w:tc>
          <w:tcPr>
            <w:tcW w:w="716" w:type="dxa"/>
            <w:vMerge/>
            <w:vAlign w:val="bottom"/>
          </w:tcPr>
          <w:p w14:paraId="3F2EE6C8" w14:textId="77777777" w:rsidR="000D272D" w:rsidRPr="005768D0" w:rsidRDefault="000D272D" w:rsidP="008262F3">
            <w:pPr>
              <w:rPr>
                <w:rFonts w:eastAsia="Calibri"/>
              </w:rPr>
            </w:pPr>
          </w:p>
        </w:tc>
        <w:tc>
          <w:tcPr>
            <w:tcW w:w="3874" w:type="dxa"/>
            <w:vMerge/>
            <w:vAlign w:val="bottom"/>
          </w:tcPr>
          <w:p w14:paraId="05585B41" w14:textId="77777777" w:rsidR="000D272D" w:rsidRPr="005768D0" w:rsidDel="00A25A2D" w:rsidRDefault="000D272D" w:rsidP="008262F3">
            <w:pPr>
              <w:rPr>
                <w:rFonts w:eastAsia="Calibri"/>
              </w:rPr>
            </w:pPr>
          </w:p>
        </w:tc>
        <w:tc>
          <w:tcPr>
            <w:tcW w:w="556" w:type="dxa"/>
            <w:vAlign w:val="bottom"/>
          </w:tcPr>
          <w:p w14:paraId="29B182DD" w14:textId="77777777" w:rsidR="000D272D" w:rsidRPr="005768D0" w:rsidRDefault="000D272D" w:rsidP="008262F3">
            <w:pPr>
              <w:rPr>
                <w:rFonts w:eastAsia="Calibri"/>
              </w:rPr>
            </w:pPr>
            <w:r>
              <w:rPr>
                <w:rFonts w:eastAsia="Calibri"/>
              </w:rPr>
              <w:t>E1065</w:t>
            </w:r>
          </w:p>
        </w:tc>
        <w:tc>
          <w:tcPr>
            <w:tcW w:w="4304" w:type="dxa"/>
          </w:tcPr>
          <w:p w14:paraId="19F61F3F" w14:textId="77777777" w:rsidR="000D272D" w:rsidRPr="005768D0" w:rsidRDefault="000D272D" w:rsidP="008262F3">
            <w:pPr>
              <w:rPr>
                <w:rFonts w:eastAsia="Calibri"/>
              </w:rPr>
            </w:pPr>
            <w:r>
              <w:rPr>
                <w:rFonts w:eastAsia="Calibri"/>
              </w:rPr>
              <w:t>Type 1 diabetes mellitus with hyperglycemia</w:t>
            </w:r>
          </w:p>
        </w:tc>
      </w:tr>
      <w:tr w:rsidR="000D272D" w:rsidRPr="00C058A8" w14:paraId="1FCAC673" w14:textId="77777777" w:rsidTr="000D272D">
        <w:trPr>
          <w:trHeight w:val="136"/>
        </w:trPr>
        <w:tc>
          <w:tcPr>
            <w:tcW w:w="716" w:type="dxa"/>
            <w:vMerge w:val="restart"/>
            <w:vAlign w:val="bottom"/>
          </w:tcPr>
          <w:p w14:paraId="73B34B8D" w14:textId="77777777" w:rsidR="000D272D" w:rsidRPr="005768D0" w:rsidRDefault="000D272D" w:rsidP="008262F3">
            <w:pPr>
              <w:rPr>
                <w:rFonts w:eastAsia="Calibri"/>
              </w:rPr>
            </w:pPr>
            <w:r w:rsidRPr="005768D0">
              <w:rPr>
                <w:rFonts w:eastAsia="Calibri"/>
              </w:rPr>
              <w:t>25050</w:t>
            </w:r>
          </w:p>
        </w:tc>
        <w:tc>
          <w:tcPr>
            <w:tcW w:w="3874" w:type="dxa"/>
            <w:vMerge w:val="restart"/>
            <w:vAlign w:val="bottom"/>
          </w:tcPr>
          <w:p w14:paraId="40664321" w14:textId="77777777" w:rsidR="000D272D" w:rsidRPr="005768D0" w:rsidRDefault="000D272D" w:rsidP="008262F3">
            <w:pPr>
              <w:rPr>
                <w:rFonts w:eastAsia="Calibri"/>
              </w:rPr>
            </w:pPr>
            <w:r>
              <w:rPr>
                <w:rFonts w:eastAsia="Calibri"/>
              </w:rPr>
              <w:t>Diabetes with ophthalmic manifestations, type II or unspecified type, not stated as uncontrolled</w:t>
            </w:r>
          </w:p>
        </w:tc>
        <w:tc>
          <w:tcPr>
            <w:tcW w:w="556" w:type="dxa"/>
            <w:vAlign w:val="bottom"/>
          </w:tcPr>
          <w:p w14:paraId="2E2A19D6" w14:textId="77777777" w:rsidR="000D272D" w:rsidRPr="005768D0" w:rsidRDefault="000D272D" w:rsidP="008262F3">
            <w:pPr>
              <w:rPr>
                <w:rFonts w:eastAsia="Calibri"/>
              </w:rPr>
            </w:pPr>
            <w:r>
              <w:rPr>
                <w:rFonts w:eastAsia="Calibri" w:hint="eastAsia"/>
              </w:rPr>
              <w:t>E</w:t>
            </w:r>
            <w:r>
              <w:rPr>
                <w:rFonts w:eastAsia="Calibri"/>
              </w:rPr>
              <w:t>11311</w:t>
            </w:r>
          </w:p>
        </w:tc>
        <w:tc>
          <w:tcPr>
            <w:tcW w:w="4304" w:type="dxa"/>
          </w:tcPr>
          <w:p w14:paraId="202E0035"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unspecified diabetic retinopathy with macular edema. </w:t>
            </w:r>
          </w:p>
        </w:tc>
      </w:tr>
      <w:tr w:rsidR="000D272D" w:rsidRPr="00C058A8" w14:paraId="52CB6606" w14:textId="77777777" w:rsidTr="000D272D">
        <w:trPr>
          <w:trHeight w:val="135"/>
        </w:trPr>
        <w:tc>
          <w:tcPr>
            <w:tcW w:w="716" w:type="dxa"/>
            <w:vMerge/>
            <w:vAlign w:val="bottom"/>
          </w:tcPr>
          <w:p w14:paraId="412BF169" w14:textId="77777777" w:rsidR="000D272D" w:rsidRPr="005768D0" w:rsidRDefault="000D272D" w:rsidP="008262F3">
            <w:pPr>
              <w:rPr>
                <w:rFonts w:eastAsia="Calibri"/>
              </w:rPr>
            </w:pPr>
          </w:p>
        </w:tc>
        <w:tc>
          <w:tcPr>
            <w:tcW w:w="3874" w:type="dxa"/>
            <w:vMerge/>
            <w:vAlign w:val="bottom"/>
          </w:tcPr>
          <w:p w14:paraId="4DD9157F" w14:textId="77777777" w:rsidR="000D272D" w:rsidRPr="005768D0" w:rsidDel="00EC7D3C" w:rsidRDefault="000D272D" w:rsidP="008262F3">
            <w:pPr>
              <w:rPr>
                <w:rFonts w:eastAsia="Calibri"/>
              </w:rPr>
            </w:pPr>
          </w:p>
        </w:tc>
        <w:tc>
          <w:tcPr>
            <w:tcW w:w="556" w:type="dxa"/>
            <w:vAlign w:val="bottom"/>
          </w:tcPr>
          <w:p w14:paraId="1C1A8680" w14:textId="77777777" w:rsidR="000D272D" w:rsidRPr="005768D0" w:rsidRDefault="000D272D" w:rsidP="008262F3">
            <w:pPr>
              <w:rPr>
                <w:rFonts w:eastAsia="Calibri"/>
              </w:rPr>
            </w:pPr>
            <w:r>
              <w:rPr>
                <w:rFonts w:eastAsia="Calibri" w:hint="eastAsia"/>
              </w:rPr>
              <w:t>E</w:t>
            </w:r>
            <w:r>
              <w:rPr>
                <w:rFonts w:eastAsia="Calibri"/>
              </w:rPr>
              <w:t>11319</w:t>
            </w:r>
          </w:p>
        </w:tc>
        <w:tc>
          <w:tcPr>
            <w:tcW w:w="4304" w:type="dxa"/>
          </w:tcPr>
          <w:p w14:paraId="40A69C6A" w14:textId="77777777" w:rsidR="000D272D" w:rsidRPr="005768D0" w:rsidRDefault="000D272D" w:rsidP="008262F3">
            <w:pPr>
              <w:rPr>
                <w:rFonts w:eastAsia="Calibri"/>
              </w:rPr>
            </w:pPr>
            <w:r>
              <w:rPr>
                <w:rFonts w:eastAsia="Calibri"/>
              </w:rPr>
              <w:t>Type 2 diabetes mellitus with unspecified diabetic retinopathy without macular edema</w:t>
            </w:r>
          </w:p>
        </w:tc>
      </w:tr>
      <w:tr w:rsidR="000D272D" w:rsidRPr="00C058A8" w14:paraId="2568D14D" w14:textId="77777777" w:rsidTr="000D272D">
        <w:trPr>
          <w:trHeight w:val="181"/>
        </w:trPr>
        <w:tc>
          <w:tcPr>
            <w:tcW w:w="716" w:type="dxa"/>
            <w:vMerge/>
            <w:vAlign w:val="bottom"/>
          </w:tcPr>
          <w:p w14:paraId="6015D403" w14:textId="77777777" w:rsidR="000D272D" w:rsidRPr="005768D0" w:rsidRDefault="000D272D" w:rsidP="008262F3">
            <w:pPr>
              <w:rPr>
                <w:rFonts w:eastAsia="Calibri"/>
              </w:rPr>
            </w:pPr>
          </w:p>
        </w:tc>
        <w:tc>
          <w:tcPr>
            <w:tcW w:w="3874" w:type="dxa"/>
            <w:vMerge/>
            <w:vAlign w:val="bottom"/>
          </w:tcPr>
          <w:p w14:paraId="40735D24" w14:textId="77777777" w:rsidR="000D272D" w:rsidRPr="005768D0" w:rsidDel="00EC7D3C" w:rsidRDefault="000D272D" w:rsidP="008262F3">
            <w:pPr>
              <w:rPr>
                <w:rFonts w:eastAsia="Calibri"/>
              </w:rPr>
            </w:pPr>
          </w:p>
        </w:tc>
        <w:tc>
          <w:tcPr>
            <w:tcW w:w="556" w:type="dxa"/>
            <w:vAlign w:val="bottom"/>
          </w:tcPr>
          <w:p w14:paraId="24C9170E" w14:textId="77777777" w:rsidR="000D272D" w:rsidRPr="005768D0" w:rsidRDefault="000D272D" w:rsidP="008262F3">
            <w:pPr>
              <w:rPr>
                <w:rFonts w:eastAsia="Calibri"/>
              </w:rPr>
            </w:pPr>
            <w:r>
              <w:rPr>
                <w:rFonts w:eastAsia="Calibri"/>
              </w:rPr>
              <w:t>E1136</w:t>
            </w:r>
          </w:p>
        </w:tc>
        <w:tc>
          <w:tcPr>
            <w:tcW w:w="4304" w:type="dxa"/>
          </w:tcPr>
          <w:p w14:paraId="518639EB" w14:textId="77777777" w:rsidR="000D272D" w:rsidRPr="005768D0" w:rsidRDefault="000D272D" w:rsidP="008262F3">
            <w:pPr>
              <w:rPr>
                <w:rFonts w:eastAsia="Calibri"/>
              </w:rPr>
            </w:pPr>
            <w:r>
              <w:rPr>
                <w:rFonts w:eastAsia="Calibri"/>
              </w:rPr>
              <w:t>Type 2 diabetes mellitus with diabetic cataract</w:t>
            </w:r>
          </w:p>
        </w:tc>
      </w:tr>
      <w:tr w:rsidR="000D272D" w:rsidRPr="00C058A8" w14:paraId="3ABDCB27" w14:textId="77777777" w:rsidTr="000D272D">
        <w:trPr>
          <w:trHeight w:val="181"/>
        </w:trPr>
        <w:tc>
          <w:tcPr>
            <w:tcW w:w="716" w:type="dxa"/>
            <w:vMerge/>
            <w:vAlign w:val="bottom"/>
          </w:tcPr>
          <w:p w14:paraId="41324426" w14:textId="77777777" w:rsidR="000D272D" w:rsidRPr="005768D0" w:rsidRDefault="000D272D" w:rsidP="008262F3">
            <w:pPr>
              <w:rPr>
                <w:rFonts w:eastAsia="Calibri"/>
              </w:rPr>
            </w:pPr>
          </w:p>
        </w:tc>
        <w:tc>
          <w:tcPr>
            <w:tcW w:w="3874" w:type="dxa"/>
            <w:vMerge/>
            <w:vAlign w:val="bottom"/>
          </w:tcPr>
          <w:p w14:paraId="406D4317" w14:textId="77777777" w:rsidR="000D272D" w:rsidRPr="005768D0" w:rsidDel="00EC7D3C" w:rsidRDefault="000D272D" w:rsidP="008262F3">
            <w:pPr>
              <w:rPr>
                <w:rFonts w:eastAsia="Calibri"/>
              </w:rPr>
            </w:pPr>
          </w:p>
        </w:tc>
        <w:tc>
          <w:tcPr>
            <w:tcW w:w="556" w:type="dxa"/>
            <w:vAlign w:val="bottom"/>
          </w:tcPr>
          <w:p w14:paraId="3AB3A8AA" w14:textId="77777777" w:rsidR="000D272D" w:rsidRPr="005768D0" w:rsidRDefault="000D272D" w:rsidP="008262F3">
            <w:pPr>
              <w:rPr>
                <w:rFonts w:eastAsia="Calibri"/>
              </w:rPr>
            </w:pPr>
            <w:r>
              <w:rPr>
                <w:rFonts w:eastAsia="Calibri"/>
              </w:rPr>
              <w:t>E1139</w:t>
            </w:r>
          </w:p>
        </w:tc>
        <w:tc>
          <w:tcPr>
            <w:tcW w:w="4304" w:type="dxa"/>
          </w:tcPr>
          <w:p w14:paraId="195A5D66" w14:textId="77777777" w:rsidR="000D272D" w:rsidRPr="005768D0" w:rsidRDefault="000D272D" w:rsidP="008262F3">
            <w:pPr>
              <w:rPr>
                <w:rFonts w:eastAsia="Calibri"/>
              </w:rPr>
            </w:pPr>
            <w:r>
              <w:rPr>
                <w:rFonts w:eastAsia="Calibri"/>
              </w:rPr>
              <w:t>Type 2 diabetes mellitus with other diabetic ophthalmic complication</w:t>
            </w:r>
          </w:p>
        </w:tc>
      </w:tr>
      <w:tr w:rsidR="000D272D" w:rsidRPr="00C058A8" w14:paraId="1C814DE5" w14:textId="77777777" w:rsidTr="000D272D">
        <w:trPr>
          <w:trHeight w:val="101"/>
        </w:trPr>
        <w:tc>
          <w:tcPr>
            <w:tcW w:w="716" w:type="dxa"/>
            <w:vMerge w:val="restart"/>
            <w:vAlign w:val="bottom"/>
          </w:tcPr>
          <w:p w14:paraId="1E275A62" w14:textId="77777777" w:rsidR="000D272D" w:rsidRPr="005768D0" w:rsidRDefault="000D272D" w:rsidP="008262F3">
            <w:pPr>
              <w:rPr>
                <w:rFonts w:eastAsia="Calibri"/>
              </w:rPr>
            </w:pPr>
            <w:r w:rsidRPr="005768D0">
              <w:rPr>
                <w:rFonts w:eastAsia="Calibri"/>
              </w:rPr>
              <w:t>25051</w:t>
            </w:r>
          </w:p>
        </w:tc>
        <w:tc>
          <w:tcPr>
            <w:tcW w:w="3874" w:type="dxa"/>
            <w:vMerge w:val="restart"/>
            <w:vAlign w:val="bottom"/>
          </w:tcPr>
          <w:p w14:paraId="66C31274" w14:textId="77777777" w:rsidR="000D272D" w:rsidRPr="005768D0" w:rsidRDefault="000D272D" w:rsidP="008262F3">
            <w:pPr>
              <w:rPr>
                <w:rFonts w:eastAsia="Calibri"/>
              </w:rPr>
            </w:pPr>
            <w:r>
              <w:rPr>
                <w:rFonts w:eastAsia="Calibri"/>
              </w:rPr>
              <w:t>Diabetes with ophthalmic manifestations, type I [juvenile type], not states as uncontrolled</w:t>
            </w:r>
          </w:p>
        </w:tc>
        <w:tc>
          <w:tcPr>
            <w:tcW w:w="556" w:type="dxa"/>
            <w:vAlign w:val="bottom"/>
          </w:tcPr>
          <w:p w14:paraId="64A7D676" w14:textId="77777777" w:rsidR="000D272D" w:rsidRPr="005768D0" w:rsidRDefault="000D272D" w:rsidP="008262F3">
            <w:pPr>
              <w:rPr>
                <w:rFonts w:eastAsia="Calibri"/>
              </w:rPr>
            </w:pPr>
            <w:r>
              <w:rPr>
                <w:rFonts w:eastAsia="Calibri" w:hint="eastAsia"/>
              </w:rPr>
              <w:t>E</w:t>
            </w:r>
            <w:r>
              <w:rPr>
                <w:rFonts w:eastAsia="Calibri"/>
              </w:rPr>
              <w:t>10311</w:t>
            </w:r>
          </w:p>
        </w:tc>
        <w:tc>
          <w:tcPr>
            <w:tcW w:w="4304" w:type="dxa"/>
          </w:tcPr>
          <w:p w14:paraId="15DB6368" w14:textId="77777777" w:rsidR="000D272D" w:rsidRPr="005768D0" w:rsidRDefault="000D272D" w:rsidP="008262F3">
            <w:pPr>
              <w:rPr>
                <w:rFonts w:eastAsia="Calibri"/>
              </w:rPr>
            </w:pPr>
            <w:r>
              <w:rPr>
                <w:rFonts w:eastAsia="Calibri" w:hint="eastAsia"/>
              </w:rPr>
              <w:t>Type</w:t>
            </w:r>
            <w:r>
              <w:rPr>
                <w:rFonts w:eastAsia="Calibri"/>
              </w:rPr>
              <w:t xml:space="preserve"> 1 diabetes mellitus with unspecified diabetic retinopathy with macular edema. </w:t>
            </w:r>
          </w:p>
        </w:tc>
      </w:tr>
      <w:tr w:rsidR="000D272D" w:rsidRPr="00C058A8" w14:paraId="13C47B15" w14:textId="77777777" w:rsidTr="000D272D">
        <w:trPr>
          <w:trHeight w:val="100"/>
        </w:trPr>
        <w:tc>
          <w:tcPr>
            <w:tcW w:w="716" w:type="dxa"/>
            <w:vMerge/>
            <w:vAlign w:val="bottom"/>
          </w:tcPr>
          <w:p w14:paraId="27961E1D" w14:textId="77777777" w:rsidR="000D272D" w:rsidRPr="005768D0" w:rsidRDefault="000D272D" w:rsidP="008262F3">
            <w:pPr>
              <w:rPr>
                <w:rFonts w:eastAsia="Calibri"/>
              </w:rPr>
            </w:pPr>
          </w:p>
        </w:tc>
        <w:tc>
          <w:tcPr>
            <w:tcW w:w="3874" w:type="dxa"/>
            <w:vMerge/>
            <w:vAlign w:val="bottom"/>
          </w:tcPr>
          <w:p w14:paraId="450E02CB" w14:textId="77777777" w:rsidR="000D272D" w:rsidRPr="005768D0" w:rsidDel="00EC7D3C" w:rsidRDefault="000D272D" w:rsidP="008262F3">
            <w:pPr>
              <w:rPr>
                <w:rFonts w:eastAsia="Calibri"/>
              </w:rPr>
            </w:pPr>
          </w:p>
        </w:tc>
        <w:tc>
          <w:tcPr>
            <w:tcW w:w="556" w:type="dxa"/>
            <w:vAlign w:val="bottom"/>
          </w:tcPr>
          <w:p w14:paraId="458E11CB" w14:textId="77777777" w:rsidR="000D272D" w:rsidRPr="005768D0" w:rsidDel="00EC7D3C" w:rsidRDefault="000D272D" w:rsidP="008262F3">
            <w:pPr>
              <w:rPr>
                <w:rFonts w:eastAsia="Calibri"/>
              </w:rPr>
            </w:pPr>
            <w:r>
              <w:rPr>
                <w:rFonts w:eastAsia="Calibri" w:hint="eastAsia"/>
              </w:rPr>
              <w:t>E</w:t>
            </w:r>
            <w:r>
              <w:rPr>
                <w:rFonts w:eastAsia="Calibri"/>
              </w:rPr>
              <w:t>10319</w:t>
            </w:r>
          </w:p>
        </w:tc>
        <w:tc>
          <w:tcPr>
            <w:tcW w:w="4304" w:type="dxa"/>
          </w:tcPr>
          <w:p w14:paraId="764D6FBC" w14:textId="77777777" w:rsidR="000D272D" w:rsidRPr="005768D0" w:rsidDel="00EC7D3C" w:rsidRDefault="000D272D" w:rsidP="008262F3">
            <w:pPr>
              <w:rPr>
                <w:rFonts w:eastAsia="Calibri"/>
              </w:rPr>
            </w:pPr>
            <w:r>
              <w:rPr>
                <w:rFonts w:eastAsia="Calibri"/>
              </w:rPr>
              <w:t>Type 1 diabetes mellitus with unspecified diabetic retinopathy without macular edema</w:t>
            </w:r>
          </w:p>
        </w:tc>
      </w:tr>
      <w:tr w:rsidR="000D272D" w:rsidRPr="00C058A8" w14:paraId="4DE366CE" w14:textId="77777777" w:rsidTr="000D272D">
        <w:trPr>
          <w:trHeight w:val="100"/>
        </w:trPr>
        <w:tc>
          <w:tcPr>
            <w:tcW w:w="716" w:type="dxa"/>
            <w:vMerge/>
            <w:vAlign w:val="bottom"/>
          </w:tcPr>
          <w:p w14:paraId="73B28ACD" w14:textId="77777777" w:rsidR="000D272D" w:rsidRPr="005768D0" w:rsidRDefault="000D272D" w:rsidP="008262F3">
            <w:pPr>
              <w:rPr>
                <w:rFonts w:eastAsia="Calibri"/>
              </w:rPr>
            </w:pPr>
          </w:p>
        </w:tc>
        <w:tc>
          <w:tcPr>
            <w:tcW w:w="3874" w:type="dxa"/>
            <w:vMerge/>
            <w:vAlign w:val="bottom"/>
          </w:tcPr>
          <w:p w14:paraId="2383C0D4" w14:textId="77777777" w:rsidR="000D272D" w:rsidRPr="005768D0" w:rsidDel="00EC7D3C" w:rsidRDefault="000D272D" w:rsidP="008262F3">
            <w:pPr>
              <w:rPr>
                <w:rFonts w:eastAsia="Calibri"/>
              </w:rPr>
            </w:pPr>
          </w:p>
        </w:tc>
        <w:tc>
          <w:tcPr>
            <w:tcW w:w="556" w:type="dxa"/>
            <w:vAlign w:val="bottom"/>
          </w:tcPr>
          <w:p w14:paraId="10893D4A" w14:textId="77777777" w:rsidR="000D272D" w:rsidRPr="005768D0" w:rsidDel="00EC7D3C" w:rsidRDefault="000D272D" w:rsidP="008262F3">
            <w:pPr>
              <w:rPr>
                <w:rFonts w:eastAsia="Calibri"/>
              </w:rPr>
            </w:pPr>
            <w:r>
              <w:rPr>
                <w:rFonts w:eastAsia="Calibri"/>
              </w:rPr>
              <w:t>E1036</w:t>
            </w:r>
          </w:p>
        </w:tc>
        <w:tc>
          <w:tcPr>
            <w:tcW w:w="4304" w:type="dxa"/>
          </w:tcPr>
          <w:p w14:paraId="7C01032A" w14:textId="77777777" w:rsidR="000D272D" w:rsidRPr="005768D0" w:rsidDel="00EC7D3C" w:rsidRDefault="000D272D" w:rsidP="008262F3">
            <w:pPr>
              <w:rPr>
                <w:rFonts w:eastAsia="Calibri"/>
              </w:rPr>
            </w:pPr>
            <w:r>
              <w:rPr>
                <w:rFonts w:eastAsia="Calibri"/>
              </w:rPr>
              <w:t>Type 1 diabetes mellitus with diabetic cataract</w:t>
            </w:r>
          </w:p>
        </w:tc>
      </w:tr>
      <w:tr w:rsidR="000D272D" w:rsidRPr="00C058A8" w14:paraId="452CC430" w14:textId="77777777" w:rsidTr="000D272D">
        <w:trPr>
          <w:trHeight w:val="100"/>
        </w:trPr>
        <w:tc>
          <w:tcPr>
            <w:tcW w:w="716" w:type="dxa"/>
            <w:vMerge/>
            <w:vAlign w:val="bottom"/>
          </w:tcPr>
          <w:p w14:paraId="27EBD31D" w14:textId="77777777" w:rsidR="000D272D" w:rsidRPr="005768D0" w:rsidRDefault="000D272D" w:rsidP="008262F3">
            <w:pPr>
              <w:rPr>
                <w:rFonts w:eastAsia="Calibri"/>
              </w:rPr>
            </w:pPr>
          </w:p>
        </w:tc>
        <w:tc>
          <w:tcPr>
            <w:tcW w:w="3874" w:type="dxa"/>
            <w:vMerge/>
            <w:vAlign w:val="bottom"/>
          </w:tcPr>
          <w:p w14:paraId="1D0ED70E" w14:textId="77777777" w:rsidR="000D272D" w:rsidRPr="005768D0" w:rsidDel="00EC7D3C" w:rsidRDefault="000D272D" w:rsidP="008262F3">
            <w:pPr>
              <w:rPr>
                <w:rFonts w:eastAsia="Calibri"/>
              </w:rPr>
            </w:pPr>
          </w:p>
        </w:tc>
        <w:tc>
          <w:tcPr>
            <w:tcW w:w="556" w:type="dxa"/>
            <w:vAlign w:val="bottom"/>
          </w:tcPr>
          <w:p w14:paraId="5D5CED8E" w14:textId="77777777" w:rsidR="000D272D" w:rsidRPr="005768D0" w:rsidDel="00EC7D3C" w:rsidRDefault="000D272D" w:rsidP="008262F3">
            <w:pPr>
              <w:rPr>
                <w:rFonts w:eastAsia="Calibri"/>
              </w:rPr>
            </w:pPr>
            <w:r>
              <w:rPr>
                <w:rFonts w:eastAsia="Calibri"/>
              </w:rPr>
              <w:t>E1039</w:t>
            </w:r>
          </w:p>
        </w:tc>
        <w:tc>
          <w:tcPr>
            <w:tcW w:w="4304" w:type="dxa"/>
          </w:tcPr>
          <w:p w14:paraId="511246A3" w14:textId="77777777" w:rsidR="000D272D" w:rsidRPr="005768D0" w:rsidDel="00EC7D3C" w:rsidRDefault="000D272D" w:rsidP="008262F3">
            <w:pPr>
              <w:rPr>
                <w:rFonts w:eastAsia="Calibri"/>
              </w:rPr>
            </w:pPr>
            <w:r>
              <w:rPr>
                <w:rFonts w:eastAsia="Calibri"/>
              </w:rPr>
              <w:t>Type 1 diabetes mellitus with other diabetic ophthalmic complication</w:t>
            </w:r>
          </w:p>
        </w:tc>
      </w:tr>
      <w:tr w:rsidR="000D272D" w:rsidRPr="00C058A8" w14:paraId="7AEAA610" w14:textId="77777777" w:rsidTr="000D272D">
        <w:trPr>
          <w:trHeight w:val="55"/>
        </w:trPr>
        <w:tc>
          <w:tcPr>
            <w:tcW w:w="716" w:type="dxa"/>
            <w:vMerge w:val="restart"/>
            <w:vAlign w:val="bottom"/>
          </w:tcPr>
          <w:p w14:paraId="616F51A2" w14:textId="77777777" w:rsidR="000D272D" w:rsidRPr="005768D0" w:rsidRDefault="000D272D" w:rsidP="008262F3">
            <w:pPr>
              <w:rPr>
                <w:rFonts w:eastAsia="Calibri"/>
              </w:rPr>
            </w:pPr>
            <w:r w:rsidRPr="005768D0">
              <w:rPr>
                <w:rFonts w:eastAsia="Calibri"/>
              </w:rPr>
              <w:t>25052</w:t>
            </w:r>
          </w:p>
        </w:tc>
        <w:tc>
          <w:tcPr>
            <w:tcW w:w="3874" w:type="dxa"/>
            <w:vMerge w:val="restart"/>
            <w:vAlign w:val="bottom"/>
          </w:tcPr>
          <w:p w14:paraId="069B98C9" w14:textId="77777777" w:rsidR="000D272D" w:rsidRPr="005768D0" w:rsidRDefault="000D272D" w:rsidP="008262F3">
            <w:pPr>
              <w:rPr>
                <w:rFonts w:eastAsia="Calibri"/>
              </w:rPr>
            </w:pPr>
            <w:r>
              <w:rPr>
                <w:rFonts w:eastAsia="Calibri" w:hint="eastAsia"/>
              </w:rPr>
              <w:t>Diabete</w:t>
            </w:r>
            <w:r>
              <w:rPr>
                <w:rFonts w:eastAsia="Calibri"/>
              </w:rPr>
              <w:t>s with ophthalmic manifestations, type II or unspecified type, uncontrolled</w:t>
            </w:r>
          </w:p>
        </w:tc>
        <w:tc>
          <w:tcPr>
            <w:tcW w:w="556" w:type="dxa"/>
            <w:vAlign w:val="bottom"/>
          </w:tcPr>
          <w:p w14:paraId="1A40FDD6" w14:textId="77777777" w:rsidR="000D272D" w:rsidRPr="005768D0" w:rsidRDefault="000D272D" w:rsidP="008262F3">
            <w:pPr>
              <w:rPr>
                <w:rFonts w:eastAsia="Calibri"/>
              </w:rPr>
            </w:pPr>
            <w:r>
              <w:rPr>
                <w:rFonts w:eastAsia="Calibri" w:hint="eastAsia"/>
              </w:rPr>
              <w:t>E</w:t>
            </w:r>
            <w:r>
              <w:rPr>
                <w:rFonts w:eastAsia="Calibri"/>
              </w:rPr>
              <w:t>11311</w:t>
            </w:r>
          </w:p>
        </w:tc>
        <w:tc>
          <w:tcPr>
            <w:tcW w:w="4304" w:type="dxa"/>
          </w:tcPr>
          <w:p w14:paraId="4A56B1AA"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unspecified diabetic retinopathy with macular edema. </w:t>
            </w:r>
          </w:p>
        </w:tc>
      </w:tr>
      <w:tr w:rsidR="000D272D" w:rsidRPr="00C058A8" w14:paraId="1FF66306" w14:textId="77777777" w:rsidTr="000D272D">
        <w:trPr>
          <w:trHeight w:val="54"/>
        </w:trPr>
        <w:tc>
          <w:tcPr>
            <w:tcW w:w="716" w:type="dxa"/>
            <w:vMerge/>
            <w:vAlign w:val="bottom"/>
          </w:tcPr>
          <w:p w14:paraId="16F1B5D1" w14:textId="77777777" w:rsidR="000D272D" w:rsidRPr="005768D0" w:rsidRDefault="000D272D" w:rsidP="008262F3">
            <w:pPr>
              <w:rPr>
                <w:rFonts w:eastAsia="Calibri"/>
              </w:rPr>
            </w:pPr>
          </w:p>
        </w:tc>
        <w:tc>
          <w:tcPr>
            <w:tcW w:w="3874" w:type="dxa"/>
            <w:vMerge/>
            <w:vAlign w:val="bottom"/>
          </w:tcPr>
          <w:p w14:paraId="51D8CC18" w14:textId="77777777" w:rsidR="000D272D" w:rsidRPr="005768D0" w:rsidRDefault="000D272D" w:rsidP="008262F3">
            <w:pPr>
              <w:rPr>
                <w:rFonts w:eastAsia="Calibri"/>
              </w:rPr>
            </w:pPr>
          </w:p>
        </w:tc>
        <w:tc>
          <w:tcPr>
            <w:tcW w:w="556" w:type="dxa"/>
            <w:vAlign w:val="bottom"/>
          </w:tcPr>
          <w:p w14:paraId="051AA544" w14:textId="77777777" w:rsidR="000D272D" w:rsidRPr="005768D0" w:rsidRDefault="000D272D" w:rsidP="008262F3">
            <w:pPr>
              <w:rPr>
                <w:rFonts w:eastAsia="Calibri"/>
              </w:rPr>
            </w:pPr>
            <w:r>
              <w:rPr>
                <w:rFonts w:eastAsia="Calibri" w:hint="eastAsia"/>
              </w:rPr>
              <w:t>E</w:t>
            </w:r>
            <w:r>
              <w:rPr>
                <w:rFonts w:eastAsia="Calibri"/>
              </w:rPr>
              <w:t>11319</w:t>
            </w:r>
          </w:p>
        </w:tc>
        <w:tc>
          <w:tcPr>
            <w:tcW w:w="4304" w:type="dxa"/>
          </w:tcPr>
          <w:p w14:paraId="6A42CE6F" w14:textId="77777777" w:rsidR="000D272D" w:rsidRPr="005768D0" w:rsidRDefault="000D272D" w:rsidP="008262F3">
            <w:pPr>
              <w:rPr>
                <w:rFonts w:eastAsia="Calibri"/>
              </w:rPr>
            </w:pPr>
            <w:r>
              <w:rPr>
                <w:rFonts w:eastAsia="Calibri"/>
              </w:rPr>
              <w:t>Type 2 diabetes mellitus with unspecified diabetic retinopathy without macular edema</w:t>
            </w:r>
          </w:p>
        </w:tc>
      </w:tr>
      <w:tr w:rsidR="000D272D" w:rsidRPr="00C058A8" w14:paraId="7D29ABD5" w14:textId="77777777" w:rsidTr="000D272D">
        <w:trPr>
          <w:trHeight w:val="54"/>
        </w:trPr>
        <w:tc>
          <w:tcPr>
            <w:tcW w:w="716" w:type="dxa"/>
            <w:vMerge/>
            <w:vAlign w:val="bottom"/>
          </w:tcPr>
          <w:p w14:paraId="4A41A9D5" w14:textId="77777777" w:rsidR="000D272D" w:rsidRPr="005768D0" w:rsidRDefault="000D272D" w:rsidP="008262F3">
            <w:pPr>
              <w:rPr>
                <w:rFonts w:eastAsia="Calibri"/>
              </w:rPr>
            </w:pPr>
          </w:p>
        </w:tc>
        <w:tc>
          <w:tcPr>
            <w:tcW w:w="3874" w:type="dxa"/>
            <w:vMerge/>
            <w:vAlign w:val="bottom"/>
          </w:tcPr>
          <w:p w14:paraId="541D2340" w14:textId="77777777" w:rsidR="000D272D" w:rsidRPr="005768D0" w:rsidRDefault="000D272D" w:rsidP="008262F3">
            <w:pPr>
              <w:rPr>
                <w:rFonts w:eastAsia="Calibri"/>
              </w:rPr>
            </w:pPr>
          </w:p>
        </w:tc>
        <w:tc>
          <w:tcPr>
            <w:tcW w:w="556" w:type="dxa"/>
            <w:vAlign w:val="bottom"/>
          </w:tcPr>
          <w:p w14:paraId="7CDE240A" w14:textId="77777777" w:rsidR="000D272D" w:rsidRPr="005768D0" w:rsidRDefault="000D272D" w:rsidP="008262F3">
            <w:pPr>
              <w:rPr>
                <w:rFonts w:eastAsia="Calibri"/>
              </w:rPr>
            </w:pPr>
            <w:r>
              <w:rPr>
                <w:rFonts w:eastAsia="Calibri"/>
              </w:rPr>
              <w:t>E1136</w:t>
            </w:r>
          </w:p>
        </w:tc>
        <w:tc>
          <w:tcPr>
            <w:tcW w:w="4304" w:type="dxa"/>
          </w:tcPr>
          <w:p w14:paraId="71199302" w14:textId="77777777" w:rsidR="000D272D" w:rsidRPr="005768D0" w:rsidRDefault="000D272D" w:rsidP="008262F3">
            <w:pPr>
              <w:rPr>
                <w:rFonts w:eastAsia="Calibri"/>
              </w:rPr>
            </w:pPr>
            <w:r>
              <w:rPr>
                <w:rFonts w:eastAsia="Calibri"/>
              </w:rPr>
              <w:t>Type 2 diabetes mellitus with diabetic cataract</w:t>
            </w:r>
          </w:p>
        </w:tc>
      </w:tr>
      <w:tr w:rsidR="000D272D" w:rsidRPr="00C058A8" w14:paraId="15A73E05" w14:textId="77777777" w:rsidTr="000D272D">
        <w:trPr>
          <w:trHeight w:val="54"/>
        </w:trPr>
        <w:tc>
          <w:tcPr>
            <w:tcW w:w="716" w:type="dxa"/>
            <w:vMerge/>
            <w:vAlign w:val="bottom"/>
          </w:tcPr>
          <w:p w14:paraId="42B2112D" w14:textId="77777777" w:rsidR="000D272D" w:rsidRPr="005768D0" w:rsidRDefault="000D272D" w:rsidP="008262F3">
            <w:pPr>
              <w:rPr>
                <w:rFonts w:eastAsia="Calibri"/>
              </w:rPr>
            </w:pPr>
          </w:p>
        </w:tc>
        <w:tc>
          <w:tcPr>
            <w:tcW w:w="3874" w:type="dxa"/>
            <w:vMerge/>
            <w:vAlign w:val="bottom"/>
          </w:tcPr>
          <w:p w14:paraId="4449BC7F" w14:textId="77777777" w:rsidR="000D272D" w:rsidRPr="005768D0" w:rsidRDefault="000D272D" w:rsidP="008262F3">
            <w:pPr>
              <w:rPr>
                <w:rFonts w:eastAsia="Calibri"/>
              </w:rPr>
            </w:pPr>
          </w:p>
        </w:tc>
        <w:tc>
          <w:tcPr>
            <w:tcW w:w="556" w:type="dxa"/>
            <w:vAlign w:val="bottom"/>
          </w:tcPr>
          <w:p w14:paraId="5BD1231C" w14:textId="77777777" w:rsidR="000D272D" w:rsidRPr="005768D0" w:rsidRDefault="000D272D" w:rsidP="008262F3">
            <w:pPr>
              <w:rPr>
                <w:rFonts w:eastAsia="Calibri"/>
              </w:rPr>
            </w:pPr>
            <w:r>
              <w:rPr>
                <w:rFonts w:eastAsia="Calibri"/>
              </w:rPr>
              <w:t>E1139</w:t>
            </w:r>
          </w:p>
        </w:tc>
        <w:tc>
          <w:tcPr>
            <w:tcW w:w="4304" w:type="dxa"/>
          </w:tcPr>
          <w:p w14:paraId="013CD440" w14:textId="77777777" w:rsidR="000D272D" w:rsidRPr="005768D0" w:rsidRDefault="000D272D" w:rsidP="008262F3">
            <w:pPr>
              <w:rPr>
                <w:rFonts w:eastAsia="Calibri"/>
              </w:rPr>
            </w:pPr>
            <w:r>
              <w:rPr>
                <w:rFonts w:eastAsia="Calibri"/>
              </w:rPr>
              <w:t>Type 2 diabetes mellitus with other diabetic ophthalmic complication</w:t>
            </w:r>
          </w:p>
        </w:tc>
      </w:tr>
      <w:tr w:rsidR="000D272D" w:rsidRPr="00C058A8" w14:paraId="7587093D" w14:textId="77777777" w:rsidTr="000D272D">
        <w:trPr>
          <w:trHeight w:val="54"/>
        </w:trPr>
        <w:tc>
          <w:tcPr>
            <w:tcW w:w="716" w:type="dxa"/>
            <w:vMerge/>
            <w:vAlign w:val="bottom"/>
          </w:tcPr>
          <w:p w14:paraId="4C030415" w14:textId="77777777" w:rsidR="000D272D" w:rsidRPr="005768D0" w:rsidRDefault="000D272D" w:rsidP="008262F3">
            <w:pPr>
              <w:rPr>
                <w:rFonts w:eastAsia="Calibri"/>
              </w:rPr>
            </w:pPr>
          </w:p>
        </w:tc>
        <w:tc>
          <w:tcPr>
            <w:tcW w:w="3874" w:type="dxa"/>
            <w:vMerge/>
            <w:vAlign w:val="bottom"/>
          </w:tcPr>
          <w:p w14:paraId="2AC07CCC" w14:textId="77777777" w:rsidR="000D272D" w:rsidRPr="005768D0" w:rsidRDefault="000D272D" w:rsidP="008262F3">
            <w:pPr>
              <w:rPr>
                <w:rFonts w:eastAsia="Calibri"/>
              </w:rPr>
            </w:pPr>
          </w:p>
        </w:tc>
        <w:tc>
          <w:tcPr>
            <w:tcW w:w="556" w:type="dxa"/>
            <w:vAlign w:val="bottom"/>
          </w:tcPr>
          <w:p w14:paraId="35807421" w14:textId="77777777" w:rsidR="000D272D" w:rsidRPr="005768D0" w:rsidRDefault="000D272D" w:rsidP="008262F3">
            <w:pPr>
              <w:rPr>
                <w:rFonts w:eastAsia="Calibri"/>
              </w:rPr>
            </w:pPr>
            <w:r>
              <w:rPr>
                <w:rFonts w:eastAsia="Calibri"/>
              </w:rPr>
              <w:t>E1165</w:t>
            </w:r>
          </w:p>
        </w:tc>
        <w:tc>
          <w:tcPr>
            <w:tcW w:w="4304" w:type="dxa"/>
          </w:tcPr>
          <w:p w14:paraId="1BF3DD8C" w14:textId="77777777" w:rsidR="000D272D" w:rsidRPr="005768D0" w:rsidRDefault="000D272D" w:rsidP="008262F3">
            <w:pPr>
              <w:rPr>
                <w:rFonts w:eastAsia="Calibri"/>
              </w:rPr>
            </w:pPr>
            <w:r>
              <w:rPr>
                <w:rFonts w:eastAsia="Calibri"/>
              </w:rPr>
              <w:t>Type 2 diabetes mellitus with hyperglycemia</w:t>
            </w:r>
          </w:p>
        </w:tc>
      </w:tr>
      <w:tr w:rsidR="000D272D" w:rsidRPr="00C058A8" w14:paraId="562ADE77" w14:textId="77777777" w:rsidTr="000D272D">
        <w:trPr>
          <w:trHeight w:val="55"/>
        </w:trPr>
        <w:tc>
          <w:tcPr>
            <w:tcW w:w="716" w:type="dxa"/>
            <w:vMerge w:val="restart"/>
            <w:vAlign w:val="bottom"/>
          </w:tcPr>
          <w:p w14:paraId="587A7101" w14:textId="77777777" w:rsidR="000D272D" w:rsidRPr="005768D0" w:rsidRDefault="000D272D" w:rsidP="008262F3">
            <w:pPr>
              <w:rPr>
                <w:rFonts w:eastAsia="Calibri"/>
              </w:rPr>
            </w:pPr>
            <w:r w:rsidRPr="005768D0">
              <w:rPr>
                <w:rFonts w:eastAsia="Calibri"/>
              </w:rPr>
              <w:t>25053</w:t>
            </w:r>
          </w:p>
        </w:tc>
        <w:tc>
          <w:tcPr>
            <w:tcW w:w="3874" w:type="dxa"/>
            <w:vMerge w:val="restart"/>
            <w:vAlign w:val="bottom"/>
          </w:tcPr>
          <w:p w14:paraId="6C4E1957" w14:textId="77777777" w:rsidR="000D272D" w:rsidRPr="005768D0" w:rsidRDefault="000D272D" w:rsidP="008262F3">
            <w:pPr>
              <w:rPr>
                <w:rFonts w:eastAsia="Calibri"/>
              </w:rPr>
            </w:pPr>
            <w:r w:rsidRPr="00D570FC">
              <w:rPr>
                <w:rFonts w:eastAsia="Calibri"/>
              </w:rPr>
              <w:t>Diabetes with ophthalmic manifestations, type I [juvenile type], uncontrolled)</w:t>
            </w:r>
          </w:p>
        </w:tc>
        <w:tc>
          <w:tcPr>
            <w:tcW w:w="556" w:type="dxa"/>
            <w:vAlign w:val="bottom"/>
          </w:tcPr>
          <w:p w14:paraId="0B2F009D" w14:textId="77777777" w:rsidR="000D272D" w:rsidRPr="005768D0" w:rsidRDefault="000D272D" w:rsidP="008262F3">
            <w:pPr>
              <w:rPr>
                <w:rFonts w:eastAsia="Calibri"/>
              </w:rPr>
            </w:pPr>
            <w:r>
              <w:rPr>
                <w:rFonts w:eastAsia="Calibri" w:hint="eastAsia"/>
              </w:rPr>
              <w:t>E</w:t>
            </w:r>
            <w:r>
              <w:rPr>
                <w:rFonts w:eastAsia="Calibri"/>
              </w:rPr>
              <w:t>10311</w:t>
            </w:r>
          </w:p>
        </w:tc>
        <w:tc>
          <w:tcPr>
            <w:tcW w:w="4304" w:type="dxa"/>
          </w:tcPr>
          <w:p w14:paraId="253750FE" w14:textId="77777777" w:rsidR="000D272D" w:rsidRPr="005768D0" w:rsidRDefault="000D272D" w:rsidP="008262F3">
            <w:pPr>
              <w:rPr>
                <w:rFonts w:eastAsia="Calibri"/>
              </w:rPr>
            </w:pPr>
            <w:r>
              <w:rPr>
                <w:rFonts w:eastAsia="Calibri" w:hint="eastAsia"/>
              </w:rPr>
              <w:t>Type</w:t>
            </w:r>
            <w:r>
              <w:rPr>
                <w:rFonts w:eastAsia="Calibri"/>
              </w:rPr>
              <w:t xml:space="preserve"> 1 diabetes mellitus with unspecified diabetic retinopathy with macular edema. </w:t>
            </w:r>
          </w:p>
        </w:tc>
      </w:tr>
      <w:tr w:rsidR="000D272D" w:rsidRPr="00C058A8" w14:paraId="34253D3F" w14:textId="77777777" w:rsidTr="000D272D">
        <w:trPr>
          <w:trHeight w:val="54"/>
        </w:trPr>
        <w:tc>
          <w:tcPr>
            <w:tcW w:w="716" w:type="dxa"/>
            <w:vMerge/>
            <w:vAlign w:val="bottom"/>
          </w:tcPr>
          <w:p w14:paraId="45A54BEE" w14:textId="77777777" w:rsidR="000D272D" w:rsidRPr="005768D0" w:rsidRDefault="000D272D" w:rsidP="008262F3">
            <w:pPr>
              <w:rPr>
                <w:rFonts w:eastAsia="Calibri"/>
              </w:rPr>
            </w:pPr>
          </w:p>
        </w:tc>
        <w:tc>
          <w:tcPr>
            <w:tcW w:w="3874" w:type="dxa"/>
            <w:vMerge/>
            <w:vAlign w:val="bottom"/>
          </w:tcPr>
          <w:p w14:paraId="715EB4FC" w14:textId="77777777" w:rsidR="000D272D" w:rsidRPr="005768D0" w:rsidRDefault="000D272D" w:rsidP="008262F3">
            <w:pPr>
              <w:rPr>
                <w:rFonts w:eastAsia="Calibri"/>
              </w:rPr>
            </w:pPr>
          </w:p>
        </w:tc>
        <w:tc>
          <w:tcPr>
            <w:tcW w:w="556" w:type="dxa"/>
            <w:vAlign w:val="bottom"/>
          </w:tcPr>
          <w:p w14:paraId="59522B58" w14:textId="77777777" w:rsidR="000D272D" w:rsidRPr="005768D0" w:rsidRDefault="000D272D" w:rsidP="008262F3">
            <w:pPr>
              <w:rPr>
                <w:rFonts w:eastAsia="Calibri"/>
              </w:rPr>
            </w:pPr>
            <w:r>
              <w:rPr>
                <w:rFonts w:eastAsia="Calibri" w:hint="eastAsia"/>
              </w:rPr>
              <w:t>E</w:t>
            </w:r>
            <w:r>
              <w:rPr>
                <w:rFonts w:eastAsia="Calibri"/>
              </w:rPr>
              <w:t>10319</w:t>
            </w:r>
          </w:p>
        </w:tc>
        <w:tc>
          <w:tcPr>
            <w:tcW w:w="4304" w:type="dxa"/>
          </w:tcPr>
          <w:p w14:paraId="4055BC4A" w14:textId="77777777" w:rsidR="000D272D" w:rsidRPr="005768D0" w:rsidRDefault="000D272D" w:rsidP="008262F3">
            <w:pPr>
              <w:rPr>
                <w:rFonts w:eastAsia="Calibri"/>
              </w:rPr>
            </w:pPr>
            <w:r>
              <w:rPr>
                <w:rFonts w:eastAsia="Calibri"/>
              </w:rPr>
              <w:t>Type 1 diabetes mellitus with unspecified diabetic retinopathy without macular edema</w:t>
            </w:r>
          </w:p>
        </w:tc>
      </w:tr>
      <w:tr w:rsidR="000D272D" w:rsidRPr="00C058A8" w14:paraId="35F6DC9F" w14:textId="77777777" w:rsidTr="000D272D">
        <w:trPr>
          <w:trHeight w:val="54"/>
        </w:trPr>
        <w:tc>
          <w:tcPr>
            <w:tcW w:w="716" w:type="dxa"/>
            <w:vMerge/>
            <w:vAlign w:val="bottom"/>
          </w:tcPr>
          <w:p w14:paraId="13AB75FA" w14:textId="77777777" w:rsidR="000D272D" w:rsidRPr="005768D0" w:rsidRDefault="000D272D" w:rsidP="008262F3">
            <w:pPr>
              <w:rPr>
                <w:rFonts w:eastAsia="Calibri"/>
              </w:rPr>
            </w:pPr>
          </w:p>
        </w:tc>
        <w:tc>
          <w:tcPr>
            <w:tcW w:w="3874" w:type="dxa"/>
            <w:vMerge/>
            <w:vAlign w:val="bottom"/>
          </w:tcPr>
          <w:p w14:paraId="33D9B45D" w14:textId="77777777" w:rsidR="000D272D" w:rsidRPr="005768D0" w:rsidRDefault="000D272D" w:rsidP="008262F3">
            <w:pPr>
              <w:rPr>
                <w:rFonts w:eastAsia="Calibri"/>
              </w:rPr>
            </w:pPr>
          </w:p>
        </w:tc>
        <w:tc>
          <w:tcPr>
            <w:tcW w:w="556" w:type="dxa"/>
            <w:vAlign w:val="bottom"/>
          </w:tcPr>
          <w:p w14:paraId="41E924A2" w14:textId="77777777" w:rsidR="000D272D" w:rsidRPr="005768D0" w:rsidRDefault="000D272D" w:rsidP="008262F3">
            <w:pPr>
              <w:rPr>
                <w:rFonts w:eastAsia="Calibri"/>
              </w:rPr>
            </w:pPr>
            <w:r>
              <w:rPr>
                <w:rFonts w:eastAsia="Calibri"/>
              </w:rPr>
              <w:t>E1036</w:t>
            </w:r>
          </w:p>
        </w:tc>
        <w:tc>
          <w:tcPr>
            <w:tcW w:w="4304" w:type="dxa"/>
          </w:tcPr>
          <w:p w14:paraId="282F3451" w14:textId="77777777" w:rsidR="000D272D" w:rsidRPr="005768D0" w:rsidRDefault="000D272D" w:rsidP="008262F3">
            <w:pPr>
              <w:rPr>
                <w:rFonts w:eastAsia="Calibri"/>
              </w:rPr>
            </w:pPr>
            <w:r>
              <w:rPr>
                <w:rFonts w:eastAsia="Calibri"/>
              </w:rPr>
              <w:t>Type 1 diabetes mellitus with diabetic cataract</w:t>
            </w:r>
          </w:p>
        </w:tc>
      </w:tr>
      <w:tr w:rsidR="000D272D" w:rsidRPr="00C058A8" w14:paraId="77CC3CC1" w14:textId="77777777" w:rsidTr="000D272D">
        <w:trPr>
          <w:trHeight w:val="54"/>
        </w:trPr>
        <w:tc>
          <w:tcPr>
            <w:tcW w:w="716" w:type="dxa"/>
            <w:vMerge/>
            <w:vAlign w:val="bottom"/>
          </w:tcPr>
          <w:p w14:paraId="5A7A8764" w14:textId="77777777" w:rsidR="000D272D" w:rsidRPr="005768D0" w:rsidRDefault="000D272D" w:rsidP="008262F3">
            <w:pPr>
              <w:rPr>
                <w:rFonts w:eastAsia="Calibri"/>
              </w:rPr>
            </w:pPr>
          </w:p>
        </w:tc>
        <w:tc>
          <w:tcPr>
            <w:tcW w:w="3874" w:type="dxa"/>
            <w:vMerge/>
            <w:vAlign w:val="bottom"/>
          </w:tcPr>
          <w:p w14:paraId="29A8FA0C" w14:textId="77777777" w:rsidR="000D272D" w:rsidRPr="005768D0" w:rsidRDefault="000D272D" w:rsidP="008262F3">
            <w:pPr>
              <w:rPr>
                <w:rFonts w:eastAsia="Calibri"/>
              </w:rPr>
            </w:pPr>
          </w:p>
        </w:tc>
        <w:tc>
          <w:tcPr>
            <w:tcW w:w="556" w:type="dxa"/>
            <w:vAlign w:val="bottom"/>
          </w:tcPr>
          <w:p w14:paraId="528D555B" w14:textId="77777777" w:rsidR="000D272D" w:rsidRPr="005768D0" w:rsidRDefault="000D272D" w:rsidP="008262F3">
            <w:pPr>
              <w:rPr>
                <w:rFonts w:eastAsia="Calibri"/>
              </w:rPr>
            </w:pPr>
            <w:r>
              <w:rPr>
                <w:rFonts w:eastAsia="Calibri"/>
              </w:rPr>
              <w:t>E1039</w:t>
            </w:r>
          </w:p>
        </w:tc>
        <w:tc>
          <w:tcPr>
            <w:tcW w:w="4304" w:type="dxa"/>
          </w:tcPr>
          <w:p w14:paraId="13106A57" w14:textId="77777777" w:rsidR="000D272D" w:rsidRPr="005768D0" w:rsidRDefault="000D272D" w:rsidP="008262F3">
            <w:pPr>
              <w:rPr>
                <w:rFonts w:eastAsia="Calibri"/>
              </w:rPr>
            </w:pPr>
            <w:r>
              <w:rPr>
                <w:rFonts w:eastAsia="Calibri"/>
              </w:rPr>
              <w:t>Type 1 diabetes mellitus with other diabetic ophthalmic complication</w:t>
            </w:r>
          </w:p>
        </w:tc>
      </w:tr>
      <w:tr w:rsidR="000D272D" w:rsidRPr="00C058A8" w14:paraId="263C6771" w14:textId="77777777" w:rsidTr="000D272D">
        <w:trPr>
          <w:trHeight w:val="54"/>
        </w:trPr>
        <w:tc>
          <w:tcPr>
            <w:tcW w:w="716" w:type="dxa"/>
            <w:vMerge/>
            <w:vAlign w:val="bottom"/>
          </w:tcPr>
          <w:p w14:paraId="7143BE4F" w14:textId="77777777" w:rsidR="000D272D" w:rsidRPr="005768D0" w:rsidRDefault="000D272D" w:rsidP="008262F3">
            <w:pPr>
              <w:rPr>
                <w:rFonts w:eastAsia="Calibri"/>
              </w:rPr>
            </w:pPr>
          </w:p>
        </w:tc>
        <w:tc>
          <w:tcPr>
            <w:tcW w:w="3874" w:type="dxa"/>
            <w:vMerge/>
            <w:vAlign w:val="bottom"/>
          </w:tcPr>
          <w:p w14:paraId="4EE8C2D3" w14:textId="77777777" w:rsidR="000D272D" w:rsidRPr="005768D0" w:rsidRDefault="000D272D" w:rsidP="008262F3">
            <w:pPr>
              <w:rPr>
                <w:rFonts w:eastAsia="Calibri"/>
              </w:rPr>
            </w:pPr>
          </w:p>
        </w:tc>
        <w:tc>
          <w:tcPr>
            <w:tcW w:w="556" w:type="dxa"/>
            <w:vAlign w:val="bottom"/>
          </w:tcPr>
          <w:p w14:paraId="528708AB" w14:textId="77777777" w:rsidR="000D272D" w:rsidRPr="005768D0" w:rsidRDefault="000D272D" w:rsidP="008262F3">
            <w:pPr>
              <w:rPr>
                <w:rFonts w:eastAsia="Calibri"/>
              </w:rPr>
            </w:pPr>
            <w:r>
              <w:rPr>
                <w:rFonts w:eastAsia="Calibri"/>
              </w:rPr>
              <w:t>E1065</w:t>
            </w:r>
          </w:p>
        </w:tc>
        <w:tc>
          <w:tcPr>
            <w:tcW w:w="4304" w:type="dxa"/>
          </w:tcPr>
          <w:p w14:paraId="2164772B" w14:textId="77777777" w:rsidR="000D272D" w:rsidRPr="005768D0" w:rsidRDefault="000D272D" w:rsidP="008262F3">
            <w:pPr>
              <w:rPr>
                <w:rFonts w:eastAsia="Calibri"/>
              </w:rPr>
            </w:pPr>
            <w:r>
              <w:rPr>
                <w:rFonts w:eastAsia="Calibri"/>
              </w:rPr>
              <w:t>Type 1 diabetes mellitus with hyperglycemia</w:t>
            </w:r>
          </w:p>
        </w:tc>
      </w:tr>
      <w:tr w:rsidR="000D272D" w:rsidRPr="00C058A8" w14:paraId="693D4EDE" w14:textId="77777777" w:rsidTr="000D272D">
        <w:tc>
          <w:tcPr>
            <w:tcW w:w="716" w:type="dxa"/>
            <w:vAlign w:val="bottom"/>
          </w:tcPr>
          <w:p w14:paraId="76592414" w14:textId="77777777" w:rsidR="000D272D" w:rsidRPr="005768D0" w:rsidRDefault="000D272D" w:rsidP="008262F3">
            <w:pPr>
              <w:rPr>
                <w:rFonts w:eastAsia="Calibri"/>
              </w:rPr>
            </w:pPr>
            <w:r w:rsidRPr="005768D0">
              <w:rPr>
                <w:rFonts w:eastAsia="Calibri"/>
              </w:rPr>
              <w:t>25060</w:t>
            </w:r>
          </w:p>
        </w:tc>
        <w:tc>
          <w:tcPr>
            <w:tcW w:w="3874" w:type="dxa"/>
            <w:vAlign w:val="bottom"/>
          </w:tcPr>
          <w:p w14:paraId="54C9FEC9" w14:textId="77777777" w:rsidR="000D272D" w:rsidRPr="005768D0" w:rsidRDefault="000D272D" w:rsidP="008262F3">
            <w:pPr>
              <w:rPr>
                <w:rFonts w:eastAsia="Calibri"/>
              </w:rPr>
            </w:pPr>
            <w:r>
              <w:rPr>
                <w:rFonts w:eastAsia="Calibri" w:hint="eastAsia"/>
              </w:rPr>
              <w:t>Diabetes</w:t>
            </w:r>
            <w:r>
              <w:rPr>
                <w:rFonts w:eastAsia="Calibri"/>
              </w:rPr>
              <w:t xml:space="preserve"> with neurological manifestations, type II or unspecified type, not stated as uncontrolled</w:t>
            </w:r>
          </w:p>
        </w:tc>
        <w:tc>
          <w:tcPr>
            <w:tcW w:w="556" w:type="dxa"/>
            <w:vAlign w:val="bottom"/>
          </w:tcPr>
          <w:p w14:paraId="64405808" w14:textId="77777777" w:rsidR="000D272D" w:rsidRPr="005768D0" w:rsidRDefault="000D272D" w:rsidP="008262F3">
            <w:pPr>
              <w:rPr>
                <w:rFonts w:eastAsia="Calibri"/>
              </w:rPr>
            </w:pPr>
            <w:r>
              <w:rPr>
                <w:rFonts w:eastAsia="Calibri"/>
              </w:rPr>
              <w:t>E1140</w:t>
            </w:r>
          </w:p>
        </w:tc>
        <w:tc>
          <w:tcPr>
            <w:tcW w:w="4304" w:type="dxa"/>
          </w:tcPr>
          <w:p w14:paraId="137E2425" w14:textId="77777777" w:rsidR="000D272D" w:rsidRPr="005768D0" w:rsidRDefault="000D272D" w:rsidP="008262F3">
            <w:pPr>
              <w:rPr>
                <w:rFonts w:eastAsia="Calibri"/>
              </w:rPr>
            </w:pPr>
            <w:r>
              <w:rPr>
                <w:rFonts w:eastAsia="Calibri"/>
              </w:rPr>
              <w:t>Type 2 diabetes mellitus with diabetic neuropathy, unspecified</w:t>
            </w:r>
          </w:p>
        </w:tc>
      </w:tr>
      <w:tr w:rsidR="000D272D" w:rsidRPr="00C058A8" w14:paraId="03777975" w14:textId="77777777" w:rsidTr="000D272D">
        <w:tc>
          <w:tcPr>
            <w:tcW w:w="716" w:type="dxa"/>
            <w:vAlign w:val="bottom"/>
          </w:tcPr>
          <w:p w14:paraId="70079A06" w14:textId="77777777" w:rsidR="000D272D" w:rsidRPr="005768D0" w:rsidRDefault="000D272D" w:rsidP="008262F3">
            <w:pPr>
              <w:rPr>
                <w:rFonts w:eastAsia="Calibri"/>
              </w:rPr>
            </w:pPr>
            <w:r w:rsidRPr="005768D0">
              <w:rPr>
                <w:rFonts w:eastAsia="Calibri"/>
              </w:rPr>
              <w:t>25061</w:t>
            </w:r>
          </w:p>
        </w:tc>
        <w:tc>
          <w:tcPr>
            <w:tcW w:w="3874" w:type="dxa"/>
            <w:vAlign w:val="bottom"/>
          </w:tcPr>
          <w:p w14:paraId="6EACD04A" w14:textId="77777777" w:rsidR="000D272D" w:rsidRPr="005768D0" w:rsidRDefault="000D272D" w:rsidP="008262F3">
            <w:pPr>
              <w:rPr>
                <w:rFonts w:eastAsia="Calibri"/>
              </w:rPr>
            </w:pPr>
            <w:r>
              <w:rPr>
                <w:rFonts w:eastAsia="Calibri" w:hint="eastAsia"/>
              </w:rPr>
              <w:t>Diabetes</w:t>
            </w:r>
            <w:r>
              <w:rPr>
                <w:rFonts w:eastAsia="Calibri"/>
              </w:rPr>
              <w:t xml:space="preserve"> with neurological manifestations, type I [juvenile type], not stated as uncontrolled</w:t>
            </w:r>
          </w:p>
        </w:tc>
        <w:tc>
          <w:tcPr>
            <w:tcW w:w="556" w:type="dxa"/>
            <w:vAlign w:val="bottom"/>
          </w:tcPr>
          <w:p w14:paraId="76BF8750" w14:textId="77777777" w:rsidR="000D272D" w:rsidRPr="005768D0" w:rsidRDefault="000D272D" w:rsidP="008262F3">
            <w:pPr>
              <w:rPr>
                <w:rFonts w:eastAsia="Calibri"/>
              </w:rPr>
            </w:pPr>
            <w:r>
              <w:rPr>
                <w:rFonts w:eastAsia="Calibri"/>
              </w:rPr>
              <w:t>E1040</w:t>
            </w:r>
          </w:p>
        </w:tc>
        <w:tc>
          <w:tcPr>
            <w:tcW w:w="4304" w:type="dxa"/>
          </w:tcPr>
          <w:p w14:paraId="2CB6FF93" w14:textId="77777777" w:rsidR="000D272D" w:rsidRPr="005768D0" w:rsidRDefault="000D272D" w:rsidP="008262F3">
            <w:pPr>
              <w:rPr>
                <w:rFonts w:eastAsia="Calibri"/>
              </w:rPr>
            </w:pPr>
            <w:r>
              <w:rPr>
                <w:rFonts w:eastAsia="Calibri"/>
              </w:rPr>
              <w:t>Type 1 diabetes mellitus with diabetic neuropathy, unspecified</w:t>
            </w:r>
          </w:p>
        </w:tc>
      </w:tr>
      <w:tr w:rsidR="000D272D" w:rsidRPr="00C058A8" w14:paraId="3EBD47E0" w14:textId="77777777" w:rsidTr="000D272D">
        <w:trPr>
          <w:trHeight w:val="201"/>
        </w:trPr>
        <w:tc>
          <w:tcPr>
            <w:tcW w:w="716" w:type="dxa"/>
            <w:vMerge w:val="restart"/>
            <w:vAlign w:val="bottom"/>
          </w:tcPr>
          <w:p w14:paraId="197B22D2" w14:textId="77777777" w:rsidR="000D272D" w:rsidRPr="005768D0" w:rsidRDefault="000D272D" w:rsidP="008262F3">
            <w:pPr>
              <w:rPr>
                <w:rFonts w:eastAsia="Calibri"/>
              </w:rPr>
            </w:pPr>
            <w:r w:rsidRPr="005768D0">
              <w:rPr>
                <w:rFonts w:eastAsia="Calibri"/>
              </w:rPr>
              <w:t>25062</w:t>
            </w:r>
          </w:p>
        </w:tc>
        <w:tc>
          <w:tcPr>
            <w:tcW w:w="3874" w:type="dxa"/>
            <w:vMerge w:val="restart"/>
            <w:vAlign w:val="bottom"/>
          </w:tcPr>
          <w:p w14:paraId="23F3974D" w14:textId="77777777" w:rsidR="000D272D" w:rsidRPr="005768D0" w:rsidRDefault="000D272D" w:rsidP="008262F3">
            <w:pPr>
              <w:rPr>
                <w:rFonts w:eastAsia="Calibri"/>
              </w:rPr>
            </w:pPr>
            <w:r>
              <w:rPr>
                <w:rFonts w:eastAsia="Calibri"/>
              </w:rPr>
              <w:t>Diabetes with neurological manifestations, type II or unspecified type, uncontrolled</w:t>
            </w:r>
          </w:p>
        </w:tc>
        <w:tc>
          <w:tcPr>
            <w:tcW w:w="556" w:type="dxa"/>
            <w:vAlign w:val="bottom"/>
          </w:tcPr>
          <w:p w14:paraId="5300239D" w14:textId="77777777" w:rsidR="000D272D" w:rsidRPr="005768D0" w:rsidRDefault="000D272D" w:rsidP="008262F3">
            <w:pPr>
              <w:rPr>
                <w:rFonts w:eastAsia="Calibri"/>
              </w:rPr>
            </w:pPr>
            <w:r w:rsidRPr="005768D0">
              <w:rPr>
                <w:rFonts w:eastAsia="Calibri"/>
              </w:rPr>
              <w:t>E1</w:t>
            </w:r>
            <w:r>
              <w:rPr>
                <w:rFonts w:eastAsia="Calibri"/>
              </w:rPr>
              <w:t>140</w:t>
            </w:r>
          </w:p>
        </w:tc>
        <w:tc>
          <w:tcPr>
            <w:tcW w:w="4304" w:type="dxa"/>
          </w:tcPr>
          <w:p w14:paraId="4763122E" w14:textId="77777777" w:rsidR="000D272D" w:rsidRPr="005768D0" w:rsidRDefault="000D272D" w:rsidP="008262F3">
            <w:pPr>
              <w:rPr>
                <w:rFonts w:eastAsia="Calibri"/>
              </w:rPr>
            </w:pPr>
            <w:r>
              <w:rPr>
                <w:rFonts w:eastAsia="Calibri"/>
              </w:rPr>
              <w:t>Type 2 diabetes mellitus with diabetic neuropathy, unspecified</w:t>
            </w:r>
          </w:p>
        </w:tc>
      </w:tr>
      <w:tr w:rsidR="000D272D" w:rsidRPr="00C058A8" w14:paraId="051D5163" w14:textId="77777777" w:rsidTr="000D272D">
        <w:trPr>
          <w:trHeight w:val="200"/>
        </w:trPr>
        <w:tc>
          <w:tcPr>
            <w:tcW w:w="716" w:type="dxa"/>
            <w:vMerge/>
            <w:vAlign w:val="bottom"/>
          </w:tcPr>
          <w:p w14:paraId="7E7B3C0E" w14:textId="77777777" w:rsidR="000D272D" w:rsidRPr="005768D0" w:rsidRDefault="000D272D" w:rsidP="008262F3">
            <w:pPr>
              <w:rPr>
                <w:rFonts w:eastAsia="Calibri"/>
              </w:rPr>
            </w:pPr>
          </w:p>
        </w:tc>
        <w:tc>
          <w:tcPr>
            <w:tcW w:w="3874" w:type="dxa"/>
            <w:vMerge/>
            <w:vAlign w:val="bottom"/>
          </w:tcPr>
          <w:p w14:paraId="58BBE390" w14:textId="77777777" w:rsidR="000D272D" w:rsidRPr="005768D0" w:rsidDel="00A97AF0" w:rsidRDefault="000D272D" w:rsidP="008262F3">
            <w:pPr>
              <w:rPr>
                <w:rFonts w:eastAsia="Calibri"/>
              </w:rPr>
            </w:pPr>
          </w:p>
        </w:tc>
        <w:tc>
          <w:tcPr>
            <w:tcW w:w="556" w:type="dxa"/>
            <w:vAlign w:val="bottom"/>
          </w:tcPr>
          <w:p w14:paraId="3B15FC88" w14:textId="77777777" w:rsidR="000D272D" w:rsidRPr="005768D0" w:rsidRDefault="000D272D" w:rsidP="008262F3">
            <w:pPr>
              <w:rPr>
                <w:rFonts w:eastAsia="Calibri"/>
              </w:rPr>
            </w:pPr>
            <w:r>
              <w:rPr>
                <w:rFonts w:eastAsia="Calibri"/>
              </w:rPr>
              <w:t>E1165</w:t>
            </w:r>
          </w:p>
        </w:tc>
        <w:tc>
          <w:tcPr>
            <w:tcW w:w="4304" w:type="dxa"/>
          </w:tcPr>
          <w:p w14:paraId="5585B27D" w14:textId="77777777" w:rsidR="000D272D" w:rsidRPr="005768D0" w:rsidRDefault="000D272D" w:rsidP="008262F3">
            <w:pPr>
              <w:rPr>
                <w:rFonts w:eastAsia="Calibri"/>
              </w:rPr>
            </w:pPr>
            <w:r>
              <w:rPr>
                <w:rFonts w:eastAsia="Calibri" w:hint="eastAsia"/>
              </w:rPr>
              <w:t>Type</w:t>
            </w:r>
            <w:r>
              <w:rPr>
                <w:rFonts w:eastAsia="Calibri"/>
              </w:rPr>
              <w:t xml:space="preserve"> 2 diabetes mellitus with hyperglycemia</w:t>
            </w:r>
          </w:p>
        </w:tc>
      </w:tr>
      <w:tr w:rsidR="000D272D" w:rsidRPr="00C058A8" w14:paraId="420DC29D" w14:textId="77777777" w:rsidTr="000D272D">
        <w:trPr>
          <w:trHeight w:val="201"/>
        </w:trPr>
        <w:tc>
          <w:tcPr>
            <w:tcW w:w="716" w:type="dxa"/>
            <w:vMerge w:val="restart"/>
            <w:vAlign w:val="bottom"/>
          </w:tcPr>
          <w:p w14:paraId="50C7ECA0" w14:textId="77777777" w:rsidR="000D272D" w:rsidRPr="005768D0" w:rsidRDefault="000D272D" w:rsidP="008262F3">
            <w:pPr>
              <w:rPr>
                <w:rFonts w:eastAsia="Calibri"/>
              </w:rPr>
            </w:pPr>
            <w:r w:rsidRPr="005768D0">
              <w:rPr>
                <w:rFonts w:eastAsia="Calibri"/>
              </w:rPr>
              <w:t>25063</w:t>
            </w:r>
          </w:p>
        </w:tc>
        <w:tc>
          <w:tcPr>
            <w:tcW w:w="3874" w:type="dxa"/>
            <w:vMerge w:val="restart"/>
            <w:vAlign w:val="bottom"/>
          </w:tcPr>
          <w:p w14:paraId="20CD8FAB" w14:textId="77777777" w:rsidR="000D272D" w:rsidRPr="005768D0" w:rsidRDefault="000D272D" w:rsidP="008262F3">
            <w:pPr>
              <w:rPr>
                <w:rFonts w:eastAsia="Calibri"/>
              </w:rPr>
            </w:pPr>
            <w:r>
              <w:rPr>
                <w:rFonts w:eastAsia="Calibri"/>
              </w:rPr>
              <w:t>Diabetes with neurological manifestations, type I [juvenile type], uncontrolled</w:t>
            </w:r>
          </w:p>
        </w:tc>
        <w:tc>
          <w:tcPr>
            <w:tcW w:w="556" w:type="dxa"/>
            <w:vAlign w:val="bottom"/>
          </w:tcPr>
          <w:p w14:paraId="090D48EC" w14:textId="77777777" w:rsidR="000D272D" w:rsidRPr="005768D0" w:rsidRDefault="000D272D" w:rsidP="008262F3">
            <w:pPr>
              <w:rPr>
                <w:rFonts w:eastAsia="Calibri"/>
              </w:rPr>
            </w:pPr>
            <w:r>
              <w:rPr>
                <w:rFonts w:eastAsia="Calibri"/>
              </w:rPr>
              <w:t>E1040</w:t>
            </w:r>
          </w:p>
        </w:tc>
        <w:tc>
          <w:tcPr>
            <w:tcW w:w="4304" w:type="dxa"/>
          </w:tcPr>
          <w:p w14:paraId="5DB3493E"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diabetic </w:t>
            </w:r>
            <w:r>
              <w:rPr>
                <w:rFonts w:eastAsia="Calibri"/>
              </w:rPr>
              <w:t>neuro</w:t>
            </w:r>
            <w:r w:rsidRPr="005768D0">
              <w:rPr>
                <w:rFonts w:eastAsia="Calibri"/>
              </w:rPr>
              <w:t>pathy</w:t>
            </w:r>
            <w:r>
              <w:rPr>
                <w:rFonts w:eastAsia="Calibri"/>
              </w:rPr>
              <w:t>, unspecified</w:t>
            </w:r>
          </w:p>
        </w:tc>
      </w:tr>
      <w:tr w:rsidR="000D272D" w:rsidRPr="00C058A8" w14:paraId="15361F93" w14:textId="77777777" w:rsidTr="000D272D">
        <w:trPr>
          <w:trHeight w:val="200"/>
        </w:trPr>
        <w:tc>
          <w:tcPr>
            <w:tcW w:w="716" w:type="dxa"/>
            <w:vMerge/>
            <w:vAlign w:val="bottom"/>
          </w:tcPr>
          <w:p w14:paraId="24EFDAE0" w14:textId="77777777" w:rsidR="000D272D" w:rsidRPr="005768D0" w:rsidRDefault="000D272D" w:rsidP="008262F3">
            <w:pPr>
              <w:rPr>
                <w:rFonts w:eastAsia="Calibri"/>
              </w:rPr>
            </w:pPr>
          </w:p>
        </w:tc>
        <w:tc>
          <w:tcPr>
            <w:tcW w:w="3874" w:type="dxa"/>
            <w:vMerge/>
            <w:vAlign w:val="bottom"/>
          </w:tcPr>
          <w:p w14:paraId="20AC950D" w14:textId="77777777" w:rsidR="000D272D" w:rsidRDefault="000D272D" w:rsidP="008262F3">
            <w:pPr>
              <w:rPr>
                <w:rFonts w:eastAsia="Calibri"/>
              </w:rPr>
            </w:pPr>
          </w:p>
        </w:tc>
        <w:tc>
          <w:tcPr>
            <w:tcW w:w="556" w:type="dxa"/>
            <w:vAlign w:val="bottom"/>
          </w:tcPr>
          <w:p w14:paraId="17DEC6C0" w14:textId="77777777" w:rsidR="000D272D" w:rsidRPr="005768D0" w:rsidRDefault="000D272D" w:rsidP="008262F3">
            <w:pPr>
              <w:rPr>
                <w:rFonts w:eastAsia="Calibri"/>
              </w:rPr>
            </w:pPr>
            <w:r>
              <w:rPr>
                <w:rFonts w:eastAsia="Calibri"/>
              </w:rPr>
              <w:t>E1065</w:t>
            </w:r>
          </w:p>
        </w:tc>
        <w:tc>
          <w:tcPr>
            <w:tcW w:w="4304" w:type="dxa"/>
          </w:tcPr>
          <w:p w14:paraId="587B81F9" w14:textId="77777777" w:rsidR="000D272D" w:rsidRPr="005768D0" w:rsidRDefault="000D272D" w:rsidP="008262F3">
            <w:pPr>
              <w:rPr>
                <w:rFonts w:eastAsia="Calibri"/>
              </w:rPr>
            </w:pPr>
            <w:r>
              <w:rPr>
                <w:rFonts w:eastAsia="Calibri"/>
              </w:rPr>
              <w:t>Type 1 diabetes mellitus with hyperglycemia</w:t>
            </w:r>
          </w:p>
        </w:tc>
      </w:tr>
      <w:tr w:rsidR="000D272D" w:rsidRPr="00C058A8" w14:paraId="10D1340E" w14:textId="77777777" w:rsidTr="000D272D">
        <w:trPr>
          <w:trHeight w:val="242"/>
        </w:trPr>
        <w:tc>
          <w:tcPr>
            <w:tcW w:w="716" w:type="dxa"/>
            <w:vAlign w:val="bottom"/>
          </w:tcPr>
          <w:p w14:paraId="58661661" w14:textId="77777777" w:rsidR="000D272D" w:rsidRPr="005768D0" w:rsidRDefault="000D272D" w:rsidP="008262F3">
            <w:pPr>
              <w:rPr>
                <w:rFonts w:eastAsia="Calibri"/>
              </w:rPr>
            </w:pPr>
            <w:r w:rsidRPr="005768D0">
              <w:rPr>
                <w:rFonts w:eastAsia="Calibri"/>
              </w:rPr>
              <w:t>25070</w:t>
            </w:r>
          </w:p>
        </w:tc>
        <w:tc>
          <w:tcPr>
            <w:tcW w:w="3874" w:type="dxa"/>
            <w:vAlign w:val="bottom"/>
          </w:tcPr>
          <w:p w14:paraId="5F75681E" w14:textId="77777777" w:rsidR="000D272D" w:rsidRPr="005768D0" w:rsidRDefault="000D272D" w:rsidP="008262F3">
            <w:pPr>
              <w:rPr>
                <w:rFonts w:eastAsia="Calibri"/>
              </w:rPr>
            </w:pPr>
            <w:r>
              <w:rPr>
                <w:rFonts w:eastAsia="Calibri"/>
              </w:rPr>
              <w:t>Diabetes with peripheral circulatory disorders, type II or unspecified type, not stated as uncontrolled</w:t>
            </w:r>
          </w:p>
        </w:tc>
        <w:tc>
          <w:tcPr>
            <w:tcW w:w="556" w:type="dxa"/>
            <w:vAlign w:val="bottom"/>
          </w:tcPr>
          <w:p w14:paraId="362841C8" w14:textId="77777777" w:rsidR="000D272D" w:rsidRPr="005768D0" w:rsidRDefault="000D272D" w:rsidP="008262F3">
            <w:pPr>
              <w:rPr>
                <w:rFonts w:eastAsia="Calibri"/>
              </w:rPr>
            </w:pPr>
            <w:r>
              <w:rPr>
                <w:rFonts w:eastAsia="Calibri"/>
              </w:rPr>
              <w:t>E1151</w:t>
            </w:r>
          </w:p>
        </w:tc>
        <w:tc>
          <w:tcPr>
            <w:tcW w:w="4304" w:type="dxa"/>
          </w:tcPr>
          <w:p w14:paraId="41706B4D" w14:textId="77777777" w:rsidR="000D272D" w:rsidRPr="005768D0" w:rsidRDefault="000D272D" w:rsidP="008262F3">
            <w:pPr>
              <w:rPr>
                <w:rFonts w:eastAsia="Calibri"/>
              </w:rPr>
            </w:pPr>
            <w:r>
              <w:rPr>
                <w:rFonts w:eastAsia="Calibri"/>
              </w:rPr>
              <w:t>Type 2 diabetes mellitus with diabetic peripheral angiopathy without gangrene</w:t>
            </w:r>
          </w:p>
        </w:tc>
      </w:tr>
      <w:tr w:rsidR="000D272D" w:rsidRPr="00C058A8" w14:paraId="1ED61327" w14:textId="77777777" w:rsidTr="000D272D">
        <w:tc>
          <w:tcPr>
            <w:tcW w:w="716" w:type="dxa"/>
            <w:vAlign w:val="bottom"/>
          </w:tcPr>
          <w:p w14:paraId="44C6B0B6" w14:textId="77777777" w:rsidR="000D272D" w:rsidRPr="005768D0" w:rsidRDefault="000D272D" w:rsidP="008262F3">
            <w:pPr>
              <w:rPr>
                <w:rFonts w:eastAsia="Calibri"/>
              </w:rPr>
            </w:pPr>
            <w:r w:rsidRPr="005768D0">
              <w:rPr>
                <w:rFonts w:eastAsia="Calibri"/>
              </w:rPr>
              <w:t>25071</w:t>
            </w:r>
          </w:p>
        </w:tc>
        <w:tc>
          <w:tcPr>
            <w:tcW w:w="3874" w:type="dxa"/>
            <w:vAlign w:val="bottom"/>
          </w:tcPr>
          <w:p w14:paraId="157615BB" w14:textId="77777777" w:rsidR="000D272D" w:rsidRPr="005768D0" w:rsidRDefault="000D272D" w:rsidP="008262F3">
            <w:pPr>
              <w:rPr>
                <w:rFonts w:eastAsia="Calibri"/>
              </w:rPr>
            </w:pPr>
            <w:r>
              <w:rPr>
                <w:rFonts w:eastAsia="Calibri" w:hint="eastAsia"/>
              </w:rPr>
              <w:t>Diabetes</w:t>
            </w:r>
            <w:r>
              <w:rPr>
                <w:rFonts w:eastAsia="Calibri"/>
              </w:rPr>
              <w:t xml:space="preserve"> with peripheral circulatory disorders, type I [juvenile type], not stated as uncontrolled</w:t>
            </w:r>
          </w:p>
        </w:tc>
        <w:tc>
          <w:tcPr>
            <w:tcW w:w="556" w:type="dxa"/>
            <w:vAlign w:val="bottom"/>
          </w:tcPr>
          <w:p w14:paraId="6E2C51B7" w14:textId="77777777" w:rsidR="000D272D" w:rsidRPr="005768D0" w:rsidRDefault="000D272D" w:rsidP="008262F3">
            <w:pPr>
              <w:rPr>
                <w:rFonts w:eastAsia="Calibri"/>
              </w:rPr>
            </w:pPr>
            <w:r>
              <w:rPr>
                <w:rFonts w:eastAsia="Calibri"/>
              </w:rPr>
              <w:t>E1051</w:t>
            </w:r>
          </w:p>
        </w:tc>
        <w:tc>
          <w:tcPr>
            <w:tcW w:w="4304" w:type="dxa"/>
          </w:tcPr>
          <w:p w14:paraId="3547CED2" w14:textId="77777777" w:rsidR="000D272D" w:rsidRPr="005768D0" w:rsidRDefault="000D272D" w:rsidP="008262F3">
            <w:pPr>
              <w:rPr>
                <w:rFonts w:eastAsia="Calibri"/>
              </w:rPr>
            </w:pPr>
            <w:r w:rsidRPr="005768D0">
              <w:rPr>
                <w:rFonts w:eastAsia="Calibri"/>
              </w:rPr>
              <w:t xml:space="preserve">Type </w:t>
            </w:r>
            <w:r>
              <w:rPr>
                <w:rFonts w:eastAsia="Calibri"/>
              </w:rPr>
              <w:t>1</w:t>
            </w:r>
            <w:r w:rsidRPr="005768D0">
              <w:rPr>
                <w:rFonts w:eastAsia="Calibri"/>
              </w:rPr>
              <w:t xml:space="preserve"> diabetes mellitus with </w:t>
            </w:r>
            <w:r>
              <w:rPr>
                <w:rFonts w:eastAsia="Calibri"/>
              </w:rPr>
              <w:t>diabetic peripheral angiopathy without gangrene</w:t>
            </w:r>
          </w:p>
        </w:tc>
      </w:tr>
      <w:tr w:rsidR="000D272D" w:rsidRPr="00C058A8" w14:paraId="26AC29C1" w14:textId="77777777" w:rsidTr="000D272D">
        <w:trPr>
          <w:trHeight w:val="201"/>
        </w:trPr>
        <w:tc>
          <w:tcPr>
            <w:tcW w:w="716" w:type="dxa"/>
            <w:vMerge w:val="restart"/>
            <w:vAlign w:val="bottom"/>
          </w:tcPr>
          <w:p w14:paraId="15A96FE0" w14:textId="77777777" w:rsidR="000D272D" w:rsidRPr="005768D0" w:rsidRDefault="000D272D" w:rsidP="008262F3">
            <w:pPr>
              <w:rPr>
                <w:rFonts w:eastAsia="Calibri"/>
              </w:rPr>
            </w:pPr>
            <w:r w:rsidRPr="005768D0">
              <w:rPr>
                <w:rFonts w:eastAsia="Calibri"/>
              </w:rPr>
              <w:t>25072</w:t>
            </w:r>
          </w:p>
        </w:tc>
        <w:tc>
          <w:tcPr>
            <w:tcW w:w="3874" w:type="dxa"/>
            <w:vMerge w:val="restart"/>
            <w:vAlign w:val="bottom"/>
          </w:tcPr>
          <w:p w14:paraId="20359A67" w14:textId="77777777" w:rsidR="000D272D" w:rsidRPr="00D75C23" w:rsidRDefault="000D272D" w:rsidP="008262F3">
            <w:pPr>
              <w:rPr>
                <w:rFonts w:eastAsia="Calibri"/>
              </w:rPr>
            </w:pPr>
            <w:r w:rsidRPr="00EE2313">
              <w:rPr>
                <w:rFonts w:eastAsia="Calibri"/>
              </w:rPr>
              <w:t>Diabetes with peripheral circulatory disorders, type II or unspecified type, uncontrolled</w:t>
            </w:r>
          </w:p>
        </w:tc>
        <w:tc>
          <w:tcPr>
            <w:tcW w:w="556" w:type="dxa"/>
            <w:vAlign w:val="bottom"/>
          </w:tcPr>
          <w:p w14:paraId="43711378" w14:textId="77777777" w:rsidR="000D272D" w:rsidRPr="00D75C23" w:rsidRDefault="000D272D" w:rsidP="008262F3">
            <w:pPr>
              <w:rPr>
                <w:rFonts w:eastAsia="Calibri"/>
              </w:rPr>
            </w:pPr>
            <w:r w:rsidRPr="00D75C23">
              <w:rPr>
                <w:rFonts w:eastAsia="Calibri"/>
              </w:rPr>
              <w:t>E1151</w:t>
            </w:r>
          </w:p>
        </w:tc>
        <w:tc>
          <w:tcPr>
            <w:tcW w:w="4304" w:type="dxa"/>
          </w:tcPr>
          <w:p w14:paraId="6404C952" w14:textId="77777777" w:rsidR="000D272D" w:rsidRPr="00B41621" w:rsidRDefault="000D272D" w:rsidP="008262F3">
            <w:pPr>
              <w:rPr>
                <w:rFonts w:eastAsia="Calibri"/>
              </w:rPr>
            </w:pPr>
            <w:r w:rsidRPr="00267B31">
              <w:rPr>
                <w:rFonts w:eastAsia="Calibri"/>
              </w:rPr>
              <w:t xml:space="preserve">Type </w:t>
            </w:r>
            <w:r w:rsidRPr="003C1EA0">
              <w:rPr>
                <w:rFonts w:eastAsia="Calibri"/>
              </w:rPr>
              <w:t xml:space="preserve">2 </w:t>
            </w:r>
            <w:r w:rsidRPr="00E10665">
              <w:rPr>
                <w:rFonts w:eastAsia="Calibri"/>
              </w:rPr>
              <w:t>diabetes mellitu</w:t>
            </w:r>
            <w:r w:rsidRPr="004B6705">
              <w:rPr>
                <w:rFonts w:eastAsia="Calibri"/>
              </w:rPr>
              <w:t>s with diabetic peripheral angiopathy without gangrene</w:t>
            </w:r>
          </w:p>
        </w:tc>
      </w:tr>
      <w:tr w:rsidR="000D272D" w:rsidRPr="00C058A8" w14:paraId="54FFB9A7" w14:textId="77777777" w:rsidTr="000D272D">
        <w:trPr>
          <w:trHeight w:val="200"/>
        </w:trPr>
        <w:tc>
          <w:tcPr>
            <w:tcW w:w="716" w:type="dxa"/>
            <w:vMerge/>
            <w:vAlign w:val="bottom"/>
          </w:tcPr>
          <w:p w14:paraId="35CA9839" w14:textId="77777777" w:rsidR="000D272D" w:rsidRPr="005768D0" w:rsidRDefault="000D272D" w:rsidP="008262F3">
            <w:pPr>
              <w:rPr>
                <w:rFonts w:eastAsia="Calibri"/>
              </w:rPr>
            </w:pPr>
          </w:p>
        </w:tc>
        <w:tc>
          <w:tcPr>
            <w:tcW w:w="3874" w:type="dxa"/>
            <w:vMerge/>
            <w:vAlign w:val="bottom"/>
          </w:tcPr>
          <w:p w14:paraId="383E84A5" w14:textId="77777777" w:rsidR="000D272D" w:rsidRPr="00AE6A1F" w:rsidDel="00387BD7" w:rsidRDefault="000D272D" w:rsidP="008262F3">
            <w:pPr>
              <w:rPr>
                <w:rFonts w:eastAsia="Calibri"/>
              </w:rPr>
            </w:pPr>
          </w:p>
        </w:tc>
        <w:tc>
          <w:tcPr>
            <w:tcW w:w="556" w:type="dxa"/>
            <w:vAlign w:val="bottom"/>
          </w:tcPr>
          <w:p w14:paraId="517381C9" w14:textId="77777777" w:rsidR="000D272D" w:rsidRPr="00AE6A1F" w:rsidDel="00387BD7" w:rsidRDefault="000D272D" w:rsidP="008262F3">
            <w:pPr>
              <w:rPr>
                <w:rFonts w:eastAsia="Calibri"/>
              </w:rPr>
            </w:pPr>
            <w:r w:rsidRPr="00AE6A1F">
              <w:rPr>
                <w:rFonts w:eastAsia="Calibri"/>
              </w:rPr>
              <w:t>E1165</w:t>
            </w:r>
          </w:p>
        </w:tc>
        <w:tc>
          <w:tcPr>
            <w:tcW w:w="4304" w:type="dxa"/>
          </w:tcPr>
          <w:p w14:paraId="5746DFAC" w14:textId="77777777" w:rsidR="000D272D" w:rsidRPr="00AE6A1F" w:rsidDel="00387BD7" w:rsidRDefault="000D272D" w:rsidP="008262F3">
            <w:pPr>
              <w:rPr>
                <w:rFonts w:eastAsia="Calibri"/>
              </w:rPr>
            </w:pPr>
            <w:r w:rsidRPr="00AE6A1F">
              <w:rPr>
                <w:rFonts w:eastAsia="Calibri"/>
              </w:rPr>
              <w:t>Type 2 diabetes mellitus with hyperglycemia</w:t>
            </w:r>
          </w:p>
        </w:tc>
      </w:tr>
      <w:tr w:rsidR="000D272D" w:rsidRPr="000D272D" w14:paraId="11B2328B" w14:textId="77777777" w:rsidTr="000D272D">
        <w:trPr>
          <w:trHeight w:val="407"/>
        </w:trPr>
        <w:tc>
          <w:tcPr>
            <w:tcW w:w="716" w:type="dxa"/>
            <w:vMerge w:val="restart"/>
            <w:vAlign w:val="bottom"/>
          </w:tcPr>
          <w:p w14:paraId="71821248" w14:textId="77777777" w:rsidR="000D272D" w:rsidRPr="005768D0" w:rsidRDefault="000D272D" w:rsidP="008262F3">
            <w:pPr>
              <w:rPr>
                <w:rFonts w:eastAsia="Calibri"/>
              </w:rPr>
            </w:pPr>
            <w:r w:rsidRPr="005768D0">
              <w:rPr>
                <w:rFonts w:eastAsia="Calibri"/>
              </w:rPr>
              <w:t>25073</w:t>
            </w:r>
          </w:p>
        </w:tc>
        <w:tc>
          <w:tcPr>
            <w:tcW w:w="3874" w:type="dxa"/>
            <w:vMerge w:val="restart"/>
            <w:vAlign w:val="bottom"/>
          </w:tcPr>
          <w:p w14:paraId="26045376" w14:textId="77777777" w:rsidR="000D272D" w:rsidRPr="000D272D" w:rsidRDefault="000D272D" w:rsidP="008262F3">
            <w:pPr>
              <w:rPr>
                <w:rFonts w:eastAsia="Calibri"/>
              </w:rPr>
            </w:pPr>
            <w:r w:rsidRPr="000D272D">
              <w:rPr>
                <w:rFonts w:eastAsia="Calibri"/>
              </w:rPr>
              <w:t>Diabetes with peripheral circulatory disorders, type I [juvenile type], uncontrolled</w:t>
            </w:r>
          </w:p>
          <w:p w14:paraId="0F02A0B9" w14:textId="77777777" w:rsidR="000D272D" w:rsidRPr="00D75C23" w:rsidRDefault="000D272D" w:rsidP="008262F3">
            <w:pPr>
              <w:rPr>
                <w:rFonts w:eastAsia="Calibri"/>
              </w:rPr>
            </w:pPr>
          </w:p>
        </w:tc>
        <w:tc>
          <w:tcPr>
            <w:tcW w:w="556" w:type="dxa"/>
            <w:vAlign w:val="bottom"/>
          </w:tcPr>
          <w:p w14:paraId="72DC9E4A" w14:textId="77777777" w:rsidR="000D272D" w:rsidRPr="00D75C23" w:rsidRDefault="000D272D" w:rsidP="008262F3">
            <w:pPr>
              <w:rPr>
                <w:rFonts w:eastAsia="Calibri"/>
              </w:rPr>
            </w:pPr>
            <w:r w:rsidRPr="00D75C23">
              <w:rPr>
                <w:rFonts w:eastAsia="Calibri"/>
              </w:rPr>
              <w:t>E1051</w:t>
            </w:r>
          </w:p>
        </w:tc>
        <w:tc>
          <w:tcPr>
            <w:tcW w:w="4304" w:type="dxa"/>
          </w:tcPr>
          <w:p w14:paraId="14B168DC" w14:textId="77777777" w:rsidR="000D272D" w:rsidRPr="000D272D" w:rsidRDefault="000D272D" w:rsidP="008262F3">
            <w:pPr>
              <w:rPr>
                <w:rFonts w:eastAsia="Calibri"/>
              </w:rPr>
            </w:pPr>
            <w:r w:rsidRPr="000D272D">
              <w:rPr>
                <w:rFonts w:eastAsia="Calibri"/>
              </w:rPr>
              <w:t>Type 1 diabetes mellitus with diabetic peripheral angiopathy without gangrene</w:t>
            </w:r>
          </w:p>
          <w:p w14:paraId="751069A7" w14:textId="77777777" w:rsidR="000D272D" w:rsidRPr="00D75C23" w:rsidRDefault="000D272D" w:rsidP="008262F3">
            <w:pPr>
              <w:rPr>
                <w:rFonts w:eastAsia="Calibri"/>
              </w:rPr>
            </w:pPr>
          </w:p>
        </w:tc>
      </w:tr>
      <w:tr w:rsidR="000D272D" w:rsidRPr="000D272D" w14:paraId="7988EF2C" w14:textId="77777777" w:rsidTr="000D272D">
        <w:trPr>
          <w:trHeight w:val="407"/>
        </w:trPr>
        <w:tc>
          <w:tcPr>
            <w:tcW w:w="716" w:type="dxa"/>
            <w:vMerge/>
            <w:vAlign w:val="bottom"/>
          </w:tcPr>
          <w:p w14:paraId="7C49B02C" w14:textId="77777777" w:rsidR="000D272D" w:rsidRPr="005768D0" w:rsidRDefault="000D272D" w:rsidP="008262F3">
            <w:pPr>
              <w:rPr>
                <w:rFonts w:eastAsia="Calibri"/>
              </w:rPr>
            </w:pPr>
          </w:p>
        </w:tc>
        <w:tc>
          <w:tcPr>
            <w:tcW w:w="3874" w:type="dxa"/>
            <w:vMerge/>
            <w:vAlign w:val="bottom"/>
          </w:tcPr>
          <w:p w14:paraId="31F8723C" w14:textId="77777777" w:rsidR="000D272D" w:rsidRPr="000D272D" w:rsidRDefault="000D272D" w:rsidP="008262F3">
            <w:pPr>
              <w:rPr>
                <w:rFonts w:eastAsia="Calibri"/>
              </w:rPr>
            </w:pPr>
          </w:p>
        </w:tc>
        <w:tc>
          <w:tcPr>
            <w:tcW w:w="556" w:type="dxa"/>
            <w:vAlign w:val="bottom"/>
          </w:tcPr>
          <w:p w14:paraId="23433127" w14:textId="77777777" w:rsidR="000D272D" w:rsidRPr="00EE2313" w:rsidDel="00387BD7" w:rsidRDefault="000D272D" w:rsidP="008262F3">
            <w:pPr>
              <w:rPr>
                <w:rFonts w:eastAsia="Calibri"/>
              </w:rPr>
            </w:pPr>
            <w:r w:rsidRPr="00AE6A1F">
              <w:rPr>
                <w:rFonts w:eastAsia="Calibri"/>
              </w:rPr>
              <w:t>E1065</w:t>
            </w:r>
          </w:p>
        </w:tc>
        <w:tc>
          <w:tcPr>
            <w:tcW w:w="4304" w:type="dxa"/>
          </w:tcPr>
          <w:p w14:paraId="63C17856" w14:textId="77777777" w:rsidR="000D272D" w:rsidRPr="000D272D" w:rsidRDefault="000D272D" w:rsidP="008262F3">
            <w:pPr>
              <w:rPr>
                <w:rFonts w:eastAsia="Calibri"/>
              </w:rPr>
            </w:pPr>
            <w:r w:rsidRPr="000D272D">
              <w:rPr>
                <w:rFonts w:eastAsia="Calibri"/>
              </w:rPr>
              <w:t>Type 1 diabetes mellitus with hyperglycemia</w:t>
            </w:r>
          </w:p>
          <w:p w14:paraId="10326CE9" w14:textId="77777777" w:rsidR="000D272D" w:rsidRPr="000D272D" w:rsidRDefault="000D272D" w:rsidP="008262F3">
            <w:pPr>
              <w:rPr>
                <w:rFonts w:eastAsia="Calibri"/>
              </w:rPr>
            </w:pPr>
          </w:p>
        </w:tc>
      </w:tr>
      <w:tr w:rsidR="000D272D" w:rsidRPr="000D272D" w14:paraId="2EDB1F24" w14:textId="77777777" w:rsidTr="000D272D">
        <w:trPr>
          <w:trHeight w:val="23"/>
        </w:trPr>
        <w:tc>
          <w:tcPr>
            <w:tcW w:w="716" w:type="dxa"/>
            <w:vMerge w:val="restart"/>
            <w:vAlign w:val="bottom"/>
          </w:tcPr>
          <w:p w14:paraId="154C6499" w14:textId="77777777" w:rsidR="000D272D" w:rsidRPr="005768D0" w:rsidRDefault="000D272D" w:rsidP="008262F3">
            <w:pPr>
              <w:rPr>
                <w:rFonts w:eastAsia="Calibri"/>
              </w:rPr>
            </w:pPr>
            <w:r w:rsidRPr="005768D0">
              <w:rPr>
                <w:rFonts w:eastAsia="Calibri"/>
              </w:rPr>
              <w:t>25080</w:t>
            </w:r>
          </w:p>
        </w:tc>
        <w:tc>
          <w:tcPr>
            <w:tcW w:w="3874" w:type="dxa"/>
            <w:vMerge w:val="restart"/>
            <w:vAlign w:val="bottom"/>
          </w:tcPr>
          <w:p w14:paraId="2EBBED91" w14:textId="77777777" w:rsidR="000D272D" w:rsidRPr="000D272D" w:rsidRDefault="000D272D" w:rsidP="008262F3">
            <w:pPr>
              <w:rPr>
                <w:rFonts w:eastAsia="Calibri"/>
              </w:rPr>
            </w:pPr>
            <w:r w:rsidRPr="000D272D">
              <w:rPr>
                <w:rFonts w:eastAsia="Calibri"/>
              </w:rPr>
              <w:t>Diabetes with other specified manifestations, type II or unspecified type, not stated as uncontrolled</w:t>
            </w:r>
          </w:p>
          <w:p w14:paraId="7A959F0D" w14:textId="77777777" w:rsidR="000D272D" w:rsidRPr="00D75C23" w:rsidRDefault="000D272D" w:rsidP="008262F3">
            <w:pPr>
              <w:rPr>
                <w:rFonts w:eastAsia="Calibri"/>
              </w:rPr>
            </w:pPr>
          </w:p>
        </w:tc>
        <w:tc>
          <w:tcPr>
            <w:tcW w:w="556" w:type="dxa"/>
            <w:vAlign w:val="bottom"/>
          </w:tcPr>
          <w:p w14:paraId="5903AB95" w14:textId="77777777" w:rsidR="000D272D" w:rsidRPr="00FE1E78" w:rsidRDefault="000D272D" w:rsidP="008262F3">
            <w:pPr>
              <w:rPr>
                <w:rFonts w:eastAsia="Calibri"/>
              </w:rPr>
            </w:pPr>
            <w:r w:rsidRPr="00D75C23">
              <w:rPr>
                <w:rFonts w:eastAsia="Calibri"/>
              </w:rPr>
              <w:t>E11618</w:t>
            </w:r>
          </w:p>
        </w:tc>
        <w:tc>
          <w:tcPr>
            <w:tcW w:w="4304" w:type="dxa"/>
          </w:tcPr>
          <w:p w14:paraId="7CDA68B0" w14:textId="77777777" w:rsidR="000D272D" w:rsidRPr="000D272D" w:rsidRDefault="000D272D" w:rsidP="008262F3">
            <w:pPr>
              <w:rPr>
                <w:rFonts w:eastAsia="Calibri"/>
              </w:rPr>
            </w:pPr>
            <w:r w:rsidRPr="000D272D">
              <w:rPr>
                <w:rFonts w:eastAsia="Calibri"/>
              </w:rPr>
              <w:t>Type 2 diabetes mellitus with other diabetic arthropathy</w:t>
            </w:r>
          </w:p>
          <w:p w14:paraId="61EF27EA" w14:textId="77777777" w:rsidR="000D272D" w:rsidRPr="00EE2313" w:rsidRDefault="000D272D" w:rsidP="008262F3">
            <w:pPr>
              <w:rPr>
                <w:rFonts w:eastAsia="Calibri"/>
              </w:rPr>
            </w:pPr>
          </w:p>
        </w:tc>
      </w:tr>
      <w:tr w:rsidR="000D272D" w:rsidRPr="000D272D" w14:paraId="56BEB1AC" w14:textId="77777777" w:rsidTr="000D272D">
        <w:trPr>
          <w:trHeight w:val="22"/>
        </w:trPr>
        <w:tc>
          <w:tcPr>
            <w:tcW w:w="716" w:type="dxa"/>
            <w:vMerge/>
            <w:vAlign w:val="bottom"/>
          </w:tcPr>
          <w:p w14:paraId="27466778" w14:textId="77777777" w:rsidR="000D272D" w:rsidRPr="005768D0" w:rsidRDefault="000D272D" w:rsidP="008262F3">
            <w:pPr>
              <w:rPr>
                <w:rFonts w:eastAsia="Calibri"/>
              </w:rPr>
            </w:pPr>
          </w:p>
        </w:tc>
        <w:tc>
          <w:tcPr>
            <w:tcW w:w="3874" w:type="dxa"/>
            <w:vMerge/>
            <w:vAlign w:val="bottom"/>
          </w:tcPr>
          <w:p w14:paraId="52FC33B2" w14:textId="77777777" w:rsidR="000D272D" w:rsidRPr="00AE6A1F" w:rsidRDefault="000D272D" w:rsidP="008262F3">
            <w:pPr>
              <w:rPr>
                <w:rFonts w:eastAsia="Calibri"/>
              </w:rPr>
            </w:pPr>
          </w:p>
        </w:tc>
        <w:tc>
          <w:tcPr>
            <w:tcW w:w="556" w:type="dxa"/>
            <w:vAlign w:val="bottom"/>
          </w:tcPr>
          <w:p w14:paraId="305809FC" w14:textId="77777777" w:rsidR="000D272D" w:rsidRPr="00EE2313" w:rsidRDefault="000D272D" w:rsidP="008262F3">
            <w:pPr>
              <w:rPr>
                <w:rFonts w:eastAsia="Calibri"/>
              </w:rPr>
            </w:pPr>
            <w:r w:rsidRPr="00AE6A1F">
              <w:rPr>
                <w:rFonts w:eastAsia="Calibri"/>
              </w:rPr>
              <w:t>E11620</w:t>
            </w:r>
          </w:p>
        </w:tc>
        <w:tc>
          <w:tcPr>
            <w:tcW w:w="4304" w:type="dxa"/>
          </w:tcPr>
          <w:p w14:paraId="3C83C59D" w14:textId="77777777" w:rsidR="000D272D" w:rsidRPr="000D272D" w:rsidRDefault="000D272D" w:rsidP="008262F3">
            <w:pPr>
              <w:rPr>
                <w:rFonts w:eastAsia="Calibri"/>
              </w:rPr>
            </w:pPr>
            <w:r w:rsidRPr="000D272D">
              <w:rPr>
                <w:rFonts w:eastAsia="Calibri"/>
              </w:rPr>
              <w:t>Type 2</w:t>
            </w:r>
          </w:p>
          <w:p w14:paraId="2640F34D" w14:textId="77777777" w:rsidR="000D272D" w:rsidRPr="000D272D" w:rsidRDefault="000D272D" w:rsidP="008262F3">
            <w:pPr>
              <w:rPr>
                <w:rFonts w:eastAsia="Calibri"/>
              </w:rPr>
            </w:pPr>
            <w:r w:rsidRPr="000D272D">
              <w:rPr>
                <w:rFonts w:eastAsia="Calibri"/>
              </w:rPr>
              <w:t xml:space="preserve"> diabetes mellitus with diabetic dermatitis</w:t>
            </w:r>
          </w:p>
          <w:p w14:paraId="24C28D97" w14:textId="77777777" w:rsidR="000D272D" w:rsidRPr="00AE6A1F" w:rsidRDefault="000D272D" w:rsidP="008262F3">
            <w:pPr>
              <w:rPr>
                <w:rFonts w:eastAsia="Calibri"/>
              </w:rPr>
            </w:pPr>
          </w:p>
        </w:tc>
      </w:tr>
      <w:tr w:rsidR="000D272D" w:rsidRPr="000D272D" w14:paraId="555590F0" w14:textId="77777777" w:rsidTr="000D272D">
        <w:trPr>
          <w:trHeight w:val="22"/>
        </w:trPr>
        <w:tc>
          <w:tcPr>
            <w:tcW w:w="716" w:type="dxa"/>
            <w:vMerge/>
            <w:vAlign w:val="bottom"/>
          </w:tcPr>
          <w:p w14:paraId="6CB2E8D3" w14:textId="77777777" w:rsidR="000D272D" w:rsidRPr="005768D0" w:rsidRDefault="000D272D" w:rsidP="008262F3">
            <w:pPr>
              <w:rPr>
                <w:rFonts w:eastAsia="Calibri"/>
              </w:rPr>
            </w:pPr>
          </w:p>
        </w:tc>
        <w:tc>
          <w:tcPr>
            <w:tcW w:w="3874" w:type="dxa"/>
            <w:vMerge/>
            <w:vAlign w:val="bottom"/>
          </w:tcPr>
          <w:p w14:paraId="269AE296" w14:textId="77777777" w:rsidR="000D272D" w:rsidRPr="00AE6A1F" w:rsidRDefault="000D272D" w:rsidP="008262F3">
            <w:pPr>
              <w:rPr>
                <w:rFonts w:eastAsia="Calibri"/>
              </w:rPr>
            </w:pPr>
          </w:p>
        </w:tc>
        <w:tc>
          <w:tcPr>
            <w:tcW w:w="556" w:type="dxa"/>
            <w:vAlign w:val="bottom"/>
          </w:tcPr>
          <w:p w14:paraId="1EF358C1" w14:textId="77777777" w:rsidR="000D272D" w:rsidRPr="00AE6A1F" w:rsidRDefault="000D272D" w:rsidP="008262F3">
            <w:pPr>
              <w:rPr>
                <w:rFonts w:eastAsia="Calibri"/>
              </w:rPr>
            </w:pPr>
            <w:r w:rsidRPr="00AE6A1F">
              <w:rPr>
                <w:rFonts w:eastAsia="Calibri"/>
              </w:rPr>
              <w:t>E11621</w:t>
            </w:r>
          </w:p>
        </w:tc>
        <w:tc>
          <w:tcPr>
            <w:tcW w:w="4304" w:type="dxa"/>
          </w:tcPr>
          <w:p w14:paraId="78A0A9CB" w14:textId="77777777" w:rsidR="000D272D" w:rsidRPr="000D272D" w:rsidRDefault="000D272D" w:rsidP="008262F3">
            <w:pPr>
              <w:rPr>
                <w:rFonts w:eastAsia="Calibri"/>
              </w:rPr>
            </w:pPr>
            <w:r w:rsidRPr="000D272D">
              <w:rPr>
                <w:rFonts w:eastAsia="Calibri"/>
              </w:rPr>
              <w:t>Type 2 diabetes mellitus with foot ulcer</w:t>
            </w:r>
          </w:p>
          <w:p w14:paraId="469ECE1A" w14:textId="77777777" w:rsidR="000D272D" w:rsidRPr="00AE6A1F" w:rsidRDefault="000D272D" w:rsidP="008262F3">
            <w:pPr>
              <w:rPr>
                <w:rFonts w:eastAsia="Calibri"/>
              </w:rPr>
            </w:pPr>
          </w:p>
        </w:tc>
      </w:tr>
      <w:tr w:rsidR="000D272D" w:rsidRPr="000D272D" w14:paraId="62B3636A" w14:textId="77777777" w:rsidTr="000D272D">
        <w:trPr>
          <w:trHeight w:val="22"/>
        </w:trPr>
        <w:tc>
          <w:tcPr>
            <w:tcW w:w="716" w:type="dxa"/>
            <w:vMerge/>
            <w:vAlign w:val="bottom"/>
          </w:tcPr>
          <w:p w14:paraId="4EA62AB1" w14:textId="77777777" w:rsidR="000D272D" w:rsidRPr="005768D0" w:rsidRDefault="000D272D" w:rsidP="008262F3">
            <w:pPr>
              <w:rPr>
                <w:rFonts w:eastAsia="Calibri"/>
              </w:rPr>
            </w:pPr>
          </w:p>
        </w:tc>
        <w:tc>
          <w:tcPr>
            <w:tcW w:w="3874" w:type="dxa"/>
            <w:vMerge/>
            <w:vAlign w:val="bottom"/>
          </w:tcPr>
          <w:p w14:paraId="57C0AA88" w14:textId="77777777" w:rsidR="000D272D" w:rsidRPr="00AE6A1F" w:rsidRDefault="000D272D" w:rsidP="008262F3">
            <w:pPr>
              <w:rPr>
                <w:rFonts w:eastAsia="Calibri"/>
              </w:rPr>
            </w:pPr>
          </w:p>
        </w:tc>
        <w:tc>
          <w:tcPr>
            <w:tcW w:w="556" w:type="dxa"/>
            <w:vAlign w:val="bottom"/>
          </w:tcPr>
          <w:p w14:paraId="155B0245" w14:textId="77777777" w:rsidR="000D272D" w:rsidRPr="00AE6A1F" w:rsidRDefault="000D272D" w:rsidP="008262F3">
            <w:pPr>
              <w:rPr>
                <w:rFonts w:eastAsia="Calibri"/>
              </w:rPr>
            </w:pPr>
            <w:r w:rsidRPr="00AE6A1F">
              <w:rPr>
                <w:rFonts w:eastAsia="Calibri"/>
              </w:rPr>
              <w:t>E11622</w:t>
            </w:r>
          </w:p>
        </w:tc>
        <w:tc>
          <w:tcPr>
            <w:tcW w:w="4304" w:type="dxa"/>
          </w:tcPr>
          <w:p w14:paraId="5F72C2E4" w14:textId="77777777" w:rsidR="000D272D" w:rsidRPr="000D272D" w:rsidRDefault="000D272D" w:rsidP="008262F3">
            <w:pPr>
              <w:rPr>
                <w:rFonts w:eastAsia="Calibri"/>
              </w:rPr>
            </w:pPr>
            <w:r w:rsidRPr="000D272D">
              <w:rPr>
                <w:rFonts w:eastAsia="Calibri"/>
              </w:rPr>
              <w:t>Type 2 diabetes mellitus with other skin ulcer</w:t>
            </w:r>
          </w:p>
          <w:p w14:paraId="50AB9D03" w14:textId="77777777" w:rsidR="000D272D" w:rsidRPr="00AE6A1F" w:rsidRDefault="000D272D" w:rsidP="008262F3">
            <w:pPr>
              <w:rPr>
                <w:rFonts w:eastAsia="Calibri"/>
              </w:rPr>
            </w:pPr>
          </w:p>
        </w:tc>
      </w:tr>
      <w:tr w:rsidR="000D272D" w:rsidRPr="000D272D" w14:paraId="5C64E84A" w14:textId="77777777" w:rsidTr="000D272D">
        <w:trPr>
          <w:trHeight w:val="22"/>
        </w:trPr>
        <w:tc>
          <w:tcPr>
            <w:tcW w:w="716" w:type="dxa"/>
            <w:vMerge/>
            <w:vAlign w:val="bottom"/>
          </w:tcPr>
          <w:p w14:paraId="16F9C5DB" w14:textId="77777777" w:rsidR="000D272D" w:rsidRPr="005768D0" w:rsidRDefault="000D272D" w:rsidP="008262F3">
            <w:pPr>
              <w:rPr>
                <w:rFonts w:eastAsia="Calibri"/>
              </w:rPr>
            </w:pPr>
          </w:p>
        </w:tc>
        <w:tc>
          <w:tcPr>
            <w:tcW w:w="3874" w:type="dxa"/>
            <w:vMerge/>
            <w:vAlign w:val="bottom"/>
          </w:tcPr>
          <w:p w14:paraId="07282F10" w14:textId="77777777" w:rsidR="000D272D" w:rsidRPr="00AE6A1F" w:rsidRDefault="000D272D" w:rsidP="008262F3">
            <w:pPr>
              <w:rPr>
                <w:rFonts w:eastAsia="Calibri"/>
              </w:rPr>
            </w:pPr>
          </w:p>
        </w:tc>
        <w:tc>
          <w:tcPr>
            <w:tcW w:w="556" w:type="dxa"/>
            <w:vAlign w:val="bottom"/>
          </w:tcPr>
          <w:p w14:paraId="2BA23DC0" w14:textId="77777777" w:rsidR="000D272D" w:rsidRPr="00AE6A1F" w:rsidRDefault="000D272D" w:rsidP="008262F3">
            <w:pPr>
              <w:rPr>
                <w:rFonts w:eastAsia="Calibri"/>
              </w:rPr>
            </w:pPr>
            <w:r w:rsidRPr="00AE6A1F">
              <w:rPr>
                <w:rFonts w:eastAsia="Calibri"/>
              </w:rPr>
              <w:t>E11628</w:t>
            </w:r>
          </w:p>
        </w:tc>
        <w:tc>
          <w:tcPr>
            <w:tcW w:w="4304" w:type="dxa"/>
          </w:tcPr>
          <w:p w14:paraId="0A27A66D" w14:textId="77777777" w:rsidR="000D272D" w:rsidRPr="000D272D" w:rsidRDefault="000D272D" w:rsidP="008262F3">
            <w:pPr>
              <w:rPr>
                <w:rFonts w:eastAsia="Calibri"/>
              </w:rPr>
            </w:pPr>
            <w:r w:rsidRPr="000D272D">
              <w:rPr>
                <w:rFonts w:eastAsia="Calibri"/>
              </w:rPr>
              <w:t>Type 2 diabetes mellitus with other skin complications</w:t>
            </w:r>
          </w:p>
          <w:p w14:paraId="2E285580" w14:textId="77777777" w:rsidR="000D272D" w:rsidRPr="00AE6A1F" w:rsidRDefault="000D272D" w:rsidP="008262F3">
            <w:pPr>
              <w:rPr>
                <w:rFonts w:eastAsia="Calibri"/>
              </w:rPr>
            </w:pPr>
          </w:p>
        </w:tc>
      </w:tr>
      <w:tr w:rsidR="000D272D" w:rsidRPr="000D272D" w14:paraId="0254FF95" w14:textId="77777777" w:rsidTr="000D272D">
        <w:trPr>
          <w:trHeight w:val="22"/>
        </w:trPr>
        <w:tc>
          <w:tcPr>
            <w:tcW w:w="716" w:type="dxa"/>
            <w:vMerge/>
            <w:vAlign w:val="bottom"/>
          </w:tcPr>
          <w:p w14:paraId="26304217" w14:textId="77777777" w:rsidR="000D272D" w:rsidRPr="005768D0" w:rsidRDefault="000D272D" w:rsidP="008262F3">
            <w:pPr>
              <w:rPr>
                <w:rFonts w:eastAsia="Calibri"/>
              </w:rPr>
            </w:pPr>
          </w:p>
        </w:tc>
        <w:tc>
          <w:tcPr>
            <w:tcW w:w="3874" w:type="dxa"/>
            <w:vMerge/>
            <w:vAlign w:val="bottom"/>
          </w:tcPr>
          <w:p w14:paraId="246432B7" w14:textId="77777777" w:rsidR="000D272D" w:rsidRPr="00AE6A1F" w:rsidRDefault="000D272D" w:rsidP="008262F3">
            <w:pPr>
              <w:rPr>
                <w:rFonts w:eastAsia="Calibri"/>
              </w:rPr>
            </w:pPr>
          </w:p>
        </w:tc>
        <w:tc>
          <w:tcPr>
            <w:tcW w:w="556" w:type="dxa"/>
            <w:vAlign w:val="bottom"/>
          </w:tcPr>
          <w:p w14:paraId="32FA5F76" w14:textId="77777777" w:rsidR="000D272D" w:rsidRPr="00AE6A1F" w:rsidRDefault="000D272D" w:rsidP="008262F3">
            <w:pPr>
              <w:rPr>
                <w:rFonts w:eastAsia="Calibri"/>
              </w:rPr>
            </w:pPr>
            <w:r w:rsidRPr="00AE6A1F">
              <w:rPr>
                <w:rFonts w:eastAsia="Calibri"/>
              </w:rPr>
              <w:t>E11630</w:t>
            </w:r>
          </w:p>
        </w:tc>
        <w:tc>
          <w:tcPr>
            <w:tcW w:w="4304" w:type="dxa"/>
          </w:tcPr>
          <w:p w14:paraId="4A2D088F" w14:textId="77777777" w:rsidR="000D272D" w:rsidRPr="000D272D" w:rsidRDefault="000D272D" w:rsidP="008262F3">
            <w:pPr>
              <w:rPr>
                <w:rFonts w:eastAsia="Calibri"/>
              </w:rPr>
            </w:pPr>
            <w:r w:rsidRPr="000D272D">
              <w:rPr>
                <w:rFonts w:eastAsia="Calibri"/>
              </w:rPr>
              <w:t>Type 2 diabetes mellitus with periodontal disease</w:t>
            </w:r>
          </w:p>
          <w:p w14:paraId="3CAE35DC" w14:textId="77777777" w:rsidR="000D272D" w:rsidRPr="00AE6A1F" w:rsidRDefault="000D272D" w:rsidP="008262F3">
            <w:pPr>
              <w:rPr>
                <w:rFonts w:eastAsia="Calibri"/>
              </w:rPr>
            </w:pPr>
          </w:p>
        </w:tc>
      </w:tr>
      <w:tr w:rsidR="000D272D" w:rsidRPr="000D272D" w14:paraId="0A2C9026" w14:textId="77777777" w:rsidTr="000D272D">
        <w:trPr>
          <w:trHeight w:val="53"/>
        </w:trPr>
        <w:tc>
          <w:tcPr>
            <w:tcW w:w="716" w:type="dxa"/>
            <w:vMerge/>
            <w:vAlign w:val="bottom"/>
          </w:tcPr>
          <w:p w14:paraId="11DDB59F" w14:textId="77777777" w:rsidR="000D272D" w:rsidRPr="005768D0" w:rsidRDefault="000D272D" w:rsidP="008262F3">
            <w:pPr>
              <w:rPr>
                <w:rFonts w:eastAsia="Calibri"/>
              </w:rPr>
            </w:pPr>
          </w:p>
        </w:tc>
        <w:tc>
          <w:tcPr>
            <w:tcW w:w="3874" w:type="dxa"/>
            <w:vMerge/>
            <w:vAlign w:val="bottom"/>
          </w:tcPr>
          <w:p w14:paraId="018D5AFA" w14:textId="77777777" w:rsidR="000D272D" w:rsidRPr="00AE6A1F" w:rsidRDefault="000D272D" w:rsidP="008262F3">
            <w:pPr>
              <w:rPr>
                <w:rFonts w:eastAsia="Calibri"/>
              </w:rPr>
            </w:pPr>
          </w:p>
        </w:tc>
        <w:tc>
          <w:tcPr>
            <w:tcW w:w="556" w:type="dxa"/>
            <w:vAlign w:val="bottom"/>
          </w:tcPr>
          <w:p w14:paraId="26E7D481" w14:textId="77777777" w:rsidR="000D272D" w:rsidRPr="00AE6A1F" w:rsidRDefault="000D272D" w:rsidP="008262F3">
            <w:pPr>
              <w:rPr>
                <w:rFonts w:eastAsia="Calibri"/>
              </w:rPr>
            </w:pPr>
            <w:r w:rsidRPr="00AE6A1F">
              <w:rPr>
                <w:rFonts w:eastAsia="Calibri"/>
              </w:rPr>
              <w:t>E11638</w:t>
            </w:r>
          </w:p>
        </w:tc>
        <w:tc>
          <w:tcPr>
            <w:tcW w:w="4304" w:type="dxa"/>
          </w:tcPr>
          <w:p w14:paraId="26D02EBC" w14:textId="77777777" w:rsidR="000D272D" w:rsidRPr="000D272D" w:rsidRDefault="000D272D" w:rsidP="008262F3">
            <w:pPr>
              <w:rPr>
                <w:rFonts w:eastAsia="Calibri"/>
              </w:rPr>
            </w:pPr>
            <w:r w:rsidRPr="000D272D">
              <w:rPr>
                <w:rFonts w:eastAsia="Calibri"/>
              </w:rPr>
              <w:t>Type 2 diabetes mellitus with other oral complications</w:t>
            </w:r>
          </w:p>
          <w:p w14:paraId="1B9DA76C" w14:textId="77777777" w:rsidR="000D272D" w:rsidRPr="00AE6A1F" w:rsidRDefault="000D272D" w:rsidP="008262F3">
            <w:pPr>
              <w:rPr>
                <w:rFonts w:eastAsia="Calibri"/>
              </w:rPr>
            </w:pPr>
          </w:p>
        </w:tc>
      </w:tr>
      <w:tr w:rsidR="000D272D" w:rsidRPr="000D272D" w14:paraId="6582E31B" w14:textId="77777777" w:rsidTr="000D272D">
        <w:trPr>
          <w:trHeight w:val="51"/>
        </w:trPr>
        <w:tc>
          <w:tcPr>
            <w:tcW w:w="716" w:type="dxa"/>
            <w:vMerge/>
            <w:vAlign w:val="bottom"/>
          </w:tcPr>
          <w:p w14:paraId="6AA2BC95" w14:textId="77777777" w:rsidR="000D272D" w:rsidRPr="005768D0" w:rsidRDefault="000D272D" w:rsidP="008262F3">
            <w:pPr>
              <w:rPr>
                <w:rFonts w:eastAsia="Calibri"/>
              </w:rPr>
            </w:pPr>
          </w:p>
        </w:tc>
        <w:tc>
          <w:tcPr>
            <w:tcW w:w="3874" w:type="dxa"/>
            <w:vMerge/>
            <w:vAlign w:val="bottom"/>
          </w:tcPr>
          <w:p w14:paraId="0029A039" w14:textId="77777777" w:rsidR="000D272D" w:rsidRPr="00AE6A1F" w:rsidRDefault="000D272D" w:rsidP="008262F3">
            <w:pPr>
              <w:rPr>
                <w:rFonts w:eastAsia="Calibri"/>
              </w:rPr>
            </w:pPr>
          </w:p>
        </w:tc>
        <w:tc>
          <w:tcPr>
            <w:tcW w:w="556" w:type="dxa"/>
            <w:vAlign w:val="bottom"/>
          </w:tcPr>
          <w:p w14:paraId="57F45EB5" w14:textId="77777777" w:rsidR="000D272D" w:rsidRPr="00AE6A1F" w:rsidRDefault="000D272D" w:rsidP="008262F3">
            <w:pPr>
              <w:rPr>
                <w:rFonts w:eastAsia="Calibri"/>
              </w:rPr>
            </w:pPr>
            <w:r w:rsidRPr="00AE6A1F">
              <w:rPr>
                <w:rFonts w:eastAsia="Calibri"/>
              </w:rPr>
              <w:t>E11649</w:t>
            </w:r>
          </w:p>
        </w:tc>
        <w:tc>
          <w:tcPr>
            <w:tcW w:w="4304" w:type="dxa"/>
          </w:tcPr>
          <w:p w14:paraId="54E221D7" w14:textId="77777777" w:rsidR="000D272D" w:rsidRPr="000D272D" w:rsidRDefault="000D272D" w:rsidP="008262F3">
            <w:pPr>
              <w:rPr>
                <w:rFonts w:eastAsia="Calibri"/>
              </w:rPr>
            </w:pPr>
            <w:r w:rsidRPr="000D272D">
              <w:rPr>
                <w:rFonts w:eastAsia="Calibri"/>
              </w:rPr>
              <w:t>Type 2 diabetes mellitus with hypoglycemia without coma</w:t>
            </w:r>
          </w:p>
          <w:p w14:paraId="02392667" w14:textId="77777777" w:rsidR="000D272D" w:rsidRPr="00AE6A1F" w:rsidRDefault="000D272D" w:rsidP="008262F3">
            <w:pPr>
              <w:rPr>
                <w:rFonts w:eastAsia="Calibri"/>
              </w:rPr>
            </w:pPr>
          </w:p>
        </w:tc>
      </w:tr>
      <w:tr w:rsidR="000D272D" w:rsidRPr="000D272D" w14:paraId="1847C879" w14:textId="77777777" w:rsidTr="000D272D">
        <w:trPr>
          <w:trHeight w:val="78"/>
        </w:trPr>
        <w:tc>
          <w:tcPr>
            <w:tcW w:w="716" w:type="dxa"/>
            <w:vMerge/>
            <w:vAlign w:val="bottom"/>
          </w:tcPr>
          <w:p w14:paraId="694F6AA9" w14:textId="77777777" w:rsidR="000D272D" w:rsidRPr="005768D0" w:rsidRDefault="000D272D" w:rsidP="008262F3">
            <w:pPr>
              <w:rPr>
                <w:rFonts w:eastAsia="Calibri"/>
              </w:rPr>
            </w:pPr>
          </w:p>
        </w:tc>
        <w:tc>
          <w:tcPr>
            <w:tcW w:w="3874" w:type="dxa"/>
            <w:vMerge/>
            <w:vAlign w:val="bottom"/>
          </w:tcPr>
          <w:p w14:paraId="26BBBCCC" w14:textId="77777777" w:rsidR="000D272D" w:rsidRPr="00AE6A1F" w:rsidRDefault="000D272D" w:rsidP="008262F3">
            <w:pPr>
              <w:rPr>
                <w:rFonts w:eastAsia="Calibri"/>
              </w:rPr>
            </w:pPr>
          </w:p>
        </w:tc>
        <w:tc>
          <w:tcPr>
            <w:tcW w:w="556" w:type="dxa"/>
            <w:vAlign w:val="bottom"/>
          </w:tcPr>
          <w:p w14:paraId="0B46AB10" w14:textId="77777777" w:rsidR="000D272D" w:rsidRPr="00AE6A1F" w:rsidRDefault="000D272D" w:rsidP="008262F3">
            <w:pPr>
              <w:rPr>
                <w:rFonts w:eastAsia="Calibri"/>
              </w:rPr>
            </w:pPr>
            <w:r w:rsidRPr="00AE6A1F">
              <w:rPr>
                <w:rFonts w:eastAsia="Calibri"/>
              </w:rPr>
              <w:t>E1165</w:t>
            </w:r>
          </w:p>
        </w:tc>
        <w:tc>
          <w:tcPr>
            <w:tcW w:w="4304" w:type="dxa"/>
          </w:tcPr>
          <w:p w14:paraId="311D4D32" w14:textId="77777777" w:rsidR="000D272D" w:rsidRPr="000D272D" w:rsidRDefault="000D272D" w:rsidP="008262F3">
            <w:pPr>
              <w:rPr>
                <w:rFonts w:eastAsia="Calibri"/>
              </w:rPr>
            </w:pPr>
            <w:r w:rsidRPr="000D272D">
              <w:rPr>
                <w:rFonts w:eastAsia="Calibri"/>
              </w:rPr>
              <w:t>Type 2 diabetes mellitus with hyperglycemia</w:t>
            </w:r>
          </w:p>
          <w:p w14:paraId="4C273C79" w14:textId="77777777" w:rsidR="000D272D" w:rsidRPr="00AE6A1F" w:rsidRDefault="000D272D" w:rsidP="008262F3">
            <w:pPr>
              <w:rPr>
                <w:rFonts w:eastAsia="Calibri"/>
              </w:rPr>
            </w:pPr>
          </w:p>
        </w:tc>
      </w:tr>
      <w:tr w:rsidR="000D272D" w:rsidRPr="000D272D" w14:paraId="0DE20C90" w14:textId="77777777" w:rsidTr="000D272D">
        <w:trPr>
          <w:trHeight w:val="77"/>
        </w:trPr>
        <w:tc>
          <w:tcPr>
            <w:tcW w:w="716" w:type="dxa"/>
            <w:vMerge/>
            <w:vAlign w:val="bottom"/>
          </w:tcPr>
          <w:p w14:paraId="14E28D9F" w14:textId="77777777" w:rsidR="000D272D" w:rsidRPr="005768D0" w:rsidRDefault="000D272D" w:rsidP="008262F3">
            <w:pPr>
              <w:rPr>
                <w:rFonts w:eastAsia="Calibri"/>
              </w:rPr>
            </w:pPr>
          </w:p>
        </w:tc>
        <w:tc>
          <w:tcPr>
            <w:tcW w:w="3874" w:type="dxa"/>
            <w:vMerge/>
            <w:vAlign w:val="bottom"/>
          </w:tcPr>
          <w:p w14:paraId="525FC110" w14:textId="77777777" w:rsidR="000D272D" w:rsidRPr="00AE6A1F" w:rsidRDefault="000D272D" w:rsidP="008262F3">
            <w:pPr>
              <w:rPr>
                <w:rFonts w:eastAsia="Calibri"/>
              </w:rPr>
            </w:pPr>
          </w:p>
        </w:tc>
        <w:tc>
          <w:tcPr>
            <w:tcW w:w="556" w:type="dxa"/>
            <w:vAlign w:val="bottom"/>
          </w:tcPr>
          <w:p w14:paraId="3E7E5469" w14:textId="77777777" w:rsidR="000D272D" w:rsidRPr="00AE6A1F" w:rsidRDefault="000D272D" w:rsidP="008262F3">
            <w:pPr>
              <w:rPr>
                <w:rFonts w:eastAsia="Calibri"/>
              </w:rPr>
            </w:pPr>
            <w:r w:rsidRPr="00AE6A1F">
              <w:rPr>
                <w:rFonts w:eastAsia="Calibri"/>
              </w:rPr>
              <w:t>E1169</w:t>
            </w:r>
          </w:p>
        </w:tc>
        <w:tc>
          <w:tcPr>
            <w:tcW w:w="4304" w:type="dxa"/>
          </w:tcPr>
          <w:p w14:paraId="0F791292" w14:textId="77777777" w:rsidR="000D272D" w:rsidRPr="000D272D" w:rsidRDefault="000D272D" w:rsidP="008262F3">
            <w:pPr>
              <w:rPr>
                <w:rFonts w:eastAsia="Calibri"/>
              </w:rPr>
            </w:pPr>
            <w:r w:rsidRPr="000D272D">
              <w:rPr>
                <w:rFonts w:eastAsia="Calibri"/>
              </w:rPr>
              <w:t>Type 2 diabetes mellitus with other specified complication</w:t>
            </w:r>
          </w:p>
          <w:p w14:paraId="32CA1706" w14:textId="77777777" w:rsidR="000D272D" w:rsidRPr="00AE6A1F" w:rsidRDefault="000D272D" w:rsidP="008262F3">
            <w:pPr>
              <w:rPr>
                <w:rFonts w:eastAsia="Calibri"/>
              </w:rPr>
            </w:pPr>
          </w:p>
        </w:tc>
      </w:tr>
      <w:tr w:rsidR="000D272D" w:rsidRPr="000D272D" w14:paraId="7C8191A7" w14:textId="77777777" w:rsidTr="000D272D">
        <w:trPr>
          <w:trHeight w:val="179"/>
        </w:trPr>
        <w:tc>
          <w:tcPr>
            <w:tcW w:w="716" w:type="dxa"/>
            <w:vMerge w:val="restart"/>
            <w:vAlign w:val="bottom"/>
          </w:tcPr>
          <w:p w14:paraId="34089973" w14:textId="77777777" w:rsidR="000D272D" w:rsidRPr="005768D0" w:rsidRDefault="000D272D" w:rsidP="008262F3">
            <w:pPr>
              <w:rPr>
                <w:rFonts w:eastAsia="Calibri"/>
              </w:rPr>
            </w:pPr>
            <w:r w:rsidRPr="005768D0">
              <w:rPr>
                <w:rFonts w:eastAsia="Calibri"/>
              </w:rPr>
              <w:t>25081</w:t>
            </w:r>
          </w:p>
        </w:tc>
        <w:tc>
          <w:tcPr>
            <w:tcW w:w="3874" w:type="dxa"/>
            <w:vMerge w:val="restart"/>
            <w:vAlign w:val="bottom"/>
          </w:tcPr>
          <w:p w14:paraId="48F39FE7" w14:textId="77777777" w:rsidR="000D272D" w:rsidRPr="000D272D" w:rsidRDefault="000D272D" w:rsidP="008262F3">
            <w:pPr>
              <w:rPr>
                <w:rFonts w:eastAsia="Calibri"/>
              </w:rPr>
            </w:pPr>
            <w:r w:rsidRPr="000D272D">
              <w:rPr>
                <w:rFonts w:eastAsia="Calibri"/>
              </w:rPr>
              <w:t>Diabetes with other specified manifestations, type I [juvenile type], not stated as uncontrolled</w:t>
            </w:r>
          </w:p>
          <w:p w14:paraId="454A3390" w14:textId="77777777" w:rsidR="000D272D" w:rsidRPr="00EE2313" w:rsidRDefault="000D272D" w:rsidP="008262F3">
            <w:pPr>
              <w:rPr>
                <w:rFonts w:eastAsia="Calibri"/>
              </w:rPr>
            </w:pPr>
          </w:p>
        </w:tc>
        <w:tc>
          <w:tcPr>
            <w:tcW w:w="556" w:type="dxa"/>
            <w:vAlign w:val="bottom"/>
          </w:tcPr>
          <w:p w14:paraId="4AA90290" w14:textId="77777777" w:rsidR="000D272D" w:rsidRPr="00267B31" w:rsidRDefault="000D272D" w:rsidP="008262F3">
            <w:pPr>
              <w:rPr>
                <w:rFonts w:eastAsia="Calibri"/>
              </w:rPr>
            </w:pPr>
            <w:r w:rsidRPr="00D75C23">
              <w:rPr>
                <w:rFonts w:eastAsia="Calibri"/>
              </w:rPr>
              <w:t>E10618</w:t>
            </w:r>
          </w:p>
        </w:tc>
        <w:tc>
          <w:tcPr>
            <w:tcW w:w="4304" w:type="dxa"/>
          </w:tcPr>
          <w:p w14:paraId="50D433B1" w14:textId="77777777" w:rsidR="000D272D" w:rsidRPr="000D272D" w:rsidRDefault="000D272D" w:rsidP="008262F3">
            <w:pPr>
              <w:rPr>
                <w:rFonts w:eastAsia="Calibri"/>
              </w:rPr>
            </w:pPr>
            <w:r w:rsidRPr="000D272D">
              <w:rPr>
                <w:rFonts w:eastAsia="Calibri"/>
              </w:rPr>
              <w:t>Type 1 diabetes mellitus with other diabetic arthropathy</w:t>
            </w:r>
          </w:p>
          <w:p w14:paraId="77CFDDEC" w14:textId="77777777" w:rsidR="000D272D" w:rsidRPr="00EE2313" w:rsidRDefault="000D272D" w:rsidP="008262F3">
            <w:pPr>
              <w:rPr>
                <w:rFonts w:eastAsia="Calibri"/>
              </w:rPr>
            </w:pPr>
          </w:p>
        </w:tc>
      </w:tr>
      <w:tr w:rsidR="000D272D" w:rsidRPr="000D272D" w14:paraId="6AD14417" w14:textId="77777777" w:rsidTr="000D272D">
        <w:trPr>
          <w:trHeight w:val="177"/>
        </w:trPr>
        <w:tc>
          <w:tcPr>
            <w:tcW w:w="716" w:type="dxa"/>
            <w:vMerge/>
            <w:vAlign w:val="bottom"/>
          </w:tcPr>
          <w:p w14:paraId="11BDBBAA" w14:textId="77777777" w:rsidR="000D272D" w:rsidRPr="005768D0" w:rsidRDefault="000D272D" w:rsidP="008262F3">
            <w:pPr>
              <w:rPr>
                <w:rFonts w:eastAsia="Calibri"/>
              </w:rPr>
            </w:pPr>
          </w:p>
        </w:tc>
        <w:tc>
          <w:tcPr>
            <w:tcW w:w="3874" w:type="dxa"/>
            <w:vMerge/>
            <w:vAlign w:val="bottom"/>
          </w:tcPr>
          <w:p w14:paraId="36D5364F" w14:textId="77777777" w:rsidR="000D272D" w:rsidRPr="000D272D" w:rsidRDefault="000D272D" w:rsidP="008262F3">
            <w:pPr>
              <w:rPr>
                <w:rFonts w:eastAsia="Calibri"/>
              </w:rPr>
            </w:pPr>
          </w:p>
        </w:tc>
        <w:tc>
          <w:tcPr>
            <w:tcW w:w="556" w:type="dxa"/>
            <w:vAlign w:val="bottom"/>
          </w:tcPr>
          <w:p w14:paraId="2C914E77"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620</w:t>
            </w:r>
          </w:p>
        </w:tc>
        <w:tc>
          <w:tcPr>
            <w:tcW w:w="4304" w:type="dxa"/>
          </w:tcPr>
          <w:p w14:paraId="5D7BF5EF" w14:textId="77777777" w:rsidR="000D272D" w:rsidRPr="000D272D" w:rsidRDefault="000D272D" w:rsidP="008262F3">
            <w:pPr>
              <w:rPr>
                <w:rFonts w:eastAsia="Calibri"/>
              </w:rPr>
            </w:pPr>
            <w:r w:rsidRPr="000D272D">
              <w:rPr>
                <w:rFonts w:eastAsia="Calibri"/>
              </w:rPr>
              <w:t>Type 1 diabetes mellitus with diabetic dermatitis</w:t>
            </w:r>
          </w:p>
          <w:p w14:paraId="7796AF55" w14:textId="77777777" w:rsidR="000D272D" w:rsidRPr="00AE6A1F" w:rsidRDefault="000D272D" w:rsidP="008262F3">
            <w:pPr>
              <w:rPr>
                <w:rFonts w:eastAsia="Calibri"/>
              </w:rPr>
            </w:pPr>
          </w:p>
        </w:tc>
      </w:tr>
      <w:tr w:rsidR="000D272D" w:rsidRPr="000D272D" w14:paraId="55DFA5F3" w14:textId="77777777" w:rsidTr="000D272D">
        <w:trPr>
          <w:trHeight w:val="177"/>
        </w:trPr>
        <w:tc>
          <w:tcPr>
            <w:tcW w:w="716" w:type="dxa"/>
            <w:vMerge/>
            <w:vAlign w:val="bottom"/>
          </w:tcPr>
          <w:p w14:paraId="792E1C11" w14:textId="77777777" w:rsidR="000D272D" w:rsidRPr="005768D0" w:rsidRDefault="000D272D" w:rsidP="008262F3">
            <w:pPr>
              <w:rPr>
                <w:rFonts w:eastAsia="Calibri"/>
              </w:rPr>
            </w:pPr>
          </w:p>
        </w:tc>
        <w:tc>
          <w:tcPr>
            <w:tcW w:w="3874" w:type="dxa"/>
            <w:vMerge/>
            <w:vAlign w:val="bottom"/>
          </w:tcPr>
          <w:p w14:paraId="78F79FCC" w14:textId="77777777" w:rsidR="000D272D" w:rsidRPr="000D272D" w:rsidRDefault="000D272D" w:rsidP="008262F3">
            <w:pPr>
              <w:rPr>
                <w:rFonts w:eastAsia="Calibri"/>
              </w:rPr>
            </w:pPr>
          </w:p>
        </w:tc>
        <w:tc>
          <w:tcPr>
            <w:tcW w:w="556" w:type="dxa"/>
            <w:vAlign w:val="bottom"/>
          </w:tcPr>
          <w:p w14:paraId="4EBA5D67"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621</w:t>
            </w:r>
          </w:p>
        </w:tc>
        <w:tc>
          <w:tcPr>
            <w:tcW w:w="4304" w:type="dxa"/>
          </w:tcPr>
          <w:p w14:paraId="5E9E21D7" w14:textId="77777777" w:rsidR="000D272D" w:rsidRPr="000D272D" w:rsidRDefault="000D272D" w:rsidP="008262F3">
            <w:pPr>
              <w:rPr>
                <w:rFonts w:eastAsia="Calibri"/>
              </w:rPr>
            </w:pPr>
            <w:r w:rsidRPr="000D272D">
              <w:rPr>
                <w:rFonts w:eastAsia="Calibri"/>
              </w:rPr>
              <w:t>Type 1 diabetes mellitus with foot ulcer</w:t>
            </w:r>
          </w:p>
          <w:p w14:paraId="738524BF" w14:textId="77777777" w:rsidR="000D272D" w:rsidRPr="00AE6A1F" w:rsidRDefault="000D272D" w:rsidP="008262F3">
            <w:pPr>
              <w:rPr>
                <w:rFonts w:eastAsia="Calibri"/>
              </w:rPr>
            </w:pPr>
          </w:p>
        </w:tc>
      </w:tr>
      <w:tr w:rsidR="000D272D" w:rsidRPr="000D272D" w14:paraId="27F832A0" w14:textId="77777777" w:rsidTr="000D272D">
        <w:trPr>
          <w:trHeight w:val="177"/>
        </w:trPr>
        <w:tc>
          <w:tcPr>
            <w:tcW w:w="716" w:type="dxa"/>
            <w:vMerge/>
            <w:vAlign w:val="bottom"/>
          </w:tcPr>
          <w:p w14:paraId="7FEE5123" w14:textId="77777777" w:rsidR="000D272D" w:rsidRPr="005768D0" w:rsidRDefault="000D272D" w:rsidP="008262F3">
            <w:pPr>
              <w:rPr>
                <w:rFonts w:eastAsia="Calibri"/>
              </w:rPr>
            </w:pPr>
          </w:p>
        </w:tc>
        <w:tc>
          <w:tcPr>
            <w:tcW w:w="3874" w:type="dxa"/>
            <w:vMerge/>
            <w:vAlign w:val="bottom"/>
          </w:tcPr>
          <w:p w14:paraId="74ABA133" w14:textId="77777777" w:rsidR="000D272D" w:rsidRPr="000D272D" w:rsidRDefault="000D272D" w:rsidP="008262F3">
            <w:pPr>
              <w:rPr>
                <w:rFonts w:eastAsia="Calibri"/>
              </w:rPr>
            </w:pPr>
          </w:p>
        </w:tc>
        <w:tc>
          <w:tcPr>
            <w:tcW w:w="556" w:type="dxa"/>
            <w:vAlign w:val="bottom"/>
          </w:tcPr>
          <w:p w14:paraId="77541A89"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622</w:t>
            </w:r>
          </w:p>
        </w:tc>
        <w:tc>
          <w:tcPr>
            <w:tcW w:w="4304" w:type="dxa"/>
          </w:tcPr>
          <w:p w14:paraId="708AE118" w14:textId="77777777" w:rsidR="000D272D" w:rsidRPr="000D272D" w:rsidRDefault="000D272D" w:rsidP="008262F3">
            <w:pPr>
              <w:rPr>
                <w:rFonts w:eastAsia="Calibri"/>
              </w:rPr>
            </w:pPr>
            <w:r w:rsidRPr="000D272D">
              <w:rPr>
                <w:rFonts w:eastAsia="Calibri"/>
              </w:rPr>
              <w:t>Type 1 diabetes mellitus with other skin ulcer</w:t>
            </w:r>
          </w:p>
          <w:p w14:paraId="1AEA4225" w14:textId="77777777" w:rsidR="000D272D" w:rsidRPr="00AE6A1F" w:rsidRDefault="000D272D" w:rsidP="008262F3">
            <w:pPr>
              <w:rPr>
                <w:rFonts w:eastAsia="Calibri"/>
              </w:rPr>
            </w:pPr>
          </w:p>
        </w:tc>
      </w:tr>
      <w:tr w:rsidR="000D272D" w:rsidRPr="000D272D" w14:paraId="37E3CA6D" w14:textId="77777777" w:rsidTr="000D272D">
        <w:trPr>
          <w:trHeight w:val="54"/>
        </w:trPr>
        <w:tc>
          <w:tcPr>
            <w:tcW w:w="716" w:type="dxa"/>
            <w:vMerge/>
            <w:vAlign w:val="bottom"/>
          </w:tcPr>
          <w:p w14:paraId="77BAEBE7" w14:textId="77777777" w:rsidR="000D272D" w:rsidRPr="005768D0" w:rsidRDefault="000D272D" w:rsidP="008262F3">
            <w:pPr>
              <w:rPr>
                <w:rFonts w:eastAsia="Calibri"/>
              </w:rPr>
            </w:pPr>
          </w:p>
        </w:tc>
        <w:tc>
          <w:tcPr>
            <w:tcW w:w="3874" w:type="dxa"/>
            <w:vMerge/>
            <w:vAlign w:val="bottom"/>
          </w:tcPr>
          <w:p w14:paraId="58F8FD92" w14:textId="77777777" w:rsidR="000D272D" w:rsidRPr="000D272D" w:rsidRDefault="000D272D" w:rsidP="008262F3">
            <w:pPr>
              <w:rPr>
                <w:rFonts w:eastAsia="Calibri"/>
              </w:rPr>
            </w:pPr>
          </w:p>
        </w:tc>
        <w:tc>
          <w:tcPr>
            <w:tcW w:w="556" w:type="dxa"/>
            <w:vAlign w:val="bottom"/>
          </w:tcPr>
          <w:p w14:paraId="63249F3B"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628</w:t>
            </w:r>
          </w:p>
        </w:tc>
        <w:tc>
          <w:tcPr>
            <w:tcW w:w="4304" w:type="dxa"/>
          </w:tcPr>
          <w:p w14:paraId="0EFD886F" w14:textId="77777777" w:rsidR="000D272D" w:rsidRPr="000D272D" w:rsidRDefault="000D272D" w:rsidP="008262F3">
            <w:pPr>
              <w:rPr>
                <w:rFonts w:eastAsia="Calibri"/>
              </w:rPr>
            </w:pPr>
            <w:r w:rsidRPr="000D272D">
              <w:rPr>
                <w:rFonts w:eastAsia="Calibri"/>
              </w:rPr>
              <w:t>Type 1 diabetes mellitus with other skin complications</w:t>
            </w:r>
          </w:p>
          <w:p w14:paraId="2F67B050" w14:textId="77777777" w:rsidR="000D272D" w:rsidRPr="00AE6A1F" w:rsidRDefault="000D272D" w:rsidP="008262F3">
            <w:pPr>
              <w:rPr>
                <w:rFonts w:eastAsia="Calibri"/>
              </w:rPr>
            </w:pPr>
          </w:p>
        </w:tc>
      </w:tr>
      <w:tr w:rsidR="000D272D" w:rsidRPr="000D272D" w14:paraId="357F6C11" w14:textId="77777777" w:rsidTr="000D272D">
        <w:trPr>
          <w:trHeight w:val="54"/>
        </w:trPr>
        <w:tc>
          <w:tcPr>
            <w:tcW w:w="716" w:type="dxa"/>
            <w:vMerge/>
            <w:vAlign w:val="bottom"/>
          </w:tcPr>
          <w:p w14:paraId="38D97783" w14:textId="77777777" w:rsidR="000D272D" w:rsidRPr="005768D0" w:rsidRDefault="000D272D" w:rsidP="008262F3">
            <w:pPr>
              <w:rPr>
                <w:rFonts w:eastAsia="Calibri"/>
              </w:rPr>
            </w:pPr>
          </w:p>
        </w:tc>
        <w:tc>
          <w:tcPr>
            <w:tcW w:w="3874" w:type="dxa"/>
            <w:vMerge/>
            <w:vAlign w:val="bottom"/>
          </w:tcPr>
          <w:p w14:paraId="09CAB41C" w14:textId="77777777" w:rsidR="000D272D" w:rsidRPr="000D272D" w:rsidRDefault="000D272D" w:rsidP="008262F3">
            <w:pPr>
              <w:rPr>
                <w:rFonts w:eastAsia="Calibri"/>
              </w:rPr>
            </w:pPr>
          </w:p>
        </w:tc>
        <w:tc>
          <w:tcPr>
            <w:tcW w:w="556" w:type="dxa"/>
            <w:vAlign w:val="bottom"/>
          </w:tcPr>
          <w:p w14:paraId="406C4FA4"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630</w:t>
            </w:r>
          </w:p>
        </w:tc>
        <w:tc>
          <w:tcPr>
            <w:tcW w:w="4304" w:type="dxa"/>
          </w:tcPr>
          <w:p w14:paraId="16382CA2" w14:textId="77777777" w:rsidR="000D272D" w:rsidRPr="000D272D" w:rsidRDefault="000D272D" w:rsidP="008262F3">
            <w:pPr>
              <w:rPr>
                <w:rFonts w:eastAsia="Calibri"/>
              </w:rPr>
            </w:pPr>
            <w:r w:rsidRPr="000D272D">
              <w:rPr>
                <w:rFonts w:eastAsia="Calibri"/>
              </w:rPr>
              <w:t>Type 1 diabetes mellitus with periodontal disease</w:t>
            </w:r>
          </w:p>
          <w:p w14:paraId="04150578" w14:textId="77777777" w:rsidR="000D272D" w:rsidRPr="00AE6A1F" w:rsidRDefault="000D272D" w:rsidP="008262F3">
            <w:pPr>
              <w:rPr>
                <w:rFonts w:eastAsia="Calibri"/>
              </w:rPr>
            </w:pPr>
          </w:p>
        </w:tc>
      </w:tr>
      <w:tr w:rsidR="000D272D" w:rsidRPr="000D272D" w14:paraId="06A920FD" w14:textId="77777777" w:rsidTr="000D272D">
        <w:trPr>
          <w:trHeight w:val="54"/>
        </w:trPr>
        <w:tc>
          <w:tcPr>
            <w:tcW w:w="716" w:type="dxa"/>
            <w:vMerge/>
            <w:vAlign w:val="bottom"/>
          </w:tcPr>
          <w:p w14:paraId="746186BD" w14:textId="77777777" w:rsidR="000D272D" w:rsidRPr="005768D0" w:rsidRDefault="000D272D" w:rsidP="008262F3">
            <w:pPr>
              <w:rPr>
                <w:rFonts w:eastAsia="Calibri"/>
              </w:rPr>
            </w:pPr>
          </w:p>
        </w:tc>
        <w:tc>
          <w:tcPr>
            <w:tcW w:w="3874" w:type="dxa"/>
            <w:vMerge/>
            <w:vAlign w:val="bottom"/>
          </w:tcPr>
          <w:p w14:paraId="5C7AF433" w14:textId="77777777" w:rsidR="000D272D" w:rsidRPr="000D272D" w:rsidRDefault="000D272D" w:rsidP="008262F3">
            <w:pPr>
              <w:rPr>
                <w:rFonts w:eastAsia="Calibri"/>
              </w:rPr>
            </w:pPr>
          </w:p>
        </w:tc>
        <w:tc>
          <w:tcPr>
            <w:tcW w:w="556" w:type="dxa"/>
            <w:vAlign w:val="bottom"/>
          </w:tcPr>
          <w:p w14:paraId="73F725F6" w14:textId="77777777" w:rsidR="000D272D" w:rsidRPr="00D75C23" w:rsidRDefault="000D272D" w:rsidP="008262F3">
            <w:pPr>
              <w:rPr>
                <w:rFonts w:eastAsia="Calibri"/>
              </w:rPr>
            </w:pPr>
            <w:r w:rsidRPr="00AE6A1F">
              <w:rPr>
                <w:rFonts w:eastAsia="Calibri"/>
              </w:rPr>
              <w:t>E</w:t>
            </w:r>
            <w:r w:rsidRPr="00EE2313">
              <w:rPr>
                <w:rFonts w:eastAsia="Calibri"/>
              </w:rPr>
              <w:t>1</w:t>
            </w:r>
            <w:r w:rsidRPr="00D75C23">
              <w:rPr>
                <w:rFonts w:eastAsia="Calibri"/>
              </w:rPr>
              <w:t>0638</w:t>
            </w:r>
          </w:p>
        </w:tc>
        <w:tc>
          <w:tcPr>
            <w:tcW w:w="4304" w:type="dxa"/>
          </w:tcPr>
          <w:p w14:paraId="6B783B9C" w14:textId="77777777" w:rsidR="000D272D" w:rsidRPr="000D272D" w:rsidRDefault="000D272D" w:rsidP="008262F3">
            <w:pPr>
              <w:rPr>
                <w:rFonts w:eastAsia="Calibri"/>
              </w:rPr>
            </w:pPr>
            <w:r w:rsidRPr="000D272D">
              <w:rPr>
                <w:rFonts w:eastAsia="Calibri"/>
              </w:rPr>
              <w:t>Type 1 diabetes mellitus with other oral complications</w:t>
            </w:r>
          </w:p>
          <w:p w14:paraId="7E93C994" w14:textId="77777777" w:rsidR="000D272D" w:rsidRPr="00AE6A1F" w:rsidRDefault="000D272D" w:rsidP="008262F3">
            <w:pPr>
              <w:rPr>
                <w:rFonts w:eastAsia="Calibri"/>
              </w:rPr>
            </w:pPr>
          </w:p>
        </w:tc>
      </w:tr>
      <w:tr w:rsidR="000D272D" w:rsidRPr="000D272D" w14:paraId="39D30A31" w14:textId="77777777" w:rsidTr="000D272D">
        <w:trPr>
          <w:trHeight w:val="54"/>
        </w:trPr>
        <w:tc>
          <w:tcPr>
            <w:tcW w:w="716" w:type="dxa"/>
            <w:vMerge/>
            <w:vAlign w:val="bottom"/>
          </w:tcPr>
          <w:p w14:paraId="216344E2" w14:textId="77777777" w:rsidR="000D272D" w:rsidRPr="005768D0" w:rsidRDefault="000D272D" w:rsidP="008262F3">
            <w:pPr>
              <w:rPr>
                <w:rFonts w:eastAsia="Calibri"/>
              </w:rPr>
            </w:pPr>
          </w:p>
        </w:tc>
        <w:tc>
          <w:tcPr>
            <w:tcW w:w="3874" w:type="dxa"/>
            <w:vMerge/>
            <w:vAlign w:val="bottom"/>
          </w:tcPr>
          <w:p w14:paraId="785643B3" w14:textId="77777777" w:rsidR="000D272D" w:rsidRPr="000D272D" w:rsidRDefault="000D272D" w:rsidP="008262F3">
            <w:pPr>
              <w:rPr>
                <w:rFonts w:eastAsia="Calibri"/>
              </w:rPr>
            </w:pPr>
          </w:p>
        </w:tc>
        <w:tc>
          <w:tcPr>
            <w:tcW w:w="556" w:type="dxa"/>
            <w:vAlign w:val="bottom"/>
          </w:tcPr>
          <w:p w14:paraId="207033AC"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649</w:t>
            </w:r>
          </w:p>
        </w:tc>
        <w:tc>
          <w:tcPr>
            <w:tcW w:w="4304" w:type="dxa"/>
          </w:tcPr>
          <w:p w14:paraId="0B7B1AE4" w14:textId="77777777" w:rsidR="000D272D" w:rsidRPr="000D272D" w:rsidRDefault="000D272D" w:rsidP="008262F3">
            <w:pPr>
              <w:rPr>
                <w:rFonts w:eastAsia="Calibri"/>
              </w:rPr>
            </w:pPr>
            <w:r w:rsidRPr="000D272D">
              <w:rPr>
                <w:rFonts w:eastAsia="Calibri"/>
              </w:rPr>
              <w:t>Type 1 diabetes mellitus with hypoglycemia without coma</w:t>
            </w:r>
          </w:p>
          <w:p w14:paraId="0CC3424C" w14:textId="77777777" w:rsidR="000D272D" w:rsidRPr="00AE6A1F" w:rsidRDefault="000D272D" w:rsidP="008262F3">
            <w:pPr>
              <w:rPr>
                <w:rFonts w:eastAsia="Calibri"/>
              </w:rPr>
            </w:pPr>
          </w:p>
        </w:tc>
      </w:tr>
      <w:tr w:rsidR="000D272D" w:rsidRPr="000D272D" w14:paraId="7F96D562" w14:textId="77777777" w:rsidTr="000D272D">
        <w:trPr>
          <w:trHeight w:val="71"/>
        </w:trPr>
        <w:tc>
          <w:tcPr>
            <w:tcW w:w="716" w:type="dxa"/>
            <w:vMerge/>
            <w:vAlign w:val="bottom"/>
          </w:tcPr>
          <w:p w14:paraId="703AD68F" w14:textId="77777777" w:rsidR="000D272D" w:rsidRPr="005768D0" w:rsidRDefault="000D272D" w:rsidP="008262F3">
            <w:pPr>
              <w:rPr>
                <w:rFonts w:eastAsia="Calibri"/>
              </w:rPr>
            </w:pPr>
          </w:p>
        </w:tc>
        <w:tc>
          <w:tcPr>
            <w:tcW w:w="3874" w:type="dxa"/>
            <w:vMerge/>
            <w:vAlign w:val="bottom"/>
          </w:tcPr>
          <w:p w14:paraId="1C462735" w14:textId="77777777" w:rsidR="000D272D" w:rsidRPr="000D272D" w:rsidRDefault="000D272D" w:rsidP="008262F3">
            <w:pPr>
              <w:rPr>
                <w:rFonts w:eastAsia="Calibri"/>
              </w:rPr>
            </w:pPr>
          </w:p>
        </w:tc>
        <w:tc>
          <w:tcPr>
            <w:tcW w:w="556" w:type="dxa"/>
            <w:vAlign w:val="bottom"/>
          </w:tcPr>
          <w:p w14:paraId="4A5AEE73"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65</w:t>
            </w:r>
          </w:p>
        </w:tc>
        <w:tc>
          <w:tcPr>
            <w:tcW w:w="4304" w:type="dxa"/>
          </w:tcPr>
          <w:p w14:paraId="1D7A9596" w14:textId="77777777" w:rsidR="000D272D" w:rsidRPr="000D272D" w:rsidRDefault="000D272D" w:rsidP="008262F3">
            <w:pPr>
              <w:rPr>
                <w:rFonts w:eastAsia="Calibri"/>
              </w:rPr>
            </w:pPr>
            <w:r w:rsidRPr="000D272D">
              <w:rPr>
                <w:rFonts w:eastAsia="Calibri"/>
              </w:rPr>
              <w:t>Type 1 diabetes mellitus with hyperglycemia</w:t>
            </w:r>
          </w:p>
          <w:p w14:paraId="02C94CE0" w14:textId="77777777" w:rsidR="000D272D" w:rsidRPr="00AE6A1F" w:rsidRDefault="000D272D" w:rsidP="008262F3">
            <w:pPr>
              <w:rPr>
                <w:rFonts w:eastAsia="Calibri"/>
              </w:rPr>
            </w:pPr>
          </w:p>
        </w:tc>
      </w:tr>
      <w:tr w:rsidR="000D272D" w:rsidRPr="000D272D" w14:paraId="24FD8C30" w14:textId="77777777" w:rsidTr="000D272D">
        <w:trPr>
          <w:trHeight w:val="70"/>
        </w:trPr>
        <w:tc>
          <w:tcPr>
            <w:tcW w:w="716" w:type="dxa"/>
            <w:vMerge/>
            <w:vAlign w:val="bottom"/>
          </w:tcPr>
          <w:p w14:paraId="588510A8" w14:textId="77777777" w:rsidR="000D272D" w:rsidRPr="005768D0" w:rsidRDefault="000D272D" w:rsidP="008262F3">
            <w:pPr>
              <w:rPr>
                <w:rFonts w:eastAsia="Calibri"/>
              </w:rPr>
            </w:pPr>
          </w:p>
        </w:tc>
        <w:tc>
          <w:tcPr>
            <w:tcW w:w="3874" w:type="dxa"/>
            <w:vMerge/>
            <w:vAlign w:val="bottom"/>
          </w:tcPr>
          <w:p w14:paraId="03DCD7C6" w14:textId="77777777" w:rsidR="000D272D" w:rsidRPr="000D272D" w:rsidRDefault="000D272D" w:rsidP="008262F3">
            <w:pPr>
              <w:rPr>
                <w:rFonts w:eastAsia="Calibri"/>
              </w:rPr>
            </w:pPr>
          </w:p>
        </w:tc>
        <w:tc>
          <w:tcPr>
            <w:tcW w:w="556" w:type="dxa"/>
            <w:vAlign w:val="bottom"/>
          </w:tcPr>
          <w:p w14:paraId="4A4E7922" w14:textId="77777777" w:rsidR="000D272D" w:rsidRPr="00D75C23" w:rsidRDefault="000D272D" w:rsidP="008262F3">
            <w:pPr>
              <w:rPr>
                <w:rFonts w:eastAsia="Calibri"/>
              </w:rPr>
            </w:pPr>
            <w:r w:rsidRPr="00AE6A1F">
              <w:rPr>
                <w:rFonts w:eastAsia="Calibri"/>
              </w:rPr>
              <w:t>E1</w:t>
            </w:r>
            <w:r w:rsidRPr="00EE2313">
              <w:rPr>
                <w:rFonts w:eastAsia="Calibri"/>
              </w:rPr>
              <w:t>0</w:t>
            </w:r>
            <w:r w:rsidRPr="00D75C23">
              <w:rPr>
                <w:rFonts w:eastAsia="Calibri"/>
              </w:rPr>
              <w:t>69</w:t>
            </w:r>
          </w:p>
        </w:tc>
        <w:tc>
          <w:tcPr>
            <w:tcW w:w="4304" w:type="dxa"/>
          </w:tcPr>
          <w:p w14:paraId="3F89DBA7" w14:textId="77777777" w:rsidR="000D272D" w:rsidRPr="000D272D" w:rsidRDefault="000D272D" w:rsidP="008262F3">
            <w:pPr>
              <w:rPr>
                <w:rFonts w:eastAsia="Calibri"/>
              </w:rPr>
            </w:pPr>
            <w:r w:rsidRPr="000D272D">
              <w:rPr>
                <w:rFonts w:eastAsia="Calibri"/>
              </w:rPr>
              <w:t>Type 1 diabetes mellitus with other specified complication</w:t>
            </w:r>
          </w:p>
          <w:p w14:paraId="26BC6864" w14:textId="77777777" w:rsidR="000D272D" w:rsidRPr="00AE6A1F" w:rsidRDefault="000D272D" w:rsidP="008262F3">
            <w:pPr>
              <w:rPr>
                <w:rFonts w:eastAsia="Calibri"/>
              </w:rPr>
            </w:pPr>
          </w:p>
        </w:tc>
      </w:tr>
      <w:tr w:rsidR="000D272D" w:rsidRPr="000D272D" w14:paraId="2EA1B848" w14:textId="77777777" w:rsidTr="000D272D">
        <w:trPr>
          <w:trHeight w:val="444"/>
        </w:trPr>
        <w:tc>
          <w:tcPr>
            <w:tcW w:w="716" w:type="dxa"/>
            <w:vMerge w:val="restart"/>
            <w:vAlign w:val="bottom"/>
          </w:tcPr>
          <w:p w14:paraId="2DF7C855" w14:textId="77777777" w:rsidR="000D272D" w:rsidRPr="005768D0" w:rsidRDefault="000D272D" w:rsidP="008262F3">
            <w:pPr>
              <w:rPr>
                <w:rFonts w:eastAsia="Calibri"/>
              </w:rPr>
            </w:pPr>
            <w:r w:rsidRPr="005768D0">
              <w:rPr>
                <w:rFonts w:eastAsia="Calibri"/>
              </w:rPr>
              <w:t>25082</w:t>
            </w:r>
          </w:p>
        </w:tc>
        <w:tc>
          <w:tcPr>
            <w:tcW w:w="3874" w:type="dxa"/>
            <w:vMerge w:val="restart"/>
            <w:vAlign w:val="bottom"/>
          </w:tcPr>
          <w:p w14:paraId="15CD35E1" w14:textId="77777777" w:rsidR="000D272D" w:rsidRPr="000D272D" w:rsidRDefault="000D272D" w:rsidP="008262F3">
            <w:pPr>
              <w:rPr>
                <w:rFonts w:eastAsia="Calibri"/>
              </w:rPr>
            </w:pPr>
            <w:r w:rsidRPr="000D272D">
              <w:rPr>
                <w:rFonts w:eastAsia="Calibri"/>
              </w:rPr>
              <w:t>Diabetes with other specified manifestations, type II or unspecified type, uncontrolled</w:t>
            </w:r>
          </w:p>
          <w:p w14:paraId="7C98B9C6" w14:textId="77777777" w:rsidR="000D272D" w:rsidRPr="00EE2313" w:rsidRDefault="000D272D" w:rsidP="008262F3">
            <w:pPr>
              <w:rPr>
                <w:rFonts w:eastAsia="Calibri"/>
              </w:rPr>
            </w:pPr>
          </w:p>
        </w:tc>
        <w:tc>
          <w:tcPr>
            <w:tcW w:w="556" w:type="dxa"/>
            <w:vAlign w:val="bottom"/>
          </w:tcPr>
          <w:p w14:paraId="0A1BD43F" w14:textId="77777777" w:rsidR="000D272D" w:rsidRPr="00FE1E78" w:rsidRDefault="000D272D" w:rsidP="008262F3">
            <w:pPr>
              <w:rPr>
                <w:rFonts w:eastAsia="Calibri"/>
              </w:rPr>
            </w:pPr>
            <w:r w:rsidRPr="00D75C23">
              <w:rPr>
                <w:rFonts w:eastAsia="Calibri"/>
              </w:rPr>
              <w:t>E1165</w:t>
            </w:r>
          </w:p>
        </w:tc>
        <w:tc>
          <w:tcPr>
            <w:tcW w:w="4304" w:type="dxa"/>
          </w:tcPr>
          <w:p w14:paraId="68AA3D57" w14:textId="77777777" w:rsidR="000D272D" w:rsidRPr="000D272D" w:rsidRDefault="000D272D" w:rsidP="008262F3">
            <w:pPr>
              <w:rPr>
                <w:rFonts w:eastAsia="Calibri"/>
              </w:rPr>
            </w:pPr>
            <w:r w:rsidRPr="000D272D">
              <w:rPr>
                <w:rFonts w:eastAsia="Calibri"/>
              </w:rPr>
              <w:t>Type 2 diabetes mellitus with hyperglycemia</w:t>
            </w:r>
          </w:p>
          <w:p w14:paraId="6600253E" w14:textId="77777777" w:rsidR="000D272D" w:rsidRPr="00EE2313" w:rsidRDefault="000D272D" w:rsidP="008262F3">
            <w:pPr>
              <w:rPr>
                <w:rFonts w:eastAsia="Calibri"/>
              </w:rPr>
            </w:pPr>
          </w:p>
        </w:tc>
      </w:tr>
      <w:tr w:rsidR="000D272D" w:rsidRPr="000D272D" w14:paraId="440FD62D" w14:textId="77777777" w:rsidTr="000D272D">
        <w:trPr>
          <w:trHeight w:val="443"/>
        </w:trPr>
        <w:tc>
          <w:tcPr>
            <w:tcW w:w="716" w:type="dxa"/>
            <w:vMerge/>
            <w:vAlign w:val="bottom"/>
          </w:tcPr>
          <w:p w14:paraId="0D276632" w14:textId="77777777" w:rsidR="000D272D" w:rsidRPr="005768D0" w:rsidRDefault="000D272D" w:rsidP="008262F3">
            <w:pPr>
              <w:rPr>
                <w:rFonts w:eastAsia="Calibri"/>
              </w:rPr>
            </w:pPr>
          </w:p>
        </w:tc>
        <w:tc>
          <w:tcPr>
            <w:tcW w:w="3874" w:type="dxa"/>
            <w:vMerge/>
            <w:vAlign w:val="bottom"/>
          </w:tcPr>
          <w:p w14:paraId="3B883CF1" w14:textId="77777777" w:rsidR="000D272D" w:rsidRPr="000D272D" w:rsidRDefault="000D272D" w:rsidP="008262F3">
            <w:pPr>
              <w:rPr>
                <w:rFonts w:eastAsia="Calibri"/>
              </w:rPr>
            </w:pPr>
          </w:p>
        </w:tc>
        <w:tc>
          <w:tcPr>
            <w:tcW w:w="556" w:type="dxa"/>
            <w:vAlign w:val="bottom"/>
          </w:tcPr>
          <w:p w14:paraId="7496CCE7" w14:textId="77777777" w:rsidR="000D272D" w:rsidRPr="00EE2313" w:rsidRDefault="000D272D" w:rsidP="008262F3">
            <w:pPr>
              <w:rPr>
                <w:rFonts w:eastAsia="Calibri"/>
              </w:rPr>
            </w:pPr>
            <w:r w:rsidRPr="00AE6A1F">
              <w:rPr>
                <w:rFonts w:eastAsia="Calibri"/>
              </w:rPr>
              <w:t>E1169</w:t>
            </w:r>
          </w:p>
        </w:tc>
        <w:tc>
          <w:tcPr>
            <w:tcW w:w="4304" w:type="dxa"/>
          </w:tcPr>
          <w:p w14:paraId="583FB493" w14:textId="77777777" w:rsidR="000D272D" w:rsidRPr="000D272D" w:rsidRDefault="000D272D" w:rsidP="008262F3">
            <w:pPr>
              <w:rPr>
                <w:rFonts w:eastAsia="Calibri"/>
              </w:rPr>
            </w:pPr>
            <w:r w:rsidRPr="000D272D">
              <w:rPr>
                <w:rFonts w:eastAsia="Calibri"/>
              </w:rPr>
              <w:t>Type 2 diabetes mellitus with other specified complication</w:t>
            </w:r>
          </w:p>
          <w:p w14:paraId="1EFF5295" w14:textId="77777777" w:rsidR="000D272D" w:rsidRPr="000D272D" w:rsidRDefault="000D272D" w:rsidP="008262F3">
            <w:pPr>
              <w:rPr>
                <w:rFonts w:eastAsia="Calibri"/>
              </w:rPr>
            </w:pPr>
          </w:p>
        </w:tc>
      </w:tr>
      <w:tr w:rsidR="000D272D" w:rsidRPr="000D272D" w14:paraId="5427686E" w14:textId="77777777" w:rsidTr="000D272D">
        <w:trPr>
          <w:trHeight w:val="444"/>
        </w:trPr>
        <w:tc>
          <w:tcPr>
            <w:tcW w:w="716" w:type="dxa"/>
            <w:vMerge w:val="restart"/>
            <w:vAlign w:val="bottom"/>
          </w:tcPr>
          <w:p w14:paraId="2E985118" w14:textId="77777777" w:rsidR="000D272D" w:rsidRPr="005768D0" w:rsidRDefault="000D272D" w:rsidP="008262F3">
            <w:pPr>
              <w:rPr>
                <w:rFonts w:eastAsia="Calibri"/>
              </w:rPr>
            </w:pPr>
            <w:r w:rsidRPr="005768D0">
              <w:rPr>
                <w:rFonts w:eastAsia="Calibri"/>
              </w:rPr>
              <w:t>25083</w:t>
            </w:r>
          </w:p>
        </w:tc>
        <w:tc>
          <w:tcPr>
            <w:tcW w:w="3874" w:type="dxa"/>
            <w:vMerge w:val="restart"/>
            <w:vAlign w:val="bottom"/>
          </w:tcPr>
          <w:p w14:paraId="246BC9E8" w14:textId="77777777" w:rsidR="000D272D" w:rsidRPr="000D272D" w:rsidRDefault="000D272D" w:rsidP="008262F3">
            <w:pPr>
              <w:rPr>
                <w:rFonts w:eastAsia="Calibri"/>
              </w:rPr>
            </w:pPr>
            <w:r w:rsidRPr="000D272D">
              <w:rPr>
                <w:rFonts w:eastAsia="Calibri"/>
              </w:rPr>
              <w:t>Diabetes with other specified manifestations, type I [juvenile type], uncontrolled</w:t>
            </w:r>
          </w:p>
          <w:p w14:paraId="562D87FF" w14:textId="77777777" w:rsidR="000D272D" w:rsidRPr="00EE2313" w:rsidRDefault="000D272D" w:rsidP="008262F3">
            <w:pPr>
              <w:rPr>
                <w:rFonts w:eastAsia="Calibri"/>
              </w:rPr>
            </w:pPr>
          </w:p>
        </w:tc>
        <w:tc>
          <w:tcPr>
            <w:tcW w:w="556" w:type="dxa"/>
            <w:vAlign w:val="bottom"/>
          </w:tcPr>
          <w:p w14:paraId="2BC71CC0" w14:textId="77777777" w:rsidR="000D272D" w:rsidRPr="00D75C23" w:rsidRDefault="000D272D" w:rsidP="008262F3">
            <w:pPr>
              <w:rPr>
                <w:rFonts w:eastAsia="Calibri"/>
              </w:rPr>
            </w:pPr>
            <w:r w:rsidRPr="00D75C23">
              <w:rPr>
                <w:rFonts w:eastAsia="Calibri"/>
              </w:rPr>
              <w:t>E1065</w:t>
            </w:r>
          </w:p>
        </w:tc>
        <w:tc>
          <w:tcPr>
            <w:tcW w:w="4304" w:type="dxa"/>
          </w:tcPr>
          <w:p w14:paraId="10A6C6CC" w14:textId="77777777" w:rsidR="000D272D" w:rsidRPr="000D272D" w:rsidRDefault="000D272D" w:rsidP="008262F3">
            <w:pPr>
              <w:rPr>
                <w:rFonts w:eastAsia="Calibri"/>
              </w:rPr>
            </w:pPr>
            <w:r w:rsidRPr="000D272D">
              <w:rPr>
                <w:rFonts w:eastAsia="Calibri"/>
              </w:rPr>
              <w:t>Type 1 diabetes mellitus with hyperglycemia</w:t>
            </w:r>
          </w:p>
          <w:p w14:paraId="692539CD" w14:textId="77777777" w:rsidR="000D272D" w:rsidRPr="00D75C23" w:rsidRDefault="000D272D" w:rsidP="000D272D">
            <w:pPr>
              <w:rPr>
                <w:rFonts w:eastAsia="Calibri"/>
              </w:rPr>
            </w:pPr>
          </w:p>
        </w:tc>
      </w:tr>
      <w:tr w:rsidR="000D272D" w:rsidRPr="000D272D" w14:paraId="1BFDC355" w14:textId="77777777" w:rsidTr="000D272D">
        <w:trPr>
          <w:trHeight w:val="443"/>
        </w:trPr>
        <w:tc>
          <w:tcPr>
            <w:tcW w:w="716" w:type="dxa"/>
            <w:vMerge/>
            <w:vAlign w:val="bottom"/>
          </w:tcPr>
          <w:p w14:paraId="06DE2093" w14:textId="77777777" w:rsidR="000D272D" w:rsidRPr="005768D0" w:rsidRDefault="000D272D" w:rsidP="008262F3">
            <w:pPr>
              <w:rPr>
                <w:rFonts w:eastAsia="Calibri"/>
              </w:rPr>
            </w:pPr>
          </w:p>
        </w:tc>
        <w:tc>
          <w:tcPr>
            <w:tcW w:w="3874" w:type="dxa"/>
            <w:vMerge/>
            <w:vAlign w:val="bottom"/>
          </w:tcPr>
          <w:p w14:paraId="12946E5D" w14:textId="77777777" w:rsidR="000D272D" w:rsidRPr="000D272D" w:rsidRDefault="000D272D" w:rsidP="008262F3">
            <w:pPr>
              <w:rPr>
                <w:rFonts w:eastAsia="Calibri"/>
              </w:rPr>
            </w:pPr>
          </w:p>
        </w:tc>
        <w:tc>
          <w:tcPr>
            <w:tcW w:w="556" w:type="dxa"/>
            <w:vAlign w:val="bottom"/>
          </w:tcPr>
          <w:p w14:paraId="635A99C9" w14:textId="77777777" w:rsidR="000D272D" w:rsidRPr="00EE2313" w:rsidRDefault="000D272D" w:rsidP="008262F3">
            <w:pPr>
              <w:rPr>
                <w:rFonts w:eastAsia="Calibri"/>
              </w:rPr>
            </w:pPr>
            <w:r w:rsidRPr="00AE6A1F">
              <w:rPr>
                <w:rFonts w:eastAsia="Calibri"/>
              </w:rPr>
              <w:t>E1069</w:t>
            </w:r>
          </w:p>
        </w:tc>
        <w:tc>
          <w:tcPr>
            <w:tcW w:w="4304" w:type="dxa"/>
          </w:tcPr>
          <w:p w14:paraId="25CA901C" w14:textId="77777777" w:rsidR="000D272D" w:rsidRPr="000D272D" w:rsidRDefault="000D272D" w:rsidP="008262F3">
            <w:pPr>
              <w:rPr>
                <w:rFonts w:eastAsia="Calibri"/>
              </w:rPr>
            </w:pPr>
            <w:r w:rsidRPr="000D272D">
              <w:rPr>
                <w:rFonts w:eastAsia="Calibri"/>
              </w:rPr>
              <w:t>Type 1 diabetes mellitus with other specified complication</w:t>
            </w:r>
          </w:p>
          <w:p w14:paraId="67073EB6" w14:textId="77777777" w:rsidR="000D272D" w:rsidRPr="00AE6A1F" w:rsidRDefault="000D272D" w:rsidP="000D272D">
            <w:pPr>
              <w:rPr>
                <w:rFonts w:eastAsia="Calibri"/>
              </w:rPr>
            </w:pPr>
          </w:p>
        </w:tc>
      </w:tr>
      <w:tr w:rsidR="000D272D" w:rsidRPr="000D272D" w14:paraId="1A1706BB" w14:textId="77777777" w:rsidTr="000D272D">
        <w:tc>
          <w:tcPr>
            <w:tcW w:w="716" w:type="dxa"/>
            <w:vAlign w:val="bottom"/>
          </w:tcPr>
          <w:p w14:paraId="713B46FA" w14:textId="77777777" w:rsidR="000D272D" w:rsidRPr="005768D0" w:rsidRDefault="000D272D" w:rsidP="008262F3">
            <w:pPr>
              <w:rPr>
                <w:rFonts w:eastAsia="Calibri"/>
              </w:rPr>
            </w:pPr>
            <w:r w:rsidRPr="005768D0">
              <w:rPr>
                <w:rFonts w:eastAsia="Calibri"/>
              </w:rPr>
              <w:lastRenderedPageBreak/>
              <w:t>25090</w:t>
            </w:r>
          </w:p>
        </w:tc>
        <w:tc>
          <w:tcPr>
            <w:tcW w:w="3874" w:type="dxa"/>
            <w:vAlign w:val="bottom"/>
          </w:tcPr>
          <w:p w14:paraId="0A1EE061" w14:textId="77777777" w:rsidR="000D272D" w:rsidRPr="000D272D" w:rsidRDefault="000D272D" w:rsidP="008262F3">
            <w:pPr>
              <w:rPr>
                <w:rFonts w:eastAsia="Calibri"/>
              </w:rPr>
            </w:pPr>
            <w:r w:rsidRPr="000D272D">
              <w:rPr>
                <w:rFonts w:eastAsia="Calibri"/>
              </w:rPr>
              <w:t>Diabetes with unspecified complication, type II or unspecified type, not stated as uncontrolled</w:t>
            </w:r>
          </w:p>
          <w:p w14:paraId="5D92B0F1" w14:textId="77777777" w:rsidR="000D272D" w:rsidRPr="00EE2313" w:rsidRDefault="000D272D" w:rsidP="008262F3">
            <w:pPr>
              <w:rPr>
                <w:rFonts w:eastAsia="Calibri"/>
              </w:rPr>
            </w:pPr>
          </w:p>
        </w:tc>
        <w:tc>
          <w:tcPr>
            <w:tcW w:w="556" w:type="dxa"/>
            <w:vAlign w:val="bottom"/>
          </w:tcPr>
          <w:p w14:paraId="5F9B073C" w14:textId="77777777" w:rsidR="000D272D" w:rsidRPr="00D75C23" w:rsidRDefault="000D272D" w:rsidP="008262F3">
            <w:pPr>
              <w:rPr>
                <w:rFonts w:eastAsia="Calibri"/>
              </w:rPr>
            </w:pPr>
            <w:r w:rsidRPr="00D75C23">
              <w:rPr>
                <w:rFonts w:eastAsia="Calibri"/>
              </w:rPr>
              <w:t>E118</w:t>
            </w:r>
          </w:p>
        </w:tc>
        <w:tc>
          <w:tcPr>
            <w:tcW w:w="4304" w:type="dxa"/>
          </w:tcPr>
          <w:p w14:paraId="59716209" w14:textId="77777777" w:rsidR="000D272D" w:rsidRPr="000D272D" w:rsidRDefault="000D272D" w:rsidP="008262F3">
            <w:pPr>
              <w:rPr>
                <w:rFonts w:eastAsia="Calibri"/>
              </w:rPr>
            </w:pPr>
            <w:r w:rsidRPr="000D272D">
              <w:rPr>
                <w:rFonts w:eastAsia="Calibri"/>
              </w:rPr>
              <w:t>Type 2 diabetes mellitus with unspecified complications</w:t>
            </w:r>
          </w:p>
          <w:p w14:paraId="6DCAD9EB" w14:textId="77777777" w:rsidR="000D272D" w:rsidRPr="00EE2313" w:rsidRDefault="000D272D" w:rsidP="008262F3">
            <w:pPr>
              <w:rPr>
                <w:rFonts w:eastAsia="Calibri"/>
              </w:rPr>
            </w:pPr>
          </w:p>
        </w:tc>
      </w:tr>
      <w:tr w:rsidR="000D272D" w:rsidRPr="000D272D" w14:paraId="5344BBC8" w14:textId="77777777" w:rsidTr="000D272D">
        <w:trPr>
          <w:trHeight w:val="431"/>
        </w:trPr>
        <w:tc>
          <w:tcPr>
            <w:tcW w:w="716" w:type="dxa"/>
            <w:vAlign w:val="bottom"/>
          </w:tcPr>
          <w:p w14:paraId="0069FF3E" w14:textId="77777777" w:rsidR="000D272D" w:rsidRPr="005768D0" w:rsidRDefault="000D272D" w:rsidP="008262F3">
            <w:pPr>
              <w:rPr>
                <w:rFonts w:eastAsia="Calibri"/>
              </w:rPr>
            </w:pPr>
            <w:r w:rsidRPr="005768D0">
              <w:rPr>
                <w:rFonts w:eastAsia="Calibri"/>
              </w:rPr>
              <w:t>25091</w:t>
            </w:r>
          </w:p>
        </w:tc>
        <w:tc>
          <w:tcPr>
            <w:tcW w:w="3874" w:type="dxa"/>
            <w:vAlign w:val="bottom"/>
          </w:tcPr>
          <w:p w14:paraId="7D718FB0" w14:textId="77777777" w:rsidR="000D272D" w:rsidRPr="000D272D" w:rsidRDefault="000D272D" w:rsidP="008262F3">
            <w:pPr>
              <w:rPr>
                <w:rFonts w:eastAsia="Calibri"/>
              </w:rPr>
            </w:pPr>
            <w:r w:rsidRPr="000D272D">
              <w:rPr>
                <w:rFonts w:eastAsia="Calibri"/>
              </w:rPr>
              <w:t>Diabetes with unspecified complication, type I [juvenile type], not stated as uncontrolled</w:t>
            </w:r>
          </w:p>
          <w:p w14:paraId="08A24C8D" w14:textId="77777777" w:rsidR="000D272D" w:rsidRPr="00D75C23" w:rsidRDefault="000D272D" w:rsidP="008262F3">
            <w:pPr>
              <w:rPr>
                <w:rFonts w:eastAsia="Calibri"/>
              </w:rPr>
            </w:pPr>
          </w:p>
        </w:tc>
        <w:tc>
          <w:tcPr>
            <w:tcW w:w="556" w:type="dxa"/>
            <w:vAlign w:val="bottom"/>
          </w:tcPr>
          <w:p w14:paraId="555F7797" w14:textId="77777777" w:rsidR="000D272D" w:rsidRPr="00FE1E78" w:rsidRDefault="000D272D" w:rsidP="008262F3">
            <w:pPr>
              <w:rPr>
                <w:rFonts w:eastAsia="Calibri"/>
              </w:rPr>
            </w:pPr>
            <w:r w:rsidRPr="00D75C23">
              <w:rPr>
                <w:rFonts w:eastAsia="Calibri"/>
              </w:rPr>
              <w:t>E108</w:t>
            </w:r>
          </w:p>
        </w:tc>
        <w:tc>
          <w:tcPr>
            <w:tcW w:w="4304" w:type="dxa"/>
          </w:tcPr>
          <w:p w14:paraId="4A7BC8CD" w14:textId="77777777" w:rsidR="000D272D" w:rsidRPr="000D272D" w:rsidRDefault="000D272D" w:rsidP="008262F3">
            <w:pPr>
              <w:rPr>
                <w:rFonts w:eastAsia="Calibri"/>
              </w:rPr>
            </w:pPr>
            <w:r w:rsidRPr="000D272D">
              <w:rPr>
                <w:rFonts w:eastAsia="Calibri"/>
              </w:rPr>
              <w:t>Type 1 diabetes mellitus with unspecified complications</w:t>
            </w:r>
          </w:p>
          <w:p w14:paraId="09D33E5D" w14:textId="77777777" w:rsidR="000D272D" w:rsidRPr="00D75C23" w:rsidRDefault="000D272D" w:rsidP="008262F3">
            <w:pPr>
              <w:rPr>
                <w:rFonts w:eastAsia="Calibri"/>
              </w:rPr>
            </w:pPr>
          </w:p>
          <w:p w14:paraId="080C19C1" w14:textId="77777777" w:rsidR="000D272D" w:rsidRPr="00D75C23" w:rsidRDefault="000D272D" w:rsidP="000D272D">
            <w:pPr>
              <w:rPr>
                <w:rFonts w:eastAsia="Calibri"/>
              </w:rPr>
            </w:pPr>
          </w:p>
        </w:tc>
      </w:tr>
      <w:tr w:rsidR="000D272D" w:rsidRPr="000D272D" w14:paraId="02AE6F6A" w14:textId="77777777" w:rsidTr="000D272D">
        <w:trPr>
          <w:trHeight w:val="534"/>
        </w:trPr>
        <w:tc>
          <w:tcPr>
            <w:tcW w:w="716" w:type="dxa"/>
            <w:vMerge w:val="restart"/>
            <w:vAlign w:val="bottom"/>
          </w:tcPr>
          <w:p w14:paraId="0EE4CA1E" w14:textId="77777777" w:rsidR="000D272D" w:rsidRPr="005768D0" w:rsidRDefault="000D272D" w:rsidP="008262F3">
            <w:pPr>
              <w:rPr>
                <w:rFonts w:eastAsia="Calibri"/>
              </w:rPr>
            </w:pPr>
            <w:r w:rsidRPr="005768D0">
              <w:rPr>
                <w:rFonts w:eastAsia="Calibri"/>
              </w:rPr>
              <w:t>25092</w:t>
            </w:r>
          </w:p>
        </w:tc>
        <w:tc>
          <w:tcPr>
            <w:tcW w:w="3874" w:type="dxa"/>
            <w:vMerge w:val="restart"/>
            <w:vAlign w:val="bottom"/>
          </w:tcPr>
          <w:p w14:paraId="7A2A87EF" w14:textId="77777777" w:rsidR="000D272D" w:rsidRPr="000D272D" w:rsidRDefault="000D272D" w:rsidP="008262F3">
            <w:pPr>
              <w:rPr>
                <w:rFonts w:eastAsia="Calibri"/>
              </w:rPr>
            </w:pPr>
            <w:r w:rsidRPr="000D272D">
              <w:rPr>
                <w:rFonts w:eastAsia="Calibri"/>
              </w:rPr>
              <w:t>Diabetes with unspecified complication, type II or unspecified type, uncontrolled</w:t>
            </w:r>
          </w:p>
          <w:p w14:paraId="4CADCE04" w14:textId="77777777" w:rsidR="000D272D" w:rsidRPr="00AE6A1F" w:rsidRDefault="000D272D" w:rsidP="008262F3">
            <w:pPr>
              <w:rPr>
                <w:rFonts w:eastAsia="Calibri"/>
              </w:rPr>
            </w:pPr>
          </w:p>
        </w:tc>
        <w:tc>
          <w:tcPr>
            <w:tcW w:w="556" w:type="dxa"/>
            <w:vAlign w:val="bottom"/>
          </w:tcPr>
          <w:p w14:paraId="42C54266" w14:textId="77777777" w:rsidR="000D272D" w:rsidRPr="00D75C23" w:rsidRDefault="000D272D" w:rsidP="008262F3">
            <w:pPr>
              <w:rPr>
                <w:rFonts w:eastAsia="Calibri"/>
              </w:rPr>
            </w:pPr>
            <w:r w:rsidRPr="00EE2313">
              <w:rPr>
                <w:rFonts w:eastAsia="Calibri"/>
              </w:rPr>
              <w:t>E1</w:t>
            </w:r>
            <w:r w:rsidRPr="00D75C23">
              <w:rPr>
                <w:rFonts w:eastAsia="Calibri"/>
              </w:rPr>
              <w:t>165</w:t>
            </w:r>
          </w:p>
        </w:tc>
        <w:tc>
          <w:tcPr>
            <w:tcW w:w="4304" w:type="dxa"/>
          </w:tcPr>
          <w:p w14:paraId="24911FD1" w14:textId="77777777" w:rsidR="000D272D" w:rsidRPr="000D272D" w:rsidRDefault="000D272D" w:rsidP="008262F3">
            <w:pPr>
              <w:rPr>
                <w:rFonts w:eastAsia="Calibri"/>
              </w:rPr>
            </w:pPr>
            <w:r w:rsidRPr="000D272D">
              <w:rPr>
                <w:rFonts w:eastAsia="Calibri"/>
              </w:rPr>
              <w:t>Type 2 diabetes mellitus with hyperglycemia</w:t>
            </w:r>
          </w:p>
          <w:p w14:paraId="6E7E69D1" w14:textId="77777777" w:rsidR="000D272D" w:rsidRPr="00D75C23" w:rsidRDefault="000D272D" w:rsidP="008262F3">
            <w:pPr>
              <w:rPr>
                <w:rFonts w:eastAsia="Calibri"/>
              </w:rPr>
            </w:pPr>
          </w:p>
        </w:tc>
      </w:tr>
      <w:tr w:rsidR="000D272D" w:rsidRPr="000D272D" w14:paraId="5243A903" w14:textId="77777777" w:rsidTr="000D272D">
        <w:trPr>
          <w:trHeight w:val="533"/>
        </w:trPr>
        <w:tc>
          <w:tcPr>
            <w:tcW w:w="716" w:type="dxa"/>
            <w:vMerge/>
            <w:vAlign w:val="bottom"/>
          </w:tcPr>
          <w:p w14:paraId="78F4EBFA" w14:textId="77777777" w:rsidR="000D272D" w:rsidRPr="005768D0" w:rsidRDefault="000D272D" w:rsidP="008262F3">
            <w:pPr>
              <w:rPr>
                <w:rFonts w:eastAsia="Calibri"/>
              </w:rPr>
            </w:pPr>
          </w:p>
        </w:tc>
        <w:tc>
          <w:tcPr>
            <w:tcW w:w="3874" w:type="dxa"/>
            <w:vMerge/>
            <w:vAlign w:val="bottom"/>
          </w:tcPr>
          <w:p w14:paraId="670DD80C" w14:textId="77777777" w:rsidR="000D272D" w:rsidRPr="000D272D" w:rsidRDefault="000D272D" w:rsidP="008262F3">
            <w:pPr>
              <w:rPr>
                <w:rFonts w:eastAsia="Calibri"/>
              </w:rPr>
            </w:pPr>
          </w:p>
        </w:tc>
        <w:tc>
          <w:tcPr>
            <w:tcW w:w="556" w:type="dxa"/>
            <w:vAlign w:val="bottom"/>
          </w:tcPr>
          <w:p w14:paraId="19262971" w14:textId="77777777" w:rsidR="000D272D" w:rsidRPr="00AE6A1F" w:rsidRDefault="000D272D" w:rsidP="008262F3">
            <w:pPr>
              <w:rPr>
                <w:rFonts w:eastAsia="Calibri"/>
              </w:rPr>
            </w:pPr>
            <w:r w:rsidRPr="00AE6A1F">
              <w:rPr>
                <w:rFonts w:eastAsia="Calibri"/>
              </w:rPr>
              <w:t>E118</w:t>
            </w:r>
          </w:p>
        </w:tc>
        <w:tc>
          <w:tcPr>
            <w:tcW w:w="4304" w:type="dxa"/>
          </w:tcPr>
          <w:p w14:paraId="681088CC" w14:textId="77777777" w:rsidR="000D272D" w:rsidRPr="000D272D" w:rsidRDefault="000D272D" w:rsidP="008262F3">
            <w:pPr>
              <w:rPr>
                <w:rFonts w:eastAsia="Calibri"/>
              </w:rPr>
            </w:pPr>
            <w:r w:rsidRPr="000D272D">
              <w:rPr>
                <w:rFonts w:eastAsia="Calibri"/>
              </w:rPr>
              <w:t>Type 2 diabetes mellitus with unspecified complications</w:t>
            </w:r>
          </w:p>
          <w:p w14:paraId="5D5CF584" w14:textId="77777777" w:rsidR="000D272D" w:rsidRPr="00AE6A1F" w:rsidRDefault="000D272D" w:rsidP="008262F3">
            <w:pPr>
              <w:rPr>
                <w:rFonts w:eastAsia="Calibri"/>
              </w:rPr>
            </w:pPr>
          </w:p>
        </w:tc>
      </w:tr>
      <w:tr w:rsidR="000D272D" w:rsidRPr="000D272D" w14:paraId="37511D8C" w14:textId="77777777" w:rsidTr="000D272D">
        <w:trPr>
          <w:trHeight w:val="534"/>
        </w:trPr>
        <w:tc>
          <w:tcPr>
            <w:tcW w:w="716" w:type="dxa"/>
            <w:vMerge w:val="restart"/>
            <w:vAlign w:val="bottom"/>
          </w:tcPr>
          <w:p w14:paraId="08B7ACB0" w14:textId="77777777" w:rsidR="000D272D" w:rsidRPr="005768D0" w:rsidRDefault="000D272D" w:rsidP="008262F3">
            <w:pPr>
              <w:rPr>
                <w:rFonts w:eastAsia="Calibri"/>
              </w:rPr>
            </w:pPr>
            <w:r w:rsidRPr="005768D0">
              <w:rPr>
                <w:rFonts w:eastAsia="Calibri"/>
              </w:rPr>
              <w:t>25093</w:t>
            </w:r>
          </w:p>
        </w:tc>
        <w:tc>
          <w:tcPr>
            <w:tcW w:w="3874" w:type="dxa"/>
            <w:vMerge w:val="restart"/>
            <w:vAlign w:val="bottom"/>
          </w:tcPr>
          <w:p w14:paraId="09689230" w14:textId="77777777" w:rsidR="000D272D" w:rsidRPr="000D272D" w:rsidRDefault="000D272D" w:rsidP="008262F3">
            <w:pPr>
              <w:rPr>
                <w:rFonts w:eastAsia="Calibri"/>
              </w:rPr>
            </w:pPr>
            <w:r w:rsidRPr="000D272D">
              <w:rPr>
                <w:rFonts w:eastAsia="Calibri"/>
              </w:rPr>
              <w:t>Diabetes with unspecified complication, type I [juvenile type], uncontrolled</w:t>
            </w:r>
          </w:p>
          <w:p w14:paraId="0BBD0266" w14:textId="77777777" w:rsidR="000D272D" w:rsidRPr="00AE6A1F" w:rsidRDefault="000D272D" w:rsidP="008262F3">
            <w:pPr>
              <w:rPr>
                <w:rFonts w:eastAsia="Calibri"/>
              </w:rPr>
            </w:pPr>
          </w:p>
        </w:tc>
        <w:tc>
          <w:tcPr>
            <w:tcW w:w="556" w:type="dxa"/>
            <w:vAlign w:val="bottom"/>
          </w:tcPr>
          <w:p w14:paraId="6D11B70D" w14:textId="77777777" w:rsidR="000D272D" w:rsidRPr="00D75C23" w:rsidRDefault="000D272D" w:rsidP="008262F3">
            <w:pPr>
              <w:rPr>
                <w:rFonts w:eastAsia="Calibri"/>
              </w:rPr>
            </w:pPr>
            <w:r w:rsidRPr="00EE2313">
              <w:rPr>
                <w:rFonts w:eastAsia="Calibri"/>
              </w:rPr>
              <w:t>E10</w:t>
            </w:r>
            <w:r w:rsidRPr="00D75C23">
              <w:rPr>
                <w:rFonts w:eastAsia="Calibri"/>
              </w:rPr>
              <w:t>65</w:t>
            </w:r>
          </w:p>
        </w:tc>
        <w:tc>
          <w:tcPr>
            <w:tcW w:w="4304" w:type="dxa"/>
          </w:tcPr>
          <w:p w14:paraId="5BA8702C" w14:textId="77777777" w:rsidR="000D272D" w:rsidRPr="000D272D" w:rsidRDefault="000D272D" w:rsidP="008262F3">
            <w:pPr>
              <w:rPr>
                <w:rFonts w:eastAsia="Calibri"/>
              </w:rPr>
            </w:pPr>
            <w:r w:rsidRPr="000D272D">
              <w:rPr>
                <w:rFonts w:eastAsia="Calibri"/>
              </w:rPr>
              <w:t>Type 1 diabetes mellitus with hyperglycemia</w:t>
            </w:r>
          </w:p>
          <w:p w14:paraId="67E42AF6" w14:textId="77777777" w:rsidR="000D272D" w:rsidRPr="00AE6A1F" w:rsidRDefault="000D272D" w:rsidP="008262F3">
            <w:pPr>
              <w:rPr>
                <w:rFonts w:eastAsia="Calibri"/>
              </w:rPr>
            </w:pPr>
          </w:p>
        </w:tc>
      </w:tr>
      <w:tr w:rsidR="000D272D" w:rsidRPr="000D272D" w14:paraId="2E55E33A" w14:textId="77777777" w:rsidTr="000D272D">
        <w:trPr>
          <w:trHeight w:val="533"/>
        </w:trPr>
        <w:tc>
          <w:tcPr>
            <w:tcW w:w="716" w:type="dxa"/>
            <w:vMerge/>
            <w:vAlign w:val="bottom"/>
          </w:tcPr>
          <w:p w14:paraId="3DE75934" w14:textId="77777777" w:rsidR="000D272D" w:rsidRPr="005768D0" w:rsidRDefault="000D272D" w:rsidP="008262F3">
            <w:pPr>
              <w:rPr>
                <w:rFonts w:eastAsia="Calibri"/>
              </w:rPr>
            </w:pPr>
          </w:p>
        </w:tc>
        <w:tc>
          <w:tcPr>
            <w:tcW w:w="3874" w:type="dxa"/>
            <w:vMerge/>
            <w:vAlign w:val="bottom"/>
          </w:tcPr>
          <w:p w14:paraId="6F55F575" w14:textId="77777777" w:rsidR="000D272D" w:rsidRPr="000D272D" w:rsidRDefault="000D272D" w:rsidP="008262F3">
            <w:pPr>
              <w:rPr>
                <w:rFonts w:eastAsia="Calibri"/>
              </w:rPr>
            </w:pPr>
          </w:p>
        </w:tc>
        <w:tc>
          <w:tcPr>
            <w:tcW w:w="556" w:type="dxa"/>
            <w:vAlign w:val="bottom"/>
          </w:tcPr>
          <w:p w14:paraId="4FB673FA" w14:textId="77777777" w:rsidR="000D272D" w:rsidRPr="00AE6A1F" w:rsidRDefault="000D272D" w:rsidP="008262F3">
            <w:pPr>
              <w:rPr>
                <w:rFonts w:eastAsia="Calibri"/>
              </w:rPr>
            </w:pPr>
            <w:r w:rsidRPr="00AE6A1F">
              <w:rPr>
                <w:rFonts w:eastAsia="Calibri"/>
              </w:rPr>
              <w:t>E108</w:t>
            </w:r>
          </w:p>
        </w:tc>
        <w:tc>
          <w:tcPr>
            <w:tcW w:w="4304" w:type="dxa"/>
          </w:tcPr>
          <w:p w14:paraId="258C1C02" w14:textId="77777777" w:rsidR="000D272D" w:rsidRPr="000D272D" w:rsidRDefault="000D272D" w:rsidP="008262F3">
            <w:pPr>
              <w:rPr>
                <w:rFonts w:eastAsia="Calibri"/>
              </w:rPr>
            </w:pPr>
            <w:r w:rsidRPr="000D272D">
              <w:rPr>
                <w:rFonts w:eastAsia="Calibri"/>
              </w:rPr>
              <w:t>Type 1 diabetes mellitus with unspecified complications</w:t>
            </w:r>
          </w:p>
          <w:p w14:paraId="0B1B3892" w14:textId="77777777" w:rsidR="000D272D" w:rsidRPr="00AE6A1F" w:rsidRDefault="000D272D" w:rsidP="008262F3">
            <w:pPr>
              <w:rPr>
                <w:rFonts w:eastAsia="Calibri"/>
              </w:rPr>
            </w:pPr>
          </w:p>
        </w:tc>
      </w:tr>
      <w:tr w:rsidR="000D272D" w:rsidRPr="000D272D" w14:paraId="033B30B6" w14:textId="77777777" w:rsidTr="000D272D">
        <w:tc>
          <w:tcPr>
            <w:tcW w:w="4590" w:type="dxa"/>
            <w:gridSpan w:val="2"/>
            <w:vMerge w:val="restart"/>
          </w:tcPr>
          <w:p w14:paraId="2FFAE5AA" w14:textId="77777777" w:rsidR="000D272D" w:rsidRPr="005768D0" w:rsidRDefault="000D272D" w:rsidP="008262F3">
            <w:pPr>
              <w:rPr>
                <w:rFonts w:eastAsia="Calibri"/>
              </w:rPr>
            </w:pPr>
          </w:p>
        </w:tc>
        <w:tc>
          <w:tcPr>
            <w:tcW w:w="556" w:type="dxa"/>
            <w:vAlign w:val="bottom"/>
          </w:tcPr>
          <w:p w14:paraId="47496A12" w14:textId="77777777" w:rsidR="000D272D" w:rsidRPr="005768D0" w:rsidRDefault="000D272D" w:rsidP="008262F3">
            <w:pPr>
              <w:rPr>
                <w:rFonts w:eastAsia="Calibri"/>
              </w:rPr>
            </w:pPr>
            <w:r w:rsidRPr="005768D0">
              <w:rPr>
                <w:rFonts w:eastAsia="Calibri"/>
              </w:rPr>
              <w:t>E1100</w:t>
            </w:r>
          </w:p>
        </w:tc>
        <w:tc>
          <w:tcPr>
            <w:tcW w:w="4304" w:type="dxa"/>
          </w:tcPr>
          <w:p w14:paraId="66772109" w14:textId="77777777" w:rsidR="000D272D" w:rsidRPr="005768D0" w:rsidRDefault="000D272D" w:rsidP="008262F3">
            <w:pPr>
              <w:rPr>
                <w:rFonts w:eastAsia="Calibri"/>
              </w:rPr>
            </w:pPr>
            <w:r w:rsidRPr="005768D0">
              <w:rPr>
                <w:rFonts w:eastAsia="Calibri"/>
              </w:rPr>
              <w:t>Type 2 diabetes mellitus with hyperosmolarity without nonketotic hyperglycemic‐hyperosmolar coma (NKHHC)</w:t>
            </w:r>
          </w:p>
        </w:tc>
      </w:tr>
      <w:tr w:rsidR="000D272D" w:rsidRPr="000D272D" w14:paraId="7DFB0CE1" w14:textId="77777777" w:rsidTr="000D272D">
        <w:tc>
          <w:tcPr>
            <w:tcW w:w="4590" w:type="dxa"/>
            <w:gridSpan w:val="2"/>
            <w:vMerge/>
          </w:tcPr>
          <w:p w14:paraId="10C872D0" w14:textId="77777777" w:rsidR="000D272D" w:rsidRPr="005768D0" w:rsidRDefault="000D272D" w:rsidP="008262F3">
            <w:pPr>
              <w:rPr>
                <w:rFonts w:eastAsia="Calibri"/>
              </w:rPr>
            </w:pPr>
          </w:p>
        </w:tc>
        <w:tc>
          <w:tcPr>
            <w:tcW w:w="556" w:type="dxa"/>
          </w:tcPr>
          <w:p w14:paraId="74E94DFC" w14:textId="77777777" w:rsidR="000D272D" w:rsidRPr="005768D0" w:rsidRDefault="000D272D" w:rsidP="008262F3">
            <w:pPr>
              <w:rPr>
                <w:rFonts w:eastAsia="Calibri"/>
              </w:rPr>
            </w:pPr>
            <w:r w:rsidRPr="005768D0">
              <w:rPr>
                <w:rFonts w:eastAsia="Calibri"/>
              </w:rPr>
              <w:t>E1101</w:t>
            </w:r>
          </w:p>
        </w:tc>
        <w:tc>
          <w:tcPr>
            <w:tcW w:w="4304" w:type="dxa"/>
          </w:tcPr>
          <w:p w14:paraId="3561A4C6" w14:textId="77777777" w:rsidR="000D272D" w:rsidRPr="005768D0" w:rsidRDefault="000D272D" w:rsidP="008262F3">
            <w:pPr>
              <w:rPr>
                <w:rFonts w:eastAsia="Calibri"/>
              </w:rPr>
            </w:pPr>
            <w:r w:rsidRPr="005768D0">
              <w:rPr>
                <w:rFonts w:eastAsia="Calibri"/>
              </w:rPr>
              <w:t>Type 2 diabetes mellitus with hyperosmolarity with coma</w:t>
            </w:r>
          </w:p>
        </w:tc>
      </w:tr>
      <w:tr w:rsidR="000D272D" w:rsidRPr="000D272D" w14:paraId="7D4EBBD7" w14:textId="77777777" w:rsidTr="000D272D">
        <w:tc>
          <w:tcPr>
            <w:tcW w:w="4590" w:type="dxa"/>
            <w:gridSpan w:val="2"/>
            <w:vMerge/>
          </w:tcPr>
          <w:p w14:paraId="232A027C" w14:textId="77777777" w:rsidR="000D272D" w:rsidRPr="005768D0" w:rsidRDefault="000D272D" w:rsidP="008262F3">
            <w:pPr>
              <w:rPr>
                <w:rFonts w:eastAsia="Calibri"/>
              </w:rPr>
            </w:pPr>
          </w:p>
        </w:tc>
        <w:tc>
          <w:tcPr>
            <w:tcW w:w="556" w:type="dxa"/>
          </w:tcPr>
          <w:p w14:paraId="1DAE1482" w14:textId="77777777" w:rsidR="000D272D" w:rsidRPr="005768D0" w:rsidRDefault="000D272D" w:rsidP="008262F3">
            <w:pPr>
              <w:rPr>
                <w:rFonts w:eastAsia="Calibri"/>
              </w:rPr>
            </w:pPr>
            <w:r w:rsidRPr="005768D0">
              <w:rPr>
                <w:rFonts w:eastAsia="Calibri"/>
              </w:rPr>
              <w:t>E1121</w:t>
            </w:r>
          </w:p>
        </w:tc>
        <w:tc>
          <w:tcPr>
            <w:tcW w:w="4304" w:type="dxa"/>
          </w:tcPr>
          <w:p w14:paraId="3A558150" w14:textId="77777777" w:rsidR="000D272D" w:rsidRPr="005768D0" w:rsidRDefault="000D272D" w:rsidP="008262F3">
            <w:pPr>
              <w:rPr>
                <w:rFonts w:eastAsia="Calibri"/>
              </w:rPr>
            </w:pPr>
            <w:r w:rsidRPr="005768D0">
              <w:rPr>
                <w:rFonts w:eastAsia="Calibri"/>
              </w:rPr>
              <w:t>Type 2 diabetes mellitus with diabetic nephropathy</w:t>
            </w:r>
          </w:p>
        </w:tc>
      </w:tr>
      <w:tr w:rsidR="000D272D" w:rsidRPr="000D272D" w14:paraId="6EF04C66" w14:textId="77777777" w:rsidTr="000D272D">
        <w:tc>
          <w:tcPr>
            <w:tcW w:w="4590" w:type="dxa"/>
            <w:gridSpan w:val="2"/>
            <w:vMerge/>
          </w:tcPr>
          <w:p w14:paraId="508928E1" w14:textId="77777777" w:rsidR="000D272D" w:rsidRPr="005768D0" w:rsidRDefault="000D272D" w:rsidP="008262F3">
            <w:pPr>
              <w:rPr>
                <w:rFonts w:eastAsia="Calibri"/>
              </w:rPr>
            </w:pPr>
          </w:p>
        </w:tc>
        <w:tc>
          <w:tcPr>
            <w:tcW w:w="556" w:type="dxa"/>
          </w:tcPr>
          <w:p w14:paraId="38F230A8" w14:textId="77777777" w:rsidR="000D272D" w:rsidRPr="005768D0" w:rsidRDefault="000D272D" w:rsidP="008262F3">
            <w:pPr>
              <w:rPr>
                <w:rFonts w:eastAsia="Calibri"/>
              </w:rPr>
            </w:pPr>
            <w:r w:rsidRPr="005768D0">
              <w:rPr>
                <w:rFonts w:eastAsia="Calibri"/>
              </w:rPr>
              <w:t>E1122</w:t>
            </w:r>
          </w:p>
        </w:tc>
        <w:tc>
          <w:tcPr>
            <w:tcW w:w="4304" w:type="dxa"/>
          </w:tcPr>
          <w:p w14:paraId="3E416C9B" w14:textId="77777777" w:rsidR="000D272D" w:rsidRPr="005768D0" w:rsidRDefault="000D272D" w:rsidP="008262F3">
            <w:pPr>
              <w:rPr>
                <w:rFonts w:eastAsia="Calibri"/>
              </w:rPr>
            </w:pPr>
            <w:r w:rsidRPr="005768D0">
              <w:rPr>
                <w:rFonts w:eastAsia="Calibri"/>
              </w:rPr>
              <w:t>Type 2 diabetes mellitus with diabetic chronic kidney disease</w:t>
            </w:r>
          </w:p>
        </w:tc>
      </w:tr>
      <w:tr w:rsidR="000D272D" w:rsidRPr="000D272D" w14:paraId="3F1AF746" w14:textId="77777777" w:rsidTr="000D272D">
        <w:tc>
          <w:tcPr>
            <w:tcW w:w="4590" w:type="dxa"/>
            <w:gridSpan w:val="2"/>
            <w:vMerge/>
          </w:tcPr>
          <w:p w14:paraId="13AFD9F2" w14:textId="77777777" w:rsidR="000D272D" w:rsidRPr="005768D0" w:rsidRDefault="000D272D" w:rsidP="008262F3">
            <w:pPr>
              <w:rPr>
                <w:rFonts w:eastAsia="Calibri"/>
              </w:rPr>
            </w:pPr>
          </w:p>
        </w:tc>
        <w:tc>
          <w:tcPr>
            <w:tcW w:w="556" w:type="dxa"/>
          </w:tcPr>
          <w:p w14:paraId="5C48DA2D" w14:textId="77777777" w:rsidR="000D272D" w:rsidRPr="005768D0" w:rsidRDefault="000D272D" w:rsidP="008262F3">
            <w:pPr>
              <w:rPr>
                <w:rFonts w:eastAsia="Calibri"/>
              </w:rPr>
            </w:pPr>
            <w:r w:rsidRPr="005768D0">
              <w:rPr>
                <w:rFonts w:eastAsia="Calibri"/>
              </w:rPr>
              <w:t>E1129</w:t>
            </w:r>
          </w:p>
        </w:tc>
        <w:tc>
          <w:tcPr>
            <w:tcW w:w="4304" w:type="dxa"/>
          </w:tcPr>
          <w:p w14:paraId="71E6D234" w14:textId="77777777" w:rsidR="000D272D" w:rsidRPr="005768D0" w:rsidRDefault="000D272D" w:rsidP="000D272D">
            <w:pPr>
              <w:rPr>
                <w:rFonts w:eastAsia="Calibri"/>
              </w:rPr>
            </w:pPr>
            <w:r w:rsidRPr="005768D0">
              <w:rPr>
                <w:rFonts w:eastAsia="Calibri"/>
              </w:rPr>
              <w:t>Type 2 diabetes mellitus with other</w:t>
            </w:r>
            <w:r>
              <w:rPr>
                <w:rFonts w:eastAsia="Calibri"/>
              </w:rPr>
              <w:t xml:space="preserve"> </w:t>
            </w:r>
            <w:r w:rsidRPr="005768D0">
              <w:rPr>
                <w:rFonts w:eastAsia="Calibri"/>
              </w:rPr>
              <w:t>diabetic kidney complication</w:t>
            </w:r>
          </w:p>
        </w:tc>
      </w:tr>
      <w:tr w:rsidR="000D272D" w:rsidRPr="000D272D" w14:paraId="2F2AAAA3" w14:textId="77777777" w:rsidTr="000D272D">
        <w:tc>
          <w:tcPr>
            <w:tcW w:w="4590" w:type="dxa"/>
            <w:gridSpan w:val="2"/>
            <w:vMerge/>
          </w:tcPr>
          <w:p w14:paraId="088CFEF1" w14:textId="77777777" w:rsidR="000D272D" w:rsidRPr="005768D0" w:rsidRDefault="000D272D" w:rsidP="008262F3">
            <w:pPr>
              <w:rPr>
                <w:rFonts w:eastAsia="Calibri"/>
              </w:rPr>
            </w:pPr>
          </w:p>
        </w:tc>
        <w:tc>
          <w:tcPr>
            <w:tcW w:w="556" w:type="dxa"/>
          </w:tcPr>
          <w:p w14:paraId="241D141B" w14:textId="77777777" w:rsidR="000D272D" w:rsidRPr="005768D0" w:rsidRDefault="000D272D" w:rsidP="008262F3">
            <w:pPr>
              <w:rPr>
                <w:rFonts w:eastAsia="Calibri"/>
              </w:rPr>
            </w:pPr>
            <w:r w:rsidRPr="005768D0">
              <w:rPr>
                <w:rFonts w:eastAsia="Calibri"/>
              </w:rPr>
              <w:t>E11311</w:t>
            </w:r>
          </w:p>
        </w:tc>
        <w:tc>
          <w:tcPr>
            <w:tcW w:w="4304" w:type="dxa"/>
          </w:tcPr>
          <w:p w14:paraId="0A991E43" w14:textId="77777777" w:rsidR="000D272D" w:rsidRPr="005768D0" w:rsidRDefault="000D272D" w:rsidP="000D272D">
            <w:pPr>
              <w:rPr>
                <w:rFonts w:eastAsia="Calibri"/>
              </w:rPr>
            </w:pPr>
            <w:r w:rsidRPr="005768D0">
              <w:rPr>
                <w:rFonts w:eastAsia="Calibri"/>
              </w:rPr>
              <w:t>Type 2 diabetes mellitus with</w:t>
            </w:r>
            <w:r>
              <w:rPr>
                <w:rFonts w:eastAsia="Calibri"/>
              </w:rPr>
              <w:t xml:space="preserve"> </w:t>
            </w:r>
            <w:r w:rsidRPr="005768D0">
              <w:rPr>
                <w:rFonts w:eastAsia="Calibri"/>
              </w:rPr>
              <w:t>unspecified diabetic retinopathy</w:t>
            </w:r>
            <w:r>
              <w:rPr>
                <w:rFonts w:eastAsia="Calibri"/>
              </w:rPr>
              <w:t xml:space="preserve"> </w:t>
            </w:r>
            <w:r w:rsidRPr="005768D0">
              <w:rPr>
                <w:rFonts w:eastAsia="Calibri"/>
              </w:rPr>
              <w:t>with macular edema</w:t>
            </w:r>
          </w:p>
        </w:tc>
      </w:tr>
      <w:tr w:rsidR="000D272D" w:rsidRPr="000D272D" w14:paraId="1FD9B1E8" w14:textId="77777777" w:rsidTr="000D272D">
        <w:tc>
          <w:tcPr>
            <w:tcW w:w="4590" w:type="dxa"/>
            <w:gridSpan w:val="2"/>
            <w:vMerge/>
          </w:tcPr>
          <w:p w14:paraId="12E0EED5" w14:textId="77777777" w:rsidR="000D272D" w:rsidRPr="005768D0" w:rsidRDefault="000D272D" w:rsidP="008262F3">
            <w:pPr>
              <w:rPr>
                <w:rFonts w:eastAsia="Calibri"/>
              </w:rPr>
            </w:pPr>
          </w:p>
        </w:tc>
        <w:tc>
          <w:tcPr>
            <w:tcW w:w="556" w:type="dxa"/>
          </w:tcPr>
          <w:p w14:paraId="5A371D05" w14:textId="77777777" w:rsidR="000D272D" w:rsidRPr="005768D0" w:rsidRDefault="000D272D" w:rsidP="008262F3">
            <w:pPr>
              <w:rPr>
                <w:rFonts w:eastAsia="Calibri"/>
              </w:rPr>
            </w:pPr>
            <w:r w:rsidRPr="005768D0">
              <w:rPr>
                <w:rFonts w:eastAsia="Calibri"/>
              </w:rPr>
              <w:t>E11319</w:t>
            </w:r>
          </w:p>
        </w:tc>
        <w:tc>
          <w:tcPr>
            <w:tcW w:w="4304" w:type="dxa"/>
          </w:tcPr>
          <w:p w14:paraId="0F613923" w14:textId="77777777" w:rsidR="000D272D" w:rsidRPr="005768D0" w:rsidRDefault="000D272D" w:rsidP="000D272D">
            <w:pPr>
              <w:rPr>
                <w:rFonts w:eastAsia="Calibri"/>
              </w:rPr>
            </w:pPr>
            <w:r w:rsidRPr="005768D0">
              <w:rPr>
                <w:rFonts w:eastAsia="Calibri"/>
              </w:rPr>
              <w:t>Type 2 diabetes mellitus with unspecified diabetic retinopathy without macular edema</w:t>
            </w:r>
          </w:p>
        </w:tc>
      </w:tr>
      <w:tr w:rsidR="000D272D" w:rsidRPr="000D272D" w14:paraId="7DC2D277" w14:textId="77777777" w:rsidTr="000D272D">
        <w:tc>
          <w:tcPr>
            <w:tcW w:w="4590" w:type="dxa"/>
            <w:gridSpan w:val="2"/>
            <w:vMerge/>
          </w:tcPr>
          <w:p w14:paraId="7D8AE1FA" w14:textId="77777777" w:rsidR="000D272D" w:rsidRPr="005768D0" w:rsidRDefault="000D272D" w:rsidP="008262F3">
            <w:pPr>
              <w:rPr>
                <w:rFonts w:eastAsia="Calibri"/>
              </w:rPr>
            </w:pPr>
          </w:p>
        </w:tc>
        <w:tc>
          <w:tcPr>
            <w:tcW w:w="556" w:type="dxa"/>
          </w:tcPr>
          <w:p w14:paraId="540C25B6" w14:textId="77777777" w:rsidR="000D272D" w:rsidRPr="005768D0" w:rsidRDefault="000D272D" w:rsidP="008262F3">
            <w:pPr>
              <w:rPr>
                <w:rFonts w:eastAsia="Calibri"/>
              </w:rPr>
            </w:pPr>
            <w:r w:rsidRPr="005768D0">
              <w:rPr>
                <w:rFonts w:eastAsia="Calibri"/>
              </w:rPr>
              <w:t>E11321</w:t>
            </w:r>
          </w:p>
        </w:tc>
        <w:tc>
          <w:tcPr>
            <w:tcW w:w="4304" w:type="dxa"/>
          </w:tcPr>
          <w:p w14:paraId="710F948D" w14:textId="77777777" w:rsidR="000D272D" w:rsidRPr="005768D0" w:rsidRDefault="000D272D" w:rsidP="000D272D">
            <w:pPr>
              <w:rPr>
                <w:rFonts w:eastAsia="Calibri"/>
              </w:rPr>
            </w:pPr>
            <w:r w:rsidRPr="005768D0">
              <w:rPr>
                <w:rFonts w:eastAsia="Calibri"/>
              </w:rPr>
              <w:t>Type 2 diabetes mellitus with mild nonproliferative diabetic retinopathy with macular edema</w:t>
            </w:r>
          </w:p>
        </w:tc>
      </w:tr>
      <w:tr w:rsidR="000D272D" w:rsidRPr="000D272D" w14:paraId="3ACAA9A1" w14:textId="77777777" w:rsidTr="000D272D">
        <w:tc>
          <w:tcPr>
            <w:tcW w:w="4590" w:type="dxa"/>
            <w:gridSpan w:val="2"/>
            <w:vMerge/>
          </w:tcPr>
          <w:p w14:paraId="36111924" w14:textId="77777777" w:rsidR="000D272D" w:rsidRPr="005768D0" w:rsidRDefault="000D272D" w:rsidP="008262F3">
            <w:pPr>
              <w:rPr>
                <w:rFonts w:eastAsia="Calibri"/>
              </w:rPr>
            </w:pPr>
          </w:p>
        </w:tc>
        <w:tc>
          <w:tcPr>
            <w:tcW w:w="556" w:type="dxa"/>
          </w:tcPr>
          <w:p w14:paraId="48FE41EF" w14:textId="77777777" w:rsidR="000D272D" w:rsidRPr="005768D0" w:rsidRDefault="000D272D" w:rsidP="008262F3">
            <w:pPr>
              <w:rPr>
                <w:rFonts w:eastAsia="Calibri"/>
              </w:rPr>
            </w:pPr>
            <w:r w:rsidRPr="005768D0">
              <w:rPr>
                <w:rFonts w:eastAsia="Calibri"/>
              </w:rPr>
              <w:t>E11329</w:t>
            </w:r>
          </w:p>
        </w:tc>
        <w:tc>
          <w:tcPr>
            <w:tcW w:w="4304" w:type="dxa"/>
          </w:tcPr>
          <w:p w14:paraId="5D344F14" w14:textId="77777777" w:rsidR="000D272D" w:rsidRPr="005768D0" w:rsidRDefault="000D272D" w:rsidP="000D272D">
            <w:pPr>
              <w:rPr>
                <w:rFonts w:eastAsia="Calibri"/>
              </w:rPr>
            </w:pPr>
            <w:r w:rsidRPr="005768D0">
              <w:rPr>
                <w:rFonts w:eastAsia="Calibri"/>
              </w:rPr>
              <w:t>Type 2 diabetes mellitus with mild nonproliferative diabetic retinopathy without macular edema</w:t>
            </w:r>
          </w:p>
        </w:tc>
      </w:tr>
      <w:tr w:rsidR="000D272D" w:rsidRPr="000D272D" w14:paraId="6A7B051F" w14:textId="77777777" w:rsidTr="000D272D">
        <w:tc>
          <w:tcPr>
            <w:tcW w:w="4590" w:type="dxa"/>
            <w:gridSpan w:val="2"/>
            <w:vMerge/>
          </w:tcPr>
          <w:p w14:paraId="0BDA4688" w14:textId="77777777" w:rsidR="000D272D" w:rsidRPr="005768D0" w:rsidRDefault="000D272D" w:rsidP="008262F3">
            <w:pPr>
              <w:rPr>
                <w:rFonts w:eastAsia="Calibri"/>
              </w:rPr>
            </w:pPr>
          </w:p>
        </w:tc>
        <w:tc>
          <w:tcPr>
            <w:tcW w:w="556" w:type="dxa"/>
          </w:tcPr>
          <w:p w14:paraId="4FD075FE" w14:textId="77777777" w:rsidR="000D272D" w:rsidRPr="005768D0" w:rsidRDefault="000D272D" w:rsidP="008262F3">
            <w:pPr>
              <w:rPr>
                <w:rFonts w:eastAsia="Calibri"/>
              </w:rPr>
            </w:pPr>
            <w:r w:rsidRPr="005768D0">
              <w:rPr>
                <w:rFonts w:eastAsia="Calibri"/>
              </w:rPr>
              <w:t>E11331</w:t>
            </w:r>
          </w:p>
        </w:tc>
        <w:tc>
          <w:tcPr>
            <w:tcW w:w="4304" w:type="dxa"/>
          </w:tcPr>
          <w:p w14:paraId="0B4B8005" w14:textId="77777777" w:rsidR="000D272D" w:rsidRPr="005768D0" w:rsidRDefault="000D272D" w:rsidP="000D272D">
            <w:pPr>
              <w:rPr>
                <w:rFonts w:eastAsia="Calibri"/>
              </w:rPr>
            </w:pPr>
            <w:r w:rsidRPr="005768D0">
              <w:rPr>
                <w:rFonts w:eastAsia="Calibri"/>
              </w:rPr>
              <w:t>Type 2 diabetes mellitus with moderate nonproliferative diabetic retinopathy with macular edema</w:t>
            </w:r>
          </w:p>
        </w:tc>
      </w:tr>
      <w:tr w:rsidR="000D272D" w:rsidRPr="000D272D" w14:paraId="470055C0" w14:textId="77777777" w:rsidTr="000D272D">
        <w:tc>
          <w:tcPr>
            <w:tcW w:w="4590" w:type="dxa"/>
            <w:gridSpan w:val="2"/>
            <w:vMerge/>
          </w:tcPr>
          <w:p w14:paraId="0C807724" w14:textId="77777777" w:rsidR="000D272D" w:rsidRPr="005768D0" w:rsidRDefault="000D272D" w:rsidP="008262F3">
            <w:pPr>
              <w:rPr>
                <w:rFonts w:eastAsia="Calibri"/>
              </w:rPr>
            </w:pPr>
          </w:p>
        </w:tc>
        <w:tc>
          <w:tcPr>
            <w:tcW w:w="556" w:type="dxa"/>
            <w:vAlign w:val="bottom"/>
          </w:tcPr>
          <w:p w14:paraId="376763BD" w14:textId="77777777" w:rsidR="000D272D" w:rsidRPr="005768D0" w:rsidRDefault="000D272D" w:rsidP="008262F3">
            <w:pPr>
              <w:rPr>
                <w:rFonts w:eastAsia="Calibri"/>
              </w:rPr>
            </w:pPr>
            <w:r w:rsidRPr="005768D0">
              <w:rPr>
                <w:rFonts w:eastAsia="Calibri"/>
              </w:rPr>
              <w:t>E11339</w:t>
            </w:r>
          </w:p>
        </w:tc>
        <w:tc>
          <w:tcPr>
            <w:tcW w:w="4304" w:type="dxa"/>
          </w:tcPr>
          <w:p w14:paraId="146A2454" w14:textId="77777777" w:rsidR="000D272D" w:rsidRPr="005768D0" w:rsidRDefault="000D272D" w:rsidP="008262F3">
            <w:pPr>
              <w:rPr>
                <w:rFonts w:eastAsia="Calibri"/>
              </w:rPr>
            </w:pPr>
            <w:r w:rsidRPr="005768D0">
              <w:rPr>
                <w:rFonts w:eastAsia="Calibri"/>
              </w:rPr>
              <w:t>Type 2 diabetes mellitus with moderate nonproliferative diabetic retinopathy without macular edema</w:t>
            </w:r>
          </w:p>
        </w:tc>
      </w:tr>
      <w:tr w:rsidR="000D272D" w:rsidRPr="000D272D" w14:paraId="73189258" w14:textId="77777777" w:rsidTr="000D272D">
        <w:tc>
          <w:tcPr>
            <w:tcW w:w="4590" w:type="dxa"/>
            <w:gridSpan w:val="2"/>
            <w:vMerge/>
          </w:tcPr>
          <w:p w14:paraId="72E6792B" w14:textId="77777777" w:rsidR="000D272D" w:rsidRPr="005768D0" w:rsidRDefault="000D272D" w:rsidP="008262F3">
            <w:pPr>
              <w:rPr>
                <w:rFonts w:eastAsia="Calibri"/>
              </w:rPr>
            </w:pPr>
          </w:p>
        </w:tc>
        <w:tc>
          <w:tcPr>
            <w:tcW w:w="556" w:type="dxa"/>
            <w:vAlign w:val="bottom"/>
          </w:tcPr>
          <w:p w14:paraId="0EC35F55" w14:textId="77777777" w:rsidR="000D272D" w:rsidRPr="005768D0" w:rsidRDefault="000D272D" w:rsidP="008262F3">
            <w:pPr>
              <w:rPr>
                <w:rFonts w:eastAsia="Calibri"/>
              </w:rPr>
            </w:pPr>
            <w:r w:rsidRPr="005768D0">
              <w:rPr>
                <w:rFonts w:eastAsia="Calibri"/>
              </w:rPr>
              <w:t>E11341</w:t>
            </w:r>
          </w:p>
        </w:tc>
        <w:tc>
          <w:tcPr>
            <w:tcW w:w="4304" w:type="dxa"/>
          </w:tcPr>
          <w:p w14:paraId="782D0B54" w14:textId="77777777" w:rsidR="000D272D" w:rsidRPr="005768D0" w:rsidRDefault="000D272D" w:rsidP="008262F3">
            <w:pPr>
              <w:rPr>
                <w:rFonts w:eastAsia="Calibri"/>
              </w:rPr>
            </w:pPr>
            <w:r w:rsidRPr="005768D0">
              <w:rPr>
                <w:rFonts w:eastAsia="Calibri"/>
              </w:rPr>
              <w:t>Type 2 diabetes mellitus with severe nonproliferative diabetic retinopathy with macular edema</w:t>
            </w:r>
          </w:p>
        </w:tc>
      </w:tr>
      <w:tr w:rsidR="000D272D" w:rsidRPr="000D272D" w14:paraId="4AB5EC80" w14:textId="77777777" w:rsidTr="000D272D">
        <w:tc>
          <w:tcPr>
            <w:tcW w:w="4590" w:type="dxa"/>
            <w:gridSpan w:val="2"/>
            <w:vMerge/>
          </w:tcPr>
          <w:p w14:paraId="10B32B7D" w14:textId="77777777" w:rsidR="000D272D" w:rsidRPr="005768D0" w:rsidRDefault="000D272D" w:rsidP="008262F3">
            <w:pPr>
              <w:rPr>
                <w:rFonts w:eastAsia="Calibri"/>
              </w:rPr>
            </w:pPr>
          </w:p>
        </w:tc>
        <w:tc>
          <w:tcPr>
            <w:tcW w:w="556" w:type="dxa"/>
            <w:vAlign w:val="bottom"/>
          </w:tcPr>
          <w:p w14:paraId="44981514" w14:textId="77777777" w:rsidR="000D272D" w:rsidRPr="005768D0" w:rsidRDefault="000D272D" w:rsidP="008262F3">
            <w:pPr>
              <w:rPr>
                <w:rFonts w:eastAsia="Calibri"/>
              </w:rPr>
            </w:pPr>
            <w:r w:rsidRPr="005768D0">
              <w:rPr>
                <w:rFonts w:eastAsia="Calibri"/>
              </w:rPr>
              <w:t>E11349</w:t>
            </w:r>
          </w:p>
        </w:tc>
        <w:tc>
          <w:tcPr>
            <w:tcW w:w="4304" w:type="dxa"/>
          </w:tcPr>
          <w:p w14:paraId="196D82B9" w14:textId="77777777" w:rsidR="000D272D" w:rsidRPr="005768D0" w:rsidRDefault="000D272D" w:rsidP="008262F3">
            <w:pPr>
              <w:rPr>
                <w:rFonts w:eastAsia="Calibri"/>
              </w:rPr>
            </w:pPr>
            <w:r w:rsidRPr="005768D0">
              <w:rPr>
                <w:rFonts w:eastAsia="Calibri"/>
              </w:rPr>
              <w:t>Type 2 diabetes mellitus with severe nonproliferative</w:t>
            </w:r>
          </w:p>
          <w:p w14:paraId="193CC09C" w14:textId="77777777" w:rsidR="000D272D" w:rsidRPr="005768D0" w:rsidRDefault="000D272D" w:rsidP="008262F3">
            <w:pPr>
              <w:rPr>
                <w:rFonts w:eastAsia="Calibri"/>
              </w:rPr>
            </w:pPr>
            <w:r w:rsidRPr="005768D0">
              <w:rPr>
                <w:rFonts w:eastAsia="Calibri"/>
              </w:rPr>
              <w:t>diabetic retinopathy without macular edema</w:t>
            </w:r>
          </w:p>
        </w:tc>
      </w:tr>
      <w:tr w:rsidR="000D272D" w:rsidRPr="000D272D" w14:paraId="512434C7" w14:textId="77777777" w:rsidTr="000D272D">
        <w:tc>
          <w:tcPr>
            <w:tcW w:w="4590" w:type="dxa"/>
            <w:gridSpan w:val="2"/>
            <w:vMerge/>
          </w:tcPr>
          <w:p w14:paraId="403EBD72" w14:textId="77777777" w:rsidR="000D272D" w:rsidRPr="005768D0" w:rsidRDefault="000D272D" w:rsidP="008262F3">
            <w:pPr>
              <w:rPr>
                <w:rFonts w:eastAsia="Calibri"/>
              </w:rPr>
            </w:pPr>
          </w:p>
        </w:tc>
        <w:tc>
          <w:tcPr>
            <w:tcW w:w="556" w:type="dxa"/>
            <w:vAlign w:val="bottom"/>
          </w:tcPr>
          <w:p w14:paraId="41F69B2D" w14:textId="77777777" w:rsidR="000D272D" w:rsidRPr="005768D0" w:rsidRDefault="000D272D" w:rsidP="008262F3">
            <w:pPr>
              <w:rPr>
                <w:rFonts w:eastAsia="Calibri"/>
              </w:rPr>
            </w:pPr>
            <w:r w:rsidRPr="005768D0">
              <w:rPr>
                <w:rFonts w:eastAsia="Calibri"/>
              </w:rPr>
              <w:t>E11351</w:t>
            </w:r>
          </w:p>
        </w:tc>
        <w:tc>
          <w:tcPr>
            <w:tcW w:w="4304" w:type="dxa"/>
          </w:tcPr>
          <w:p w14:paraId="2CABE23E" w14:textId="77777777" w:rsidR="000D272D" w:rsidRPr="005768D0" w:rsidRDefault="000D272D" w:rsidP="008262F3">
            <w:pPr>
              <w:rPr>
                <w:rFonts w:eastAsia="Calibri"/>
              </w:rPr>
            </w:pPr>
            <w:r w:rsidRPr="005768D0">
              <w:rPr>
                <w:rFonts w:eastAsia="Calibri"/>
              </w:rPr>
              <w:t>Type 2 diabetes mellitus with severe nonproliferative</w:t>
            </w:r>
          </w:p>
          <w:p w14:paraId="591336A5" w14:textId="77777777" w:rsidR="000D272D" w:rsidRPr="005768D0" w:rsidRDefault="000D272D" w:rsidP="008262F3">
            <w:pPr>
              <w:rPr>
                <w:rFonts w:eastAsia="Calibri"/>
              </w:rPr>
            </w:pPr>
            <w:r w:rsidRPr="005768D0">
              <w:rPr>
                <w:rFonts w:eastAsia="Calibri"/>
              </w:rPr>
              <w:t>diabetic retinopathy with macular edema</w:t>
            </w:r>
          </w:p>
        </w:tc>
      </w:tr>
      <w:tr w:rsidR="000D272D" w:rsidRPr="000D272D" w14:paraId="6C9DC94F" w14:textId="77777777" w:rsidTr="000D272D">
        <w:tc>
          <w:tcPr>
            <w:tcW w:w="4590" w:type="dxa"/>
            <w:gridSpan w:val="2"/>
            <w:vMerge/>
          </w:tcPr>
          <w:p w14:paraId="75099227" w14:textId="77777777" w:rsidR="000D272D" w:rsidRPr="005768D0" w:rsidRDefault="000D272D" w:rsidP="008262F3">
            <w:pPr>
              <w:rPr>
                <w:rFonts w:eastAsia="Calibri"/>
              </w:rPr>
            </w:pPr>
          </w:p>
        </w:tc>
        <w:tc>
          <w:tcPr>
            <w:tcW w:w="556" w:type="dxa"/>
            <w:vAlign w:val="bottom"/>
          </w:tcPr>
          <w:p w14:paraId="0B38D689" w14:textId="77777777" w:rsidR="000D272D" w:rsidRPr="005768D0" w:rsidRDefault="000D272D" w:rsidP="008262F3">
            <w:pPr>
              <w:rPr>
                <w:rFonts w:eastAsia="Calibri"/>
              </w:rPr>
            </w:pPr>
            <w:r w:rsidRPr="005768D0">
              <w:rPr>
                <w:rFonts w:eastAsia="Calibri"/>
              </w:rPr>
              <w:t>E11359</w:t>
            </w:r>
          </w:p>
        </w:tc>
        <w:tc>
          <w:tcPr>
            <w:tcW w:w="4304" w:type="dxa"/>
          </w:tcPr>
          <w:p w14:paraId="1E8AFCB2" w14:textId="77777777" w:rsidR="000D272D" w:rsidRPr="005768D0" w:rsidRDefault="000D272D" w:rsidP="008262F3">
            <w:pPr>
              <w:rPr>
                <w:rFonts w:eastAsia="Calibri"/>
              </w:rPr>
            </w:pPr>
            <w:r w:rsidRPr="005768D0">
              <w:rPr>
                <w:rFonts w:eastAsia="Calibri"/>
              </w:rPr>
              <w:t>Type 2 diabetes mellitus with proliferative diabetic</w:t>
            </w:r>
          </w:p>
          <w:p w14:paraId="550CF19C" w14:textId="77777777" w:rsidR="000D272D" w:rsidRPr="005768D0" w:rsidRDefault="000D272D" w:rsidP="008262F3">
            <w:pPr>
              <w:rPr>
                <w:rFonts w:eastAsia="Calibri"/>
              </w:rPr>
            </w:pPr>
            <w:r w:rsidRPr="005768D0">
              <w:rPr>
                <w:rFonts w:eastAsia="Calibri"/>
              </w:rPr>
              <w:t>retinopathy without macular edema</w:t>
            </w:r>
          </w:p>
        </w:tc>
      </w:tr>
      <w:tr w:rsidR="000D272D" w:rsidRPr="000D272D" w14:paraId="3DEDCA28" w14:textId="77777777" w:rsidTr="000D272D">
        <w:tc>
          <w:tcPr>
            <w:tcW w:w="4590" w:type="dxa"/>
            <w:gridSpan w:val="2"/>
            <w:vMerge/>
          </w:tcPr>
          <w:p w14:paraId="7C40BB28" w14:textId="77777777" w:rsidR="000D272D" w:rsidRPr="005768D0" w:rsidRDefault="000D272D" w:rsidP="008262F3">
            <w:pPr>
              <w:rPr>
                <w:rFonts w:eastAsia="Calibri"/>
              </w:rPr>
            </w:pPr>
          </w:p>
        </w:tc>
        <w:tc>
          <w:tcPr>
            <w:tcW w:w="556" w:type="dxa"/>
            <w:vAlign w:val="bottom"/>
          </w:tcPr>
          <w:p w14:paraId="5A58D741" w14:textId="77777777" w:rsidR="000D272D" w:rsidRPr="005768D0" w:rsidRDefault="000D272D" w:rsidP="008262F3">
            <w:pPr>
              <w:rPr>
                <w:rFonts w:eastAsia="Calibri"/>
              </w:rPr>
            </w:pPr>
            <w:r w:rsidRPr="005768D0">
              <w:rPr>
                <w:rFonts w:eastAsia="Calibri"/>
              </w:rPr>
              <w:t>E1136</w:t>
            </w:r>
          </w:p>
        </w:tc>
        <w:tc>
          <w:tcPr>
            <w:tcW w:w="4304" w:type="dxa"/>
          </w:tcPr>
          <w:p w14:paraId="1D46BDD8" w14:textId="77777777" w:rsidR="000D272D" w:rsidRPr="005768D0" w:rsidRDefault="000D272D" w:rsidP="008262F3">
            <w:pPr>
              <w:rPr>
                <w:rFonts w:eastAsia="Calibri"/>
              </w:rPr>
            </w:pPr>
            <w:r w:rsidRPr="005768D0">
              <w:rPr>
                <w:rFonts w:eastAsia="Calibri"/>
              </w:rPr>
              <w:t>Type 2 diabetes mellitus with diabetic cataract</w:t>
            </w:r>
          </w:p>
        </w:tc>
      </w:tr>
      <w:tr w:rsidR="000D272D" w:rsidRPr="000D272D" w14:paraId="1E6C142D" w14:textId="77777777" w:rsidTr="000D272D">
        <w:tc>
          <w:tcPr>
            <w:tcW w:w="4590" w:type="dxa"/>
            <w:gridSpan w:val="2"/>
            <w:vMerge/>
          </w:tcPr>
          <w:p w14:paraId="66712D55" w14:textId="77777777" w:rsidR="000D272D" w:rsidRPr="005768D0" w:rsidRDefault="000D272D" w:rsidP="008262F3">
            <w:pPr>
              <w:rPr>
                <w:rFonts w:eastAsia="Calibri"/>
              </w:rPr>
            </w:pPr>
          </w:p>
        </w:tc>
        <w:tc>
          <w:tcPr>
            <w:tcW w:w="556" w:type="dxa"/>
            <w:vAlign w:val="bottom"/>
          </w:tcPr>
          <w:p w14:paraId="1EE4F6B0" w14:textId="77777777" w:rsidR="000D272D" w:rsidRPr="005768D0" w:rsidRDefault="000D272D" w:rsidP="008262F3">
            <w:pPr>
              <w:rPr>
                <w:rFonts w:eastAsia="Calibri"/>
              </w:rPr>
            </w:pPr>
            <w:r w:rsidRPr="005768D0">
              <w:rPr>
                <w:rFonts w:eastAsia="Calibri"/>
              </w:rPr>
              <w:t>E1139</w:t>
            </w:r>
          </w:p>
        </w:tc>
        <w:tc>
          <w:tcPr>
            <w:tcW w:w="4304" w:type="dxa"/>
          </w:tcPr>
          <w:p w14:paraId="50D88B7D" w14:textId="77777777" w:rsidR="000D272D" w:rsidRPr="005768D0" w:rsidRDefault="000D272D" w:rsidP="008262F3">
            <w:pPr>
              <w:rPr>
                <w:rFonts w:eastAsia="Calibri"/>
              </w:rPr>
            </w:pPr>
            <w:r w:rsidRPr="005768D0">
              <w:rPr>
                <w:rFonts w:eastAsia="Calibri"/>
              </w:rPr>
              <w:t>Type 2 diabetes mellitus with other diabetic ophthalmic complication</w:t>
            </w:r>
          </w:p>
        </w:tc>
      </w:tr>
      <w:tr w:rsidR="000D272D" w:rsidRPr="000D272D" w14:paraId="21665139" w14:textId="77777777" w:rsidTr="000D272D">
        <w:tc>
          <w:tcPr>
            <w:tcW w:w="4590" w:type="dxa"/>
            <w:gridSpan w:val="2"/>
            <w:vMerge/>
          </w:tcPr>
          <w:p w14:paraId="334ECD0D" w14:textId="77777777" w:rsidR="000D272D" w:rsidRPr="005768D0" w:rsidRDefault="000D272D" w:rsidP="008262F3">
            <w:pPr>
              <w:rPr>
                <w:rFonts w:eastAsia="Calibri"/>
              </w:rPr>
            </w:pPr>
          </w:p>
        </w:tc>
        <w:tc>
          <w:tcPr>
            <w:tcW w:w="556" w:type="dxa"/>
            <w:vAlign w:val="bottom"/>
          </w:tcPr>
          <w:p w14:paraId="711D493B" w14:textId="77777777" w:rsidR="000D272D" w:rsidRPr="005768D0" w:rsidRDefault="000D272D" w:rsidP="008262F3">
            <w:pPr>
              <w:rPr>
                <w:rFonts w:eastAsia="Calibri"/>
              </w:rPr>
            </w:pPr>
            <w:r w:rsidRPr="005768D0">
              <w:rPr>
                <w:rFonts w:eastAsia="Calibri"/>
              </w:rPr>
              <w:t>E1140</w:t>
            </w:r>
          </w:p>
        </w:tc>
        <w:tc>
          <w:tcPr>
            <w:tcW w:w="4304" w:type="dxa"/>
          </w:tcPr>
          <w:p w14:paraId="0B8F50A7" w14:textId="77777777" w:rsidR="000D272D" w:rsidRPr="005768D0" w:rsidRDefault="000D272D" w:rsidP="008262F3">
            <w:pPr>
              <w:rPr>
                <w:rFonts w:eastAsia="Calibri"/>
              </w:rPr>
            </w:pPr>
            <w:r w:rsidRPr="005768D0">
              <w:rPr>
                <w:rFonts w:eastAsia="Calibri"/>
              </w:rPr>
              <w:t>Type 2 diabetes mellitus with diabetic neuropathy,</w:t>
            </w:r>
          </w:p>
          <w:p w14:paraId="1415BFA8" w14:textId="77777777" w:rsidR="000D272D" w:rsidRPr="005768D0" w:rsidRDefault="000D272D" w:rsidP="008262F3">
            <w:pPr>
              <w:rPr>
                <w:rFonts w:eastAsia="Calibri"/>
              </w:rPr>
            </w:pPr>
            <w:r w:rsidRPr="005768D0">
              <w:rPr>
                <w:rFonts w:eastAsia="Calibri"/>
              </w:rPr>
              <w:t>unspecified</w:t>
            </w:r>
          </w:p>
        </w:tc>
      </w:tr>
      <w:tr w:rsidR="000D272D" w:rsidRPr="000D272D" w14:paraId="2834AE5C" w14:textId="77777777" w:rsidTr="000D272D">
        <w:tc>
          <w:tcPr>
            <w:tcW w:w="4590" w:type="dxa"/>
            <w:gridSpan w:val="2"/>
            <w:vMerge/>
          </w:tcPr>
          <w:p w14:paraId="6D46AC3B" w14:textId="77777777" w:rsidR="000D272D" w:rsidRPr="005768D0" w:rsidRDefault="000D272D" w:rsidP="008262F3">
            <w:pPr>
              <w:rPr>
                <w:rFonts w:eastAsia="Calibri"/>
              </w:rPr>
            </w:pPr>
          </w:p>
        </w:tc>
        <w:tc>
          <w:tcPr>
            <w:tcW w:w="556" w:type="dxa"/>
            <w:vAlign w:val="bottom"/>
          </w:tcPr>
          <w:p w14:paraId="4B4A39EF" w14:textId="77777777" w:rsidR="000D272D" w:rsidRPr="005768D0" w:rsidRDefault="000D272D" w:rsidP="008262F3">
            <w:pPr>
              <w:rPr>
                <w:rFonts w:eastAsia="Calibri"/>
              </w:rPr>
            </w:pPr>
            <w:r w:rsidRPr="005768D0">
              <w:rPr>
                <w:rFonts w:eastAsia="Calibri"/>
              </w:rPr>
              <w:t>E1141</w:t>
            </w:r>
          </w:p>
        </w:tc>
        <w:tc>
          <w:tcPr>
            <w:tcW w:w="4304" w:type="dxa"/>
          </w:tcPr>
          <w:p w14:paraId="799D723E" w14:textId="77777777" w:rsidR="000D272D" w:rsidRPr="005768D0" w:rsidRDefault="000D272D" w:rsidP="008262F3">
            <w:pPr>
              <w:rPr>
                <w:rFonts w:eastAsia="Calibri"/>
              </w:rPr>
            </w:pPr>
            <w:r w:rsidRPr="005768D0">
              <w:rPr>
                <w:rFonts w:eastAsia="Calibri"/>
              </w:rPr>
              <w:t>Type 2 diabetes mellitus with diabetic mononeuropathy</w:t>
            </w:r>
          </w:p>
        </w:tc>
      </w:tr>
      <w:tr w:rsidR="000D272D" w:rsidRPr="000D272D" w14:paraId="5F83CE97" w14:textId="77777777" w:rsidTr="000D272D">
        <w:tc>
          <w:tcPr>
            <w:tcW w:w="4590" w:type="dxa"/>
            <w:gridSpan w:val="2"/>
            <w:vMerge/>
          </w:tcPr>
          <w:p w14:paraId="0811C063" w14:textId="77777777" w:rsidR="000D272D" w:rsidRPr="005768D0" w:rsidRDefault="000D272D" w:rsidP="008262F3">
            <w:pPr>
              <w:rPr>
                <w:rFonts w:eastAsia="Calibri"/>
              </w:rPr>
            </w:pPr>
          </w:p>
        </w:tc>
        <w:tc>
          <w:tcPr>
            <w:tcW w:w="556" w:type="dxa"/>
            <w:vAlign w:val="bottom"/>
          </w:tcPr>
          <w:p w14:paraId="2C0E5BF3" w14:textId="77777777" w:rsidR="000D272D" w:rsidRPr="005768D0" w:rsidRDefault="000D272D" w:rsidP="008262F3">
            <w:pPr>
              <w:rPr>
                <w:rFonts w:eastAsia="Calibri"/>
              </w:rPr>
            </w:pPr>
            <w:r w:rsidRPr="005768D0">
              <w:rPr>
                <w:rFonts w:eastAsia="Calibri"/>
              </w:rPr>
              <w:t>E1142</w:t>
            </w:r>
          </w:p>
        </w:tc>
        <w:tc>
          <w:tcPr>
            <w:tcW w:w="4304" w:type="dxa"/>
          </w:tcPr>
          <w:p w14:paraId="3DEA45C8" w14:textId="77777777" w:rsidR="000D272D" w:rsidRPr="005768D0" w:rsidRDefault="000D272D" w:rsidP="008262F3">
            <w:pPr>
              <w:rPr>
                <w:rFonts w:eastAsia="Calibri"/>
              </w:rPr>
            </w:pPr>
            <w:r w:rsidRPr="005768D0">
              <w:rPr>
                <w:rFonts w:eastAsia="Calibri"/>
              </w:rPr>
              <w:t>Type 2 diabetes mellitus with diabetic polyneuropathy</w:t>
            </w:r>
          </w:p>
        </w:tc>
      </w:tr>
      <w:tr w:rsidR="000D272D" w:rsidRPr="000D272D" w14:paraId="1D65EAAF" w14:textId="77777777" w:rsidTr="000D272D">
        <w:tc>
          <w:tcPr>
            <w:tcW w:w="4590" w:type="dxa"/>
            <w:gridSpan w:val="2"/>
            <w:vMerge/>
          </w:tcPr>
          <w:p w14:paraId="5E9954E4" w14:textId="77777777" w:rsidR="000D272D" w:rsidRPr="005768D0" w:rsidRDefault="000D272D" w:rsidP="008262F3">
            <w:pPr>
              <w:rPr>
                <w:rFonts w:eastAsia="Calibri"/>
              </w:rPr>
            </w:pPr>
          </w:p>
        </w:tc>
        <w:tc>
          <w:tcPr>
            <w:tcW w:w="556" w:type="dxa"/>
            <w:vAlign w:val="bottom"/>
          </w:tcPr>
          <w:p w14:paraId="3B5A8718" w14:textId="77777777" w:rsidR="000D272D" w:rsidRPr="005768D0" w:rsidRDefault="000D272D" w:rsidP="008262F3">
            <w:pPr>
              <w:rPr>
                <w:rFonts w:eastAsia="Calibri"/>
              </w:rPr>
            </w:pPr>
            <w:r w:rsidRPr="005768D0">
              <w:rPr>
                <w:rFonts w:eastAsia="Calibri"/>
              </w:rPr>
              <w:t>E1143</w:t>
            </w:r>
          </w:p>
        </w:tc>
        <w:tc>
          <w:tcPr>
            <w:tcW w:w="4304" w:type="dxa"/>
          </w:tcPr>
          <w:p w14:paraId="1AFD7C83" w14:textId="77777777" w:rsidR="000D272D" w:rsidRPr="005768D0" w:rsidRDefault="000D272D" w:rsidP="008262F3">
            <w:pPr>
              <w:rPr>
                <w:rFonts w:eastAsia="Calibri"/>
              </w:rPr>
            </w:pPr>
            <w:r w:rsidRPr="005768D0">
              <w:rPr>
                <w:rFonts w:eastAsia="Calibri"/>
              </w:rPr>
              <w:t>Type 2 diabetes mellitus with diabetic autonomic</w:t>
            </w:r>
          </w:p>
          <w:p w14:paraId="099E6A6F" w14:textId="77777777" w:rsidR="000D272D" w:rsidRPr="005768D0" w:rsidRDefault="000D272D" w:rsidP="008262F3">
            <w:pPr>
              <w:rPr>
                <w:rFonts w:eastAsia="Calibri"/>
              </w:rPr>
            </w:pPr>
            <w:r w:rsidRPr="005768D0">
              <w:rPr>
                <w:rFonts w:eastAsia="Calibri"/>
              </w:rPr>
              <w:t>(poly)neuropathy</w:t>
            </w:r>
          </w:p>
        </w:tc>
      </w:tr>
      <w:tr w:rsidR="000D272D" w:rsidRPr="000D272D" w14:paraId="38C0F90C" w14:textId="77777777" w:rsidTr="000D272D">
        <w:tc>
          <w:tcPr>
            <w:tcW w:w="4590" w:type="dxa"/>
            <w:gridSpan w:val="2"/>
            <w:vMerge/>
          </w:tcPr>
          <w:p w14:paraId="69E9048D" w14:textId="77777777" w:rsidR="000D272D" w:rsidRPr="005768D0" w:rsidRDefault="000D272D" w:rsidP="008262F3">
            <w:pPr>
              <w:rPr>
                <w:rFonts w:eastAsia="Calibri"/>
              </w:rPr>
            </w:pPr>
          </w:p>
        </w:tc>
        <w:tc>
          <w:tcPr>
            <w:tcW w:w="556" w:type="dxa"/>
            <w:vAlign w:val="bottom"/>
          </w:tcPr>
          <w:p w14:paraId="2B609248" w14:textId="77777777" w:rsidR="000D272D" w:rsidRPr="005768D0" w:rsidRDefault="000D272D" w:rsidP="008262F3">
            <w:pPr>
              <w:rPr>
                <w:rFonts w:eastAsia="Calibri"/>
              </w:rPr>
            </w:pPr>
            <w:r w:rsidRPr="005768D0">
              <w:rPr>
                <w:rFonts w:eastAsia="Calibri"/>
              </w:rPr>
              <w:t>E1144</w:t>
            </w:r>
          </w:p>
        </w:tc>
        <w:tc>
          <w:tcPr>
            <w:tcW w:w="4304" w:type="dxa"/>
          </w:tcPr>
          <w:p w14:paraId="32D88DB4" w14:textId="77777777" w:rsidR="000D272D" w:rsidRPr="005768D0" w:rsidRDefault="000D272D" w:rsidP="008262F3">
            <w:pPr>
              <w:rPr>
                <w:rFonts w:eastAsia="Calibri"/>
              </w:rPr>
            </w:pPr>
            <w:r w:rsidRPr="005768D0">
              <w:rPr>
                <w:rFonts w:eastAsia="Calibri"/>
              </w:rPr>
              <w:t>Type 2 diabetes mellitus with diabetic amyotrophy</w:t>
            </w:r>
          </w:p>
        </w:tc>
      </w:tr>
      <w:tr w:rsidR="000D272D" w:rsidRPr="000D272D" w14:paraId="2DE3A968" w14:textId="77777777" w:rsidTr="000D272D">
        <w:tc>
          <w:tcPr>
            <w:tcW w:w="4590" w:type="dxa"/>
            <w:gridSpan w:val="2"/>
            <w:vMerge/>
          </w:tcPr>
          <w:p w14:paraId="5E1F2636" w14:textId="77777777" w:rsidR="000D272D" w:rsidRPr="005768D0" w:rsidRDefault="000D272D" w:rsidP="008262F3">
            <w:pPr>
              <w:rPr>
                <w:rFonts w:eastAsia="Calibri"/>
              </w:rPr>
            </w:pPr>
          </w:p>
        </w:tc>
        <w:tc>
          <w:tcPr>
            <w:tcW w:w="556" w:type="dxa"/>
            <w:vAlign w:val="bottom"/>
          </w:tcPr>
          <w:p w14:paraId="6C09D230" w14:textId="77777777" w:rsidR="000D272D" w:rsidRPr="005768D0" w:rsidRDefault="000D272D" w:rsidP="008262F3">
            <w:pPr>
              <w:rPr>
                <w:rFonts w:eastAsia="Calibri"/>
              </w:rPr>
            </w:pPr>
            <w:r w:rsidRPr="005768D0">
              <w:rPr>
                <w:rFonts w:eastAsia="Calibri"/>
              </w:rPr>
              <w:t>E1149</w:t>
            </w:r>
          </w:p>
        </w:tc>
        <w:tc>
          <w:tcPr>
            <w:tcW w:w="4304" w:type="dxa"/>
          </w:tcPr>
          <w:p w14:paraId="4FD15CD8" w14:textId="77777777" w:rsidR="000D272D" w:rsidRPr="005768D0" w:rsidRDefault="000D272D" w:rsidP="008262F3">
            <w:pPr>
              <w:rPr>
                <w:rFonts w:eastAsia="Calibri"/>
              </w:rPr>
            </w:pPr>
            <w:r w:rsidRPr="005768D0">
              <w:rPr>
                <w:rFonts w:eastAsia="Calibri"/>
              </w:rPr>
              <w:t>Type 2 diabetes mellitus with other diabetic neurological complication</w:t>
            </w:r>
          </w:p>
        </w:tc>
      </w:tr>
      <w:tr w:rsidR="000D272D" w:rsidRPr="000D272D" w14:paraId="7DA0DBC7" w14:textId="77777777" w:rsidTr="000D272D">
        <w:tc>
          <w:tcPr>
            <w:tcW w:w="4590" w:type="dxa"/>
            <w:gridSpan w:val="2"/>
            <w:vMerge/>
          </w:tcPr>
          <w:p w14:paraId="11E6B394" w14:textId="77777777" w:rsidR="000D272D" w:rsidRPr="005768D0" w:rsidRDefault="000D272D" w:rsidP="008262F3">
            <w:pPr>
              <w:rPr>
                <w:rFonts w:eastAsia="Calibri"/>
              </w:rPr>
            </w:pPr>
          </w:p>
        </w:tc>
        <w:tc>
          <w:tcPr>
            <w:tcW w:w="556" w:type="dxa"/>
            <w:vAlign w:val="bottom"/>
          </w:tcPr>
          <w:p w14:paraId="5A840277" w14:textId="77777777" w:rsidR="000D272D" w:rsidRPr="005768D0" w:rsidRDefault="000D272D" w:rsidP="008262F3">
            <w:pPr>
              <w:rPr>
                <w:rFonts w:eastAsia="Calibri"/>
              </w:rPr>
            </w:pPr>
            <w:r w:rsidRPr="005768D0">
              <w:rPr>
                <w:rFonts w:eastAsia="Calibri"/>
              </w:rPr>
              <w:t>E1151</w:t>
            </w:r>
          </w:p>
        </w:tc>
        <w:tc>
          <w:tcPr>
            <w:tcW w:w="4304" w:type="dxa"/>
          </w:tcPr>
          <w:p w14:paraId="155F76EF" w14:textId="77777777" w:rsidR="000D272D" w:rsidRPr="005768D0" w:rsidRDefault="000D272D" w:rsidP="008262F3">
            <w:pPr>
              <w:rPr>
                <w:rFonts w:eastAsia="Calibri"/>
              </w:rPr>
            </w:pPr>
            <w:r w:rsidRPr="005768D0">
              <w:rPr>
                <w:rFonts w:eastAsia="Calibri"/>
              </w:rPr>
              <w:t>Type 2 diabetes mellitus with diabetic peripheral</w:t>
            </w:r>
          </w:p>
          <w:p w14:paraId="0A62714A" w14:textId="77777777" w:rsidR="000D272D" w:rsidRPr="005768D0" w:rsidRDefault="000D272D" w:rsidP="008262F3">
            <w:pPr>
              <w:rPr>
                <w:rFonts w:eastAsia="Calibri"/>
              </w:rPr>
            </w:pPr>
            <w:r w:rsidRPr="005768D0">
              <w:rPr>
                <w:rFonts w:eastAsia="Calibri"/>
              </w:rPr>
              <w:t>angiopathy without gangrene</w:t>
            </w:r>
          </w:p>
        </w:tc>
      </w:tr>
      <w:tr w:rsidR="000D272D" w:rsidRPr="000D272D" w14:paraId="38D0A0DC" w14:textId="77777777" w:rsidTr="000D272D">
        <w:tc>
          <w:tcPr>
            <w:tcW w:w="4590" w:type="dxa"/>
            <w:gridSpan w:val="2"/>
            <w:vMerge/>
          </w:tcPr>
          <w:p w14:paraId="1F1C4E77" w14:textId="77777777" w:rsidR="000D272D" w:rsidRPr="005768D0" w:rsidRDefault="000D272D" w:rsidP="008262F3">
            <w:pPr>
              <w:rPr>
                <w:rFonts w:eastAsia="Calibri"/>
              </w:rPr>
            </w:pPr>
          </w:p>
        </w:tc>
        <w:tc>
          <w:tcPr>
            <w:tcW w:w="556" w:type="dxa"/>
            <w:vAlign w:val="bottom"/>
          </w:tcPr>
          <w:p w14:paraId="1BFAF7BC" w14:textId="77777777" w:rsidR="000D272D" w:rsidRPr="005768D0" w:rsidRDefault="000D272D" w:rsidP="008262F3">
            <w:pPr>
              <w:rPr>
                <w:rFonts w:eastAsia="Calibri"/>
              </w:rPr>
            </w:pPr>
            <w:r w:rsidRPr="005768D0">
              <w:rPr>
                <w:rFonts w:eastAsia="Calibri"/>
              </w:rPr>
              <w:t>E1152</w:t>
            </w:r>
          </w:p>
        </w:tc>
        <w:tc>
          <w:tcPr>
            <w:tcW w:w="4304" w:type="dxa"/>
          </w:tcPr>
          <w:p w14:paraId="05FEAC3C" w14:textId="77777777" w:rsidR="000D272D" w:rsidRPr="005768D0" w:rsidRDefault="000D272D" w:rsidP="008262F3">
            <w:pPr>
              <w:rPr>
                <w:rFonts w:eastAsia="Calibri"/>
              </w:rPr>
            </w:pPr>
            <w:r w:rsidRPr="005768D0">
              <w:rPr>
                <w:rFonts w:eastAsia="Calibri"/>
              </w:rPr>
              <w:t>Type 2 diabetes mellitus with diabetic peripheral</w:t>
            </w:r>
          </w:p>
          <w:p w14:paraId="16223179" w14:textId="77777777" w:rsidR="000D272D" w:rsidRPr="005768D0" w:rsidRDefault="000D272D" w:rsidP="008262F3">
            <w:pPr>
              <w:rPr>
                <w:rFonts w:eastAsia="Calibri"/>
              </w:rPr>
            </w:pPr>
            <w:r w:rsidRPr="005768D0">
              <w:rPr>
                <w:rFonts w:eastAsia="Calibri"/>
              </w:rPr>
              <w:t>angiopathy with gangrene</w:t>
            </w:r>
          </w:p>
        </w:tc>
      </w:tr>
      <w:tr w:rsidR="000D272D" w:rsidRPr="000D272D" w14:paraId="53DA5CBB" w14:textId="77777777" w:rsidTr="000D272D">
        <w:tc>
          <w:tcPr>
            <w:tcW w:w="4590" w:type="dxa"/>
            <w:gridSpan w:val="2"/>
            <w:vMerge/>
          </w:tcPr>
          <w:p w14:paraId="36B7F0B6" w14:textId="77777777" w:rsidR="000D272D" w:rsidRPr="005768D0" w:rsidRDefault="000D272D" w:rsidP="008262F3">
            <w:pPr>
              <w:rPr>
                <w:rFonts w:eastAsia="Calibri"/>
              </w:rPr>
            </w:pPr>
          </w:p>
        </w:tc>
        <w:tc>
          <w:tcPr>
            <w:tcW w:w="556" w:type="dxa"/>
            <w:vAlign w:val="bottom"/>
          </w:tcPr>
          <w:p w14:paraId="499A5952" w14:textId="77777777" w:rsidR="000D272D" w:rsidRPr="005768D0" w:rsidRDefault="000D272D" w:rsidP="008262F3">
            <w:pPr>
              <w:rPr>
                <w:rFonts w:eastAsia="Calibri"/>
              </w:rPr>
            </w:pPr>
            <w:r w:rsidRPr="005768D0">
              <w:rPr>
                <w:rFonts w:eastAsia="Calibri"/>
              </w:rPr>
              <w:t>E1159</w:t>
            </w:r>
          </w:p>
        </w:tc>
        <w:tc>
          <w:tcPr>
            <w:tcW w:w="4304" w:type="dxa"/>
          </w:tcPr>
          <w:p w14:paraId="41618B83" w14:textId="77777777" w:rsidR="000D272D" w:rsidRPr="005768D0" w:rsidRDefault="000D272D" w:rsidP="000D272D">
            <w:pPr>
              <w:rPr>
                <w:rFonts w:eastAsia="Calibri"/>
              </w:rPr>
            </w:pPr>
            <w:r w:rsidRPr="005768D0">
              <w:rPr>
                <w:rFonts w:eastAsia="Calibri"/>
              </w:rPr>
              <w:t>Type 2 diabetes mellitus with other circulatory</w:t>
            </w:r>
          </w:p>
          <w:p w14:paraId="5631E992" w14:textId="77777777" w:rsidR="000D272D" w:rsidRPr="005768D0" w:rsidRDefault="000D272D" w:rsidP="000D272D">
            <w:pPr>
              <w:rPr>
                <w:rFonts w:eastAsia="Calibri"/>
              </w:rPr>
            </w:pPr>
            <w:r w:rsidRPr="005768D0">
              <w:rPr>
                <w:rFonts w:eastAsia="Calibri"/>
              </w:rPr>
              <w:t>complications</w:t>
            </w:r>
          </w:p>
        </w:tc>
      </w:tr>
      <w:tr w:rsidR="000D272D" w:rsidRPr="000D272D" w14:paraId="365D6420" w14:textId="77777777" w:rsidTr="000D272D">
        <w:tc>
          <w:tcPr>
            <w:tcW w:w="4590" w:type="dxa"/>
            <w:gridSpan w:val="2"/>
            <w:vMerge/>
          </w:tcPr>
          <w:p w14:paraId="7B2451D7" w14:textId="77777777" w:rsidR="000D272D" w:rsidRPr="005768D0" w:rsidRDefault="000D272D" w:rsidP="008262F3">
            <w:pPr>
              <w:rPr>
                <w:rFonts w:eastAsia="Calibri"/>
              </w:rPr>
            </w:pPr>
          </w:p>
        </w:tc>
        <w:tc>
          <w:tcPr>
            <w:tcW w:w="556" w:type="dxa"/>
            <w:vAlign w:val="bottom"/>
          </w:tcPr>
          <w:p w14:paraId="3B649220" w14:textId="77777777" w:rsidR="000D272D" w:rsidRPr="005768D0" w:rsidRDefault="000D272D" w:rsidP="008262F3">
            <w:pPr>
              <w:rPr>
                <w:rFonts w:eastAsia="Calibri"/>
              </w:rPr>
            </w:pPr>
            <w:r w:rsidRPr="005768D0">
              <w:rPr>
                <w:rFonts w:eastAsia="Calibri"/>
              </w:rPr>
              <w:t>E11610</w:t>
            </w:r>
          </w:p>
        </w:tc>
        <w:tc>
          <w:tcPr>
            <w:tcW w:w="4304" w:type="dxa"/>
          </w:tcPr>
          <w:p w14:paraId="1C46BA8E" w14:textId="77777777" w:rsidR="000D272D" w:rsidRPr="005768D0" w:rsidRDefault="000D272D" w:rsidP="008262F3">
            <w:pPr>
              <w:rPr>
                <w:rFonts w:eastAsia="Calibri"/>
              </w:rPr>
            </w:pPr>
            <w:r w:rsidRPr="005768D0">
              <w:rPr>
                <w:rFonts w:eastAsia="Calibri"/>
              </w:rPr>
              <w:t>Type 2 diabetes mellitus with diabetic neuropathic</w:t>
            </w:r>
          </w:p>
          <w:p w14:paraId="606FA6C3" w14:textId="77777777" w:rsidR="000D272D" w:rsidRPr="005768D0" w:rsidRDefault="000D272D" w:rsidP="008262F3">
            <w:pPr>
              <w:rPr>
                <w:rFonts w:eastAsia="Calibri"/>
              </w:rPr>
            </w:pPr>
            <w:r w:rsidRPr="005768D0">
              <w:rPr>
                <w:rFonts w:eastAsia="Calibri"/>
              </w:rPr>
              <w:t>arthropathy</w:t>
            </w:r>
          </w:p>
        </w:tc>
      </w:tr>
      <w:tr w:rsidR="000D272D" w:rsidRPr="000D272D" w14:paraId="021CF1BB" w14:textId="77777777" w:rsidTr="000D272D">
        <w:trPr>
          <w:trHeight w:val="96"/>
        </w:trPr>
        <w:tc>
          <w:tcPr>
            <w:tcW w:w="4590" w:type="dxa"/>
            <w:gridSpan w:val="2"/>
            <w:vMerge/>
          </w:tcPr>
          <w:p w14:paraId="37D6FEEF" w14:textId="77777777" w:rsidR="000D272D" w:rsidRPr="005768D0" w:rsidRDefault="000D272D" w:rsidP="008262F3">
            <w:pPr>
              <w:rPr>
                <w:rFonts w:eastAsia="Calibri"/>
              </w:rPr>
            </w:pPr>
          </w:p>
        </w:tc>
        <w:tc>
          <w:tcPr>
            <w:tcW w:w="556" w:type="dxa"/>
            <w:vAlign w:val="bottom"/>
          </w:tcPr>
          <w:p w14:paraId="4DFEF276" w14:textId="77777777" w:rsidR="000D272D" w:rsidRPr="005768D0" w:rsidRDefault="000D272D" w:rsidP="008262F3">
            <w:pPr>
              <w:rPr>
                <w:rFonts w:eastAsia="Calibri"/>
              </w:rPr>
            </w:pPr>
            <w:r w:rsidRPr="005768D0">
              <w:rPr>
                <w:rFonts w:eastAsia="Calibri"/>
              </w:rPr>
              <w:t>E11618</w:t>
            </w:r>
          </w:p>
        </w:tc>
        <w:tc>
          <w:tcPr>
            <w:tcW w:w="4304" w:type="dxa"/>
          </w:tcPr>
          <w:p w14:paraId="48A87853" w14:textId="77777777" w:rsidR="000D272D" w:rsidRPr="005768D0" w:rsidRDefault="000D272D" w:rsidP="008262F3">
            <w:pPr>
              <w:rPr>
                <w:rFonts w:eastAsia="Calibri"/>
              </w:rPr>
            </w:pPr>
            <w:r w:rsidRPr="005768D0">
              <w:rPr>
                <w:rFonts w:eastAsia="Calibri"/>
              </w:rPr>
              <w:t>Type 2 diabetes mellitus with other diabetic arthropathy</w:t>
            </w:r>
          </w:p>
        </w:tc>
      </w:tr>
      <w:tr w:rsidR="000D272D" w:rsidRPr="000D272D" w14:paraId="7AF924D9" w14:textId="77777777" w:rsidTr="000D272D">
        <w:tc>
          <w:tcPr>
            <w:tcW w:w="4590" w:type="dxa"/>
            <w:gridSpan w:val="2"/>
            <w:vMerge/>
          </w:tcPr>
          <w:p w14:paraId="2B7243CA" w14:textId="77777777" w:rsidR="000D272D" w:rsidRPr="005768D0" w:rsidRDefault="000D272D" w:rsidP="008262F3">
            <w:pPr>
              <w:rPr>
                <w:rFonts w:eastAsia="Calibri"/>
              </w:rPr>
            </w:pPr>
          </w:p>
        </w:tc>
        <w:tc>
          <w:tcPr>
            <w:tcW w:w="556" w:type="dxa"/>
            <w:vAlign w:val="bottom"/>
          </w:tcPr>
          <w:p w14:paraId="599F6058" w14:textId="77777777" w:rsidR="000D272D" w:rsidRPr="005768D0" w:rsidRDefault="000D272D" w:rsidP="008262F3">
            <w:pPr>
              <w:rPr>
                <w:rFonts w:eastAsia="Calibri"/>
              </w:rPr>
            </w:pPr>
            <w:r w:rsidRPr="005768D0">
              <w:rPr>
                <w:rFonts w:eastAsia="Calibri"/>
              </w:rPr>
              <w:t>E11620</w:t>
            </w:r>
          </w:p>
        </w:tc>
        <w:tc>
          <w:tcPr>
            <w:tcW w:w="4304" w:type="dxa"/>
          </w:tcPr>
          <w:p w14:paraId="523FF725" w14:textId="77777777" w:rsidR="000D272D" w:rsidRPr="005768D0" w:rsidRDefault="000D272D" w:rsidP="008262F3">
            <w:pPr>
              <w:rPr>
                <w:rFonts w:eastAsia="Calibri"/>
              </w:rPr>
            </w:pPr>
            <w:r w:rsidRPr="005768D0">
              <w:rPr>
                <w:rFonts w:eastAsia="Calibri"/>
              </w:rPr>
              <w:t>Type 2 diabetes mellitus with diabetic dermatitis</w:t>
            </w:r>
          </w:p>
        </w:tc>
      </w:tr>
      <w:tr w:rsidR="000D272D" w:rsidRPr="000D272D" w14:paraId="314E5CE1" w14:textId="77777777" w:rsidTr="000D272D">
        <w:tc>
          <w:tcPr>
            <w:tcW w:w="4590" w:type="dxa"/>
            <w:gridSpan w:val="2"/>
            <w:vMerge/>
          </w:tcPr>
          <w:p w14:paraId="430793F0" w14:textId="77777777" w:rsidR="000D272D" w:rsidRPr="005768D0" w:rsidRDefault="000D272D" w:rsidP="008262F3">
            <w:pPr>
              <w:rPr>
                <w:rFonts w:eastAsia="Calibri"/>
              </w:rPr>
            </w:pPr>
          </w:p>
        </w:tc>
        <w:tc>
          <w:tcPr>
            <w:tcW w:w="556" w:type="dxa"/>
            <w:vAlign w:val="bottom"/>
          </w:tcPr>
          <w:p w14:paraId="14C348D0" w14:textId="77777777" w:rsidR="000D272D" w:rsidRPr="005768D0" w:rsidRDefault="000D272D" w:rsidP="008262F3">
            <w:pPr>
              <w:rPr>
                <w:rFonts w:eastAsia="Calibri"/>
              </w:rPr>
            </w:pPr>
            <w:r w:rsidRPr="005768D0">
              <w:rPr>
                <w:rFonts w:eastAsia="Calibri"/>
              </w:rPr>
              <w:t>E11621</w:t>
            </w:r>
          </w:p>
        </w:tc>
        <w:tc>
          <w:tcPr>
            <w:tcW w:w="4304" w:type="dxa"/>
            <w:vAlign w:val="bottom"/>
          </w:tcPr>
          <w:p w14:paraId="22CD193F" w14:textId="77777777" w:rsidR="000D272D" w:rsidRPr="005768D0" w:rsidRDefault="000D272D" w:rsidP="008262F3">
            <w:pPr>
              <w:rPr>
                <w:rFonts w:eastAsia="Calibri"/>
              </w:rPr>
            </w:pPr>
            <w:r w:rsidRPr="005768D0">
              <w:rPr>
                <w:rFonts w:eastAsia="Calibri"/>
              </w:rPr>
              <w:t>Other specified diabetes mellitus with foot ulcer</w:t>
            </w:r>
          </w:p>
        </w:tc>
      </w:tr>
      <w:tr w:rsidR="000D272D" w:rsidRPr="000D272D" w14:paraId="32345387" w14:textId="77777777" w:rsidTr="000D272D">
        <w:tc>
          <w:tcPr>
            <w:tcW w:w="4590" w:type="dxa"/>
            <w:gridSpan w:val="2"/>
            <w:vMerge/>
          </w:tcPr>
          <w:p w14:paraId="264DF929" w14:textId="77777777" w:rsidR="000D272D" w:rsidRPr="005768D0" w:rsidRDefault="000D272D" w:rsidP="008262F3">
            <w:pPr>
              <w:rPr>
                <w:rFonts w:eastAsia="Calibri"/>
              </w:rPr>
            </w:pPr>
          </w:p>
        </w:tc>
        <w:tc>
          <w:tcPr>
            <w:tcW w:w="556" w:type="dxa"/>
            <w:vAlign w:val="bottom"/>
          </w:tcPr>
          <w:p w14:paraId="185C5012" w14:textId="77777777" w:rsidR="000D272D" w:rsidRPr="005768D0" w:rsidRDefault="000D272D" w:rsidP="008262F3">
            <w:pPr>
              <w:rPr>
                <w:rFonts w:eastAsia="Calibri"/>
              </w:rPr>
            </w:pPr>
            <w:r w:rsidRPr="005768D0">
              <w:rPr>
                <w:rFonts w:eastAsia="Calibri"/>
              </w:rPr>
              <w:t>E11622</w:t>
            </w:r>
          </w:p>
        </w:tc>
        <w:tc>
          <w:tcPr>
            <w:tcW w:w="4304" w:type="dxa"/>
            <w:vAlign w:val="bottom"/>
          </w:tcPr>
          <w:p w14:paraId="28788288" w14:textId="77777777" w:rsidR="000D272D" w:rsidRPr="005768D0" w:rsidRDefault="000D272D" w:rsidP="008262F3">
            <w:pPr>
              <w:rPr>
                <w:rFonts w:eastAsia="Calibri"/>
              </w:rPr>
            </w:pPr>
            <w:r w:rsidRPr="005768D0">
              <w:rPr>
                <w:rFonts w:eastAsia="Calibri"/>
              </w:rPr>
              <w:t>Other specified diabetes mellitus with other skin ulcer</w:t>
            </w:r>
          </w:p>
        </w:tc>
      </w:tr>
      <w:tr w:rsidR="000D272D" w:rsidRPr="000D272D" w14:paraId="40F9CC15" w14:textId="77777777" w:rsidTr="000D272D">
        <w:tc>
          <w:tcPr>
            <w:tcW w:w="4590" w:type="dxa"/>
            <w:gridSpan w:val="2"/>
            <w:vMerge/>
          </w:tcPr>
          <w:p w14:paraId="1C753DC2" w14:textId="77777777" w:rsidR="000D272D" w:rsidRPr="005768D0" w:rsidRDefault="000D272D" w:rsidP="008262F3">
            <w:pPr>
              <w:rPr>
                <w:rFonts w:eastAsia="Calibri"/>
              </w:rPr>
            </w:pPr>
          </w:p>
        </w:tc>
        <w:tc>
          <w:tcPr>
            <w:tcW w:w="556" w:type="dxa"/>
            <w:vAlign w:val="bottom"/>
          </w:tcPr>
          <w:p w14:paraId="58CEFB8A" w14:textId="77777777" w:rsidR="000D272D" w:rsidRPr="005768D0" w:rsidRDefault="000D272D" w:rsidP="008262F3">
            <w:pPr>
              <w:rPr>
                <w:rFonts w:eastAsia="Calibri"/>
              </w:rPr>
            </w:pPr>
            <w:r w:rsidRPr="005768D0">
              <w:rPr>
                <w:rFonts w:eastAsia="Calibri"/>
              </w:rPr>
              <w:t>E11628</w:t>
            </w:r>
          </w:p>
        </w:tc>
        <w:tc>
          <w:tcPr>
            <w:tcW w:w="4304" w:type="dxa"/>
            <w:vAlign w:val="bottom"/>
          </w:tcPr>
          <w:p w14:paraId="1794C297" w14:textId="77777777" w:rsidR="000D272D" w:rsidRPr="005768D0" w:rsidRDefault="000D272D" w:rsidP="008262F3">
            <w:pPr>
              <w:rPr>
                <w:rFonts w:eastAsia="Calibri"/>
              </w:rPr>
            </w:pPr>
            <w:r w:rsidRPr="005768D0">
              <w:rPr>
                <w:rFonts w:eastAsia="Calibri"/>
              </w:rPr>
              <w:t>Other specified diabetes mellitus with other skin complications</w:t>
            </w:r>
          </w:p>
        </w:tc>
      </w:tr>
      <w:tr w:rsidR="000D272D" w:rsidRPr="000D272D" w14:paraId="5490B82C" w14:textId="77777777" w:rsidTr="000D272D">
        <w:tc>
          <w:tcPr>
            <w:tcW w:w="4590" w:type="dxa"/>
            <w:gridSpan w:val="2"/>
            <w:vMerge/>
          </w:tcPr>
          <w:p w14:paraId="4A17286E" w14:textId="77777777" w:rsidR="000D272D" w:rsidRPr="005768D0" w:rsidRDefault="000D272D" w:rsidP="008262F3">
            <w:pPr>
              <w:rPr>
                <w:rFonts w:eastAsia="Calibri"/>
              </w:rPr>
            </w:pPr>
          </w:p>
        </w:tc>
        <w:tc>
          <w:tcPr>
            <w:tcW w:w="556" w:type="dxa"/>
            <w:vAlign w:val="bottom"/>
          </w:tcPr>
          <w:p w14:paraId="7576E5E4" w14:textId="77777777" w:rsidR="000D272D" w:rsidRPr="005768D0" w:rsidRDefault="000D272D" w:rsidP="008262F3">
            <w:pPr>
              <w:rPr>
                <w:rFonts w:eastAsia="Calibri"/>
              </w:rPr>
            </w:pPr>
            <w:r w:rsidRPr="005768D0">
              <w:rPr>
                <w:rFonts w:eastAsia="Calibri"/>
              </w:rPr>
              <w:t>E11630</w:t>
            </w:r>
          </w:p>
        </w:tc>
        <w:tc>
          <w:tcPr>
            <w:tcW w:w="4304" w:type="dxa"/>
            <w:vAlign w:val="bottom"/>
          </w:tcPr>
          <w:p w14:paraId="6D5E452D" w14:textId="77777777" w:rsidR="000D272D" w:rsidRPr="005768D0" w:rsidRDefault="000D272D" w:rsidP="008262F3">
            <w:pPr>
              <w:rPr>
                <w:rFonts w:eastAsia="Calibri"/>
              </w:rPr>
            </w:pPr>
            <w:r w:rsidRPr="005768D0">
              <w:rPr>
                <w:rFonts w:eastAsia="Calibri"/>
              </w:rPr>
              <w:t>Other specified diabetes mellitus with periodontal disease</w:t>
            </w:r>
          </w:p>
        </w:tc>
      </w:tr>
      <w:tr w:rsidR="000D272D" w:rsidRPr="000D272D" w14:paraId="4D7550E3" w14:textId="77777777" w:rsidTr="000D272D">
        <w:tc>
          <w:tcPr>
            <w:tcW w:w="4590" w:type="dxa"/>
            <w:gridSpan w:val="2"/>
            <w:vMerge/>
          </w:tcPr>
          <w:p w14:paraId="4EF64E52" w14:textId="77777777" w:rsidR="000D272D" w:rsidRPr="005768D0" w:rsidRDefault="000D272D" w:rsidP="008262F3">
            <w:pPr>
              <w:rPr>
                <w:rFonts w:eastAsia="Calibri"/>
              </w:rPr>
            </w:pPr>
          </w:p>
        </w:tc>
        <w:tc>
          <w:tcPr>
            <w:tcW w:w="556" w:type="dxa"/>
            <w:vAlign w:val="bottom"/>
          </w:tcPr>
          <w:p w14:paraId="5A276D90" w14:textId="77777777" w:rsidR="000D272D" w:rsidRPr="005768D0" w:rsidRDefault="000D272D" w:rsidP="008262F3">
            <w:pPr>
              <w:rPr>
                <w:rFonts w:eastAsia="Calibri"/>
              </w:rPr>
            </w:pPr>
            <w:r w:rsidRPr="005768D0">
              <w:rPr>
                <w:rFonts w:eastAsia="Calibri"/>
              </w:rPr>
              <w:t>E11638</w:t>
            </w:r>
          </w:p>
        </w:tc>
        <w:tc>
          <w:tcPr>
            <w:tcW w:w="4304" w:type="dxa"/>
            <w:vAlign w:val="bottom"/>
          </w:tcPr>
          <w:p w14:paraId="35A31BFC" w14:textId="77777777" w:rsidR="000D272D" w:rsidRPr="005768D0" w:rsidRDefault="000D272D" w:rsidP="008262F3">
            <w:pPr>
              <w:rPr>
                <w:rFonts w:eastAsia="Calibri"/>
              </w:rPr>
            </w:pPr>
            <w:r w:rsidRPr="005768D0">
              <w:rPr>
                <w:rFonts w:eastAsia="Calibri"/>
              </w:rPr>
              <w:t>Other specified diabetes mellitus with other oral complications</w:t>
            </w:r>
          </w:p>
        </w:tc>
      </w:tr>
      <w:tr w:rsidR="000D272D" w:rsidRPr="000D272D" w14:paraId="2118E01A" w14:textId="77777777" w:rsidTr="000D272D">
        <w:tc>
          <w:tcPr>
            <w:tcW w:w="4590" w:type="dxa"/>
            <w:gridSpan w:val="2"/>
            <w:vMerge/>
          </w:tcPr>
          <w:p w14:paraId="28ACF31A" w14:textId="77777777" w:rsidR="000D272D" w:rsidRPr="005768D0" w:rsidRDefault="000D272D" w:rsidP="008262F3">
            <w:pPr>
              <w:rPr>
                <w:rFonts w:eastAsia="Calibri"/>
              </w:rPr>
            </w:pPr>
          </w:p>
        </w:tc>
        <w:tc>
          <w:tcPr>
            <w:tcW w:w="556" w:type="dxa"/>
            <w:vAlign w:val="bottom"/>
          </w:tcPr>
          <w:p w14:paraId="0DF6EFBC" w14:textId="77777777" w:rsidR="000D272D" w:rsidRPr="005768D0" w:rsidRDefault="000D272D" w:rsidP="008262F3">
            <w:pPr>
              <w:rPr>
                <w:rFonts w:eastAsia="Calibri"/>
              </w:rPr>
            </w:pPr>
            <w:r w:rsidRPr="005768D0">
              <w:rPr>
                <w:rFonts w:eastAsia="Calibri"/>
              </w:rPr>
              <w:t>E11641</w:t>
            </w:r>
          </w:p>
        </w:tc>
        <w:tc>
          <w:tcPr>
            <w:tcW w:w="4304" w:type="dxa"/>
            <w:vAlign w:val="bottom"/>
          </w:tcPr>
          <w:p w14:paraId="5557B71E" w14:textId="77777777" w:rsidR="000D272D" w:rsidRPr="005768D0" w:rsidRDefault="000D272D" w:rsidP="008262F3">
            <w:pPr>
              <w:rPr>
                <w:rFonts w:eastAsia="Calibri"/>
              </w:rPr>
            </w:pPr>
            <w:r w:rsidRPr="005768D0">
              <w:rPr>
                <w:rFonts w:eastAsia="Calibri"/>
              </w:rPr>
              <w:t>Other specified diabetes mellitus with hypoglycemia with coma</w:t>
            </w:r>
          </w:p>
        </w:tc>
      </w:tr>
      <w:tr w:rsidR="000D272D" w:rsidRPr="000D272D" w14:paraId="4E35E68A" w14:textId="77777777" w:rsidTr="000D272D">
        <w:tc>
          <w:tcPr>
            <w:tcW w:w="4590" w:type="dxa"/>
            <w:gridSpan w:val="2"/>
            <w:vMerge/>
          </w:tcPr>
          <w:p w14:paraId="525A15FE" w14:textId="77777777" w:rsidR="000D272D" w:rsidRPr="005768D0" w:rsidRDefault="000D272D" w:rsidP="008262F3">
            <w:pPr>
              <w:rPr>
                <w:rFonts w:eastAsia="Calibri"/>
              </w:rPr>
            </w:pPr>
          </w:p>
        </w:tc>
        <w:tc>
          <w:tcPr>
            <w:tcW w:w="556" w:type="dxa"/>
            <w:vAlign w:val="bottom"/>
          </w:tcPr>
          <w:p w14:paraId="650A953A" w14:textId="77777777" w:rsidR="000D272D" w:rsidRPr="005768D0" w:rsidRDefault="000D272D" w:rsidP="008262F3">
            <w:pPr>
              <w:rPr>
                <w:rFonts w:eastAsia="Calibri"/>
              </w:rPr>
            </w:pPr>
            <w:r w:rsidRPr="005768D0">
              <w:rPr>
                <w:rFonts w:eastAsia="Calibri"/>
              </w:rPr>
              <w:t>E11649</w:t>
            </w:r>
          </w:p>
        </w:tc>
        <w:tc>
          <w:tcPr>
            <w:tcW w:w="4304" w:type="dxa"/>
            <w:vAlign w:val="bottom"/>
          </w:tcPr>
          <w:p w14:paraId="620BB7BF" w14:textId="77777777" w:rsidR="000D272D" w:rsidRPr="005768D0" w:rsidRDefault="000D272D" w:rsidP="008262F3">
            <w:pPr>
              <w:rPr>
                <w:rFonts w:eastAsia="Calibri"/>
              </w:rPr>
            </w:pPr>
            <w:r w:rsidRPr="005768D0">
              <w:rPr>
                <w:rFonts w:eastAsia="Calibri"/>
              </w:rPr>
              <w:t>Other specified diabetes mellitus with hypoglycemia</w:t>
            </w:r>
          </w:p>
          <w:p w14:paraId="769506E1" w14:textId="77777777" w:rsidR="000D272D" w:rsidRPr="005768D0" w:rsidRDefault="000D272D" w:rsidP="008262F3">
            <w:pPr>
              <w:rPr>
                <w:rFonts w:eastAsia="Calibri"/>
              </w:rPr>
            </w:pPr>
            <w:r w:rsidRPr="005768D0">
              <w:rPr>
                <w:rFonts w:eastAsia="Calibri"/>
              </w:rPr>
              <w:t>without coma</w:t>
            </w:r>
          </w:p>
        </w:tc>
      </w:tr>
      <w:tr w:rsidR="000D272D" w:rsidRPr="000D272D" w14:paraId="30CC0A9C" w14:textId="77777777" w:rsidTr="000D272D">
        <w:tc>
          <w:tcPr>
            <w:tcW w:w="4590" w:type="dxa"/>
            <w:gridSpan w:val="2"/>
            <w:vMerge/>
          </w:tcPr>
          <w:p w14:paraId="04DA1F44" w14:textId="77777777" w:rsidR="000D272D" w:rsidRPr="005768D0" w:rsidRDefault="000D272D" w:rsidP="008262F3">
            <w:pPr>
              <w:rPr>
                <w:rFonts w:eastAsia="Calibri"/>
              </w:rPr>
            </w:pPr>
          </w:p>
        </w:tc>
        <w:tc>
          <w:tcPr>
            <w:tcW w:w="556" w:type="dxa"/>
            <w:vAlign w:val="bottom"/>
          </w:tcPr>
          <w:p w14:paraId="3EEE3318" w14:textId="77777777" w:rsidR="000D272D" w:rsidRPr="005768D0" w:rsidRDefault="000D272D" w:rsidP="008262F3">
            <w:pPr>
              <w:rPr>
                <w:rFonts w:eastAsia="Calibri"/>
              </w:rPr>
            </w:pPr>
            <w:r w:rsidRPr="005768D0">
              <w:rPr>
                <w:rFonts w:eastAsia="Calibri"/>
              </w:rPr>
              <w:t>E1165</w:t>
            </w:r>
          </w:p>
        </w:tc>
        <w:tc>
          <w:tcPr>
            <w:tcW w:w="4304" w:type="dxa"/>
            <w:vAlign w:val="bottom"/>
          </w:tcPr>
          <w:p w14:paraId="532AECD2" w14:textId="77777777" w:rsidR="000D272D" w:rsidRPr="005768D0" w:rsidRDefault="000D272D" w:rsidP="008262F3">
            <w:pPr>
              <w:rPr>
                <w:rFonts w:eastAsia="Calibri"/>
              </w:rPr>
            </w:pPr>
            <w:r w:rsidRPr="005768D0">
              <w:rPr>
                <w:rFonts w:eastAsia="Calibri"/>
              </w:rPr>
              <w:t>Other specified diabetes mellitus with hyperglycemia</w:t>
            </w:r>
          </w:p>
        </w:tc>
      </w:tr>
      <w:tr w:rsidR="000D272D" w:rsidRPr="000D272D" w14:paraId="154CFCF5" w14:textId="77777777" w:rsidTr="000D272D">
        <w:tc>
          <w:tcPr>
            <w:tcW w:w="4590" w:type="dxa"/>
            <w:gridSpan w:val="2"/>
            <w:vMerge/>
          </w:tcPr>
          <w:p w14:paraId="1EBFBFBE" w14:textId="77777777" w:rsidR="000D272D" w:rsidRPr="005768D0" w:rsidRDefault="000D272D" w:rsidP="008262F3">
            <w:pPr>
              <w:rPr>
                <w:rFonts w:eastAsia="Calibri"/>
              </w:rPr>
            </w:pPr>
          </w:p>
        </w:tc>
        <w:tc>
          <w:tcPr>
            <w:tcW w:w="556" w:type="dxa"/>
            <w:vAlign w:val="bottom"/>
          </w:tcPr>
          <w:p w14:paraId="3D2B90EC" w14:textId="77777777" w:rsidR="000D272D" w:rsidRPr="005768D0" w:rsidRDefault="000D272D" w:rsidP="008262F3">
            <w:pPr>
              <w:rPr>
                <w:rFonts w:eastAsia="Calibri"/>
              </w:rPr>
            </w:pPr>
            <w:r w:rsidRPr="005768D0">
              <w:rPr>
                <w:rFonts w:eastAsia="Calibri"/>
              </w:rPr>
              <w:t>E1169</w:t>
            </w:r>
          </w:p>
        </w:tc>
        <w:tc>
          <w:tcPr>
            <w:tcW w:w="4304" w:type="dxa"/>
            <w:vAlign w:val="bottom"/>
          </w:tcPr>
          <w:p w14:paraId="4B6390B7" w14:textId="77777777" w:rsidR="000D272D" w:rsidRPr="005768D0" w:rsidRDefault="000D272D" w:rsidP="008262F3">
            <w:pPr>
              <w:rPr>
                <w:rFonts w:eastAsia="Calibri"/>
              </w:rPr>
            </w:pPr>
            <w:r w:rsidRPr="005768D0">
              <w:rPr>
                <w:rFonts w:eastAsia="Calibri"/>
              </w:rPr>
              <w:t>Type 2 diabetes mellitus with other specified</w:t>
            </w:r>
          </w:p>
          <w:p w14:paraId="45B3944C" w14:textId="77777777" w:rsidR="000D272D" w:rsidRPr="005768D0" w:rsidRDefault="000D272D" w:rsidP="008262F3">
            <w:pPr>
              <w:rPr>
                <w:rFonts w:eastAsia="Calibri"/>
              </w:rPr>
            </w:pPr>
            <w:r w:rsidRPr="005768D0">
              <w:rPr>
                <w:rFonts w:eastAsia="Calibri"/>
              </w:rPr>
              <w:t>complication</w:t>
            </w:r>
          </w:p>
        </w:tc>
      </w:tr>
      <w:tr w:rsidR="000D272D" w:rsidRPr="000D272D" w14:paraId="21F54872" w14:textId="77777777" w:rsidTr="000D272D">
        <w:tc>
          <w:tcPr>
            <w:tcW w:w="4590" w:type="dxa"/>
            <w:gridSpan w:val="2"/>
            <w:vMerge/>
          </w:tcPr>
          <w:p w14:paraId="4590F235" w14:textId="77777777" w:rsidR="000D272D" w:rsidRPr="005768D0" w:rsidRDefault="000D272D" w:rsidP="008262F3">
            <w:pPr>
              <w:rPr>
                <w:rFonts w:eastAsia="Calibri"/>
              </w:rPr>
            </w:pPr>
          </w:p>
        </w:tc>
        <w:tc>
          <w:tcPr>
            <w:tcW w:w="556" w:type="dxa"/>
            <w:vAlign w:val="bottom"/>
          </w:tcPr>
          <w:p w14:paraId="64A8C5BA" w14:textId="77777777" w:rsidR="000D272D" w:rsidRPr="005768D0" w:rsidRDefault="000D272D" w:rsidP="008262F3">
            <w:pPr>
              <w:rPr>
                <w:rFonts w:eastAsia="Calibri"/>
              </w:rPr>
            </w:pPr>
            <w:r w:rsidRPr="005768D0">
              <w:rPr>
                <w:rFonts w:eastAsia="Calibri"/>
              </w:rPr>
              <w:t>E118</w:t>
            </w:r>
          </w:p>
        </w:tc>
        <w:tc>
          <w:tcPr>
            <w:tcW w:w="4304" w:type="dxa"/>
          </w:tcPr>
          <w:p w14:paraId="39B64EAE" w14:textId="77777777" w:rsidR="000D272D" w:rsidRPr="005768D0" w:rsidRDefault="000D272D" w:rsidP="008262F3">
            <w:pPr>
              <w:rPr>
                <w:rFonts w:eastAsia="Calibri"/>
              </w:rPr>
            </w:pPr>
            <w:r w:rsidRPr="005768D0">
              <w:rPr>
                <w:rFonts w:eastAsia="Calibri"/>
              </w:rPr>
              <w:t>Type 2 diabetes mellitus with unspecified complications</w:t>
            </w:r>
          </w:p>
        </w:tc>
      </w:tr>
      <w:tr w:rsidR="000D272D" w:rsidRPr="000D272D" w14:paraId="04E6D9E2" w14:textId="77777777" w:rsidTr="000D272D">
        <w:trPr>
          <w:trHeight w:val="323"/>
        </w:trPr>
        <w:tc>
          <w:tcPr>
            <w:tcW w:w="4590" w:type="dxa"/>
            <w:gridSpan w:val="2"/>
            <w:vMerge/>
          </w:tcPr>
          <w:p w14:paraId="59E91215" w14:textId="77777777" w:rsidR="000D272D" w:rsidRPr="005768D0" w:rsidRDefault="000D272D" w:rsidP="008262F3">
            <w:pPr>
              <w:rPr>
                <w:rFonts w:eastAsia="Calibri"/>
              </w:rPr>
            </w:pPr>
          </w:p>
        </w:tc>
        <w:tc>
          <w:tcPr>
            <w:tcW w:w="556" w:type="dxa"/>
            <w:vAlign w:val="bottom"/>
          </w:tcPr>
          <w:p w14:paraId="5D679335" w14:textId="77777777" w:rsidR="000D272D" w:rsidRPr="005768D0" w:rsidRDefault="000D272D" w:rsidP="008262F3">
            <w:pPr>
              <w:rPr>
                <w:rFonts w:eastAsia="Calibri"/>
              </w:rPr>
            </w:pPr>
            <w:r w:rsidRPr="005768D0">
              <w:rPr>
                <w:rFonts w:eastAsia="Calibri"/>
              </w:rPr>
              <w:t>E119</w:t>
            </w:r>
          </w:p>
        </w:tc>
        <w:tc>
          <w:tcPr>
            <w:tcW w:w="4304" w:type="dxa"/>
          </w:tcPr>
          <w:p w14:paraId="69874173" w14:textId="77777777" w:rsidR="000D272D" w:rsidRPr="005768D0" w:rsidRDefault="000D272D" w:rsidP="008262F3">
            <w:pPr>
              <w:rPr>
                <w:rFonts w:eastAsia="Calibri"/>
              </w:rPr>
            </w:pPr>
            <w:r w:rsidRPr="005768D0">
              <w:rPr>
                <w:rFonts w:eastAsia="Calibri"/>
              </w:rPr>
              <w:t>Type 2 diabetes mellitus without complications</w:t>
            </w:r>
          </w:p>
        </w:tc>
      </w:tr>
      <w:tr w:rsidR="000D272D" w:rsidRPr="000D272D" w14:paraId="08D04C42" w14:textId="77777777" w:rsidTr="000D272D">
        <w:tc>
          <w:tcPr>
            <w:tcW w:w="4590" w:type="dxa"/>
            <w:gridSpan w:val="2"/>
            <w:vMerge/>
          </w:tcPr>
          <w:p w14:paraId="2741654E" w14:textId="77777777" w:rsidR="000D272D" w:rsidRPr="005768D0" w:rsidRDefault="000D272D" w:rsidP="008262F3">
            <w:pPr>
              <w:rPr>
                <w:rFonts w:eastAsia="Calibri"/>
              </w:rPr>
            </w:pPr>
          </w:p>
        </w:tc>
        <w:tc>
          <w:tcPr>
            <w:tcW w:w="556" w:type="dxa"/>
            <w:vAlign w:val="bottom"/>
          </w:tcPr>
          <w:p w14:paraId="12D82FA4" w14:textId="77777777" w:rsidR="000D272D" w:rsidRPr="005768D0" w:rsidRDefault="000D272D" w:rsidP="008262F3">
            <w:pPr>
              <w:rPr>
                <w:rFonts w:eastAsia="Calibri"/>
              </w:rPr>
            </w:pPr>
            <w:r w:rsidRPr="005768D0">
              <w:rPr>
                <w:rFonts w:eastAsia="Calibri"/>
              </w:rPr>
              <w:t>E1300</w:t>
            </w:r>
          </w:p>
        </w:tc>
        <w:tc>
          <w:tcPr>
            <w:tcW w:w="4304" w:type="dxa"/>
          </w:tcPr>
          <w:p w14:paraId="0AA852F0" w14:textId="77777777" w:rsidR="000D272D" w:rsidRPr="005768D0" w:rsidRDefault="000D272D" w:rsidP="008262F3">
            <w:pPr>
              <w:rPr>
                <w:rFonts w:eastAsia="Calibri"/>
              </w:rPr>
            </w:pPr>
            <w:r w:rsidRPr="005768D0">
              <w:rPr>
                <w:rFonts w:eastAsia="Calibri"/>
              </w:rPr>
              <w:t>Other specified diabetes mellitus with hyperosmolarity</w:t>
            </w:r>
          </w:p>
          <w:p w14:paraId="7682890A" w14:textId="77777777" w:rsidR="000D272D" w:rsidRPr="005768D0" w:rsidRDefault="000D272D" w:rsidP="008262F3">
            <w:pPr>
              <w:rPr>
                <w:rFonts w:eastAsia="Calibri"/>
              </w:rPr>
            </w:pPr>
            <w:r w:rsidRPr="005768D0">
              <w:rPr>
                <w:rFonts w:eastAsia="Calibri"/>
              </w:rPr>
              <w:t>without nonketotic hyperglycemic‐hyperosmolar coma</w:t>
            </w:r>
            <w:r>
              <w:rPr>
                <w:rFonts w:eastAsia="Calibri"/>
              </w:rPr>
              <w:t xml:space="preserve"> </w:t>
            </w:r>
            <w:r w:rsidRPr="005768D0">
              <w:rPr>
                <w:rFonts w:eastAsia="Calibri"/>
              </w:rPr>
              <w:t>(NKHHC)</w:t>
            </w:r>
          </w:p>
        </w:tc>
      </w:tr>
      <w:tr w:rsidR="000D272D" w:rsidRPr="000D272D" w14:paraId="4A9A8558" w14:textId="77777777" w:rsidTr="000D272D">
        <w:tc>
          <w:tcPr>
            <w:tcW w:w="4590" w:type="dxa"/>
            <w:gridSpan w:val="2"/>
            <w:vMerge/>
          </w:tcPr>
          <w:p w14:paraId="3A0A2AC3" w14:textId="77777777" w:rsidR="000D272D" w:rsidRPr="005768D0" w:rsidRDefault="000D272D" w:rsidP="008262F3">
            <w:pPr>
              <w:rPr>
                <w:rFonts w:eastAsia="Calibri"/>
              </w:rPr>
            </w:pPr>
          </w:p>
        </w:tc>
        <w:tc>
          <w:tcPr>
            <w:tcW w:w="556" w:type="dxa"/>
            <w:vAlign w:val="bottom"/>
          </w:tcPr>
          <w:p w14:paraId="331749D1" w14:textId="77777777" w:rsidR="000D272D" w:rsidRPr="005768D0" w:rsidRDefault="000D272D" w:rsidP="008262F3">
            <w:pPr>
              <w:rPr>
                <w:rFonts w:eastAsia="Calibri"/>
              </w:rPr>
            </w:pPr>
            <w:r w:rsidRPr="005768D0">
              <w:rPr>
                <w:rFonts w:eastAsia="Calibri"/>
              </w:rPr>
              <w:t>E1301</w:t>
            </w:r>
          </w:p>
        </w:tc>
        <w:tc>
          <w:tcPr>
            <w:tcW w:w="4304" w:type="dxa"/>
          </w:tcPr>
          <w:p w14:paraId="1F779BA3" w14:textId="77777777" w:rsidR="000D272D" w:rsidRPr="005768D0" w:rsidRDefault="000D272D" w:rsidP="008262F3">
            <w:pPr>
              <w:rPr>
                <w:rFonts w:eastAsia="Calibri"/>
              </w:rPr>
            </w:pPr>
            <w:r w:rsidRPr="005768D0">
              <w:rPr>
                <w:rFonts w:eastAsia="Calibri"/>
              </w:rPr>
              <w:t>Other specified diabetes mellitus with hyperosmolarity</w:t>
            </w:r>
            <w:r>
              <w:rPr>
                <w:rFonts w:eastAsia="Calibri"/>
              </w:rPr>
              <w:t xml:space="preserve"> </w:t>
            </w:r>
            <w:r w:rsidRPr="005768D0">
              <w:rPr>
                <w:rFonts w:eastAsia="Calibri"/>
              </w:rPr>
              <w:t>with coma</w:t>
            </w:r>
          </w:p>
        </w:tc>
      </w:tr>
      <w:tr w:rsidR="000D272D" w:rsidRPr="000D272D" w14:paraId="6F1ADFD4" w14:textId="77777777" w:rsidTr="000D272D">
        <w:tc>
          <w:tcPr>
            <w:tcW w:w="4590" w:type="dxa"/>
            <w:gridSpan w:val="2"/>
            <w:vMerge/>
          </w:tcPr>
          <w:p w14:paraId="24FA6599" w14:textId="77777777" w:rsidR="000D272D" w:rsidRPr="005768D0" w:rsidRDefault="000D272D" w:rsidP="008262F3">
            <w:pPr>
              <w:rPr>
                <w:rFonts w:eastAsia="Calibri"/>
              </w:rPr>
            </w:pPr>
          </w:p>
        </w:tc>
        <w:tc>
          <w:tcPr>
            <w:tcW w:w="556" w:type="dxa"/>
            <w:vAlign w:val="bottom"/>
          </w:tcPr>
          <w:p w14:paraId="35187640" w14:textId="77777777" w:rsidR="000D272D" w:rsidRPr="005768D0" w:rsidRDefault="000D272D" w:rsidP="008262F3">
            <w:pPr>
              <w:rPr>
                <w:rFonts w:eastAsia="Calibri"/>
              </w:rPr>
            </w:pPr>
            <w:r w:rsidRPr="005768D0">
              <w:rPr>
                <w:rFonts w:eastAsia="Calibri"/>
              </w:rPr>
              <w:t>E1310</w:t>
            </w:r>
          </w:p>
        </w:tc>
        <w:tc>
          <w:tcPr>
            <w:tcW w:w="4304" w:type="dxa"/>
          </w:tcPr>
          <w:p w14:paraId="067D3CA9" w14:textId="77777777" w:rsidR="000D272D" w:rsidRPr="005768D0" w:rsidRDefault="000D272D" w:rsidP="008262F3">
            <w:pPr>
              <w:rPr>
                <w:rFonts w:eastAsia="Calibri"/>
              </w:rPr>
            </w:pPr>
            <w:r w:rsidRPr="005768D0">
              <w:rPr>
                <w:rFonts w:eastAsia="Calibri"/>
              </w:rPr>
              <w:t>Other specified diabetes mellitus with ketoacidosis</w:t>
            </w:r>
          </w:p>
          <w:p w14:paraId="0D8CD6D8" w14:textId="77777777" w:rsidR="000D272D" w:rsidRPr="005768D0" w:rsidRDefault="000D272D" w:rsidP="008262F3">
            <w:pPr>
              <w:rPr>
                <w:rFonts w:eastAsia="Calibri"/>
              </w:rPr>
            </w:pPr>
            <w:r w:rsidRPr="005768D0">
              <w:rPr>
                <w:rFonts w:eastAsia="Calibri"/>
              </w:rPr>
              <w:t>without coma</w:t>
            </w:r>
          </w:p>
        </w:tc>
      </w:tr>
      <w:tr w:rsidR="000D272D" w:rsidRPr="000D272D" w14:paraId="1FE47F26" w14:textId="77777777" w:rsidTr="000D272D">
        <w:tc>
          <w:tcPr>
            <w:tcW w:w="4590" w:type="dxa"/>
            <w:gridSpan w:val="2"/>
            <w:vMerge/>
          </w:tcPr>
          <w:p w14:paraId="7509AD2A" w14:textId="77777777" w:rsidR="000D272D" w:rsidRPr="005768D0" w:rsidRDefault="000D272D" w:rsidP="008262F3">
            <w:pPr>
              <w:rPr>
                <w:rFonts w:eastAsia="Calibri"/>
              </w:rPr>
            </w:pPr>
          </w:p>
        </w:tc>
        <w:tc>
          <w:tcPr>
            <w:tcW w:w="556" w:type="dxa"/>
            <w:vAlign w:val="bottom"/>
          </w:tcPr>
          <w:p w14:paraId="0F452CDB" w14:textId="77777777" w:rsidR="000D272D" w:rsidRPr="005768D0" w:rsidRDefault="000D272D" w:rsidP="008262F3">
            <w:pPr>
              <w:rPr>
                <w:rFonts w:eastAsia="Calibri"/>
              </w:rPr>
            </w:pPr>
            <w:r w:rsidRPr="005768D0">
              <w:rPr>
                <w:rFonts w:eastAsia="Calibri"/>
              </w:rPr>
              <w:t>E1311</w:t>
            </w:r>
          </w:p>
        </w:tc>
        <w:tc>
          <w:tcPr>
            <w:tcW w:w="4304" w:type="dxa"/>
          </w:tcPr>
          <w:p w14:paraId="6BD68621" w14:textId="77777777" w:rsidR="000D272D" w:rsidRPr="005768D0" w:rsidRDefault="000D272D" w:rsidP="008262F3">
            <w:pPr>
              <w:rPr>
                <w:rFonts w:eastAsia="Calibri"/>
              </w:rPr>
            </w:pPr>
            <w:r w:rsidRPr="005768D0">
              <w:rPr>
                <w:rFonts w:eastAsia="Calibri"/>
              </w:rPr>
              <w:t>Other specified diabetes mellitus with ketoacidosis with</w:t>
            </w:r>
            <w:r>
              <w:rPr>
                <w:rFonts w:eastAsia="Calibri"/>
              </w:rPr>
              <w:t xml:space="preserve"> </w:t>
            </w:r>
            <w:r w:rsidRPr="005768D0">
              <w:rPr>
                <w:rFonts w:eastAsia="Calibri"/>
              </w:rPr>
              <w:t>coma</w:t>
            </w:r>
          </w:p>
        </w:tc>
      </w:tr>
      <w:tr w:rsidR="000D272D" w:rsidRPr="000D272D" w14:paraId="710EAB5D" w14:textId="77777777" w:rsidTr="000D272D">
        <w:tc>
          <w:tcPr>
            <w:tcW w:w="4590" w:type="dxa"/>
            <w:gridSpan w:val="2"/>
            <w:vMerge/>
          </w:tcPr>
          <w:p w14:paraId="1BEEA2A8" w14:textId="77777777" w:rsidR="000D272D" w:rsidRPr="005768D0" w:rsidRDefault="000D272D" w:rsidP="008262F3">
            <w:pPr>
              <w:rPr>
                <w:rFonts w:eastAsia="Calibri"/>
              </w:rPr>
            </w:pPr>
          </w:p>
        </w:tc>
        <w:tc>
          <w:tcPr>
            <w:tcW w:w="556" w:type="dxa"/>
            <w:vAlign w:val="bottom"/>
          </w:tcPr>
          <w:p w14:paraId="2CE2D64F" w14:textId="77777777" w:rsidR="000D272D" w:rsidRPr="005768D0" w:rsidRDefault="000D272D" w:rsidP="008262F3">
            <w:pPr>
              <w:rPr>
                <w:rFonts w:eastAsia="Calibri"/>
              </w:rPr>
            </w:pPr>
            <w:r w:rsidRPr="005768D0">
              <w:rPr>
                <w:rFonts w:eastAsia="Calibri"/>
              </w:rPr>
              <w:t>E1321</w:t>
            </w:r>
          </w:p>
        </w:tc>
        <w:tc>
          <w:tcPr>
            <w:tcW w:w="4304" w:type="dxa"/>
          </w:tcPr>
          <w:p w14:paraId="15444EEC" w14:textId="77777777" w:rsidR="000D272D" w:rsidRPr="005768D0" w:rsidRDefault="000D272D" w:rsidP="008262F3">
            <w:pPr>
              <w:rPr>
                <w:rFonts w:eastAsia="Calibri"/>
              </w:rPr>
            </w:pPr>
            <w:r w:rsidRPr="005768D0">
              <w:rPr>
                <w:rFonts w:eastAsia="Calibri"/>
              </w:rPr>
              <w:t>Other specified diabetes mellitus with diabetic</w:t>
            </w:r>
          </w:p>
          <w:p w14:paraId="78946C61" w14:textId="77777777" w:rsidR="000D272D" w:rsidRPr="005768D0" w:rsidRDefault="000D272D" w:rsidP="008262F3">
            <w:pPr>
              <w:rPr>
                <w:rFonts w:eastAsia="Calibri"/>
              </w:rPr>
            </w:pPr>
            <w:r w:rsidRPr="005768D0">
              <w:rPr>
                <w:rFonts w:eastAsia="Calibri"/>
              </w:rPr>
              <w:t>nephropathy</w:t>
            </w:r>
          </w:p>
        </w:tc>
      </w:tr>
      <w:tr w:rsidR="000D272D" w:rsidRPr="000D272D" w14:paraId="4C61ECA2" w14:textId="77777777" w:rsidTr="000D272D">
        <w:tc>
          <w:tcPr>
            <w:tcW w:w="4590" w:type="dxa"/>
            <w:gridSpan w:val="2"/>
            <w:vMerge/>
          </w:tcPr>
          <w:p w14:paraId="5AD0FECD" w14:textId="77777777" w:rsidR="000D272D" w:rsidRPr="005768D0" w:rsidRDefault="000D272D" w:rsidP="008262F3">
            <w:pPr>
              <w:rPr>
                <w:rFonts w:eastAsia="Calibri"/>
              </w:rPr>
            </w:pPr>
          </w:p>
        </w:tc>
        <w:tc>
          <w:tcPr>
            <w:tcW w:w="556" w:type="dxa"/>
            <w:vAlign w:val="bottom"/>
          </w:tcPr>
          <w:p w14:paraId="1ECBED98" w14:textId="77777777" w:rsidR="000D272D" w:rsidRPr="005768D0" w:rsidRDefault="000D272D" w:rsidP="008262F3">
            <w:pPr>
              <w:rPr>
                <w:rFonts w:eastAsia="Calibri"/>
              </w:rPr>
            </w:pPr>
            <w:r w:rsidRPr="005768D0">
              <w:rPr>
                <w:rFonts w:eastAsia="Calibri"/>
              </w:rPr>
              <w:t>E1322</w:t>
            </w:r>
          </w:p>
        </w:tc>
        <w:tc>
          <w:tcPr>
            <w:tcW w:w="4304" w:type="dxa"/>
          </w:tcPr>
          <w:p w14:paraId="1066A202" w14:textId="77777777" w:rsidR="000D272D" w:rsidRPr="005768D0" w:rsidRDefault="000D272D" w:rsidP="008262F3">
            <w:pPr>
              <w:rPr>
                <w:rFonts w:eastAsia="Calibri"/>
              </w:rPr>
            </w:pPr>
            <w:r w:rsidRPr="005768D0">
              <w:rPr>
                <w:rFonts w:eastAsia="Calibri"/>
              </w:rPr>
              <w:t>Other specified diabetes mellitus with diabetic chronic kidney disease</w:t>
            </w:r>
          </w:p>
        </w:tc>
      </w:tr>
      <w:tr w:rsidR="000D272D" w:rsidRPr="000D272D" w14:paraId="7A1153EC" w14:textId="77777777" w:rsidTr="000D272D">
        <w:tc>
          <w:tcPr>
            <w:tcW w:w="4590" w:type="dxa"/>
            <w:gridSpan w:val="2"/>
            <w:vMerge/>
          </w:tcPr>
          <w:p w14:paraId="63BFEEBF" w14:textId="77777777" w:rsidR="000D272D" w:rsidRPr="005768D0" w:rsidRDefault="000D272D" w:rsidP="008262F3">
            <w:pPr>
              <w:rPr>
                <w:rFonts w:eastAsia="Calibri"/>
              </w:rPr>
            </w:pPr>
          </w:p>
        </w:tc>
        <w:tc>
          <w:tcPr>
            <w:tcW w:w="556" w:type="dxa"/>
            <w:vAlign w:val="bottom"/>
          </w:tcPr>
          <w:p w14:paraId="553704CE" w14:textId="77777777" w:rsidR="000D272D" w:rsidRPr="005768D0" w:rsidRDefault="000D272D" w:rsidP="008262F3">
            <w:pPr>
              <w:rPr>
                <w:rFonts w:eastAsia="Calibri"/>
              </w:rPr>
            </w:pPr>
            <w:r w:rsidRPr="005768D0">
              <w:rPr>
                <w:rFonts w:eastAsia="Calibri"/>
              </w:rPr>
              <w:t>E1329</w:t>
            </w:r>
          </w:p>
        </w:tc>
        <w:tc>
          <w:tcPr>
            <w:tcW w:w="4304" w:type="dxa"/>
          </w:tcPr>
          <w:p w14:paraId="3AC0307F"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kidney complication</w:t>
            </w:r>
          </w:p>
        </w:tc>
      </w:tr>
      <w:tr w:rsidR="000D272D" w:rsidRPr="000D272D" w14:paraId="23E73D05" w14:textId="77777777" w:rsidTr="000D272D">
        <w:tc>
          <w:tcPr>
            <w:tcW w:w="4590" w:type="dxa"/>
            <w:gridSpan w:val="2"/>
            <w:vMerge/>
          </w:tcPr>
          <w:p w14:paraId="05CD7222" w14:textId="77777777" w:rsidR="000D272D" w:rsidRPr="005768D0" w:rsidRDefault="000D272D" w:rsidP="008262F3">
            <w:pPr>
              <w:rPr>
                <w:rFonts w:eastAsia="Calibri"/>
              </w:rPr>
            </w:pPr>
          </w:p>
        </w:tc>
        <w:tc>
          <w:tcPr>
            <w:tcW w:w="556" w:type="dxa"/>
            <w:vAlign w:val="bottom"/>
          </w:tcPr>
          <w:p w14:paraId="35A03D52" w14:textId="77777777" w:rsidR="000D272D" w:rsidRPr="005768D0" w:rsidRDefault="000D272D" w:rsidP="008262F3">
            <w:pPr>
              <w:rPr>
                <w:rFonts w:eastAsia="Calibri"/>
              </w:rPr>
            </w:pPr>
            <w:r w:rsidRPr="005768D0">
              <w:rPr>
                <w:rFonts w:eastAsia="Calibri"/>
              </w:rPr>
              <w:t>E13311</w:t>
            </w:r>
          </w:p>
        </w:tc>
        <w:tc>
          <w:tcPr>
            <w:tcW w:w="4304" w:type="dxa"/>
          </w:tcPr>
          <w:p w14:paraId="5F5D4AC1" w14:textId="77777777" w:rsidR="000D272D" w:rsidRPr="005768D0" w:rsidRDefault="000D272D" w:rsidP="008262F3">
            <w:pPr>
              <w:rPr>
                <w:rFonts w:eastAsia="Calibri"/>
              </w:rPr>
            </w:pPr>
            <w:r w:rsidRPr="005768D0">
              <w:rPr>
                <w:rFonts w:eastAsia="Calibri"/>
              </w:rPr>
              <w:t>Other specified diabetes mellitus with unspecified</w:t>
            </w:r>
          </w:p>
          <w:p w14:paraId="1909B165" w14:textId="77777777" w:rsidR="000D272D" w:rsidRPr="005768D0" w:rsidRDefault="000D272D" w:rsidP="008262F3">
            <w:pPr>
              <w:rPr>
                <w:rFonts w:eastAsia="Calibri"/>
              </w:rPr>
            </w:pPr>
            <w:r w:rsidRPr="005768D0">
              <w:rPr>
                <w:rFonts w:eastAsia="Calibri"/>
              </w:rPr>
              <w:t>diabetic retinopathy with macular edema</w:t>
            </w:r>
          </w:p>
        </w:tc>
      </w:tr>
      <w:tr w:rsidR="000D272D" w:rsidRPr="000D272D" w14:paraId="60D64FD9" w14:textId="77777777" w:rsidTr="000D272D">
        <w:tc>
          <w:tcPr>
            <w:tcW w:w="4590" w:type="dxa"/>
            <w:gridSpan w:val="2"/>
            <w:vMerge/>
          </w:tcPr>
          <w:p w14:paraId="791CADAC" w14:textId="77777777" w:rsidR="000D272D" w:rsidRPr="005768D0" w:rsidRDefault="000D272D" w:rsidP="008262F3">
            <w:pPr>
              <w:rPr>
                <w:rFonts w:eastAsia="Calibri"/>
              </w:rPr>
            </w:pPr>
          </w:p>
        </w:tc>
        <w:tc>
          <w:tcPr>
            <w:tcW w:w="556" w:type="dxa"/>
            <w:vAlign w:val="bottom"/>
          </w:tcPr>
          <w:p w14:paraId="5C3F9CEA" w14:textId="77777777" w:rsidR="000D272D" w:rsidRPr="005768D0" w:rsidRDefault="000D272D" w:rsidP="008262F3">
            <w:pPr>
              <w:rPr>
                <w:rFonts w:eastAsia="Calibri"/>
              </w:rPr>
            </w:pPr>
            <w:r w:rsidRPr="005768D0">
              <w:rPr>
                <w:rFonts w:eastAsia="Calibri"/>
              </w:rPr>
              <w:t>E13319</w:t>
            </w:r>
          </w:p>
        </w:tc>
        <w:tc>
          <w:tcPr>
            <w:tcW w:w="4304" w:type="dxa"/>
          </w:tcPr>
          <w:p w14:paraId="0F73998C" w14:textId="77777777" w:rsidR="000D272D" w:rsidRPr="005768D0" w:rsidRDefault="000D272D" w:rsidP="008262F3">
            <w:pPr>
              <w:rPr>
                <w:rFonts w:eastAsia="Calibri"/>
              </w:rPr>
            </w:pPr>
            <w:r w:rsidRPr="005768D0">
              <w:rPr>
                <w:rFonts w:eastAsia="Calibri"/>
              </w:rPr>
              <w:t>Other specified diabetes mellitus with unspecified</w:t>
            </w:r>
            <w:r>
              <w:rPr>
                <w:rFonts w:eastAsia="Calibri"/>
              </w:rPr>
              <w:t xml:space="preserve"> </w:t>
            </w:r>
            <w:r w:rsidRPr="005768D0">
              <w:rPr>
                <w:rFonts w:eastAsia="Calibri"/>
              </w:rPr>
              <w:t>diabetic retinopathy without macular edema</w:t>
            </w:r>
          </w:p>
        </w:tc>
      </w:tr>
      <w:tr w:rsidR="000D272D" w:rsidRPr="000D272D" w14:paraId="05ACD571" w14:textId="77777777" w:rsidTr="000D272D">
        <w:tc>
          <w:tcPr>
            <w:tcW w:w="4590" w:type="dxa"/>
            <w:gridSpan w:val="2"/>
            <w:vMerge/>
          </w:tcPr>
          <w:p w14:paraId="18C21652" w14:textId="77777777" w:rsidR="000D272D" w:rsidRPr="005768D0" w:rsidRDefault="000D272D" w:rsidP="008262F3">
            <w:pPr>
              <w:rPr>
                <w:rFonts w:eastAsia="Calibri"/>
              </w:rPr>
            </w:pPr>
          </w:p>
        </w:tc>
        <w:tc>
          <w:tcPr>
            <w:tcW w:w="556" w:type="dxa"/>
            <w:vAlign w:val="bottom"/>
          </w:tcPr>
          <w:p w14:paraId="68DEFD23" w14:textId="77777777" w:rsidR="000D272D" w:rsidRPr="005768D0" w:rsidRDefault="000D272D" w:rsidP="008262F3">
            <w:pPr>
              <w:rPr>
                <w:rFonts w:eastAsia="Calibri"/>
              </w:rPr>
            </w:pPr>
            <w:r w:rsidRPr="005768D0">
              <w:rPr>
                <w:rFonts w:eastAsia="Calibri"/>
              </w:rPr>
              <w:t>E13321</w:t>
            </w:r>
          </w:p>
        </w:tc>
        <w:tc>
          <w:tcPr>
            <w:tcW w:w="4304" w:type="dxa"/>
          </w:tcPr>
          <w:p w14:paraId="4DA20E24" w14:textId="77777777" w:rsidR="000D272D" w:rsidRPr="005768D0" w:rsidRDefault="000D272D" w:rsidP="008262F3">
            <w:pPr>
              <w:rPr>
                <w:rFonts w:eastAsia="Calibri"/>
              </w:rPr>
            </w:pPr>
            <w:r w:rsidRPr="005768D0">
              <w:rPr>
                <w:rFonts w:eastAsia="Calibri"/>
              </w:rPr>
              <w:t>Other specified diabetes mellitus with mild</w:t>
            </w:r>
          </w:p>
          <w:p w14:paraId="5D056088" w14:textId="77777777" w:rsidR="000D272D" w:rsidRPr="005768D0" w:rsidRDefault="000D272D" w:rsidP="008262F3">
            <w:pPr>
              <w:rPr>
                <w:rFonts w:eastAsia="Calibri"/>
              </w:rPr>
            </w:pPr>
            <w:r w:rsidRPr="005768D0">
              <w:rPr>
                <w:rFonts w:eastAsia="Calibri"/>
              </w:rPr>
              <w:t>nonproliferative diabetic retinopathy with macular</w:t>
            </w:r>
          </w:p>
          <w:p w14:paraId="32551900" w14:textId="77777777" w:rsidR="000D272D" w:rsidRPr="005768D0" w:rsidRDefault="000D272D" w:rsidP="008262F3">
            <w:pPr>
              <w:rPr>
                <w:rFonts w:eastAsia="Calibri"/>
              </w:rPr>
            </w:pPr>
            <w:r w:rsidRPr="005768D0">
              <w:rPr>
                <w:rFonts w:eastAsia="Calibri"/>
              </w:rPr>
              <w:t>edema</w:t>
            </w:r>
          </w:p>
        </w:tc>
      </w:tr>
      <w:tr w:rsidR="000D272D" w:rsidRPr="000D272D" w14:paraId="2B925CC4" w14:textId="77777777" w:rsidTr="000D272D">
        <w:tc>
          <w:tcPr>
            <w:tcW w:w="4590" w:type="dxa"/>
            <w:gridSpan w:val="2"/>
            <w:vMerge/>
          </w:tcPr>
          <w:p w14:paraId="52850B9E" w14:textId="77777777" w:rsidR="000D272D" w:rsidRPr="005768D0" w:rsidRDefault="000D272D" w:rsidP="008262F3">
            <w:pPr>
              <w:rPr>
                <w:rFonts w:eastAsia="Calibri"/>
              </w:rPr>
            </w:pPr>
          </w:p>
        </w:tc>
        <w:tc>
          <w:tcPr>
            <w:tcW w:w="556" w:type="dxa"/>
            <w:vAlign w:val="bottom"/>
          </w:tcPr>
          <w:p w14:paraId="551B95BF" w14:textId="77777777" w:rsidR="000D272D" w:rsidRPr="005768D0" w:rsidRDefault="000D272D" w:rsidP="008262F3">
            <w:pPr>
              <w:rPr>
                <w:rFonts w:eastAsia="Calibri"/>
              </w:rPr>
            </w:pPr>
            <w:r w:rsidRPr="005768D0">
              <w:rPr>
                <w:rFonts w:eastAsia="Calibri"/>
              </w:rPr>
              <w:t>E13329</w:t>
            </w:r>
          </w:p>
        </w:tc>
        <w:tc>
          <w:tcPr>
            <w:tcW w:w="4304" w:type="dxa"/>
          </w:tcPr>
          <w:p w14:paraId="1E4CA910" w14:textId="77777777" w:rsidR="000D272D" w:rsidRPr="005768D0" w:rsidRDefault="000D272D" w:rsidP="008262F3">
            <w:pPr>
              <w:rPr>
                <w:rFonts w:eastAsia="Calibri"/>
              </w:rPr>
            </w:pPr>
            <w:r w:rsidRPr="005768D0">
              <w:rPr>
                <w:rFonts w:eastAsia="Calibri"/>
              </w:rPr>
              <w:t>Other specified diabetes mellitus with mild</w:t>
            </w:r>
          </w:p>
          <w:p w14:paraId="7DFE9B22"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62C2B1DA" w14:textId="77777777" w:rsidTr="000D272D">
        <w:tc>
          <w:tcPr>
            <w:tcW w:w="4590" w:type="dxa"/>
            <w:gridSpan w:val="2"/>
            <w:vMerge/>
          </w:tcPr>
          <w:p w14:paraId="28FD96F5" w14:textId="77777777" w:rsidR="000D272D" w:rsidRPr="005768D0" w:rsidRDefault="000D272D" w:rsidP="008262F3">
            <w:pPr>
              <w:rPr>
                <w:rFonts w:eastAsia="Calibri"/>
              </w:rPr>
            </w:pPr>
          </w:p>
        </w:tc>
        <w:tc>
          <w:tcPr>
            <w:tcW w:w="556" w:type="dxa"/>
            <w:vAlign w:val="bottom"/>
          </w:tcPr>
          <w:p w14:paraId="239500FC" w14:textId="77777777" w:rsidR="000D272D" w:rsidRPr="005768D0" w:rsidRDefault="000D272D" w:rsidP="008262F3">
            <w:pPr>
              <w:rPr>
                <w:rFonts w:eastAsia="Calibri"/>
              </w:rPr>
            </w:pPr>
            <w:r w:rsidRPr="005768D0">
              <w:rPr>
                <w:rFonts w:eastAsia="Calibri"/>
              </w:rPr>
              <w:t>E13331</w:t>
            </w:r>
          </w:p>
        </w:tc>
        <w:tc>
          <w:tcPr>
            <w:tcW w:w="4304" w:type="dxa"/>
          </w:tcPr>
          <w:p w14:paraId="26537E11" w14:textId="77777777" w:rsidR="000D272D" w:rsidRPr="005768D0" w:rsidRDefault="000D272D" w:rsidP="008262F3">
            <w:pPr>
              <w:rPr>
                <w:rFonts w:eastAsia="Calibri"/>
              </w:rPr>
            </w:pPr>
            <w:r w:rsidRPr="005768D0">
              <w:rPr>
                <w:rFonts w:eastAsia="Calibri"/>
              </w:rPr>
              <w:t>Other specified diabetes mellitus with moderate</w:t>
            </w:r>
          </w:p>
          <w:p w14:paraId="6C1826B1" w14:textId="77777777" w:rsidR="000D272D" w:rsidRPr="005768D0" w:rsidRDefault="000D272D" w:rsidP="008262F3">
            <w:pPr>
              <w:rPr>
                <w:rFonts w:eastAsia="Calibri"/>
              </w:rPr>
            </w:pPr>
            <w:r w:rsidRPr="005768D0">
              <w:rPr>
                <w:rFonts w:eastAsia="Calibri"/>
              </w:rPr>
              <w:t>nonproliferative diabetic retinopathy with macular</w:t>
            </w:r>
          </w:p>
          <w:p w14:paraId="7591504E" w14:textId="77777777" w:rsidR="000D272D" w:rsidRPr="005768D0" w:rsidRDefault="000D272D" w:rsidP="008262F3">
            <w:pPr>
              <w:rPr>
                <w:rFonts w:eastAsia="Calibri"/>
              </w:rPr>
            </w:pPr>
            <w:r w:rsidRPr="005768D0">
              <w:rPr>
                <w:rFonts w:eastAsia="Calibri"/>
              </w:rPr>
              <w:t>edema</w:t>
            </w:r>
          </w:p>
        </w:tc>
      </w:tr>
      <w:tr w:rsidR="000D272D" w:rsidRPr="000D272D" w14:paraId="512F2A78" w14:textId="77777777" w:rsidTr="000D272D">
        <w:tc>
          <w:tcPr>
            <w:tcW w:w="4590" w:type="dxa"/>
            <w:gridSpan w:val="2"/>
            <w:vMerge/>
          </w:tcPr>
          <w:p w14:paraId="622DD93A" w14:textId="77777777" w:rsidR="000D272D" w:rsidRPr="005768D0" w:rsidRDefault="000D272D" w:rsidP="008262F3">
            <w:pPr>
              <w:rPr>
                <w:rFonts w:eastAsia="Calibri"/>
              </w:rPr>
            </w:pPr>
          </w:p>
        </w:tc>
        <w:tc>
          <w:tcPr>
            <w:tcW w:w="556" w:type="dxa"/>
            <w:vAlign w:val="bottom"/>
          </w:tcPr>
          <w:p w14:paraId="13F36887" w14:textId="77777777" w:rsidR="000D272D" w:rsidRPr="005768D0" w:rsidRDefault="000D272D" w:rsidP="008262F3">
            <w:pPr>
              <w:rPr>
                <w:rFonts w:eastAsia="Calibri"/>
              </w:rPr>
            </w:pPr>
            <w:r w:rsidRPr="005768D0">
              <w:rPr>
                <w:rFonts w:eastAsia="Calibri"/>
              </w:rPr>
              <w:t>E13339</w:t>
            </w:r>
          </w:p>
        </w:tc>
        <w:tc>
          <w:tcPr>
            <w:tcW w:w="4304" w:type="dxa"/>
          </w:tcPr>
          <w:p w14:paraId="7BFDD071" w14:textId="77777777" w:rsidR="000D272D" w:rsidRPr="005768D0" w:rsidRDefault="000D272D" w:rsidP="008262F3">
            <w:pPr>
              <w:rPr>
                <w:rFonts w:eastAsia="Calibri"/>
              </w:rPr>
            </w:pPr>
            <w:r w:rsidRPr="005768D0">
              <w:rPr>
                <w:rFonts w:eastAsia="Calibri"/>
              </w:rPr>
              <w:t>Other specified diabetes mellitus with moderate</w:t>
            </w:r>
          </w:p>
          <w:p w14:paraId="5332713E"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77665C1D" w14:textId="77777777" w:rsidTr="000D272D">
        <w:trPr>
          <w:trHeight w:val="341"/>
        </w:trPr>
        <w:tc>
          <w:tcPr>
            <w:tcW w:w="4590" w:type="dxa"/>
            <w:gridSpan w:val="2"/>
            <w:vMerge/>
          </w:tcPr>
          <w:p w14:paraId="197D1A5C" w14:textId="77777777" w:rsidR="000D272D" w:rsidRPr="005768D0" w:rsidRDefault="000D272D" w:rsidP="008262F3">
            <w:pPr>
              <w:rPr>
                <w:rFonts w:eastAsia="Calibri"/>
              </w:rPr>
            </w:pPr>
          </w:p>
        </w:tc>
        <w:tc>
          <w:tcPr>
            <w:tcW w:w="556" w:type="dxa"/>
            <w:vAlign w:val="bottom"/>
          </w:tcPr>
          <w:p w14:paraId="6F68E9F3" w14:textId="77777777" w:rsidR="000D272D" w:rsidRPr="005768D0" w:rsidRDefault="000D272D" w:rsidP="008262F3">
            <w:pPr>
              <w:rPr>
                <w:rFonts w:eastAsia="Calibri"/>
              </w:rPr>
            </w:pPr>
            <w:r w:rsidRPr="005768D0">
              <w:rPr>
                <w:rFonts w:eastAsia="Calibri"/>
              </w:rPr>
              <w:t>E13341</w:t>
            </w:r>
          </w:p>
        </w:tc>
        <w:tc>
          <w:tcPr>
            <w:tcW w:w="4304" w:type="dxa"/>
          </w:tcPr>
          <w:p w14:paraId="26E407C4" w14:textId="77777777" w:rsidR="000D272D" w:rsidRPr="005768D0" w:rsidRDefault="000D272D" w:rsidP="008262F3">
            <w:pPr>
              <w:rPr>
                <w:rFonts w:eastAsia="Calibri"/>
              </w:rPr>
            </w:pPr>
            <w:r w:rsidRPr="005768D0">
              <w:rPr>
                <w:rFonts w:eastAsia="Calibri"/>
              </w:rPr>
              <w:t>Other specified diabetes mellitus with severe</w:t>
            </w:r>
          </w:p>
          <w:p w14:paraId="150AA0AE" w14:textId="77777777" w:rsidR="000D272D" w:rsidRPr="005768D0" w:rsidRDefault="000D272D" w:rsidP="008262F3">
            <w:pPr>
              <w:rPr>
                <w:rFonts w:eastAsia="Calibri"/>
              </w:rPr>
            </w:pPr>
            <w:r w:rsidRPr="005768D0">
              <w:rPr>
                <w:rFonts w:eastAsia="Calibri"/>
              </w:rPr>
              <w:t>nonproliferative diabetic retinopathy with macular</w:t>
            </w:r>
          </w:p>
          <w:p w14:paraId="53C2E8B5" w14:textId="77777777" w:rsidR="000D272D" w:rsidRPr="005768D0" w:rsidRDefault="000D272D" w:rsidP="008262F3">
            <w:pPr>
              <w:rPr>
                <w:rFonts w:eastAsia="Calibri"/>
              </w:rPr>
            </w:pPr>
            <w:r w:rsidRPr="005768D0">
              <w:rPr>
                <w:rFonts w:eastAsia="Calibri"/>
              </w:rPr>
              <w:t>edema</w:t>
            </w:r>
          </w:p>
        </w:tc>
      </w:tr>
      <w:tr w:rsidR="000D272D" w:rsidRPr="000D272D" w14:paraId="49F09358" w14:textId="77777777" w:rsidTr="000D272D">
        <w:trPr>
          <w:trHeight w:val="215"/>
        </w:trPr>
        <w:tc>
          <w:tcPr>
            <w:tcW w:w="4590" w:type="dxa"/>
            <w:gridSpan w:val="2"/>
            <w:vMerge/>
          </w:tcPr>
          <w:p w14:paraId="2CE8C81C" w14:textId="77777777" w:rsidR="000D272D" w:rsidRPr="005768D0" w:rsidRDefault="000D272D" w:rsidP="008262F3">
            <w:pPr>
              <w:rPr>
                <w:rFonts w:eastAsia="Calibri"/>
              </w:rPr>
            </w:pPr>
          </w:p>
        </w:tc>
        <w:tc>
          <w:tcPr>
            <w:tcW w:w="556" w:type="dxa"/>
            <w:vAlign w:val="bottom"/>
          </w:tcPr>
          <w:p w14:paraId="7951B282" w14:textId="77777777" w:rsidR="000D272D" w:rsidRPr="005768D0" w:rsidRDefault="000D272D" w:rsidP="008262F3">
            <w:pPr>
              <w:rPr>
                <w:rFonts w:eastAsia="Calibri"/>
              </w:rPr>
            </w:pPr>
            <w:r w:rsidRPr="005768D0">
              <w:rPr>
                <w:rFonts w:eastAsia="Calibri"/>
              </w:rPr>
              <w:t>E13349</w:t>
            </w:r>
          </w:p>
        </w:tc>
        <w:tc>
          <w:tcPr>
            <w:tcW w:w="4304" w:type="dxa"/>
          </w:tcPr>
          <w:p w14:paraId="4E3A2B59" w14:textId="77777777" w:rsidR="000D272D" w:rsidRPr="005768D0" w:rsidRDefault="000D272D" w:rsidP="008262F3">
            <w:pPr>
              <w:rPr>
                <w:rFonts w:eastAsia="Calibri"/>
              </w:rPr>
            </w:pPr>
            <w:r w:rsidRPr="005768D0">
              <w:rPr>
                <w:rFonts w:eastAsia="Calibri"/>
              </w:rPr>
              <w:t>Other specified diabetes mellitus with severe</w:t>
            </w:r>
          </w:p>
          <w:p w14:paraId="289DD491"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2B420EAA" w14:textId="77777777" w:rsidTr="000D272D">
        <w:tc>
          <w:tcPr>
            <w:tcW w:w="4590" w:type="dxa"/>
            <w:gridSpan w:val="2"/>
            <w:vMerge/>
          </w:tcPr>
          <w:p w14:paraId="2D517A8D" w14:textId="77777777" w:rsidR="000D272D" w:rsidRPr="005768D0" w:rsidRDefault="000D272D" w:rsidP="008262F3">
            <w:pPr>
              <w:rPr>
                <w:rFonts w:eastAsia="Calibri"/>
              </w:rPr>
            </w:pPr>
          </w:p>
        </w:tc>
        <w:tc>
          <w:tcPr>
            <w:tcW w:w="556" w:type="dxa"/>
            <w:vAlign w:val="bottom"/>
          </w:tcPr>
          <w:p w14:paraId="29D7360F" w14:textId="77777777" w:rsidR="000D272D" w:rsidRPr="005768D0" w:rsidRDefault="000D272D" w:rsidP="008262F3">
            <w:pPr>
              <w:rPr>
                <w:rFonts w:eastAsia="Calibri"/>
              </w:rPr>
            </w:pPr>
            <w:r w:rsidRPr="005768D0">
              <w:rPr>
                <w:rFonts w:eastAsia="Calibri"/>
              </w:rPr>
              <w:t>E13351</w:t>
            </w:r>
          </w:p>
        </w:tc>
        <w:tc>
          <w:tcPr>
            <w:tcW w:w="4304" w:type="dxa"/>
          </w:tcPr>
          <w:p w14:paraId="4041B830" w14:textId="77777777" w:rsidR="000D272D" w:rsidRPr="005768D0" w:rsidRDefault="000D272D" w:rsidP="008262F3">
            <w:pPr>
              <w:rPr>
                <w:rFonts w:eastAsia="Calibri"/>
              </w:rPr>
            </w:pPr>
            <w:r w:rsidRPr="005768D0">
              <w:rPr>
                <w:rFonts w:eastAsia="Calibri"/>
              </w:rPr>
              <w:t>Other specified diabetes mellitus with severe</w:t>
            </w:r>
          </w:p>
          <w:p w14:paraId="3443E201" w14:textId="77777777" w:rsidR="000D272D" w:rsidRPr="005768D0" w:rsidRDefault="000D272D" w:rsidP="008262F3">
            <w:pPr>
              <w:rPr>
                <w:rFonts w:eastAsia="Calibri"/>
              </w:rPr>
            </w:pPr>
            <w:r w:rsidRPr="005768D0">
              <w:rPr>
                <w:rFonts w:eastAsia="Calibri"/>
              </w:rPr>
              <w:t>nonproliferative diabetic retinopathy without macular</w:t>
            </w:r>
            <w:r>
              <w:rPr>
                <w:rFonts w:eastAsia="Calibri"/>
              </w:rPr>
              <w:t xml:space="preserve"> </w:t>
            </w:r>
            <w:r w:rsidRPr="005768D0">
              <w:rPr>
                <w:rFonts w:eastAsia="Calibri"/>
              </w:rPr>
              <w:t>edema</w:t>
            </w:r>
          </w:p>
        </w:tc>
      </w:tr>
      <w:tr w:rsidR="000D272D" w:rsidRPr="000D272D" w14:paraId="6AA0278D" w14:textId="77777777" w:rsidTr="000D272D">
        <w:tc>
          <w:tcPr>
            <w:tcW w:w="4590" w:type="dxa"/>
            <w:gridSpan w:val="2"/>
            <w:vMerge/>
          </w:tcPr>
          <w:p w14:paraId="2039627B" w14:textId="77777777" w:rsidR="000D272D" w:rsidRPr="005768D0" w:rsidRDefault="000D272D" w:rsidP="008262F3">
            <w:pPr>
              <w:rPr>
                <w:rFonts w:eastAsia="Calibri"/>
              </w:rPr>
            </w:pPr>
          </w:p>
        </w:tc>
        <w:tc>
          <w:tcPr>
            <w:tcW w:w="556" w:type="dxa"/>
            <w:vAlign w:val="bottom"/>
          </w:tcPr>
          <w:p w14:paraId="5483D08A" w14:textId="77777777" w:rsidR="000D272D" w:rsidRPr="005768D0" w:rsidRDefault="000D272D" w:rsidP="008262F3">
            <w:pPr>
              <w:rPr>
                <w:rFonts w:eastAsia="Calibri"/>
              </w:rPr>
            </w:pPr>
            <w:r w:rsidRPr="005768D0">
              <w:rPr>
                <w:rFonts w:eastAsia="Calibri"/>
              </w:rPr>
              <w:t>E13359</w:t>
            </w:r>
          </w:p>
        </w:tc>
        <w:tc>
          <w:tcPr>
            <w:tcW w:w="4304" w:type="dxa"/>
          </w:tcPr>
          <w:p w14:paraId="5FE41F63" w14:textId="77777777" w:rsidR="000D272D" w:rsidRPr="005768D0" w:rsidRDefault="000D272D" w:rsidP="000D272D">
            <w:pPr>
              <w:rPr>
                <w:rFonts w:eastAsia="Calibri"/>
              </w:rPr>
            </w:pPr>
            <w:r w:rsidRPr="005768D0">
              <w:rPr>
                <w:rFonts w:eastAsia="Calibri"/>
              </w:rPr>
              <w:t>Other specified diabetes mellitus with proliferative</w:t>
            </w:r>
          </w:p>
          <w:p w14:paraId="4D951053" w14:textId="77777777" w:rsidR="000D272D" w:rsidRPr="005768D0" w:rsidRDefault="000D272D" w:rsidP="000D272D">
            <w:pPr>
              <w:rPr>
                <w:rFonts w:eastAsia="Calibri"/>
              </w:rPr>
            </w:pPr>
            <w:r w:rsidRPr="005768D0">
              <w:rPr>
                <w:rFonts w:eastAsia="Calibri"/>
              </w:rPr>
              <w:t>diabetic retinopathy without macular edema</w:t>
            </w:r>
          </w:p>
        </w:tc>
      </w:tr>
      <w:tr w:rsidR="000D272D" w:rsidRPr="000D272D" w14:paraId="55F6FEDA" w14:textId="77777777" w:rsidTr="000D272D">
        <w:trPr>
          <w:trHeight w:val="179"/>
        </w:trPr>
        <w:tc>
          <w:tcPr>
            <w:tcW w:w="4590" w:type="dxa"/>
            <w:gridSpan w:val="2"/>
            <w:vMerge/>
          </w:tcPr>
          <w:p w14:paraId="1D1A3F8A" w14:textId="77777777" w:rsidR="000D272D" w:rsidRPr="005768D0" w:rsidRDefault="000D272D" w:rsidP="008262F3">
            <w:pPr>
              <w:rPr>
                <w:rFonts w:eastAsia="Calibri"/>
              </w:rPr>
            </w:pPr>
          </w:p>
        </w:tc>
        <w:tc>
          <w:tcPr>
            <w:tcW w:w="556" w:type="dxa"/>
            <w:vAlign w:val="bottom"/>
          </w:tcPr>
          <w:p w14:paraId="13045984" w14:textId="77777777" w:rsidR="000D272D" w:rsidRPr="005768D0" w:rsidRDefault="000D272D" w:rsidP="008262F3">
            <w:pPr>
              <w:rPr>
                <w:rFonts w:eastAsia="Calibri"/>
              </w:rPr>
            </w:pPr>
            <w:r w:rsidRPr="005768D0">
              <w:rPr>
                <w:rFonts w:eastAsia="Calibri"/>
              </w:rPr>
              <w:t>E1336</w:t>
            </w:r>
          </w:p>
        </w:tc>
        <w:tc>
          <w:tcPr>
            <w:tcW w:w="4304" w:type="dxa"/>
          </w:tcPr>
          <w:p w14:paraId="28EAE243" w14:textId="77777777" w:rsidR="000D272D" w:rsidRPr="005768D0" w:rsidRDefault="000D272D" w:rsidP="008262F3">
            <w:pPr>
              <w:rPr>
                <w:rFonts w:eastAsia="Calibri"/>
              </w:rPr>
            </w:pPr>
            <w:r w:rsidRPr="005768D0">
              <w:rPr>
                <w:rFonts w:eastAsia="Calibri"/>
              </w:rPr>
              <w:t>Other specified diabetes mellitus with diabetic cataract</w:t>
            </w:r>
          </w:p>
        </w:tc>
      </w:tr>
      <w:tr w:rsidR="000D272D" w:rsidRPr="000D272D" w14:paraId="17ABA651" w14:textId="77777777" w:rsidTr="000D272D">
        <w:tc>
          <w:tcPr>
            <w:tcW w:w="4590" w:type="dxa"/>
            <w:gridSpan w:val="2"/>
            <w:vMerge/>
          </w:tcPr>
          <w:p w14:paraId="7F9BDB37" w14:textId="77777777" w:rsidR="000D272D" w:rsidRPr="005768D0" w:rsidRDefault="000D272D" w:rsidP="008262F3">
            <w:pPr>
              <w:rPr>
                <w:rFonts w:eastAsia="Calibri"/>
              </w:rPr>
            </w:pPr>
          </w:p>
        </w:tc>
        <w:tc>
          <w:tcPr>
            <w:tcW w:w="556" w:type="dxa"/>
            <w:vAlign w:val="bottom"/>
          </w:tcPr>
          <w:p w14:paraId="1935CE02" w14:textId="77777777" w:rsidR="000D272D" w:rsidRPr="005768D0" w:rsidRDefault="000D272D" w:rsidP="008262F3">
            <w:pPr>
              <w:rPr>
                <w:rFonts w:eastAsia="Calibri"/>
              </w:rPr>
            </w:pPr>
            <w:r w:rsidRPr="005768D0">
              <w:rPr>
                <w:rFonts w:eastAsia="Calibri"/>
              </w:rPr>
              <w:t>E1339</w:t>
            </w:r>
          </w:p>
        </w:tc>
        <w:tc>
          <w:tcPr>
            <w:tcW w:w="4304" w:type="dxa"/>
          </w:tcPr>
          <w:p w14:paraId="402CF479" w14:textId="77777777" w:rsidR="000D272D" w:rsidRPr="005768D0" w:rsidRDefault="000D272D" w:rsidP="008262F3">
            <w:pPr>
              <w:rPr>
                <w:rFonts w:eastAsia="Calibri"/>
              </w:rPr>
            </w:pPr>
            <w:r w:rsidRPr="005768D0">
              <w:rPr>
                <w:rFonts w:eastAsia="Calibri"/>
              </w:rPr>
              <w:t>Other specified diabetes mellitus with other diabetic ophthalmic complication</w:t>
            </w:r>
          </w:p>
        </w:tc>
      </w:tr>
      <w:tr w:rsidR="000D272D" w:rsidRPr="000D272D" w14:paraId="540171B9" w14:textId="77777777" w:rsidTr="000D272D">
        <w:tc>
          <w:tcPr>
            <w:tcW w:w="4590" w:type="dxa"/>
            <w:gridSpan w:val="2"/>
            <w:vMerge/>
          </w:tcPr>
          <w:p w14:paraId="2F183B88" w14:textId="77777777" w:rsidR="000D272D" w:rsidRPr="005768D0" w:rsidRDefault="000D272D" w:rsidP="008262F3">
            <w:pPr>
              <w:rPr>
                <w:rFonts w:eastAsia="Calibri"/>
              </w:rPr>
            </w:pPr>
          </w:p>
        </w:tc>
        <w:tc>
          <w:tcPr>
            <w:tcW w:w="556" w:type="dxa"/>
            <w:vAlign w:val="bottom"/>
          </w:tcPr>
          <w:p w14:paraId="4FB09C88" w14:textId="77777777" w:rsidR="000D272D" w:rsidRPr="005768D0" w:rsidRDefault="000D272D" w:rsidP="008262F3">
            <w:pPr>
              <w:rPr>
                <w:rFonts w:eastAsia="Calibri"/>
              </w:rPr>
            </w:pPr>
            <w:r w:rsidRPr="005768D0">
              <w:rPr>
                <w:rFonts w:eastAsia="Calibri"/>
              </w:rPr>
              <w:t>E1340</w:t>
            </w:r>
          </w:p>
        </w:tc>
        <w:tc>
          <w:tcPr>
            <w:tcW w:w="4304" w:type="dxa"/>
          </w:tcPr>
          <w:p w14:paraId="4571FC3A" w14:textId="77777777" w:rsidR="000D272D" w:rsidRPr="005768D0" w:rsidRDefault="000D272D" w:rsidP="008262F3">
            <w:pPr>
              <w:rPr>
                <w:rFonts w:eastAsia="Calibri"/>
              </w:rPr>
            </w:pPr>
            <w:r w:rsidRPr="005768D0">
              <w:rPr>
                <w:rFonts w:eastAsia="Calibri"/>
              </w:rPr>
              <w:t>Other specified diabetes mellitus with diabetic</w:t>
            </w:r>
          </w:p>
          <w:p w14:paraId="40E60959" w14:textId="77777777" w:rsidR="000D272D" w:rsidRPr="005768D0" w:rsidRDefault="000D272D" w:rsidP="008262F3">
            <w:pPr>
              <w:rPr>
                <w:rFonts w:eastAsia="Calibri"/>
              </w:rPr>
            </w:pPr>
            <w:r w:rsidRPr="005768D0">
              <w:rPr>
                <w:rFonts w:eastAsia="Calibri"/>
              </w:rPr>
              <w:t>neuropathy, unspecified</w:t>
            </w:r>
          </w:p>
        </w:tc>
      </w:tr>
      <w:tr w:rsidR="000D272D" w:rsidRPr="000D272D" w14:paraId="0249B90C" w14:textId="77777777" w:rsidTr="000D272D">
        <w:tc>
          <w:tcPr>
            <w:tcW w:w="4590" w:type="dxa"/>
            <w:gridSpan w:val="2"/>
            <w:vMerge/>
          </w:tcPr>
          <w:p w14:paraId="5674B09B" w14:textId="77777777" w:rsidR="000D272D" w:rsidRPr="005768D0" w:rsidRDefault="000D272D" w:rsidP="008262F3">
            <w:pPr>
              <w:rPr>
                <w:rFonts w:eastAsia="Calibri"/>
              </w:rPr>
            </w:pPr>
          </w:p>
        </w:tc>
        <w:tc>
          <w:tcPr>
            <w:tcW w:w="556" w:type="dxa"/>
            <w:vAlign w:val="bottom"/>
          </w:tcPr>
          <w:p w14:paraId="55A80173" w14:textId="77777777" w:rsidR="000D272D" w:rsidRPr="005768D0" w:rsidRDefault="000D272D" w:rsidP="008262F3">
            <w:pPr>
              <w:rPr>
                <w:rFonts w:eastAsia="Calibri"/>
              </w:rPr>
            </w:pPr>
            <w:r w:rsidRPr="005768D0">
              <w:rPr>
                <w:rFonts w:eastAsia="Calibri"/>
              </w:rPr>
              <w:t>E1341</w:t>
            </w:r>
          </w:p>
        </w:tc>
        <w:tc>
          <w:tcPr>
            <w:tcW w:w="4304" w:type="dxa"/>
          </w:tcPr>
          <w:p w14:paraId="294C7C22" w14:textId="77777777" w:rsidR="000D272D" w:rsidRPr="005768D0" w:rsidRDefault="000D272D" w:rsidP="008262F3">
            <w:pPr>
              <w:rPr>
                <w:rFonts w:eastAsia="Calibri"/>
              </w:rPr>
            </w:pPr>
            <w:r w:rsidRPr="005768D0">
              <w:rPr>
                <w:rFonts w:eastAsia="Calibri"/>
              </w:rPr>
              <w:t>Other specified diabetes mellitus with diabetic</w:t>
            </w:r>
          </w:p>
          <w:p w14:paraId="7642F8A5" w14:textId="77777777" w:rsidR="000D272D" w:rsidRPr="005768D0" w:rsidRDefault="000D272D" w:rsidP="008262F3">
            <w:pPr>
              <w:rPr>
                <w:rFonts w:eastAsia="Calibri"/>
              </w:rPr>
            </w:pPr>
            <w:r w:rsidRPr="005768D0">
              <w:rPr>
                <w:rFonts w:eastAsia="Calibri"/>
              </w:rPr>
              <w:t>mononeuropathy</w:t>
            </w:r>
          </w:p>
        </w:tc>
      </w:tr>
      <w:tr w:rsidR="000D272D" w:rsidRPr="000D272D" w14:paraId="583E6596" w14:textId="77777777" w:rsidTr="000D272D">
        <w:tc>
          <w:tcPr>
            <w:tcW w:w="4590" w:type="dxa"/>
            <w:gridSpan w:val="2"/>
            <w:vMerge/>
          </w:tcPr>
          <w:p w14:paraId="614CB270" w14:textId="77777777" w:rsidR="000D272D" w:rsidRPr="005768D0" w:rsidRDefault="000D272D" w:rsidP="008262F3">
            <w:pPr>
              <w:rPr>
                <w:rFonts w:eastAsia="Calibri"/>
              </w:rPr>
            </w:pPr>
          </w:p>
        </w:tc>
        <w:tc>
          <w:tcPr>
            <w:tcW w:w="556" w:type="dxa"/>
            <w:vAlign w:val="bottom"/>
          </w:tcPr>
          <w:p w14:paraId="56664B8E" w14:textId="77777777" w:rsidR="000D272D" w:rsidRPr="005768D0" w:rsidRDefault="000D272D" w:rsidP="008262F3">
            <w:pPr>
              <w:rPr>
                <w:rFonts w:eastAsia="Calibri"/>
              </w:rPr>
            </w:pPr>
            <w:r w:rsidRPr="005768D0">
              <w:rPr>
                <w:rFonts w:eastAsia="Calibri"/>
              </w:rPr>
              <w:t>E1342</w:t>
            </w:r>
          </w:p>
        </w:tc>
        <w:tc>
          <w:tcPr>
            <w:tcW w:w="4304" w:type="dxa"/>
          </w:tcPr>
          <w:p w14:paraId="2D6D6167" w14:textId="77777777" w:rsidR="000D272D" w:rsidRPr="005768D0" w:rsidRDefault="000D272D" w:rsidP="008262F3">
            <w:pPr>
              <w:rPr>
                <w:rFonts w:eastAsia="Calibri"/>
              </w:rPr>
            </w:pPr>
            <w:r w:rsidRPr="005768D0">
              <w:rPr>
                <w:rFonts w:eastAsia="Calibri"/>
              </w:rPr>
              <w:t>Other specified diabetes mellitus with diabetic</w:t>
            </w:r>
            <w:r>
              <w:rPr>
                <w:rFonts w:eastAsia="Calibri"/>
              </w:rPr>
              <w:t xml:space="preserve"> </w:t>
            </w:r>
            <w:r w:rsidRPr="005768D0">
              <w:rPr>
                <w:rFonts w:eastAsia="Calibri"/>
              </w:rPr>
              <w:t>polyneuropathy</w:t>
            </w:r>
          </w:p>
        </w:tc>
      </w:tr>
      <w:tr w:rsidR="000D272D" w:rsidRPr="000D272D" w14:paraId="1CD20EA9" w14:textId="77777777" w:rsidTr="000D272D">
        <w:tc>
          <w:tcPr>
            <w:tcW w:w="4590" w:type="dxa"/>
            <w:gridSpan w:val="2"/>
            <w:vMerge/>
          </w:tcPr>
          <w:p w14:paraId="6CCC1C08" w14:textId="77777777" w:rsidR="000D272D" w:rsidRPr="005768D0" w:rsidRDefault="000D272D" w:rsidP="008262F3">
            <w:pPr>
              <w:rPr>
                <w:rFonts w:eastAsia="Calibri"/>
              </w:rPr>
            </w:pPr>
          </w:p>
        </w:tc>
        <w:tc>
          <w:tcPr>
            <w:tcW w:w="556" w:type="dxa"/>
            <w:vAlign w:val="bottom"/>
          </w:tcPr>
          <w:p w14:paraId="6D5C585D" w14:textId="77777777" w:rsidR="000D272D" w:rsidRPr="005768D0" w:rsidRDefault="000D272D" w:rsidP="008262F3">
            <w:pPr>
              <w:rPr>
                <w:rFonts w:eastAsia="Calibri"/>
              </w:rPr>
            </w:pPr>
            <w:r w:rsidRPr="005768D0">
              <w:rPr>
                <w:rFonts w:eastAsia="Calibri"/>
              </w:rPr>
              <w:t>E1343</w:t>
            </w:r>
          </w:p>
        </w:tc>
        <w:tc>
          <w:tcPr>
            <w:tcW w:w="4304" w:type="dxa"/>
          </w:tcPr>
          <w:p w14:paraId="0AB6D290" w14:textId="77777777" w:rsidR="000D272D" w:rsidRPr="005768D0" w:rsidRDefault="000D272D" w:rsidP="008262F3">
            <w:pPr>
              <w:rPr>
                <w:rFonts w:eastAsia="Calibri"/>
              </w:rPr>
            </w:pPr>
            <w:r w:rsidRPr="005768D0">
              <w:rPr>
                <w:rFonts w:eastAsia="Calibri"/>
              </w:rPr>
              <w:t>Other specified diabetes mellitus with diabetic</w:t>
            </w:r>
          </w:p>
          <w:p w14:paraId="22B88BA5" w14:textId="77777777" w:rsidR="000D272D" w:rsidRPr="005768D0" w:rsidRDefault="000D272D" w:rsidP="008262F3">
            <w:pPr>
              <w:rPr>
                <w:rFonts w:eastAsia="Calibri"/>
              </w:rPr>
            </w:pPr>
            <w:r w:rsidRPr="005768D0">
              <w:rPr>
                <w:rFonts w:eastAsia="Calibri"/>
              </w:rPr>
              <w:t>autonomic (poly)neuropathy</w:t>
            </w:r>
          </w:p>
        </w:tc>
      </w:tr>
      <w:tr w:rsidR="000D272D" w:rsidRPr="000D272D" w14:paraId="4F99D84E" w14:textId="77777777" w:rsidTr="000D272D">
        <w:tc>
          <w:tcPr>
            <w:tcW w:w="4590" w:type="dxa"/>
            <w:gridSpan w:val="2"/>
            <w:vMerge/>
          </w:tcPr>
          <w:p w14:paraId="41893B71" w14:textId="77777777" w:rsidR="000D272D" w:rsidRPr="005768D0" w:rsidRDefault="000D272D" w:rsidP="008262F3">
            <w:pPr>
              <w:rPr>
                <w:rFonts w:eastAsia="Calibri"/>
              </w:rPr>
            </w:pPr>
          </w:p>
        </w:tc>
        <w:tc>
          <w:tcPr>
            <w:tcW w:w="556" w:type="dxa"/>
            <w:vAlign w:val="bottom"/>
          </w:tcPr>
          <w:p w14:paraId="48BA33EB" w14:textId="77777777" w:rsidR="000D272D" w:rsidRPr="005768D0" w:rsidRDefault="000D272D" w:rsidP="008262F3">
            <w:pPr>
              <w:rPr>
                <w:rFonts w:eastAsia="Calibri"/>
              </w:rPr>
            </w:pPr>
            <w:r w:rsidRPr="005768D0">
              <w:rPr>
                <w:rFonts w:eastAsia="Calibri"/>
              </w:rPr>
              <w:t>E1344</w:t>
            </w:r>
          </w:p>
        </w:tc>
        <w:tc>
          <w:tcPr>
            <w:tcW w:w="4304" w:type="dxa"/>
          </w:tcPr>
          <w:p w14:paraId="2A669E5B" w14:textId="77777777" w:rsidR="000D272D" w:rsidRPr="005768D0" w:rsidRDefault="000D272D" w:rsidP="008262F3">
            <w:pPr>
              <w:rPr>
                <w:rFonts w:eastAsia="Calibri"/>
              </w:rPr>
            </w:pPr>
            <w:r w:rsidRPr="005768D0">
              <w:rPr>
                <w:rFonts w:eastAsia="Calibri"/>
              </w:rPr>
              <w:t>Other specified diabetes mellitus with diabetic</w:t>
            </w:r>
          </w:p>
          <w:p w14:paraId="3DD5D6AF" w14:textId="77777777" w:rsidR="000D272D" w:rsidRPr="005768D0" w:rsidRDefault="000D272D" w:rsidP="008262F3">
            <w:pPr>
              <w:rPr>
                <w:rFonts w:eastAsia="Calibri"/>
              </w:rPr>
            </w:pPr>
            <w:r w:rsidRPr="005768D0">
              <w:rPr>
                <w:rFonts w:eastAsia="Calibri"/>
              </w:rPr>
              <w:t>amyotrophy</w:t>
            </w:r>
          </w:p>
        </w:tc>
      </w:tr>
      <w:tr w:rsidR="000D272D" w:rsidRPr="000D272D" w14:paraId="3437522F" w14:textId="77777777" w:rsidTr="000D272D">
        <w:tc>
          <w:tcPr>
            <w:tcW w:w="4590" w:type="dxa"/>
            <w:gridSpan w:val="2"/>
            <w:vMerge/>
          </w:tcPr>
          <w:p w14:paraId="5C0C1548" w14:textId="77777777" w:rsidR="000D272D" w:rsidRPr="005768D0" w:rsidRDefault="000D272D" w:rsidP="008262F3">
            <w:pPr>
              <w:rPr>
                <w:rFonts w:eastAsia="Calibri"/>
              </w:rPr>
            </w:pPr>
          </w:p>
        </w:tc>
        <w:tc>
          <w:tcPr>
            <w:tcW w:w="556" w:type="dxa"/>
            <w:vAlign w:val="bottom"/>
          </w:tcPr>
          <w:p w14:paraId="5699490A" w14:textId="77777777" w:rsidR="000D272D" w:rsidRPr="005768D0" w:rsidRDefault="000D272D" w:rsidP="008262F3">
            <w:pPr>
              <w:rPr>
                <w:rFonts w:eastAsia="Calibri"/>
              </w:rPr>
            </w:pPr>
            <w:r w:rsidRPr="005768D0">
              <w:rPr>
                <w:rFonts w:eastAsia="Calibri"/>
              </w:rPr>
              <w:t>E1349</w:t>
            </w:r>
          </w:p>
        </w:tc>
        <w:tc>
          <w:tcPr>
            <w:tcW w:w="4304" w:type="dxa"/>
          </w:tcPr>
          <w:p w14:paraId="5193F553"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neurological complication</w:t>
            </w:r>
          </w:p>
        </w:tc>
      </w:tr>
      <w:tr w:rsidR="000D272D" w:rsidRPr="000D272D" w14:paraId="2BB57D7D" w14:textId="77777777" w:rsidTr="000D272D">
        <w:tc>
          <w:tcPr>
            <w:tcW w:w="4590" w:type="dxa"/>
            <w:gridSpan w:val="2"/>
            <w:vMerge/>
          </w:tcPr>
          <w:p w14:paraId="4958B788" w14:textId="77777777" w:rsidR="000D272D" w:rsidRPr="005768D0" w:rsidRDefault="000D272D" w:rsidP="008262F3">
            <w:pPr>
              <w:rPr>
                <w:rFonts w:eastAsia="Calibri"/>
              </w:rPr>
            </w:pPr>
          </w:p>
        </w:tc>
        <w:tc>
          <w:tcPr>
            <w:tcW w:w="556" w:type="dxa"/>
            <w:vAlign w:val="bottom"/>
          </w:tcPr>
          <w:p w14:paraId="6B85A9CE" w14:textId="77777777" w:rsidR="000D272D" w:rsidRPr="005768D0" w:rsidRDefault="000D272D" w:rsidP="008262F3">
            <w:pPr>
              <w:rPr>
                <w:rFonts w:eastAsia="Calibri"/>
              </w:rPr>
            </w:pPr>
            <w:r w:rsidRPr="005768D0">
              <w:rPr>
                <w:rFonts w:eastAsia="Calibri"/>
              </w:rPr>
              <w:t>E1351</w:t>
            </w:r>
          </w:p>
        </w:tc>
        <w:tc>
          <w:tcPr>
            <w:tcW w:w="4304" w:type="dxa"/>
          </w:tcPr>
          <w:p w14:paraId="01D03608" w14:textId="77777777" w:rsidR="000D272D" w:rsidRPr="005768D0" w:rsidRDefault="000D272D" w:rsidP="008262F3">
            <w:pPr>
              <w:rPr>
                <w:rFonts w:eastAsia="Calibri"/>
              </w:rPr>
            </w:pPr>
            <w:r w:rsidRPr="005768D0">
              <w:rPr>
                <w:rFonts w:eastAsia="Calibri"/>
              </w:rPr>
              <w:t>Other specified diabetes mellitus with diabetic peripheral</w:t>
            </w:r>
            <w:r>
              <w:rPr>
                <w:rFonts w:eastAsia="Calibri"/>
              </w:rPr>
              <w:t xml:space="preserve"> </w:t>
            </w:r>
            <w:r w:rsidRPr="005768D0">
              <w:rPr>
                <w:rFonts w:eastAsia="Calibri"/>
              </w:rPr>
              <w:t>angiopathy without gangrene</w:t>
            </w:r>
          </w:p>
        </w:tc>
      </w:tr>
      <w:tr w:rsidR="000D272D" w:rsidRPr="000D272D" w14:paraId="21AC6732" w14:textId="77777777" w:rsidTr="000D272D">
        <w:tc>
          <w:tcPr>
            <w:tcW w:w="4590" w:type="dxa"/>
            <w:gridSpan w:val="2"/>
            <w:vMerge/>
          </w:tcPr>
          <w:p w14:paraId="6C9C012C" w14:textId="77777777" w:rsidR="000D272D" w:rsidRPr="005768D0" w:rsidRDefault="000D272D" w:rsidP="008262F3">
            <w:pPr>
              <w:rPr>
                <w:rFonts w:eastAsia="Calibri"/>
              </w:rPr>
            </w:pPr>
          </w:p>
        </w:tc>
        <w:tc>
          <w:tcPr>
            <w:tcW w:w="556" w:type="dxa"/>
            <w:vAlign w:val="bottom"/>
          </w:tcPr>
          <w:p w14:paraId="37E5E0E2" w14:textId="77777777" w:rsidR="000D272D" w:rsidRPr="005768D0" w:rsidRDefault="000D272D" w:rsidP="008262F3">
            <w:pPr>
              <w:rPr>
                <w:rFonts w:eastAsia="Calibri"/>
              </w:rPr>
            </w:pPr>
            <w:r w:rsidRPr="005768D0">
              <w:rPr>
                <w:rFonts w:eastAsia="Calibri"/>
              </w:rPr>
              <w:t>E1352</w:t>
            </w:r>
          </w:p>
        </w:tc>
        <w:tc>
          <w:tcPr>
            <w:tcW w:w="4304" w:type="dxa"/>
          </w:tcPr>
          <w:p w14:paraId="08F10729" w14:textId="77777777" w:rsidR="000D272D" w:rsidRPr="005768D0" w:rsidRDefault="000D272D" w:rsidP="008262F3">
            <w:pPr>
              <w:rPr>
                <w:rFonts w:eastAsia="Calibri"/>
              </w:rPr>
            </w:pPr>
            <w:r w:rsidRPr="005768D0">
              <w:rPr>
                <w:rFonts w:eastAsia="Calibri"/>
              </w:rPr>
              <w:t>Other specified diabetes mellitus with diabetic peripheral</w:t>
            </w:r>
            <w:r>
              <w:rPr>
                <w:rFonts w:eastAsia="Calibri"/>
              </w:rPr>
              <w:t xml:space="preserve"> </w:t>
            </w:r>
            <w:r w:rsidRPr="005768D0">
              <w:rPr>
                <w:rFonts w:eastAsia="Calibri"/>
              </w:rPr>
              <w:t>angiopathy with gangrene</w:t>
            </w:r>
          </w:p>
        </w:tc>
      </w:tr>
      <w:tr w:rsidR="000D272D" w:rsidRPr="000D272D" w14:paraId="4F779014" w14:textId="77777777" w:rsidTr="000D272D">
        <w:tc>
          <w:tcPr>
            <w:tcW w:w="4590" w:type="dxa"/>
            <w:gridSpan w:val="2"/>
            <w:vMerge/>
          </w:tcPr>
          <w:p w14:paraId="6DFF9E96" w14:textId="77777777" w:rsidR="000D272D" w:rsidRPr="005768D0" w:rsidRDefault="000D272D" w:rsidP="008262F3">
            <w:pPr>
              <w:rPr>
                <w:rFonts w:eastAsia="Calibri"/>
              </w:rPr>
            </w:pPr>
          </w:p>
        </w:tc>
        <w:tc>
          <w:tcPr>
            <w:tcW w:w="556" w:type="dxa"/>
            <w:vAlign w:val="bottom"/>
          </w:tcPr>
          <w:p w14:paraId="0273CDE4" w14:textId="77777777" w:rsidR="000D272D" w:rsidRPr="005768D0" w:rsidRDefault="000D272D" w:rsidP="008262F3">
            <w:pPr>
              <w:rPr>
                <w:rFonts w:eastAsia="Calibri"/>
              </w:rPr>
            </w:pPr>
            <w:r w:rsidRPr="005768D0">
              <w:rPr>
                <w:rFonts w:eastAsia="Calibri"/>
              </w:rPr>
              <w:t>E1359</w:t>
            </w:r>
          </w:p>
        </w:tc>
        <w:tc>
          <w:tcPr>
            <w:tcW w:w="4304" w:type="dxa"/>
          </w:tcPr>
          <w:p w14:paraId="2FAE5ECC" w14:textId="77777777" w:rsidR="000D272D" w:rsidRPr="005768D0" w:rsidRDefault="000D272D" w:rsidP="008262F3">
            <w:pPr>
              <w:rPr>
                <w:rFonts w:eastAsia="Calibri"/>
              </w:rPr>
            </w:pPr>
            <w:r w:rsidRPr="005768D0">
              <w:rPr>
                <w:rFonts w:eastAsia="Calibri"/>
              </w:rPr>
              <w:t>Other specified diabetes mellitus with other circulatory</w:t>
            </w:r>
            <w:r>
              <w:rPr>
                <w:rFonts w:eastAsia="Calibri"/>
              </w:rPr>
              <w:t xml:space="preserve"> </w:t>
            </w:r>
            <w:r w:rsidRPr="005768D0">
              <w:rPr>
                <w:rFonts w:eastAsia="Calibri"/>
              </w:rPr>
              <w:t>complications</w:t>
            </w:r>
          </w:p>
        </w:tc>
      </w:tr>
      <w:tr w:rsidR="000D272D" w:rsidRPr="000D272D" w14:paraId="054C4498" w14:textId="77777777" w:rsidTr="000D272D">
        <w:tc>
          <w:tcPr>
            <w:tcW w:w="4590" w:type="dxa"/>
            <w:gridSpan w:val="2"/>
            <w:vMerge/>
          </w:tcPr>
          <w:p w14:paraId="38DF2330" w14:textId="77777777" w:rsidR="000D272D" w:rsidRPr="005768D0" w:rsidRDefault="000D272D" w:rsidP="008262F3">
            <w:pPr>
              <w:rPr>
                <w:rFonts w:eastAsia="Calibri"/>
              </w:rPr>
            </w:pPr>
          </w:p>
        </w:tc>
        <w:tc>
          <w:tcPr>
            <w:tcW w:w="556" w:type="dxa"/>
            <w:vAlign w:val="bottom"/>
          </w:tcPr>
          <w:p w14:paraId="6355ACB2" w14:textId="77777777" w:rsidR="000D272D" w:rsidRPr="005768D0" w:rsidRDefault="000D272D" w:rsidP="008262F3">
            <w:pPr>
              <w:rPr>
                <w:rFonts w:eastAsia="Calibri"/>
              </w:rPr>
            </w:pPr>
            <w:r w:rsidRPr="005768D0">
              <w:rPr>
                <w:rFonts w:eastAsia="Calibri"/>
              </w:rPr>
              <w:t>E13610</w:t>
            </w:r>
          </w:p>
        </w:tc>
        <w:tc>
          <w:tcPr>
            <w:tcW w:w="4304" w:type="dxa"/>
          </w:tcPr>
          <w:p w14:paraId="68CF14B5" w14:textId="77777777" w:rsidR="000D272D" w:rsidRPr="005768D0" w:rsidRDefault="000D272D" w:rsidP="008262F3">
            <w:pPr>
              <w:rPr>
                <w:rFonts w:eastAsia="Calibri"/>
              </w:rPr>
            </w:pPr>
            <w:r w:rsidRPr="005768D0">
              <w:rPr>
                <w:rFonts w:eastAsia="Calibri"/>
              </w:rPr>
              <w:t>Other specified diabetes mellitus with diabetic</w:t>
            </w:r>
          </w:p>
          <w:p w14:paraId="6B5A611B" w14:textId="77777777" w:rsidR="000D272D" w:rsidRPr="005768D0" w:rsidRDefault="000D272D" w:rsidP="008262F3">
            <w:pPr>
              <w:rPr>
                <w:rFonts w:eastAsia="Calibri"/>
              </w:rPr>
            </w:pPr>
            <w:r w:rsidRPr="005768D0">
              <w:rPr>
                <w:rFonts w:eastAsia="Calibri"/>
              </w:rPr>
              <w:t>neuropathic arthropathy</w:t>
            </w:r>
          </w:p>
        </w:tc>
      </w:tr>
      <w:tr w:rsidR="000D272D" w:rsidRPr="000D272D" w14:paraId="07CA7C74" w14:textId="77777777" w:rsidTr="000D272D">
        <w:tc>
          <w:tcPr>
            <w:tcW w:w="4590" w:type="dxa"/>
            <w:gridSpan w:val="2"/>
            <w:vMerge/>
          </w:tcPr>
          <w:p w14:paraId="59F03164" w14:textId="77777777" w:rsidR="000D272D" w:rsidRPr="005768D0" w:rsidRDefault="000D272D" w:rsidP="008262F3">
            <w:pPr>
              <w:rPr>
                <w:rFonts w:eastAsia="Calibri"/>
              </w:rPr>
            </w:pPr>
          </w:p>
        </w:tc>
        <w:tc>
          <w:tcPr>
            <w:tcW w:w="556" w:type="dxa"/>
            <w:vAlign w:val="bottom"/>
          </w:tcPr>
          <w:p w14:paraId="6EA3AFAD" w14:textId="77777777" w:rsidR="000D272D" w:rsidRPr="005768D0" w:rsidRDefault="000D272D" w:rsidP="008262F3">
            <w:pPr>
              <w:rPr>
                <w:rFonts w:eastAsia="Calibri"/>
              </w:rPr>
            </w:pPr>
            <w:r w:rsidRPr="005768D0">
              <w:rPr>
                <w:rFonts w:eastAsia="Calibri"/>
              </w:rPr>
              <w:t>E13618</w:t>
            </w:r>
          </w:p>
        </w:tc>
        <w:tc>
          <w:tcPr>
            <w:tcW w:w="4304" w:type="dxa"/>
          </w:tcPr>
          <w:p w14:paraId="189784B3"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arthropathy</w:t>
            </w:r>
          </w:p>
        </w:tc>
      </w:tr>
      <w:tr w:rsidR="000D272D" w:rsidRPr="000D272D" w14:paraId="48E4F87B" w14:textId="77777777" w:rsidTr="000D272D">
        <w:tc>
          <w:tcPr>
            <w:tcW w:w="4590" w:type="dxa"/>
            <w:gridSpan w:val="2"/>
            <w:vMerge/>
          </w:tcPr>
          <w:p w14:paraId="7E15352B" w14:textId="77777777" w:rsidR="000D272D" w:rsidRPr="005768D0" w:rsidRDefault="000D272D" w:rsidP="008262F3">
            <w:pPr>
              <w:rPr>
                <w:rFonts w:eastAsia="Calibri"/>
              </w:rPr>
            </w:pPr>
          </w:p>
        </w:tc>
        <w:tc>
          <w:tcPr>
            <w:tcW w:w="556" w:type="dxa"/>
            <w:vAlign w:val="bottom"/>
          </w:tcPr>
          <w:p w14:paraId="0EA5BA52" w14:textId="77777777" w:rsidR="000D272D" w:rsidRPr="005768D0" w:rsidRDefault="000D272D" w:rsidP="008262F3">
            <w:pPr>
              <w:rPr>
                <w:rFonts w:eastAsia="Calibri"/>
              </w:rPr>
            </w:pPr>
            <w:r w:rsidRPr="005768D0">
              <w:rPr>
                <w:rFonts w:eastAsia="Calibri"/>
              </w:rPr>
              <w:t>E13620</w:t>
            </w:r>
          </w:p>
        </w:tc>
        <w:tc>
          <w:tcPr>
            <w:tcW w:w="4304" w:type="dxa"/>
          </w:tcPr>
          <w:p w14:paraId="06E98D78" w14:textId="77777777" w:rsidR="000D272D" w:rsidRPr="005768D0" w:rsidRDefault="000D272D" w:rsidP="008262F3">
            <w:pPr>
              <w:rPr>
                <w:rFonts w:eastAsia="Calibri"/>
              </w:rPr>
            </w:pPr>
            <w:r w:rsidRPr="005768D0">
              <w:rPr>
                <w:rFonts w:eastAsia="Calibri"/>
              </w:rPr>
              <w:t>Other specified diabetes mellitus with other diabetic</w:t>
            </w:r>
            <w:r>
              <w:rPr>
                <w:rFonts w:eastAsia="Calibri"/>
              </w:rPr>
              <w:t xml:space="preserve"> </w:t>
            </w:r>
            <w:r w:rsidRPr="005768D0">
              <w:rPr>
                <w:rFonts w:eastAsia="Calibri"/>
              </w:rPr>
              <w:t>arthropathy</w:t>
            </w:r>
          </w:p>
        </w:tc>
      </w:tr>
      <w:tr w:rsidR="000D272D" w:rsidRPr="000D272D" w14:paraId="236D4135" w14:textId="77777777" w:rsidTr="000D272D">
        <w:tc>
          <w:tcPr>
            <w:tcW w:w="4590" w:type="dxa"/>
            <w:gridSpan w:val="2"/>
            <w:vMerge/>
          </w:tcPr>
          <w:p w14:paraId="131D4FE4" w14:textId="77777777" w:rsidR="000D272D" w:rsidRPr="005768D0" w:rsidRDefault="000D272D" w:rsidP="008262F3">
            <w:pPr>
              <w:rPr>
                <w:rFonts w:eastAsia="Calibri"/>
              </w:rPr>
            </w:pPr>
          </w:p>
        </w:tc>
        <w:tc>
          <w:tcPr>
            <w:tcW w:w="556" w:type="dxa"/>
            <w:vAlign w:val="bottom"/>
          </w:tcPr>
          <w:p w14:paraId="668EA30F" w14:textId="77777777" w:rsidR="000D272D" w:rsidRPr="005768D0" w:rsidRDefault="000D272D" w:rsidP="008262F3">
            <w:pPr>
              <w:rPr>
                <w:rFonts w:eastAsia="Calibri"/>
              </w:rPr>
            </w:pPr>
            <w:r w:rsidRPr="005768D0">
              <w:rPr>
                <w:rFonts w:eastAsia="Calibri"/>
              </w:rPr>
              <w:t>E13621</w:t>
            </w:r>
          </w:p>
        </w:tc>
        <w:tc>
          <w:tcPr>
            <w:tcW w:w="4304" w:type="dxa"/>
            <w:vAlign w:val="bottom"/>
          </w:tcPr>
          <w:p w14:paraId="0912705C" w14:textId="77777777" w:rsidR="000D272D" w:rsidRPr="005768D0" w:rsidRDefault="000D272D" w:rsidP="008262F3">
            <w:pPr>
              <w:rPr>
                <w:rFonts w:eastAsia="Calibri"/>
              </w:rPr>
            </w:pPr>
            <w:r w:rsidRPr="005768D0">
              <w:rPr>
                <w:rFonts w:eastAsia="Calibri"/>
              </w:rPr>
              <w:t>Other specified diabetes mellitus with other diabetic</w:t>
            </w:r>
          </w:p>
        </w:tc>
      </w:tr>
      <w:tr w:rsidR="000D272D" w:rsidRPr="000D272D" w14:paraId="1D8A7D8C" w14:textId="77777777" w:rsidTr="000D272D">
        <w:tc>
          <w:tcPr>
            <w:tcW w:w="4590" w:type="dxa"/>
            <w:gridSpan w:val="2"/>
            <w:vMerge/>
          </w:tcPr>
          <w:p w14:paraId="316B422E" w14:textId="77777777" w:rsidR="000D272D" w:rsidRPr="005768D0" w:rsidRDefault="000D272D" w:rsidP="008262F3">
            <w:pPr>
              <w:rPr>
                <w:rFonts w:eastAsia="Calibri"/>
              </w:rPr>
            </w:pPr>
          </w:p>
        </w:tc>
        <w:tc>
          <w:tcPr>
            <w:tcW w:w="556" w:type="dxa"/>
            <w:vAlign w:val="bottom"/>
          </w:tcPr>
          <w:p w14:paraId="7AD6B3D4" w14:textId="77777777" w:rsidR="000D272D" w:rsidRPr="005768D0" w:rsidRDefault="000D272D" w:rsidP="008262F3">
            <w:pPr>
              <w:rPr>
                <w:rFonts w:eastAsia="Calibri"/>
              </w:rPr>
            </w:pPr>
            <w:r w:rsidRPr="005768D0">
              <w:rPr>
                <w:rFonts w:eastAsia="Calibri"/>
              </w:rPr>
              <w:t>E13622</w:t>
            </w:r>
          </w:p>
        </w:tc>
        <w:tc>
          <w:tcPr>
            <w:tcW w:w="4304" w:type="dxa"/>
          </w:tcPr>
          <w:p w14:paraId="19BDB30B" w14:textId="77777777" w:rsidR="000D272D" w:rsidRPr="005768D0" w:rsidRDefault="000D272D" w:rsidP="008262F3">
            <w:pPr>
              <w:rPr>
                <w:rFonts w:eastAsia="Calibri"/>
              </w:rPr>
            </w:pPr>
            <w:r w:rsidRPr="005768D0">
              <w:rPr>
                <w:rFonts w:eastAsia="Calibri"/>
              </w:rPr>
              <w:t>Other specified diabetes mellitus with other skin ulcer</w:t>
            </w:r>
          </w:p>
        </w:tc>
      </w:tr>
      <w:tr w:rsidR="000D272D" w:rsidRPr="000D272D" w14:paraId="5B8B88B9" w14:textId="77777777" w:rsidTr="000D272D">
        <w:tc>
          <w:tcPr>
            <w:tcW w:w="4590" w:type="dxa"/>
            <w:gridSpan w:val="2"/>
            <w:vMerge/>
          </w:tcPr>
          <w:p w14:paraId="64FF2173" w14:textId="77777777" w:rsidR="000D272D" w:rsidRPr="005768D0" w:rsidRDefault="000D272D" w:rsidP="008262F3">
            <w:pPr>
              <w:rPr>
                <w:rFonts w:eastAsia="Calibri"/>
              </w:rPr>
            </w:pPr>
          </w:p>
        </w:tc>
        <w:tc>
          <w:tcPr>
            <w:tcW w:w="556" w:type="dxa"/>
            <w:vAlign w:val="bottom"/>
          </w:tcPr>
          <w:p w14:paraId="2AB31E75" w14:textId="77777777" w:rsidR="000D272D" w:rsidRPr="005768D0" w:rsidRDefault="000D272D" w:rsidP="008262F3">
            <w:pPr>
              <w:rPr>
                <w:rFonts w:eastAsia="Calibri"/>
              </w:rPr>
            </w:pPr>
            <w:r w:rsidRPr="005768D0">
              <w:rPr>
                <w:rFonts w:eastAsia="Calibri"/>
              </w:rPr>
              <w:t>E13628</w:t>
            </w:r>
          </w:p>
        </w:tc>
        <w:tc>
          <w:tcPr>
            <w:tcW w:w="4304" w:type="dxa"/>
          </w:tcPr>
          <w:p w14:paraId="34A434A3" w14:textId="77777777" w:rsidR="000D272D" w:rsidRPr="005768D0" w:rsidRDefault="000D272D" w:rsidP="008262F3">
            <w:pPr>
              <w:rPr>
                <w:rFonts w:eastAsia="Calibri"/>
              </w:rPr>
            </w:pPr>
            <w:r w:rsidRPr="005768D0">
              <w:rPr>
                <w:rFonts w:eastAsia="Calibri"/>
              </w:rPr>
              <w:t>Other specified diabetes mellitus with other skin</w:t>
            </w:r>
          </w:p>
          <w:p w14:paraId="1A842BA8" w14:textId="77777777" w:rsidR="000D272D" w:rsidRPr="005768D0" w:rsidRDefault="000D272D" w:rsidP="008262F3">
            <w:pPr>
              <w:rPr>
                <w:rFonts w:eastAsia="Calibri"/>
              </w:rPr>
            </w:pPr>
            <w:r w:rsidRPr="005768D0">
              <w:rPr>
                <w:rFonts w:eastAsia="Calibri"/>
              </w:rPr>
              <w:t>complications</w:t>
            </w:r>
          </w:p>
        </w:tc>
      </w:tr>
      <w:tr w:rsidR="000D272D" w:rsidRPr="000D272D" w14:paraId="04A29DDA" w14:textId="77777777" w:rsidTr="000D272D">
        <w:tc>
          <w:tcPr>
            <w:tcW w:w="4590" w:type="dxa"/>
            <w:gridSpan w:val="2"/>
            <w:vMerge/>
          </w:tcPr>
          <w:p w14:paraId="1308FFFF" w14:textId="77777777" w:rsidR="000D272D" w:rsidRPr="005768D0" w:rsidRDefault="000D272D" w:rsidP="008262F3">
            <w:pPr>
              <w:rPr>
                <w:rFonts w:eastAsia="Calibri"/>
              </w:rPr>
            </w:pPr>
          </w:p>
        </w:tc>
        <w:tc>
          <w:tcPr>
            <w:tcW w:w="556" w:type="dxa"/>
            <w:vAlign w:val="bottom"/>
          </w:tcPr>
          <w:p w14:paraId="5B51847F" w14:textId="77777777" w:rsidR="000D272D" w:rsidRPr="005768D0" w:rsidRDefault="000D272D" w:rsidP="008262F3">
            <w:pPr>
              <w:rPr>
                <w:rFonts w:eastAsia="Calibri"/>
              </w:rPr>
            </w:pPr>
            <w:r w:rsidRPr="005768D0">
              <w:rPr>
                <w:rFonts w:eastAsia="Calibri"/>
              </w:rPr>
              <w:t>E13630</w:t>
            </w:r>
          </w:p>
        </w:tc>
        <w:tc>
          <w:tcPr>
            <w:tcW w:w="4304" w:type="dxa"/>
          </w:tcPr>
          <w:p w14:paraId="6154D214" w14:textId="77777777" w:rsidR="000D272D" w:rsidRPr="005768D0" w:rsidRDefault="000D272D" w:rsidP="008262F3">
            <w:pPr>
              <w:rPr>
                <w:rFonts w:eastAsia="Calibri"/>
              </w:rPr>
            </w:pPr>
            <w:r w:rsidRPr="005768D0">
              <w:rPr>
                <w:rFonts w:eastAsia="Calibri"/>
              </w:rPr>
              <w:t>Other specified diabetes mellitus with periodontal</w:t>
            </w:r>
          </w:p>
          <w:p w14:paraId="0E0C3038" w14:textId="77777777" w:rsidR="000D272D" w:rsidRPr="005768D0" w:rsidRDefault="000D272D" w:rsidP="008262F3">
            <w:pPr>
              <w:rPr>
                <w:rFonts w:eastAsia="Calibri"/>
              </w:rPr>
            </w:pPr>
            <w:r w:rsidRPr="005768D0">
              <w:rPr>
                <w:rFonts w:eastAsia="Calibri"/>
              </w:rPr>
              <w:t>disease</w:t>
            </w:r>
          </w:p>
        </w:tc>
      </w:tr>
      <w:tr w:rsidR="000D272D" w:rsidRPr="000D272D" w14:paraId="3A052AF4" w14:textId="77777777" w:rsidTr="000D272D">
        <w:tc>
          <w:tcPr>
            <w:tcW w:w="4590" w:type="dxa"/>
            <w:gridSpan w:val="2"/>
            <w:vMerge/>
          </w:tcPr>
          <w:p w14:paraId="6D8E6EF0" w14:textId="77777777" w:rsidR="000D272D" w:rsidRPr="005768D0" w:rsidRDefault="000D272D" w:rsidP="008262F3">
            <w:pPr>
              <w:rPr>
                <w:rFonts w:eastAsia="Calibri"/>
              </w:rPr>
            </w:pPr>
          </w:p>
        </w:tc>
        <w:tc>
          <w:tcPr>
            <w:tcW w:w="556" w:type="dxa"/>
            <w:vAlign w:val="bottom"/>
          </w:tcPr>
          <w:p w14:paraId="0C42D69D" w14:textId="77777777" w:rsidR="000D272D" w:rsidRPr="005768D0" w:rsidRDefault="000D272D" w:rsidP="008262F3">
            <w:pPr>
              <w:rPr>
                <w:rFonts w:eastAsia="Calibri"/>
              </w:rPr>
            </w:pPr>
            <w:r w:rsidRPr="005768D0">
              <w:rPr>
                <w:rFonts w:eastAsia="Calibri"/>
              </w:rPr>
              <w:t>E13638</w:t>
            </w:r>
          </w:p>
        </w:tc>
        <w:tc>
          <w:tcPr>
            <w:tcW w:w="4304" w:type="dxa"/>
          </w:tcPr>
          <w:p w14:paraId="7B300E63" w14:textId="77777777" w:rsidR="000D272D" w:rsidRPr="005768D0" w:rsidRDefault="000D272D" w:rsidP="008262F3">
            <w:pPr>
              <w:rPr>
                <w:rFonts w:eastAsia="Calibri"/>
              </w:rPr>
            </w:pPr>
            <w:r w:rsidRPr="005768D0">
              <w:rPr>
                <w:rFonts w:eastAsia="Calibri"/>
              </w:rPr>
              <w:t>Other specified diabetes mellitus with other oral</w:t>
            </w:r>
          </w:p>
          <w:p w14:paraId="7DA4E57F" w14:textId="77777777" w:rsidR="000D272D" w:rsidRPr="005768D0" w:rsidRDefault="000D272D" w:rsidP="008262F3">
            <w:pPr>
              <w:rPr>
                <w:rFonts w:eastAsia="Calibri"/>
              </w:rPr>
            </w:pPr>
            <w:r w:rsidRPr="005768D0">
              <w:rPr>
                <w:rFonts w:eastAsia="Calibri"/>
              </w:rPr>
              <w:t>complications</w:t>
            </w:r>
          </w:p>
        </w:tc>
      </w:tr>
      <w:tr w:rsidR="000D272D" w:rsidRPr="000D272D" w14:paraId="21BAA8D3" w14:textId="77777777" w:rsidTr="000D272D">
        <w:tc>
          <w:tcPr>
            <w:tcW w:w="4590" w:type="dxa"/>
            <w:gridSpan w:val="2"/>
            <w:vMerge/>
          </w:tcPr>
          <w:p w14:paraId="734DA92E" w14:textId="77777777" w:rsidR="000D272D" w:rsidRPr="005768D0" w:rsidRDefault="000D272D" w:rsidP="008262F3">
            <w:pPr>
              <w:rPr>
                <w:rFonts w:eastAsia="Calibri"/>
              </w:rPr>
            </w:pPr>
          </w:p>
        </w:tc>
        <w:tc>
          <w:tcPr>
            <w:tcW w:w="556" w:type="dxa"/>
            <w:vAlign w:val="bottom"/>
          </w:tcPr>
          <w:p w14:paraId="0560420D" w14:textId="77777777" w:rsidR="000D272D" w:rsidRPr="005768D0" w:rsidRDefault="000D272D" w:rsidP="008262F3">
            <w:pPr>
              <w:rPr>
                <w:rFonts w:eastAsia="Calibri"/>
              </w:rPr>
            </w:pPr>
            <w:r w:rsidRPr="005768D0">
              <w:rPr>
                <w:rFonts w:eastAsia="Calibri"/>
              </w:rPr>
              <w:t>E13641</w:t>
            </w:r>
          </w:p>
        </w:tc>
        <w:tc>
          <w:tcPr>
            <w:tcW w:w="4304" w:type="dxa"/>
          </w:tcPr>
          <w:p w14:paraId="58D29568" w14:textId="77777777" w:rsidR="000D272D" w:rsidRPr="005768D0" w:rsidRDefault="000D272D" w:rsidP="008262F3">
            <w:pPr>
              <w:rPr>
                <w:rFonts w:eastAsia="Calibri"/>
              </w:rPr>
            </w:pPr>
            <w:r w:rsidRPr="005768D0">
              <w:rPr>
                <w:rFonts w:eastAsia="Calibri"/>
              </w:rPr>
              <w:t>Other specified diabetes mellitus with hypoglycemia with</w:t>
            </w:r>
            <w:r>
              <w:rPr>
                <w:rFonts w:eastAsia="Calibri"/>
              </w:rPr>
              <w:t xml:space="preserve"> </w:t>
            </w:r>
            <w:r w:rsidRPr="005768D0">
              <w:rPr>
                <w:rFonts w:eastAsia="Calibri"/>
              </w:rPr>
              <w:t>coma</w:t>
            </w:r>
          </w:p>
        </w:tc>
      </w:tr>
      <w:tr w:rsidR="000D272D" w:rsidRPr="000D272D" w14:paraId="622415B1" w14:textId="77777777" w:rsidTr="000D272D">
        <w:tc>
          <w:tcPr>
            <w:tcW w:w="4590" w:type="dxa"/>
            <w:gridSpan w:val="2"/>
            <w:vMerge/>
          </w:tcPr>
          <w:p w14:paraId="10EB6BAA" w14:textId="77777777" w:rsidR="000D272D" w:rsidRPr="005768D0" w:rsidRDefault="000D272D" w:rsidP="008262F3">
            <w:pPr>
              <w:rPr>
                <w:rFonts w:eastAsia="Calibri"/>
              </w:rPr>
            </w:pPr>
          </w:p>
        </w:tc>
        <w:tc>
          <w:tcPr>
            <w:tcW w:w="556" w:type="dxa"/>
            <w:vAlign w:val="bottom"/>
          </w:tcPr>
          <w:p w14:paraId="328E1766" w14:textId="77777777" w:rsidR="000D272D" w:rsidRPr="005768D0" w:rsidRDefault="000D272D" w:rsidP="008262F3">
            <w:pPr>
              <w:rPr>
                <w:rFonts w:eastAsia="Calibri"/>
              </w:rPr>
            </w:pPr>
            <w:r w:rsidRPr="005768D0">
              <w:rPr>
                <w:rFonts w:eastAsia="Calibri"/>
              </w:rPr>
              <w:t>E13649</w:t>
            </w:r>
          </w:p>
        </w:tc>
        <w:tc>
          <w:tcPr>
            <w:tcW w:w="4304" w:type="dxa"/>
          </w:tcPr>
          <w:p w14:paraId="10247834" w14:textId="77777777" w:rsidR="000D272D" w:rsidRPr="005768D0" w:rsidRDefault="000D272D" w:rsidP="008262F3">
            <w:pPr>
              <w:rPr>
                <w:rFonts w:eastAsia="Calibri"/>
              </w:rPr>
            </w:pPr>
            <w:r w:rsidRPr="005768D0">
              <w:rPr>
                <w:rFonts w:eastAsia="Calibri"/>
              </w:rPr>
              <w:t>Other specified diabetes mellitus with hypoglycemia</w:t>
            </w:r>
            <w:r>
              <w:rPr>
                <w:rFonts w:eastAsia="Calibri"/>
              </w:rPr>
              <w:t xml:space="preserve"> </w:t>
            </w:r>
            <w:r w:rsidRPr="005768D0">
              <w:rPr>
                <w:rFonts w:eastAsia="Calibri"/>
              </w:rPr>
              <w:t>without coma</w:t>
            </w:r>
          </w:p>
        </w:tc>
      </w:tr>
      <w:tr w:rsidR="000D272D" w:rsidRPr="000D272D" w14:paraId="53E2D11E" w14:textId="77777777" w:rsidTr="000D272D">
        <w:tc>
          <w:tcPr>
            <w:tcW w:w="4590" w:type="dxa"/>
            <w:gridSpan w:val="2"/>
            <w:vMerge/>
          </w:tcPr>
          <w:p w14:paraId="1D6106FD" w14:textId="77777777" w:rsidR="000D272D" w:rsidRPr="005768D0" w:rsidRDefault="000D272D" w:rsidP="008262F3">
            <w:pPr>
              <w:rPr>
                <w:rFonts w:eastAsia="Calibri"/>
              </w:rPr>
            </w:pPr>
          </w:p>
        </w:tc>
        <w:tc>
          <w:tcPr>
            <w:tcW w:w="556" w:type="dxa"/>
            <w:vAlign w:val="bottom"/>
          </w:tcPr>
          <w:p w14:paraId="2E55C9AA" w14:textId="77777777" w:rsidR="000D272D" w:rsidRPr="005768D0" w:rsidRDefault="000D272D" w:rsidP="008262F3">
            <w:pPr>
              <w:rPr>
                <w:rFonts w:eastAsia="Calibri"/>
              </w:rPr>
            </w:pPr>
            <w:r w:rsidRPr="005768D0">
              <w:rPr>
                <w:rFonts w:eastAsia="Calibri"/>
              </w:rPr>
              <w:t>E1365</w:t>
            </w:r>
          </w:p>
        </w:tc>
        <w:tc>
          <w:tcPr>
            <w:tcW w:w="4304" w:type="dxa"/>
          </w:tcPr>
          <w:p w14:paraId="2C26499D" w14:textId="77777777" w:rsidR="000D272D" w:rsidRPr="005768D0" w:rsidRDefault="000D272D" w:rsidP="008262F3">
            <w:pPr>
              <w:rPr>
                <w:rFonts w:eastAsia="Calibri"/>
              </w:rPr>
            </w:pPr>
            <w:r w:rsidRPr="005768D0">
              <w:rPr>
                <w:rFonts w:eastAsia="Calibri"/>
              </w:rPr>
              <w:t>Other specified diabetes mellitus with</w:t>
            </w:r>
            <w:r>
              <w:rPr>
                <w:rFonts w:eastAsia="Calibri"/>
              </w:rPr>
              <w:t xml:space="preserve"> </w:t>
            </w:r>
            <w:r w:rsidRPr="005768D0">
              <w:rPr>
                <w:rFonts w:eastAsia="Calibri"/>
              </w:rPr>
              <w:t>hyperglycemia</w:t>
            </w:r>
          </w:p>
        </w:tc>
      </w:tr>
      <w:tr w:rsidR="000D272D" w:rsidRPr="000D272D" w14:paraId="6706115C" w14:textId="77777777" w:rsidTr="000D272D">
        <w:trPr>
          <w:trHeight w:val="350"/>
        </w:trPr>
        <w:tc>
          <w:tcPr>
            <w:tcW w:w="4590" w:type="dxa"/>
            <w:gridSpan w:val="2"/>
            <w:vMerge/>
          </w:tcPr>
          <w:p w14:paraId="3F7D57DF" w14:textId="77777777" w:rsidR="000D272D" w:rsidRPr="005768D0" w:rsidRDefault="000D272D" w:rsidP="008262F3">
            <w:pPr>
              <w:rPr>
                <w:rFonts w:eastAsia="Calibri"/>
              </w:rPr>
            </w:pPr>
          </w:p>
        </w:tc>
        <w:tc>
          <w:tcPr>
            <w:tcW w:w="556" w:type="dxa"/>
          </w:tcPr>
          <w:p w14:paraId="46A0D609" w14:textId="77777777" w:rsidR="000D272D" w:rsidRPr="005768D0" w:rsidRDefault="000D272D" w:rsidP="008262F3">
            <w:pPr>
              <w:rPr>
                <w:rFonts w:eastAsia="Calibri"/>
              </w:rPr>
            </w:pPr>
            <w:r w:rsidRPr="005768D0">
              <w:rPr>
                <w:rFonts w:eastAsia="Calibri"/>
              </w:rPr>
              <w:t>E1369</w:t>
            </w:r>
          </w:p>
        </w:tc>
        <w:tc>
          <w:tcPr>
            <w:tcW w:w="4304" w:type="dxa"/>
            <w:vAlign w:val="bottom"/>
          </w:tcPr>
          <w:p w14:paraId="233FF0D0" w14:textId="77777777" w:rsidR="000D272D" w:rsidRPr="005768D0" w:rsidRDefault="000D272D" w:rsidP="008262F3">
            <w:pPr>
              <w:rPr>
                <w:rFonts w:eastAsia="Calibri"/>
              </w:rPr>
            </w:pPr>
            <w:r w:rsidRPr="000D272D">
              <w:rPr>
                <w:rFonts w:eastAsia="Calibri"/>
              </w:rPr>
              <w:t>Other specified diabetes mellitus with other specified complication</w:t>
            </w:r>
          </w:p>
        </w:tc>
      </w:tr>
      <w:tr w:rsidR="000D272D" w:rsidRPr="000D272D" w14:paraId="3834333C" w14:textId="77777777" w:rsidTr="000D272D">
        <w:tc>
          <w:tcPr>
            <w:tcW w:w="4590" w:type="dxa"/>
            <w:gridSpan w:val="2"/>
            <w:vMerge/>
          </w:tcPr>
          <w:p w14:paraId="6ED4E04B" w14:textId="77777777" w:rsidR="000D272D" w:rsidRPr="005768D0" w:rsidRDefault="000D272D" w:rsidP="008262F3">
            <w:pPr>
              <w:rPr>
                <w:rFonts w:eastAsia="Calibri"/>
              </w:rPr>
            </w:pPr>
          </w:p>
        </w:tc>
        <w:tc>
          <w:tcPr>
            <w:tcW w:w="556" w:type="dxa"/>
            <w:vAlign w:val="bottom"/>
          </w:tcPr>
          <w:p w14:paraId="77AD9055" w14:textId="77777777" w:rsidR="000D272D" w:rsidRPr="005768D0" w:rsidRDefault="000D272D" w:rsidP="008262F3">
            <w:pPr>
              <w:rPr>
                <w:rFonts w:eastAsia="Calibri"/>
              </w:rPr>
            </w:pPr>
            <w:r w:rsidRPr="005768D0">
              <w:rPr>
                <w:rFonts w:eastAsia="Calibri"/>
              </w:rPr>
              <w:t>E138</w:t>
            </w:r>
          </w:p>
        </w:tc>
        <w:tc>
          <w:tcPr>
            <w:tcW w:w="4304" w:type="dxa"/>
          </w:tcPr>
          <w:p w14:paraId="58870D14" w14:textId="77777777" w:rsidR="000D272D" w:rsidRPr="005768D0" w:rsidRDefault="000D272D" w:rsidP="008262F3">
            <w:pPr>
              <w:rPr>
                <w:rFonts w:eastAsia="Calibri"/>
              </w:rPr>
            </w:pPr>
            <w:r w:rsidRPr="005768D0">
              <w:rPr>
                <w:rFonts w:eastAsia="Calibri"/>
              </w:rPr>
              <w:t>Other specified diabetes mellitus with unspecified</w:t>
            </w:r>
          </w:p>
          <w:p w14:paraId="500DB060" w14:textId="77777777" w:rsidR="000D272D" w:rsidRPr="005768D0" w:rsidRDefault="000D272D" w:rsidP="008262F3">
            <w:pPr>
              <w:rPr>
                <w:rFonts w:eastAsia="Calibri"/>
              </w:rPr>
            </w:pPr>
            <w:r w:rsidRPr="005768D0">
              <w:rPr>
                <w:rFonts w:eastAsia="Calibri"/>
              </w:rPr>
              <w:t>complications</w:t>
            </w:r>
          </w:p>
        </w:tc>
      </w:tr>
      <w:tr w:rsidR="000D272D" w:rsidRPr="000D272D" w14:paraId="5BF3A234" w14:textId="77777777" w:rsidTr="000D272D">
        <w:trPr>
          <w:trHeight w:val="287"/>
        </w:trPr>
        <w:tc>
          <w:tcPr>
            <w:tcW w:w="4590" w:type="dxa"/>
            <w:gridSpan w:val="2"/>
            <w:vMerge/>
          </w:tcPr>
          <w:p w14:paraId="459E4EE7" w14:textId="77777777" w:rsidR="000D272D" w:rsidRPr="005768D0" w:rsidRDefault="000D272D" w:rsidP="008262F3">
            <w:pPr>
              <w:rPr>
                <w:rFonts w:eastAsia="Calibri"/>
              </w:rPr>
            </w:pPr>
          </w:p>
        </w:tc>
        <w:tc>
          <w:tcPr>
            <w:tcW w:w="556" w:type="dxa"/>
            <w:vAlign w:val="bottom"/>
          </w:tcPr>
          <w:p w14:paraId="6545C00B" w14:textId="77777777" w:rsidR="000D272D" w:rsidRPr="005768D0" w:rsidRDefault="000D272D" w:rsidP="008262F3">
            <w:pPr>
              <w:rPr>
                <w:rFonts w:eastAsia="Calibri"/>
              </w:rPr>
            </w:pPr>
            <w:r w:rsidRPr="005768D0">
              <w:rPr>
                <w:rFonts w:eastAsia="Calibri"/>
              </w:rPr>
              <w:t>E139</w:t>
            </w:r>
          </w:p>
        </w:tc>
        <w:tc>
          <w:tcPr>
            <w:tcW w:w="4304" w:type="dxa"/>
          </w:tcPr>
          <w:p w14:paraId="3FE554D1" w14:textId="77777777" w:rsidR="000D272D" w:rsidRPr="005768D0" w:rsidRDefault="000D272D" w:rsidP="008262F3">
            <w:pPr>
              <w:rPr>
                <w:rFonts w:eastAsia="Calibri"/>
              </w:rPr>
            </w:pPr>
            <w:r w:rsidRPr="005768D0">
              <w:rPr>
                <w:rFonts w:eastAsia="Calibri"/>
              </w:rPr>
              <w:t>Other specified diabetes mellitus without complications</w:t>
            </w:r>
          </w:p>
        </w:tc>
      </w:tr>
    </w:tbl>
    <w:p w14:paraId="24116DFF" w14:textId="30BA916E" w:rsidR="000D272D" w:rsidRDefault="000D272D" w:rsidP="000D272D">
      <w:pPr>
        <w:spacing w:after="0" w:line="240" w:lineRule="auto"/>
        <w:rPr>
          <w:rFonts w:ascii="Times New Roman" w:eastAsia="Calibri" w:hAnsi="Times New Roman" w:cs="Times New Roman"/>
          <w:sz w:val="20"/>
          <w:szCs w:val="20"/>
        </w:rPr>
      </w:pPr>
    </w:p>
    <w:bookmarkEnd w:id="0"/>
    <w:p w14:paraId="5B456A4D" w14:textId="6C120855" w:rsidR="008504C3" w:rsidRPr="000D272D" w:rsidRDefault="008504C3" w:rsidP="000D272D">
      <w:pPr>
        <w:spacing w:after="0" w:line="240" w:lineRule="auto"/>
        <w:rPr>
          <w:rFonts w:ascii="Times New Roman" w:eastAsia="Calibri" w:hAnsi="Times New Roman" w:cs="Times New Roman"/>
          <w:sz w:val="20"/>
          <w:szCs w:val="20"/>
        </w:rPr>
      </w:pPr>
    </w:p>
    <w:sectPr w:rsidR="008504C3" w:rsidRPr="000D27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2F13E" w14:textId="77777777" w:rsidR="004E0B8E" w:rsidRDefault="004E0B8E" w:rsidP="002638A9">
      <w:pPr>
        <w:spacing w:after="0" w:line="240" w:lineRule="auto"/>
      </w:pPr>
      <w:r>
        <w:separator/>
      </w:r>
    </w:p>
  </w:endnote>
  <w:endnote w:type="continuationSeparator" w:id="0">
    <w:p w14:paraId="78320A81" w14:textId="77777777" w:rsidR="004E0B8E" w:rsidRDefault="004E0B8E" w:rsidP="0026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3B131" w14:textId="77777777" w:rsidR="004E0B8E" w:rsidRDefault="004E0B8E" w:rsidP="002638A9">
      <w:pPr>
        <w:spacing w:after="0" w:line="240" w:lineRule="auto"/>
      </w:pPr>
      <w:r>
        <w:separator/>
      </w:r>
    </w:p>
  </w:footnote>
  <w:footnote w:type="continuationSeparator" w:id="0">
    <w:p w14:paraId="54FFDA7E" w14:textId="77777777" w:rsidR="004E0B8E" w:rsidRDefault="004E0B8E" w:rsidP="00263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D6AAC" w14:textId="77777777" w:rsidR="00903B26" w:rsidRDefault="00903B26"/>
  <w:p w14:paraId="35321729" w14:textId="77777777" w:rsidR="00903B26" w:rsidRDefault="00903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AADEAD78"/>
    <w:lvl w:ilvl="0" w:tplc="66AC3196">
      <w:start w:val="311"/>
      <w:numFmt w:val="decimal"/>
      <w:lvlText w:val="%1"/>
      <w:lvlJc w:val="left"/>
    </w:lvl>
    <w:lvl w:ilvl="1" w:tplc="97E000AE">
      <w:numFmt w:val="decimal"/>
      <w:lvlText w:val=""/>
      <w:lvlJc w:val="left"/>
    </w:lvl>
    <w:lvl w:ilvl="2" w:tplc="827EBD46">
      <w:numFmt w:val="decimal"/>
      <w:lvlText w:val=""/>
      <w:lvlJc w:val="left"/>
    </w:lvl>
    <w:lvl w:ilvl="3" w:tplc="A0960A8E">
      <w:numFmt w:val="decimal"/>
      <w:lvlText w:val=""/>
      <w:lvlJc w:val="left"/>
    </w:lvl>
    <w:lvl w:ilvl="4" w:tplc="2C40066A">
      <w:numFmt w:val="decimal"/>
      <w:lvlText w:val=""/>
      <w:lvlJc w:val="left"/>
    </w:lvl>
    <w:lvl w:ilvl="5" w:tplc="73C6D67A">
      <w:numFmt w:val="decimal"/>
      <w:lvlText w:val=""/>
      <w:lvlJc w:val="left"/>
    </w:lvl>
    <w:lvl w:ilvl="6" w:tplc="91B2CCBA">
      <w:numFmt w:val="decimal"/>
      <w:lvlText w:val=""/>
      <w:lvlJc w:val="left"/>
    </w:lvl>
    <w:lvl w:ilvl="7" w:tplc="74FEC320">
      <w:numFmt w:val="decimal"/>
      <w:lvlText w:val=""/>
      <w:lvlJc w:val="left"/>
    </w:lvl>
    <w:lvl w:ilvl="8" w:tplc="3F8080AE">
      <w:numFmt w:val="decimal"/>
      <w:lvlText w:val=""/>
      <w:lvlJc w:val="left"/>
    </w:lvl>
  </w:abstractNum>
  <w:abstractNum w:abstractNumId="1" w15:restartNumberingAfterBreak="0">
    <w:nsid w:val="01AE2311"/>
    <w:multiLevelType w:val="hybridMultilevel"/>
    <w:tmpl w:val="DBC6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083C"/>
    <w:multiLevelType w:val="hybridMultilevel"/>
    <w:tmpl w:val="67F2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A1F77"/>
    <w:multiLevelType w:val="hybridMultilevel"/>
    <w:tmpl w:val="B5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35854"/>
    <w:multiLevelType w:val="hybridMultilevel"/>
    <w:tmpl w:val="B0D67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1F78EF"/>
    <w:multiLevelType w:val="hybridMultilevel"/>
    <w:tmpl w:val="5614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333D7"/>
    <w:multiLevelType w:val="hybridMultilevel"/>
    <w:tmpl w:val="14F4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F20B8"/>
    <w:multiLevelType w:val="hybridMultilevel"/>
    <w:tmpl w:val="47F27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56A88"/>
    <w:multiLevelType w:val="hybridMultilevel"/>
    <w:tmpl w:val="73121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55BF1"/>
    <w:multiLevelType w:val="multilevel"/>
    <w:tmpl w:val="F5F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215D"/>
    <w:multiLevelType w:val="hybridMultilevel"/>
    <w:tmpl w:val="2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72F42"/>
    <w:multiLevelType w:val="hybridMultilevel"/>
    <w:tmpl w:val="C546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840E3"/>
    <w:multiLevelType w:val="multilevel"/>
    <w:tmpl w:val="01C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B3B4F"/>
    <w:multiLevelType w:val="singleLevel"/>
    <w:tmpl w:val="2B94275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397EE4"/>
    <w:multiLevelType w:val="singleLevel"/>
    <w:tmpl w:val="04090003"/>
    <w:lvl w:ilvl="0">
      <w:start w:val="1"/>
      <w:numFmt w:val="bullet"/>
      <w:lvlText w:val="o"/>
      <w:lvlJc w:val="left"/>
      <w:pPr>
        <w:ind w:left="360" w:hanging="360"/>
      </w:pPr>
      <w:rPr>
        <w:rFonts w:ascii="Courier New" w:hAnsi="Courier New" w:cs="Courier New" w:hint="default"/>
      </w:rPr>
    </w:lvl>
  </w:abstractNum>
  <w:abstractNum w:abstractNumId="15" w15:restartNumberingAfterBreak="0">
    <w:nsid w:val="23757079"/>
    <w:multiLevelType w:val="hybridMultilevel"/>
    <w:tmpl w:val="795A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B39F3"/>
    <w:multiLevelType w:val="hybridMultilevel"/>
    <w:tmpl w:val="BAE0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37CE8"/>
    <w:multiLevelType w:val="multilevel"/>
    <w:tmpl w:val="391AF0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764E81"/>
    <w:multiLevelType w:val="multilevel"/>
    <w:tmpl w:val="D0D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334FE"/>
    <w:multiLevelType w:val="hybridMultilevel"/>
    <w:tmpl w:val="7B66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E1E25"/>
    <w:multiLevelType w:val="hybridMultilevel"/>
    <w:tmpl w:val="76CA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E66FE"/>
    <w:multiLevelType w:val="hybridMultilevel"/>
    <w:tmpl w:val="9D4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620250"/>
    <w:multiLevelType w:val="multilevel"/>
    <w:tmpl w:val="DD62A148"/>
    <w:lvl w:ilvl="0">
      <w:start w:val="1"/>
      <w:numFmt w:val="bullet"/>
      <w:pStyle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3" w15:restartNumberingAfterBreak="0">
    <w:nsid w:val="2CF27C76"/>
    <w:multiLevelType w:val="hybridMultilevel"/>
    <w:tmpl w:val="8BD4DA46"/>
    <w:lvl w:ilvl="0" w:tplc="664027F8">
      <w:start w:val="1"/>
      <w:numFmt w:val="bullet"/>
      <w:pStyle w:val="Style1"/>
      <w:lvlText w:val=""/>
      <w:lvlJc w:val="left"/>
      <w:pPr>
        <w:tabs>
          <w:tab w:val="num" w:pos="180"/>
        </w:tabs>
        <w:ind w:left="180" w:hanging="360"/>
      </w:pPr>
      <w:rPr>
        <w:rFonts w:ascii="Wingdings" w:hAnsi="Wingdings" w:hint="default"/>
      </w:rPr>
    </w:lvl>
    <w:lvl w:ilvl="1" w:tplc="04090005">
      <w:start w:val="1"/>
      <w:numFmt w:val="bullet"/>
      <w:lvlText w:val=""/>
      <w:lvlJc w:val="left"/>
      <w:pPr>
        <w:tabs>
          <w:tab w:val="num" w:pos="1260"/>
        </w:tabs>
        <w:ind w:left="1260" w:hanging="360"/>
      </w:pPr>
      <w:rPr>
        <w:rFonts w:ascii="Wingdings" w:hAnsi="Wingdings" w:hint="default"/>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2E84415C"/>
    <w:multiLevelType w:val="hybridMultilevel"/>
    <w:tmpl w:val="6042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03E06"/>
    <w:multiLevelType w:val="hybridMultilevel"/>
    <w:tmpl w:val="00C4C4C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BC4433"/>
    <w:multiLevelType w:val="hybridMultilevel"/>
    <w:tmpl w:val="6CD802C2"/>
    <w:lvl w:ilvl="0" w:tplc="0409000F">
      <w:start w:val="2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394A2B"/>
    <w:multiLevelType w:val="hybridMultilevel"/>
    <w:tmpl w:val="4AFCF808"/>
    <w:lvl w:ilvl="0" w:tplc="04090001">
      <w:start w:val="1"/>
      <w:numFmt w:val="bullet"/>
      <w:pStyle w:val="sub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5235"/>
    <w:multiLevelType w:val="multilevel"/>
    <w:tmpl w:val="FBE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3586A"/>
    <w:multiLevelType w:val="hybridMultilevel"/>
    <w:tmpl w:val="4CF85382"/>
    <w:lvl w:ilvl="0" w:tplc="2BEA3C6E">
      <w:start w:val="10"/>
      <w:numFmt w:val="bullet"/>
      <w:lvlText w:val=""/>
      <w:lvlJc w:val="left"/>
      <w:pPr>
        <w:ind w:left="720" w:hanging="360"/>
      </w:pPr>
      <w:rPr>
        <w:rFonts w:ascii="Wingdings" w:eastAsiaTheme="minorHAnsi" w:hAnsi="Wingdings" w:cs="Times New Roman" w:hint="default"/>
      </w:rPr>
    </w:lvl>
    <w:lvl w:ilvl="1" w:tplc="2BEA3C6E">
      <w:start w:val="10"/>
      <w:numFmt w:val="bullet"/>
      <w:lvlText w:val=""/>
      <w:lvlJc w:val="left"/>
      <w:pPr>
        <w:ind w:left="1440" w:hanging="360"/>
      </w:pPr>
      <w:rPr>
        <w:rFonts w:ascii="Wingdings" w:eastAsiaTheme="minorHAnsi" w:hAnsi="Wingdings" w:cs="Times New Roman" w:hint="default"/>
      </w:rPr>
    </w:lvl>
    <w:lvl w:ilvl="2" w:tplc="2BEA3C6E">
      <w:start w:val="10"/>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72400F"/>
    <w:multiLevelType w:val="multilevel"/>
    <w:tmpl w:val="6C4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65115"/>
    <w:multiLevelType w:val="hybridMultilevel"/>
    <w:tmpl w:val="C27E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77E6C"/>
    <w:multiLevelType w:val="multilevel"/>
    <w:tmpl w:val="AF4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E3738"/>
    <w:multiLevelType w:val="multilevel"/>
    <w:tmpl w:val="1CC8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C1EAB"/>
    <w:multiLevelType w:val="hybridMultilevel"/>
    <w:tmpl w:val="0868EDA4"/>
    <w:lvl w:ilvl="0" w:tplc="59127432">
      <w:start w:val="6"/>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15:restartNumberingAfterBreak="0">
    <w:nsid w:val="5BB03AC5"/>
    <w:multiLevelType w:val="multilevel"/>
    <w:tmpl w:val="BFC216FA"/>
    <w:lvl w:ilvl="0">
      <w:start w:val="1"/>
      <w:numFmt w:val="bullet"/>
      <w:pStyle w:val="Style2"/>
      <w:lvlText w:val="o"/>
      <w:lvlJc w:val="left"/>
      <w:pPr>
        <w:tabs>
          <w:tab w:val="num" w:pos="865"/>
        </w:tabs>
        <w:ind w:left="865" w:firstLine="0"/>
      </w:pPr>
      <w:rPr>
        <w:rFonts w:ascii="Courier New" w:hAnsi="Courier New" w:hint="default"/>
      </w:rPr>
    </w:lvl>
    <w:lvl w:ilvl="1">
      <w:start w:val="1"/>
      <w:numFmt w:val="bullet"/>
      <w:lvlText w:val="o"/>
      <w:lvlJc w:val="left"/>
      <w:pPr>
        <w:tabs>
          <w:tab w:val="num" w:pos="2492"/>
        </w:tabs>
        <w:ind w:left="2492" w:hanging="360"/>
      </w:pPr>
      <w:rPr>
        <w:rFonts w:ascii="Courier New" w:hAnsi="Courier New" w:cs="Courier New" w:hint="default"/>
      </w:rPr>
    </w:lvl>
    <w:lvl w:ilvl="2">
      <w:start w:val="1"/>
      <w:numFmt w:val="bullet"/>
      <w:lvlText w:val=""/>
      <w:lvlJc w:val="left"/>
      <w:pPr>
        <w:tabs>
          <w:tab w:val="num" w:pos="3212"/>
        </w:tabs>
        <w:ind w:left="3212" w:hanging="360"/>
      </w:pPr>
      <w:rPr>
        <w:rFonts w:ascii="Wingdings" w:hAnsi="Wingdings" w:hint="default"/>
      </w:rPr>
    </w:lvl>
    <w:lvl w:ilvl="3">
      <w:start w:val="1"/>
      <w:numFmt w:val="bullet"/>
      <w:lvlText w:val=""/>
      <w:lvlJc w:val="left"/>
      <w:pPr>
        <w:tabs>
          <w:tab w:val="num" w:pos="3932"/>
        </w:tabs>
        <w:ind w:left="3932" w:hanging="360"/>
      </w:pPr>
      <w:rPr>
        <w:rFonts w:ascii="Symbol" w:hAnsi="Symbol" w:hint="default"/>
      </w:rPr>
    </w:lvl>
    <w:lvl w:ilvl="4">
      <w:start w:val="1"/>
      <w:numFmt w:val="bullet"/>
      <w:lvlText w:val="o"/>
      <w:lvlJc w:val="left"/>
      <w:pPr>
        <w:tabs>
          <w:tab w:val="num" w:pos="4652"/>
        </w:tabs>
        <w:ind w:left="4652" w:hanging="360"/>
      </w:pPr>
      <w:rPr>
        <w:rFonts w:ascii="Courier New" w:hAnsi="Courier New" w:cs="Courier New" w:hint="default"/>
      </w:rPr>
    </w:lvl>
    <w:lvl w:ilvl="5">
      <w:start w:val="1"/>
      <w:numFmt w:val="bullet"/>
      <w:lvlText w:val=""/>
      <w:lvlJc w:val="left"/>
      <w:pPr>
        <w:tabs>
          <w:tab w:val="num" w:pos="5372"/>
        </w:tabs>
        <w:ind w:left="5372" w:hanging="360"/>
      </w:pPr>
      <w:rPr>
        <w:rFonts w:ascii="Wingdings" w:hAnsi="Wingdings" w:hint="default"/>
      </w:rPr>
    </w:lvl>
    <w:lvl w:ilvl="6">
      <w:start w:val="1"/>
      <w:numFmt w:val="bullet"/>
      <w:lvlText w:val=""/>
      <w:lvlJc w:val="left"/>
      <w:pPr>
        <w:tabs>
          <w:tab w:val="num" w:pos="6092"/>
        </w:tabs>
        <w:ind w:left="6092" w:hanging="360"/>
      </w:pPr>
      <w:rPr>
        <w:rFonts w:ascii="Symbol" w:hAnsi="Symbol" w:hint="default"/>
      </w:rPr>
    </w:lvl>
    <w:lvl w:ilvl="7">
      <w:start w:val="1"/>
      <w:numFmt w:val="bullet"/>
      <w:lvlText w:val="o"/>
      <w:lvlJc w:val="left"/>
      <w:pPr>
        <w:tabs>
          <w:tab w:val="num" w:pos="6812"/>
        </w:tabs>
        <w:ind w:left="6812" w:hanging="360"/>
      </w:pPr>
      <w:rPr>
        <w:rFonts w:ascii="Courier New" w:hAnsi="Courier New" w:cs="Courier New" w:hint="default"/>
      </w:rPr>
    </w:lvl>
    <w:lvl w:ilvl="8">
      <w:start w:val="1"/>
      <w:numFmt w:val="bullet"/>
      <w:lvlText w:val=""/>
      <w:lvlJc w:val="left"/>
      <w:pPr>
        <w:tabs>
          <w:tab w:val="num" w:pos="7532"/>
        </w:tabs>
        <w:ind w:left="7532" w:hanging="360"/>
      </w:pPr>
      <w:rPr>
        <w:rFonts w:ascii="Wingdings" w:hAnsi="Wingdings" w:hint="default"/>
      </w:rPr>
    </w:lvl>
  </w:abstractNum>
  <w:abstractNum w:abstractNumId="36" w15:restartNumberingAfterBreak="0">
    <w:nsid w:val="644860F1"/>
    <w:multiLevelType w:val="hybridMultilevel"/>
    <w:tmpl w:val="CE84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B7DD8"/>
    <w:multiLevelType w:val="hybridMultilevel"/>
    <w:tmpl w:val="9CA6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C511C8"/>
    <w:multiLevelType w:val="hybridMultilevel"/>
    <w:tmpl w:val="D414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44201"/>
    <w:multiLevelType w:val="multilevel"/>
    <w:tmpl w:val="C2B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134B7"/>
    <w:multiLevelType w:val="hybridMultilevel"/>
    <w:tmpl w:val="7F5C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A6911"/>
    <w:multiLevelType w:val="multilevel"/>
    <w:tmpl w:val="DE6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4660E"/>
    <w:multiLevelType w:val="multilevel"/>
    <w:tmpl w:val="FE6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C64329"/>
    <w:multiLevelType w:val="multilevel"/>
    <w:tmpl w:val="6B2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E6A31"/>
    <w:multiLevelType w:val="hybridMultilevel"/>
    <w:tmpl w:val="CE84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2"/>
  </w:num>
  <w:num w:numId="3">
    <w:abstractNumId w:val="38"/>
  </w:num>
  <w:num w:numId="4">
    <w:abstractNumId w:val="1"/>
  </w:num>
  <w:num w:numId="5">
    <w:abstractNumId w:val="43"/>
  </w:num>
  <w:num w:numId="6">
    <w:abstractNumId w:val="18"/>
  </w:num>
  <w:num w:numId="7">
    <w:abstractNumId w:val="36"/>
  </w:num>
  <w:num w:numId="8">
    <w:abstractNumId w:val="24"/>
  </w:num>
  <w:num w:numId="9">
    <w:abstractNumId w:val="16"/>
  </w:num>
  <w:num w:numId="10">
    <w:abstractNumId w:val="23"/>
  </w:num>
  <w:num w:numId="11">
    <w:abstractNumId w:val="35"/>
  </w:num>
  <w:num w:numId="12">
    <w:abstractNumId w:val="22"/>
  </w:num>
  <w:num w:numId="13">
    <w:abstractNumId w:val="27"/>
  </w:num>
  <w:num w:numId="14">
    <w:abstractNumId w:val="13"/>
  </w:num>
  <w:num w:numId="15">
    <w:abstractNumId w:val="14"/>
  </w:num>
  <w:num w:numId="16">
    <w:abstractNumId w:val="17"/>
  </w:num>
  <w:num w:numId="17">
    <w:abstractNumId w:val="25"/>
  </w:num>
  <w:num w:numId="18">
    <w:abstractNumId w:val="10"/>
  </w:num>
  <w:num w:numId="19">
    <w:abstractNumId w:val="32"/>
  </w:num>
  <w:num w:numId="20">
    <w:abstractNumId w:val="28"/>
  </w:num>
  <w:num w:numId="21">
    <w:abstractNumId w:val="9"/>
  </w:num>
  <w:num w:numId="22">
    <w:abstractNumId w:val="41"/>
  </w:num>
  <w:num w:numId="23">
    <w:abstractNumId w:val="15"/>
  </w:num>
  <w:num w:numId="24">
    <w:abstractNumId w:val="31"/>
  </w:num>
  <w:num w:numId="25">
    <w:abstractNumId w:val="37"/>
  </w:num>
  <w:num w:numId="26">
    <w:abstractNumId w:val="3"/>
  </w:num>
  <w:num w:numId="27">
    <w:abstractNumId w:val="5"/>
  </w:num>
  <w:num w:numId="28">
    <w:abstractNumId w:val="6"/>
  </w:num>
  <w:num w:numId="29">
    <w:abstractNumId w:val="4"/>
  </w:num>
  <w:num w:numId="30">
    <w:abstractNumId w:val="26"/>
  </w:num>
  <w:num w:numId="31">
    <w:abstractNumId w:val="19"/>
  </w:num>
  <w:num w:numId="32">
    <w:abstractNumId w:val="34"/>
  </w:num>
  <w:num w:numId="33">
    <w:abstractNumId w:val="33"/>
  </w:num>
  <w:num w:numId="34">
    <w:abstractNumId w:val="2"/>
  </w:num>
  <w:num w:numId="35">
    <w:abstractNumId w:val="11"/>
  </w:num>
  <w:num w:numId="36">
    <w:abstractNumId w:val="8"/>
  </w:num>
  <w:num w:numId="37">
    <w:abstractNumId w:val="20"/>
  </w:num>
  <w:num w:numId="38">
    <w:abstractNumId w:val="0"/>
  </w:num>
  <w:num w:numId="39">
    <w:abstractNumId w:val="39"/>
  </w:num>
  <w:num w:numId="40">
    <w:abstractNumId w:val="30"/>
  </w:num>
  <w:num w:numId="41">
    <w:abstractNumId w:val="12"/>
  </w:num>
  <w:num w:numId="42">
    <w:abstractNumId w:val="29"/>
  </w:num>
  <w:num w:numId="43">
    <w:abstractNumId w:val="40"/>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CB"/>
    <w:rsid w:val="000162E1"/>
    <w:rsid w:val="00022783"/>
    <w:rsid w:val="00036438"/>
    <w:rsid w:val="0004278C"/>
    <w:rsid w:val="00057C78"/>
    <w:rsid w:val="000705C3"/>
    <w:rsid w:val="00076912"/>
    <w:rsid w:val="00082924"/>
    <w:rsid w:val="00085AC7"/>
    <w:rsid w:val="000917CC"/>
    <w:rsid w:val="000D272D"/>
    <w:rsid w:val="00115BF9"/>
    <w:rsid w:val="001420DB"/>
    <w:rsid w:val="00144489"/>
    <w:rsid w:val="001A1787"/>
    <w:rsid w:val="001A29CE"/>
    <w:rsid w:val="001F6AB8"/>
    <w:rsid w:val="00210552"/>
    <w:rsid w:val="00212803"/>
    <w:rsid w:val="00221C2E"/>
    <w:rsid w:val="00222916"/>
    <w:rsid w:val="00246214"/>
    <w:rsid w:val="002638A9"/>
    <w:rsid w:val="002672D5"/>
    <w:rsid w:val="002E1AC6"/>
    <w:rsid w:val="002E22EF"/>
    <w:rsid w:val="002F6E1C"/>
    <w:rsid w:val="0032012A"/>
    <w:rsid w:val="00320D20"/>
    <w:rsid w:val="00345FBC"/>
    <w:rsid w:val="00373367"/>
    <w:rsid w:val="003745D6"/>
    <w:rsid w:val="00377013"/>
    <w:rsid w:val="0038751C"/>
    <w:rsid w:val="003A1E1B"/>
    <w:rsid w:val="004107A5"/>
    <w:rsid w:val="004557E7"/>
    <w:rsid w:val="00467453"/>
    <w:rsid w:val="00493115"/>
    <w:rsid w:val="00493F1F"/>
    <w:rsid w:val="004A3A68"/>
    <w:rsid w:val="004D3CCC"/>
    <w:rsid w:val="004D5549"/>
    <w:rsid w:val="004E0B8E"/>
    <w:rsid w:val="004F521F"/>
    <w:rsid w:val="004F5630"/>
    <w:rsid w:val="005301D2"/>
    <w:rsid w:val="0056579B"/>
    <w:rsid w:val="005732DD"/>
    <w:rsid w:val="0057487A"/>
    <w:rsid w:val="00596759"/>
    <w:rsid w:val="005A6D17"/>
    <w:rsid w:val="005D031B"/>
    <w:rsid w:val="005D2BEB"/>
    <w:rsid w:val="005E0B95"/>
    <w:rsid w:val="005F3D0E"/>
    <w:rsid w:val="00621D1E"/>
    <w:rsid w:val="006605D1"/>
    <w:rsid w:val="006709D1"/>
    <w:rsid w:val="006A12FA"/>
    <w:rsid w:val="006C3BC7"/>
    <w:rsid w:val="006D2604"/>
    <w:rsid w:val="00710266"/>
    <w:rsid w:val="0072701C"/>
    <w:rsid w:val="00740C23"/>
    <w:rsid w:val="007411D1"/>
    <w:rsid w:val="007559B1"/>
    <w:rsid w:val="00756E6C"/>
    <w:rsid w:val="00761308"/>
    <w:rsid w:val="007659E4"/>
    <w:rsid w:val="00773677"/>
    <w:rsid w:val="007C2367"/>
    <w:rsid w:val="007C5E2A"/>
    <w:rsid w:val="007F25B6"/>
    <w:rsid w:val="0080021D"/>
    <w:rsid w:val="008262F3"/>
    <w:rsid w:val="008346DF"/>
    <w:rsid w:val="008504C3"/>
    <w:rsid w:val="00857189"/>
    <w:rsid w:val="00892E2D"/>
    <w:rsid w:val="008F0B5B"/>
    <w:rsid w:val="008F1E43"/>
    <w:rsid w:val="008F4845"/>
    <w:rsid w:val="00903B26"/>
    <w:rsid w:val="00925C61"/>
    <w:rsid w:val="0093305C"/>
    <w:rsid w:val="009340A7"/>
    <w:rsid w:val="0094120E"/>
    <w:rsid w:val="009432AF"/>
    <w:rsid w:val="009673C9"/>
    <w:rsid w:val="00972AD9"/>
    <w:rsid w:val="009857AF"/>
    <w:rsid w:val="009D35D7"/>
    <w:rsid w:val="009E720E"/>
    <w:rsid w:val="009F0964"/>
    <w:rsid w:val="00A20D7A"/>
    <w:rsid w:val="00A402FC"/>
    <w:rsid w:val="00A4177C"/>
    <w:rsid w:val="00A448C8"/>
    <w:rsid w:val="00A64FD5"/>
    <w:rsid w:val="00A77B64"/>
    <w:rsid w:val="00A8556E"/>
    <w:rsid w:val="00AA1967"/>
    <w:rsid w:val="00AB2CF2"/>
    <w:rsid w:val="00AC3176"/>
    <w:rsid w:val="00AD44FB"/>
    <w:rsid w:val="00AF7F78"/>
    <w:rsid w:val="00B0740B"/>
    <w:rsid w:val="00B73234"/>
    <w:rsid w:val="00B748B0"/>
    <w:rsid w:val="00B84E56"/>
    <w:rsid w:val="00BD14BD"/>
    <w:rsid w:val="00BD5720"/>
    <w:rsid w:val="00BD5B1B"/>
    <w:rsid w:val="00BF54E9"/>
    <w:rsid w:val="00BF5980"/>
    <w:rsid w:val="00C101DC"/>
    <w:rsid w:val="00C41BA6"/>
    <w:rsid w:val="00C76EE5"/>
    <w:rsid w:val="00C90572"/>
    <w:rsid w:val="00CA3EAD"/>
    <w:rsid w:val="00CF1E7A"/>
    <w:rsid w:val="00D15437"/>
    <w:rsid w:val="00D34D8F"/>
    <w:rsid w:val="00D732DE"/>
    <w:rsid w:val="00D80911"/>
    <w:rsid w:val="00D854ED"/>
    <w:rsid w:val="00E322F4"/>
    <w:rsid w:val="00E40461"/>
    <w:rsid w:val="00E53169"/>
    <w:rsid w:val="00E754CB"/>
    <w:rsid w:val="00E772D8"/>
    <w:rsid w:val="00EC536F"/>
    <w:rsid w:val="00F02C95"/>
    <w:rsid w:val="00F20637"/>
    <w:rsid w:val="00F3476A"/>
    <w:rsid w:val="00F37A80"/>
    <w:rsid w:val="00F41E27"/>
    <w:rsid w:val="00F43862"/>
    <w:rsid w:val="00F62AB3"/>
    <w:rsid w:val="00F77EF8"/>
    <w:rsid w:val="00F8285B"/>
    <w:rsid w:val="00FB2F45"/>
    <w:rsid w:val="00FB7037"/>
    <w:rsid w:val="00FC421A"/>
    <w:rsid w:val="00FF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FB56"/>
  <w15:chartTrackingRefBased/>
  <w15:docId w15:val="{AB77C111-7336-47C7-8C04-4FE92ED7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D272D"/>
    <w:pPr>
      <w:keepNext/>
      <w:spacing w:before="240" w:after="60" w:line="240" w:lineRule="auto"/>
      <w:outlineLvl w:val="0"/>
    </w:pPr>
    <w:rPr>
      <w:rFonts w:ascii="Times New Roman" w:eastAsia="Times New Roman" w:hAnsi="Times New Roman" w:cs="Arial"/>
      <w:b/>
      <w:bCs/>
      <w:kern w:val="32"/>
      <w:sz w:val="32"/>
      <w:szCs w:val="32"/>
    </w:rPr>
  </w:style>
  <w:style w:type="paragraph" w:styleId="Heading2">
    <w:name w:val="heading 2"/>
    <w:next w:val="Normal"/>
    <w:link w:val="Heading2Char"/>
    <w:qFormat/>
    <w:rsid w:val="000D272D"/>
    <w:pPr>
      <w:spacing w:after="240" w:line="240" w:lineRule="auto"/>
      <w:ind w:left="720" w:hanging="720"/>
      <w:outlineLvl w:val="1"/>
    </w:pPr>
    <w:rPr>
      <w:rFonts w:ascii="Times New Roman" w:eastAsia="Times New Roman" w:hAnsi="Times New Roman" w:cs="Times New Roman"/>
      <w:b/>
      <w:sz w:val="24"/>
      <w:szCs w:val="20"/>
    </w:rPr>
  </w:style>
  <w:style w:type="paragraph" w:styleId="Heading3">
    <w:name w:val="heading 3"/>
    <w:next w:val="Normal"/>
    <w:link w:val="Heading3Char"/>
    <w:qFormat/>
    <w:rsid w:val="000D272D"/>
    <w:pPr>
      <w:keepNext/>
      <w:spacing w:before="240" w:after="60" w:line="240" w:lineRule="auto"/>
      <w:ind w:left="965" w:hanging="965"/>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0D272D"/>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D272D"/>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01DC"/>
    <w:pPr>
      <w:ind w:left="720"/>
      <w:contextualSpacing/>
    </w:pPr>
  </w:style>
  <w:style w:type="paragraph" w:styleId="NormalWeb">
    <w:name w:val="Normal (Web)"/>
    <w:basedOn w:val="Normal"/>
    <w:uiPriority w:val="99"/>
    <w:unhideWhenUsed/>
    <w:rsid w:val="00AD4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A402FC"/>
    <w:rPr>
      <w:b/>
      <w:bCs/>
    </w:rPr>
  </w:style>
  <w:style w:type="paragraph" w:styleId="Header">
    <w:name w:val="header"/>
    <w:basedOn w:val="Normal"/>
    <w:link w:val="HeaderChar"/>
    <w:unhideWhenUsed/>
    <w:rsid w:val="002638A9"/>
    <w:pPr>
      <w:tabs>
        <w:tab w:val="center" w:pos="4680"/>
        <w:tab w:val="right" w:pos="9360"/>
      </w:tabs>
      <w:spacing w:after="0" w:line="240" w:lineRule="auto"/>
    </w:pPr>
  </w:style>
  <w:style w:type="character" w:customStyle="1" w:styleId="HeaderChar">
    <w:name w:val="Header Char"/>
    <w:basedOn w:val="DefaultParagraphFont"/>
    <w:link w:val="Header"/>
    <w:rsid w:val="002638A9"/>
  </w:style>
  <w:style w:type="paragraph" w:styleId="Footer">
    <w:name w:val="footer"/>
    <w:basedOn w:val="Normal"/>
    <w:link w:val="FooterChar"/>
    <w:unhideWhenUsed/>
    <w:rsid w:val="002638A9"/>
    <w:pPr>
      <w:tabs>
        <w:tab w:val="center" w:pos="4680"/>
        <w:tab w:val="right" w:pos="9360"/>
      </w:tabs>
      <w:spacing w:after="0" w:line="240" w:lineRule="auto"/>
    </w:pPr>
  </w:style>
  <w:style w:type="character" w:customStyle="1" w:styleId="FooterChar">
    <w:name w:val="Footer Char"/>
    <w:basedOn w:val="DefaultParagraphFont"/>
    <w:link w:val="Footer"/>
    <w:rsid w:val="002638A9"/>
  </w:style>
  <w:style w:type="paragraph" w:styleId="FootnoteText">
    <w:name w:val="footnote text"/>
    <w:basedOn w:val="Normal"/>
    <w:link w:val="FootnoteTextChar"/>
    <w:semiHidden/>
    <w:unhideWhenUsed/>
    <w:rsid w:val="00621D1E"/>
    <w:pPr>
      <w:spacing w:after="0" w:line="240" w:lineRule="auto"/>
    </w:pPr>
    <w:rPr>
      <w:sz w:val="20"/>
      <w:szCs w:val="20"/>
    </w:rPr>
  </w:style>
  <w:style w:type="character" w:customStyle="1" w:styleId="FootnoteTextChar">
    <w:name w:val="Footnote Text Char"/>
    <w:basedOn w:val="DefaultParagraphFont"/>
    <w:link w:val="FootnoteText"/>
    <w:semiHidden/>
    <w:rsid w:val="00621D1E"/>
    <w:rPr>
      <w:sz w:val="20"/>
      <w:szCs w:val="20"/>
    </w:rPr>
  </w:style>
  <w:style w:type="character" w:styleId="FootnoteReference">
    <w:name w:val="footnote reference"/>
    <w:basedOn w:val="DefaultParagraphFont"/>
    <w:semiHidden/>
    <w:unhideWhenUsed/>
    <w:rsid w:val="00621D1E"/>
    <w:rPr>
      <w:vertAlign w:val="superscript"/>
    </w:rPr>
  </w:style>
  <w:style w:type="character" w:styleId="CommentReference">
    <w:name w:val="annotation reference"/>
    <w:basedOn w:val="DefaultParagraphFont"/>
    <w:uiPriority w:val="99"/>
    <w:semiHidden/>
    <w:unhideWhenUsed/>
    <w:rsid w:val="00621D1E"/>
    <w:rPr>
      <w:sz w:val="16"/>
      <w:szCs w:val="16"/>
    </w:rPr>
  </w:style>
  <w:style w:type="paragraph" w:styleId="CommentText">
    <w:name w:val="annotation text"/>
    <w:basedOn w:val="Normal"/>
    <w:link w:val="CommentTextChar"/>
    <w:uiPriority w:val="99"/>
    <w:semiHidden/>
    <w:unhideWhenUsed/>
    <w:rsid w:val="00621D1E"/>
    <w:pPr>
      <w:spacing w:line="240" w:lineRule="auto"/>
    </w:pPr>
    <w:rPr>
      <w:sz w:val="20"/>
      <w:szCs w:val="20"/>
    </w:rPr>
  </w:style>
  <w:style w:type="character" w:customStyle="1" w:styleId="CommentTextChar">
    <w:name w:val="Comment Text Char"/>
    <w:basedOn w:val="DefaultParagraphFont"/>
    <w:link w:val="CommentText"/>
    <w:uiPriority w:val="99"/>
    <w:semiHidden/>
    <w:rsid w:val="00621D1E"/>
    <w:rPr>
      <w:sz w:val="20"/>
      <w:szCs w:val="20"/>
    </w:rPr>
  </w:style>
  <w:style w:type="paragraph" w:styleId="CommentSubject">
    <w:name w:val="annotation subject"/>
    <w:basedOn w:val="CommentText"/>
    <w:next w:val="CommentText"/>
    <w:link w:val="CommentSubjectChar"/>
    <w:semiHidden/>
    <w:unhideWhenUsed/>
    <w:rsid w:val="00621D1E"/>
    <w:rPr>
      <w:b/>
      <w:bCs/>
    </w:rPr>
  </w:style>
  <w:style w:type="character" w:customStyle="1" w:styleId="CommentSubjectChar">
    <w:name w:val="Comment Subject Char"/>
    <w:basedOn w:val="CommentTextChar"/>
    <w:link w:val="CommentSubject"/>
    <w:semiHidden/>
    <w:rsid w:val="00621D1E"/>
    <w:rPr>
      <w:b/>
      <w:bCs/>
      <w:sz w:val="20"/>
      <w:szCs w:val="20"/>
    </w:rPr>
  </w:style>
  <w:style w:type="paragraph" w:styleId="BalloonText">
    <w:name w:val="Balloon Text"/>
    <w:basedOn w:val="Normal"/>
    <w:link w:val="BalloonTextChar"/>
    <w:semiHidden/>
    <w:unhideWhenUsed/>
    <w:rsid w:val="00621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21D1E"/>
    <w:rPr>
      <w:rFonts w:ascii="Segoe UI" w:hAnsi="Segoe UI" w:cs="Segoe UI"/>
      <w:sz w:val="18"/>
      <w:szCs w:val="18"/>
    </w:rPr>
  </w:style>
  <w:style w:type="character" w:customStyle="1" w:styleId="Heading1Char">
    <w:name w:val="Heading 1 Char"/>
    <w:basedOn w:val="DefaultParagraphFont"/>
    <w:link w:val="Heading1"/>
    <w:rsid w:val="000D272D"/>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0D272D"/>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0D272D"/>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0D272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D272D"/>
    <w:rPr>
      <w:rFonts w:ascii="Times New Roman" w:eastAsia="Times New Roman" w:hAnsi="Times New Roman" w:cs="Times New Roman"/>
      <w:b/>
      <w:bCs/>
      <w:i/>
      <w:iCs/>
      <w:sz w:val="26"/>
      <w:szCs w:val="26"/>
    </w:rPr>
  </w:style>
  <w:style w:type="paragraph" w:customStyle="1" w:styleId="Style1">
    <w:name w:val="Style1"/>
    <w:basedOn w:val="Normal"/>
    <w:link w:val="Style1Char"/>
    <w:rsid w:val="000D272D"/>
    <w:pPr>
      <w:numPr>
        <w:numId w:val="10"/>
      </w:numPr>
      <w:tabs>
        <w:tab w:val="clear" w:pos="180"/>
        <w:tab w:val="left" w:pos="187"/>
      </w:tabs>
      <w:spacing w:after="40" w:line="240" w:lineRule="auto"/>
    </w:pPr>
    <w:rPr>
      <w:rFonts w:ascii="Times New Roman" w:eastAsia="Times New Roman" w:hAnsi="Times New Roman" w:cs="Times New Roman"/>
      <w:sz w:val="20"/>
      <w:szCs w:val="20"/>
    </w:rPr>
  </w:style>
  <w:style w:type="character" w:customStyle="1" w:styleId="Style1Char">
    <w:name w:val="Style1 Char"/>
    <w:link w:val="Style1"/>
    <w:rsid w:val="000D272D"/>
    <w:rPr>
      <w:rFonts w:ascii="Times New Roman" w:eastAsia="Times New Roman" w:hAnsi="Times New Roman" w:cs="Times New Roman"/>
      <w:sz w:val="20"/>
      <w:szCs w:val="20"/>
    </w:rPr>
  </w:style>
  <w:style w:type="paragraph" w:customStyle="1" w:styleId="Style2">
    <w:name w:val="Style2"/>
    <w:basedOn w:val="Style1"/>
    <w:rsid w:val="000D272D"/>
    <w:pPr>
      <w:numPr>
        <w:numId w:val="11"/>
      </w:numPr>
      <w:tabs>
        <w:tab w:val="clear" w:pos="865"/>
        <w:tab w:val="left" w:pos="187"/>
        <w:tab w:val="num" w:pos="720"/>
      </w:tabs>
      <w:ind w:left="720" w:hanging="360"/>
    </w:pPr>
  </w:style>
  <w:style w:type="character" w:styleId="Hyperlink">
    <w:name w:val="Hyperlink"/>
    <w:uiPriority w:val="99"/>
    <w:rsid w:val="000D272D"/>
    <w:rPr>
      <w:color w:val="auto"/>
      <w:u w:val="single"/>
    </w:rPr>
  </w:style>
  <w:style w:type="character" w:styleId="Emphasis">
    <w:name w:val="Emphasis"/>
    <w:uiPriority w:val="20"/>
    <w:qFormat/>
    <w:rsid w:val="000D272D"/>
    <w:rPr>
      <w:i/>
      <w:iCs/>
    </w:rPr>
  </w:style>
  <w:style w:type="paragraph" w:customStyle="1" w:styleId="AllText">
    <w:name w:val="AllText"/>
    <w:basedOn w:val="Normal"/>
    <w:link w:val="AllTextChar"/>
    <w:rsid w:val="000D272D"/>
    <w:pPr>
      <w:spacing w:after="240" w:line="240" w:lineRule="auto"/>
      <w:jc w:val="both"/>
    </w:pPr>
    <w:rPr>
      <w:rFonts w:ascii="Times New Roman" w:eastAsia="Times New Roman" w:hAnsi="Times New Roman" w:cs="Times New Roman"/>
      <w:sz w:val="24"/>
      <w:szCs w:val="20"/>
    </w:rPr>
  </w:style>
  <w:style w:type="character" w:customStyle="1" w:styleId="AllTextChar">
    <w:name w:val="AllText Char"/>
    <w:link w:val="AllText"/>
    <w:locked/>
    <w:rsid w:val="000D272D"/>
    <w:rPr>
      <w:rFonts w:ascii="Times New Roman" w:eastAsia="Times New Roman" w:hAnsi="Times New Roman" w:cs="Times New Roman"/>
      <w:sz w:val="24"/>
      <w:szCs w:val="20"/>
    </w:rPr>
  </w:style>
  <w:style w:type="table" w:styleId="TableGrid">
    <w:name w:val="Table Grid"/>
    <w:basedOn w:val="TableNormal"/>
    <w:uiPriority w:val="59"/>
    <w:rsid w:val="000D272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text">
    <w:name w:val="heading 3 text"/>
    <w:link w:val="heading3textChar"/>
    <w:semiHidden/>
    <w:rsid w:val="000D272D"/>
    <w:pPr>
      <w:spacing w:after="240" w:line="240" w:lineRule="auto"/>
      <w:ind w:left="720"/>
      <w:jc w:val="both"/>
    </w:pPr>
    <w:rPr>
      <w:rFonts w:ascii="Times New Roman" w:eastAsia="Times New Roman" w:hAnsi="Times New Roman" w:cs="Times New Roman"/>
      <w:sz w:val="24"/>
      <w:szCs w:val="20"/>
    </w:rPr>
  </w:style>
  <w:style w:type="paragraph" w:customStyle="1" w:styleId="heading4text">
    <w:name w:val="heading 4 text"/>
    <w:semiHidden/>
    <w:rsid w:val="000D272D"/>
    <w:pPr>
      <w:spacing w:after="240" w:line="240" w:lineRule="auto"/>
      <w:ind w:left="1080"/>
      <w:jc w:val="both"/>
    </w:pPr>
    <w:rPr>
      <w:rFonts w:ascii="Times New Roman" w:eastAsia="Times New Roman" w:hAnsi="Times New Roman" w:cs="Times New Roman"/>
      <w:sz w:val="24"/>
      <w:szCs w:val="20"/>
    </w:rPr>
  </w:style>
  <w:style w:type="character" w:customStyle="1" w:styleId="heading3textChar">
    <w:name w:val="heading 3 text Char"/>
    <w:link w:val="heading3text"/>
    <w:semiHidden/>
    <w:rsid w:val="000D272D"/>
    <w:rPr>
      <w:rFonts w:ascii="Times New Roman" w:eastAsia="Times New Roman" w:hAnsi="Times New Roman" w:cs="Times New Roman"/>
      <w:sz w:val="24"/>
      <w:szCs w:val="20"/>
    </w:rPr>
  </w:style>
  <w:style w:type="paragraph" w:customStyle="1" w:styleId="AETableText">
    <w:name w:val="AETableText"/>
    <w:basedOn w:val="Normal"/>
    <w:link w:val="AETableTextChar"/>
    <w:rsid w:val="000D272D"/>
    <w:pPr>
      <w:widowControl w:val="0"/>
      <w:spacing w:after="0" w:line="240" w:lineRule="auto"/>
    </w:pPr>
    <w:rPr>
      <w:rFonts w:ascii="Times New Roman" w:eastAsia="Times New Roman" w:hAnsi="Times New Roman" w:cs="Times New Roman"/>
      <w:sz w:val="18"/>
      <w:szCs w:val="18"/>
    </w:rPr>
  </w:style>
  <w:style w:type="character" w:customStyle="1" w:styleId="AETableTextChar">
    <w:name w:val="AETableText Char"/>
    <w:link w:val="AETableText"/>
    <w:rsid w:val="000D272D"/>
    <w:rPr>
      <w:rFonts w:ascii="Times New Roman" w:eastAsia="Times New Roman" w:hAnsi="Times New Roman" w:cs="Times New Roman"/>
      <w:sz w:val="18"/>
      <w:szCs w:val="18"/>
    </w:rPr>
  </w:style>
  <w:style w:type="paragraph" w:customStyle="1" w:styleId="CM5">
    <w:name w:val="CM5"/>
    <w:basedOn w:val="Normal"/>
    <w:next w:val="Normal"/>
    <w:rsid w:val="000D272D"/>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0D272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ellleft9">
    <w:name w:val="cell:left9"/>
    <w:basedOn w:val="Normal"/>
    <w:next w:val="Normal"/>
    <w:rsid w:val="000D272D"/>
    <w:pPr>
      <w:spacing w:before="30" w:after="30" w:line="240" w:lineRule="auto"/>
    </w:pPr>
    <w:rPr>
      <w:rFonts w:ascii="Arial" w:eastAsia="Times New Roman" w:hAnsi="Arial" w:cs="Times New Roman"/>
      <w:sz w:val="18"/>
      <w:szCs w:val="20"/>
    </w:rPr>
  </w:style>
  <w:style w:type="paragraph" w:customStyle="1" w:styleId="list1">
    <w:name w:val="list:1"/>
    <w:basedOn w:val="Normal"/>
    <w:next w:val="Normal"/>
    <w:rsid w:val="000D272D"/>
    <w:pPr>
      <w:keepLines/>
      <w:tabs>
        <w:tab w:val="left" w:pos="0"/>
        <w:tab w:val="left" w:pos="720"/>
      </w:tabs>
      <w:spacing w:before="144" w:after="144" w:line="240" w:lineRule="auto"/>
      <w:ind w:left="720" w:hanging="720"/>
      <w:jc w:val="both"/>
    </w:pPr>
    <w:rPr>
      <w:rFonts w:ascii="Arial" w:eastAsia="Times New Roman" w:hAnsi="Arial" w:cs="Times New Roman"/>
      <w:sz w:val="24"/>
      <w:szCs w:val="20"/>
    </w:rPr>
  </w:style>
  <w:style w:type="paragraph" w:customStyle="1" w:styleId="cellcent9">
    <w:name w:val="cell:cent9"/>
    <w:basedOn w:val="Normal"/>
    <w:next w:val="Normal"/>
    <w:rsid w:val="000D272D"/>
    <w:pPr>
      <w:spacing w:before="30" w:after="30" w:line="240" w:lineRule="auto"/>
      <w:jc w:val="center"/>
    </w:pPr>
    <w:rPr>
      <w:rFonts w:ascii="Arial" w:eastAsia="Times New Roman" w:hAnsi="Arial" w:cs="Times New Roman"/>
      <w:sz w:val="18"/>
      <w:szCs w:val="20"/>
    </w:rPr>
  </w:style>
  <w:style w:type="paragraph" w:customStyle="1" w:styleId="headtable9">
    <w:name w:val="head:table9"/>
    <w:basedOn w:val="Normal"/>
    <w:next w:val="Normal"/>
    <w:rsid w:val="000D272D"/>
    <w:pPr>
      <w:keepNext/>
      <w:keepLines/>
      <w:tabs>
        <w:tab w:val="left" w:pos="0"/>
        <w:tab w:val="left" w:pos="864"/>
      </w:tabs>
      <w:spacing w:before="58" w:after="0" w:line="240" w:lineRule="auto"/>
      <w:ind w:left="864" w:hanging="864"/>
      <w:jc w:val="both"/>
    </w:pPr>
    <w:rPr>
      <w:rFonts w:ascii="Arial" w:eastAsia="Times New Roman" w:hAnsi="Arial" w:cs="Times New Roman"/>
      <w:sz w:val="18"/>
      <w:szCs w:val="20"/>
    </w:rPr>
  </w:style>
  <w:style w:type="paragraph" w:customStyle="1" w:styleId="AttachmentText">
    <w:name w:val="Attachment Text"/>
    <w:rsid w:val="000D272D"/>
    <w:pPr>
      <w:tabs>
        <w:tab w:val="left" w:pos="274"/>
      </w:tabs>
      <w:spacing w:after="0" w:line="240" w:lineRule="auto"/>
      <w:jc w:val="both"/>
    </w:pPr>
    <w:rPr>
      <w:rFonts w:ascii="Arial" w:eastAsia="Times New Roman" w:hAnsi="Arial" w:cs="Times New Roman"/>
      <w:sz w:val="16"/>
      <w:szCs w:val="20"/>
    </w:rPr>
  </w:style>
  <w:style w:type="paragraph" w:customStyle="1" w:styleId="bullet">
    <w:name w:val="bullet"/>
    <w:basedOn w:val="Normal"/>
    <w:next w:val="Normal"/>
    <w:rsid w:val="000D272D"/>
    <w:pPr>
      <w:numPr>
        <w:numId w:val="12"/>
      </w:numPr>
      <w:tabs>
        <w:tab w:val="left" w:pos="0"/>
        <w:tab w:val="left" w:pos="1080"/>
      </w:tabs>
      <w:spacing w:after="158" w:line="240" w:lineRule="auto"/>
      <w:jc w:val="both"/>
    </w:pPr>
    <w:rPr>
      <w:rFonts w:ascii="Arial" w:eastAsia="Times New Roman" w:hAnsi="Arial" w:cs="Times New Roman"/>
      <w:sz w:val="24"/>
      <w:szCs w:val="20"/>
    </w:rPr>
  </w:style>
  <w:style w:type="paragraph" w:customStyle="1" w:styleId="centeredb">
    <w:name w:val="centered:b"/>
    <w:basedOn w:val="Normal"/>
    <w:next w:val="Normal"/>
    <w:rsid w:val="000D272D"/>
    <w:pPr>
      <w:spacing w:after="331" w:line="240" w:lineRule="auto"/>
      <w:jc w:val="center"/>
    </w:pPr>
    <w:rPr>
      <w:rFonts w:ascii="Arial" w:eastAsia="Times New Roman" w:hAnsi="Arial" w:cs="Times New Roman"/>
      <w:b/>
      <w:sz w:val="24"/>
      <w:szCs w:val="20"/>
    </w:rPr>
  </w:style>
  <w:style w:type="paragraph" w:customStyle="1" w:styleId="subbullet">
    <w:name w:val="subbullet"/>
    <w:basedOn w:val="Normal"/>
    <w:next w:val="Normal"/>
    <w:rsid w:val="000D272D"/>
    <w:pPr>
      <w:numPr>
        <w:numId w:val="13"/>
      </w:numPr>
      <w:tabs>
        <w:tab w:val="left" w:pos="0"/>
        <w:tab w:val="left" w:pos="1440"/>
      </w:tabs>
      <w:spacing w:after="158" w:line="240" w:lineRule="auto"/>
      <w:jc w:val="both"/>
    </w:pPr>
    <w:rPr>
      <w:rFonts w:ascii="Arial" w:eastAsia="Times New Roman" w:hAnsi="Arial" w:cs="Times New Roman"/>
      <w:sz w:val="24"/>
      <w:szCs w:val="20"/>
    </w:rPr>
  </w:style>
  <w:style w:type="paragraph" w:customStyle="1" w:styleId="NormalHeading">
    <w:name w:val="Normal Heading"/>
    <w:basedOn w:val="Normal"/>
    <w:next w:val="Normal"/>
    <w:rsid w:val="000D272D"/>
    <w:pPr>
      <w:spacing w:after="240" w:line="240" w:lineRule="auto"/>
    </w:pPr>
    <w:rPr>
      <w:rFonts w:ascii="Times New Roman" w:eastAsia="Times New Roman" w:hAnsi="Times New Roman" w:cs="Times New Roman"/>
      <w:b/>
      <w:sz w:val="28"/>
      <w:szCs w:val="20"/>
      <w:u w:val="single"/>
    </w:rPr>
  </w:style>
  <w:style w:type="character" w:styleId="PageNumber">
    <w:name w:val="page number"/>
    <w:basedOn w:val="DefaultParagraphFont"/>
    <w:rsid w:val="000D272D"/>
  </w:style>
  <w:style w:type="paragraph" w:styleId="TOC1">
    <w:name w:val="toc 1"/>
    <w:basedOn w:val="Normal"/>
    <w:next w:val="Normal"/>
    <w:autoRedefine/>
    <w:uiPriority w:val="39"/>
    <w:rsid w:val="000D272D"/>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0D272D"/>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0D272D"/>
    <w:pPr>
      <w:tabs>
        <w:tab w:val="right" w:leader="dot" w:pos="8630"/>
      </w:tabs>
      <w:spacing w:after="0" w:line="240" w:lineRule="auto"/>
      <w:ind w:left="480"/>
    </w:pPr>
    <w:rPr>
      <w:rFonts w:ascii="Times New Roman" w:eastAsia="Batang" w:hAnsi="Times New Roman" w:cs="Times New Roman"/>
      <w:bCs/>
      <w:i/>
      <w:iCs/>
      <w:noProof/>
      <w:sz w:val="20"/>
      <w:szCs w:val="20"/>
      <w:lang w:eastAsia="ko-KR"/>
    </w:rPr>
  </w:style>
  <w:style w:type="paragraph" w:styleId="TOC4">
    <w:name w:val="toc 4"/>
    <w:basedOn w:val="Normal"/>
    <w:next w:val="Normal"/>
    <w:autoRedefine/>
    <w:semiHidden/>
    <w:rsid w:val="000D272D"/>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semiHidden/>
    <w:rsid w:val="000D272D"/>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semiHidden/>
    <w:rsid w:val="000D272D"/>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semiHidden/>
    <w:rsid w:val="000D272D"/>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semiHidden/>
    <w:rsid w:val="000D272D"/>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semiHidden/>
    <w:rsid w:val="000D272D"/>
    <w:pPr>
      <w:spacing w:after="0" w:line="240" w:lineRule="auto"/>
      <w:ind w:left="1920"/>
    </w:pPr>
    <w:rPr>
      <w:rFonts w:ascii="Times New Roman" w:eastAsia="Times New Roman" w:hAnsi="Times New Roman" w:cs="Times New Roman"/>
      <w:sz w:val="18"/>
      <w:szCs w:val="18"/>
    </w:rPr>
  </w:style>
  <w:style w:type="paragraph" w:customStyle="1" w:styleId="heading2text">
    <w:name w:val="heading 2 text"/>
    <w:rsid w:val="000D272D"/>
    <w:pPr>
      <w:spacing w:after="240" w:line="240" w:lineRule="auto"/>
      <w:ind w:left="360"/>
      <w:jc w:val="both"/>
    </w:pPr>
    <w:rPr>
      <w:rFonts w:ascii="Times New Roman" w:eastAsia="Times New Roman" w:hAnsi="Times New Roman" w:cs="Times New Roman"/>
      <w:sz w:val="24"/>
      <w:szCs w:val="20"/>
    </w:rPr>
  </w:style>
  <w:style w:type="paragraph" w:customStyle="1" w:styleId="Heading21">
    <w:name w:val="Heading 21"/>
    <w:basedOn w:val="Normal"/>
    <w:rsid w:val="000D272D"/>
    <w:pPr>
      <w:spacing w:after="0" w:line="240" w:lineRule="auto"/>
    </w:pPr>
    <w:rPr>
      <w:rFonts w:ascii="Times New Roman" w:eastAsia="Times New Roman" w:hAnsi="Times New Roman" w:cs="Times New Roman"/>
      <w:sz w:val="24"/>
      <w:szCs w:val="24"/>
    </w:rPr>
  </w:style>
  <w:style w:type="paragraph" w:customStyle="1" w:styleId="TitleFormat">
    <w:name w:val="TitleFormat"/>
    <w:basedOn w:val="Normal"/>
    <w:rsid w:val="000D272D"/>
    <w:pPr>
      <w:spacing w:after="0" w:line="240" w:lineRule="auto"/>
      <w:jc w:val="both"/>
    </w:pPr>
    <w:rPr>
      <w:rFonts w:ascii="Times New Roman" w:eastAsia="Times New Roman" w:hAnsi="Times New Roman" w:cs="Times New Roman"/>
      <w:sz w:val="24"/>
      <w:szCs w:val="20"/>
    </w:rPr>
  </w:style>
  <w:style w:type="paragraph" w:customStyle="1" w:styleId="TableText">
    <w:name w:val="Table Text"/>
    <w:rsid w:val="000D272D"/>
    <w:pPr>
      <w:spacing w:after="0" w:line="240" w:lineRule="auto"/>
    </w:pPr>
    <w:rPr>
      <w:rFonts w:ascii="Times New Roman" w:eastAsia="Times New Roman" w:hAnsi="Times New Roman" w:cs="Times New Roman"/>
      <w:sz w:val="18"/>
      <w:szCs w:val="20"/>
    </w:rPr>
  </w:style>
  <w:style w:type="character" w:styleId="HTMLCite">
    <w:name w:val="HTML Cite"/>
    <w:rsid w:val="000D272D"/>
    <w:rPr>
      <w:i/>
      <w:iCs/>
    </w:rPr>
  </w:style>
  <w:style w:type="character" w:customStyle="1" w:styleId="cit-ed">
    <w:name w:val="cit-ed"/>
    <w:basedOn w:val="DefaultParagraphFont"/>
    <w:rsid w:val="000D272D"/>
  </w:style>
  <w:style w:type="character" w:customStyle="1" w:styleId="cit-name-surname">
    <w:name w:val="cit-name-surname"/>
    <w:basedOn w:val="DefaultParagraphFont"/>
    <w:rsid w:val="000D272D"/>
  </w:style>
  <w:style w:type="character" w:customStyle="1" w:styleId="cit-name-given-names">
    <w:name w:val="cit-name-given-names"/>
    <w:basedOn w:val="DefaultParagraphFont"/>
    <w:rsid w:val="000D272D"/>
  </w:style>
  <w:style w:type="character" w:customStyle="1" w:styleId="cit-edition">
    <w:name w:val="cit-edition"/>
    <w:basedOn w:val="DefaultParagraphFont"/>
    <w:rsid w:val="000D272D"/>
  </w:style>
  <w:style w:type="character" w:customStyle="1" w:styleId="cit-publ-loc">
    <w:name w:val="cit-publ-loc"/>
    <w:basedOn w:val="DefaultParagraphFont"/>
    <w:rsid w:val="000D272D"/>
  </w:style>
  <w:style w:type="character" w:customStyle="1" w:styleId="cit-publ-name">
    <w:name w:val="cit-publ-name"/>
    <w:basedOn w:val="DefaultParagraphFont"/>
    <w:rsid w:val="000D272D"/>
  </w:style>
  <w:style w:type="character" w:customStyle="1" w:styleId="cit-pub-date">
    <w:name w:val="cit-pub-date"/>
    <w:basedOn w:val="DefaultParagraphFont"/>
    <w:rsid w:val="000D272D"/>
  </w:style>
  <w:style w:type="character" w:customStyle="1" w:styleId="cit-article-title">
    <w:name w:val="cit-article-title"/>
    <w:basedOn w:val="DefaultParagraphFont"/>
    <w:rsid w:val="000D272D"/>
  </w:style>
  <w:style w:type="character" w:styleId="FollowedHyperlink">
    <w:name w:val="FollowedHyperlink"/>
    <w:rsid w:val="000D272D"/>
    <w:rPr>
      <w:color w:val="606420"/>
      <w:u w:val="single"/>
    </w:rPr>
  </w:style>
  <w:style w:type="paragraph" w:customStyle="1" w:styleId="AllTextBoilerplate">
    <w:name w:val="AllText Boilerplate"/>
    <w:basedOn w:val="AllText"/>
    <w:semiHidden/>
    <w:rsid w:val="000D272D"/>
    <w:rPr>
      <w:color w:val="FF0000"/>
    </w:rPr>
  </w:style>
  <w:style w:type="paragraph" w:customStyle="1" w:styleId="list2">
    <w:name w:val="list:2"/>
    <w:basedOn w:val="Normal"/>
    <w:next w:val="Normal"/>
    <w:rsid w:val="000D272D"/>
    <w:pPr>
      <w:keepLines/>
      <w:tabs>
        <w:tab w:val="left" w:pos="0"/>
        <w:tab w:val="left" w:pos="1440"/>
      </w:tabs>
      <w:spacing w:before="144" w:after="144" w:line="240" w:lineRule="auto"/>
      <w:ind w:left="1440" w:hanging="720"/>
      <w:jc w:val="both"/>
    </w:pPr>
    <w:rPr>
      <w:rFonts w:ascii="Arial" w:eastAsia="Times New Roman" w:hAnsi="Arial" w:cs="Times New Roman"/>
      <w:sz w:val="24"/>
      <w:szCs w:val="20"/>
    </w:rPr>
  </w:style>
  <w:style w:type="paragraph" w:styleId="TableofFigures">
    <w:name w:val="table of figures"/>
    <w:basedOn w:val="Normal"/>
    <w:next w:val="Normal"/>
    <w:rsid w:val="000D272D"/>
    <w:pPr>
      <w:tabs>
        <w:tab w:val="left" w:pos="2088"/>
        <w:tab w:val="right" w:leader="dot" w:pos="12960"/>
      </w:tabs>
      <w:spacing w:before="60" w:after="0" w:line="240" w:lineRule="auto"/>
      <w:ind w:left="2088" w:right="360" w:hanging="1728"/>
    </w:pPr>
    <w:rPr>
      <w:rFonts w:ascii="Arial" w:eastAsia="MS Gothic" w:hAnsi="Arial" w:cs="Times New Roman"/>
      <w:sz w:val="24"/>
      <w:szCs w:val="24"/>
    </w:rPr>
  </w:style>
  <w:style w:type="paragraph" w:styleId="BodyText">
    <w:name w:val="Body Text"/>
    <w:basedOn w:val="Normal"/>
    <w:link w:val="BodyTextChar"/>
    <w:rsid w:val="000D272D"/>
    <w:pPr>
      <w:spacing w:after="120" w:line="360" w:lineRule="auto"/>
      <w:jc w:val="both"/>
    </w:pPr>
    <w:rPr>
      <w:rFonts w:ascii="Arial" w:eastAsia="Times New Roman" w:hAnsi="Arial" w:cs="Arial"/>
      <w:sz w:val="20"/>
      <w:szCs w:val="20"/>
      <w:lang w:val="en-GB"/>
    </w:rPr>
  </w:style>
  <w:style w:type="character" w:customStyle="1" w:styleId="BodyTextChar">
    <w:name w:val="Body Text Char"/>
    <w:basedOn w:val="DefaultParagraphFont"/>
    <w:link w:val="BodyText"/>
    <w:rsid w:val="000D272D"/>
    <w:rPr>
      <w:rFonts w:ascii="Arial" w:eastAsia="Times New Roman" w:hAnsi="Arial" w:cs="Arial"/>
      <w:sz w:val="20"/>
      <w:szCs w:val="20"/>
      <w:lang w:val="en-GB"/>
    </w:rPr>
  </w:style>
  <w:style w:type="character" w:customStyle="1" w:styleId="CharChar">
    <w:name w:val="Char Char"/>
    <w:rsid w:val="000D272D"/>
    <w:rPr>
      <w:rFonts w:ascii="Arial" w:hAnsi="Arial" w:cs="Arial"/>
      <w:b/>
      <w:bCs/>
      <w:sz w:val="26"/>
      <w:szCs w:val="26"/>
      <w:lang w:val="en-US" w:eastAsia="en-US" w:bidi="ar-SA"/>
    </w:rPr>
  </w:style>
  <w:style w:type="character" w:customStyle="1" w:styleId="ListParagraphChar">
    <w:name w:val="List Paragraph Char"/>
    <w:basedOn w:val="DefaultParagraphFont"/>
    <w:link w:val="ListParagraph"/>
    <w:uiPriority w:val="34"/>
    <w:rsid w:val="000D272D"/>
  </w:style>
  <w:style w:type="table" w:styleId="PlainTable2">
    <w:name w:val="Plain Table 2"/>
    <w:basedOn w:val="TableNormal"/>
    <w:uiPriority w:val="42"/>
    <w:rsid w:val="000D27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ntentstyle">
    <w:name w:val="contentstyle"/>
    <w:basedOn w:val="Normal"/>
    <w:rsid w:val="000D2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entifier">
    <w:name w:val="identifier"/>
    <w:basedOn w:val="DefaultParagraphFont"/>
    <w:rsid w:val="000D272D"/>
  </w:style>
  <w:style w:type="paragraph" w:customStyle="1" w:styleId="TableParagraph">
    <w:name w:val="Table Paragraph"/>
    <w:basedOn w:val="Normal"/>
    <w:uiPriority w:val="1"/>
    <w:qFormat/>
    <w:rsid w:val="000D272D"/>
    <w:pPr>
      <w:widowControl w:val="0"/>
      <w:autoSpaceDE w:val="0"/>
      <w:autoSpaceDN w:val="0"/>
      <w:spacing w:after="0" w:line="240" w:lineRule="auto"/>
    </w:pPr>
    <w:rPr>
      <w:rFonts w:ascii="Calibri" w:eastAsia="Calibri" w:hAnsi="Calibri" w:cs="Calibri"/>
      <w:lang w:bidi="en-US"/>
    </w:rPr>
  </w:style>
  <w:style w:type="paragraph" w:styleId="Bibliography">
    <w:name w:val="Bibliography"/>
    <w:basedOn w:val="Normal"/>
    <w:next w:val="Normal"/>
    <w:uiPriority w:val="37"/>
    <w:unhideWhenUsed/>
    <w:rsid w:val="000D272D"/>
    <w:pPr>
      <w:tabs>
        <w:tab w:val="left" w:pos="384"/>
      </w:tabs>
      <w:spacing w:after="240" w:line="240" w:lineRule="auto"/>
      <w:ind w:left="384" w:hanging="384"/>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272D"/>
    <w:rPr>
      <w:color w:val="605E5C"/>
      <w:shd w:val="clear" w:color="auto" w:fill="E1DFDD"/>
    </w:rPr>
  </w:style>
  <w:style w:type="character" w:styleId="PlaceholderText">
    <w:name w:val="Placeholder Text"/>
    <w:basedOn w:val="DefaultParagraphFont"/>
    <w:uiPriority w:val="99"/>
    <w:semiHidden/>
    <w:rsid w:val="000D272D"/>
    <w:rPr>
      <w:color w:val="808080"/>
    </w:rPr>
  </w:style>
  <w:style w:type="character" w:customStyle="1" w:styleId="to-code-description">
    <w:name w:val="to-code-description"/>
    <w:basedOn w:val="DefaultParagraphFont"/>
    <w:rsid w:val="000D272D"/>
  </w:style>
  <w:style w:type="paragraph" w:styleId="Revision">
    <w:name w:val="Revision"/>
    <w:hidden/>
    <w:uiPriority w:val="99"/>
    <w:semiHidden/>
    <w:rsid w:val="000D272D"/>
    <w:pPr>
      <w:spacing w:after="0" w:line="240" w:lineRule="auto"/>
    </w:pPr>
    <w:rPr>
      <w:rFonts w:ascii="Times New Roman" w:eastAsia="Times New Roman" w:hAnsi="Times New Roman" w:cs="Times New Roman"/>
      <w:sz w:val="24"/>
      <w:szCs w:val="24"/>
    </w:rPr>
  </w:style>
  <w:style w:type="character" w:customStyle="1" w:styleId="threedigitcodelistdescription">
    <w:name w:val="threedigitcodelistdescription"/>
    <w:basedOn w:val="DefaultParagraphFont"/>
    <w:rsid w:val="000D272D"/>
  </w:style>
  <w:style w:type="character" w:customStyle="1" w:styleId="localline">
    <w:name w:val="localline"/>
    <w:basedOn w:val="DefaultParagraphFont"/>
    <w:rsid w:val="000D272D"/>
  </w:style>
  <w:style w:type="paragraph" w:customStyle="1" w:styleId="list-group-item">
    <w:name w:val="list-group-item"/>
    <w:basedOn w:val="Normal"/>
    <w:rsid w:val="000D272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jxassistivemathml">
    <w:name w:val="mjx_assistive_mathml"/>
    <w:basedOn w:val="DefaultParagraphFont"/>
    <w:rsid w:val="0066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8607">
      <w:bodyDiv w:val="1"/>
      <w:marLeft w:val="0"/>
      <w:marRight w:val="0"/>
      <w:marTop w:val="0"/>
      <w:marBottom w:val="0"/>
      <w:divBdr>
        <w:top w:val="none" w:sz="0" w:space="0" w:color="auto"/>
        <w:left w:val="none" w:sz="0" w:space="0" w:color="auto"/>
        <w:bottom w:val="none" w:sz="0" w:space="0" w:color="auto"/>
        <w:right w:val="none" w:sz="0" w:space="0" w:color="auto"/>
      </w:divBdr>
    </w:div>
    <w:div w:id="227159143">
      <w:bodyDiv w:val="1"/>
      <w:marLeft w:val="0"/>
      <w:marRight w:val="0"/>
      <w:marTop w:val="0"/>
      <w:marBottom w:val="0"/>
      <w:divBdr>
        <w:top w:val="none" w:sz="0" w:space="0" w:color="auto"/>
        <w:left w:val="none" w:sz="0" w:space="0" w:color="auto"/>
        <w:bottom w:val="none" w:sz="0" w:space="0" w:color="auto"/>
        <w:right w:val="none" w:sz="0" w:space="0" w:color="auto"/>
      </w:divBdr>
    </w:div>
    <w:div w:id="586114789">
      <w:bodyDiv w:val="1"/>
      <w:marLeft w:val="0"/>
      <w:marRight w:val="0"/>
      <w:marTop w:val="0"/>
      <w:marBottom w:val="0"/>
      <w:divBdr>
        <w:top w:val="none" w:sz="0" w:space="0" w:color="auto"/>
        <w:left w:val="none" w:sz="0" w:space="0" w:color="auto"/>
        <w:bottom w:val="none" w:sz="0" w:space="0" w:color="auto"/>
        <w:right w:val="none" w:sz="0" w:space="0" w:color="auto"/>
      </w:divBdr>
    </w:div>
    <w:div w:id="738139623">
      <w:bodyDiv w:val="1"/>
      <w:marLeft w:val="0"/>
      <w:marRight w:val="0"/>
      <w:marTop w:val="0"/>
      <w:marBottom w:val="0"/>
      <w:divBdr>
        <w:top w:val="none" w:sz="0" w:space="0" w:color="auto"/>
        <w:left w:val="none" w:sz="0" w:space="0" w:color="auto"/>
        <w:bottom w:val="none" w:sz="0" w:space="0" w:color="auto"/>
        <w:right w:val="none" w:sz="0" w:space="0" w:color="auto"/>
      </w:divBdr>
    </w:div>
    <w:div w:id="826289037">
      <w:bodyDiv w:val="1"/>
      <w:marLeft w:val="0"/>
      <w:marRight w:val="0"/>
      <w:marTop w:val="0"/>
      <w:marBottom w:val="0"/>
      <w:divBdr>
        <w:top w:val="none" w:sz="0" w:space="0" w:color="auto"/>
        <w:left w:val="none" w:sz="0" w:space="0" w:color="auto"/>
        <w:bottom w:val="none" w:sz="0" w:space="0" w:color="auto"/>
        <w:right w:val="none" w:sz="0" w:space="0" w:color="auto"/>
      </w:divBdr>
    </w:div>
    <w:div w:id="939337177">
      <w:bodyDiv w:val="1"/>
      <w:marLeft w:val="0"/>
      <w:marRight w:val="0"/>
      <w:marTop w:val="0"/>
      <w:marBottom w:val="0"/>
      <w:divBdr>
        <w:top w:val="none" w:sz="0" w:space="0" w:color="auto"/>
        <w:left w:val="none" w:sz="0" w:space="0" w:color="auto"/>
        <w:bottom w:val="none" w:sz="0" w:space="0" w:color="auto"/>
        <w:right w:val="none" w:sz="0" w:space="0" w:color="auto"/>
      </w:divBdr>
    </w:div>
    <w:div w:id="1057971951">
      <w:bodyDiv w:val="1"/>
      <w:marLeft w:val="0"/>
      <w:marRight w:val="0"/>
      <w:marTop w:val="0"/>
      <w:marBottom w:val="0"/>
      <w:divBdr>
        <w:top w:val="none" w:sz="0" w:space="0" w:color="auto"/>
        <w:left w:val="none" w:sz="0" w:space="0" w:color="auto"/>
        <w:bottom w:val="none" w:sz="0" w:space="0" w:color="auto"/>
        <w:right w:val="none" w:sz="0" w:space="0" w:color="auto"/>
      </w:divBdr>
    </w:div>
    <w:div w:id="1091314237">
      <w:bodyDiv w:val="1"/>
      <w:marLeft w:val="0"/>
      <w:marRight w:val="0"/>
      <w:marTop w:val="0"/>
      <w:marBottom w:val="0"/>
      <w:divBdr>
        <w:top w:val="none" w:sz="0" w:space="0" w:color="auto"/>
        <w:left w:val="none" w:sz="0" w:space="0" w:color="auto"/>
        <w:bottom w:val="none" w:sz="0" w:space="0" w:color="auto"/>
        <w:right w:val="none" w:sz="0" w:space="0" w:color="auto"/>
      </w:divBdr>
    </w:div>
    <w:div w:id="1112899246">
      <w:bodyDiv w:val="1"/>
      <w:marLeft w:val="0"/>
      <w:marRight w:val="0"/>
      <w:marTop w:val="0"/>
      <w:marBottom w:val="0"/>
      <w:divBdr>
        <w:top w:val="none" w:sz="0" w:space="0" w:color="auto"/>
        <w:left w:val="none" w:sz="0" w:space="0" w:color="auto"/>
        <w:bottom w:val="none" w:sz="0" w:space="0" w:color="auto"/>
        <w:right w:val="none" w:sz="0" w:space="0" w:color="auto"/>
      </w:divBdr>
    </w:div>
    <w:div w:id="1164509909">
      <w:bodyDiv w:val="1"/>
      <w:marLeft w:val="0"/>
      <w:marRight w:val="0"/>
      <w:marTop w:val="0"/>
      <w:marBottom w:val="0"/>
      <w:divBdr>
        <w:top w:val="none" w:sz="0" w:space="0" w:color="auto"/>
        <w:left w:val="none" w:sz="0" w:space="0" w:color="auto"/>
        <w:bottom w:val="none" w:sz="0" w:space="0" w:color="auto"/>
        <w:right w:val="none" w:sz="0" w:space="0" w:color="auto"/>
      </w:divBdr>
    </w:div>
    <w:div w:id="1218320744">
      <w:bodyDiv w:val="1"/>
      <w:marLeft w:val="0"/>
      <w:marRight w:val="0"/>
      <w:marTop w:val="0"/>
      <w:marBottom w:val="0"/>
      <w:divBdr>
        <w:top w:val="none" w:sz="0" w:space="0" w:color="auto"/>
        <w:left w:val="none" w:sz="0" w:space="0" w:color="auto"/>
        <w:bottom w:val="none" w:sz="0" w:space="0" w:color="auto"/>
        <w:right w:val="none" w:sz="0" w:space="0" w:color="auto"/>
      </w:divBdr>
    </w:div>
    <w:div w:id="1245608138">
      <w:bodyDiv w:val="1"/>
      <w:marLeft w:val="0"/>
      <w:marRight w:val="0"/>
      <w:marTop w:val="0"/>
      <w:marBottom w:val="0"/>
      <w:divBdr>
        <w:top w:val="none" w:sz="0" w:space="0" w:color="auto"/>
        <w:left w:val="none" w:sz="0" w:space="0" w:color="auto"/>
        <w:bottom w:val="none" w:sz="0" w:space="0" w:color="auto"/>
        <w:right w:val="none" w:sz="0" w:space="0" w:color="auto"/>
      </w:divBdr>
    </w:div>
    <w:div w:id="1346438749">
      <w:bodyDiv w:val="1"/>
      <w:marLeft w:val="0"/>
      <w:marRight w:val="0"/>
      <w:marTop w:val="0"/>
      <w:marBottom w:val="0"/>
      <w:divBdr>
        <w:top w:val="none" w:sz="0" w:space="0" w:color="auto"/>
        <w:left w:val="none" w:sz="0" w:space="0" w:color="auto"/>
        <w:bottom w:val="none" w:sz="0" w:space="0" w:color="auto"/>
        <w:right w:val="none" w:sz="0" w:space="0" w:color="auto"/>
      </w:divBdr>
    </w:div>
    <w:div w:id="1386757386">
      <w:bodyDiv w:val="1"/>
      <w:marLeft w:val="0"/>
      <w:marRight w:val="0"/>
      <w:marTop w:val="0"/>
      <w:marBottom w:val="0"/>
      <w:divBdr>
        <w:top w:val="none" w:sz="0" w:space="0" w:color="auto"/>
        <w:left w:val="none" w:sz="0" w:space="0" w:color="auto"/>
        <w:bottom w:val="none" w:sz="0" w:space="0" w:color="auto"/>
        <w:right w:val="none" w:sz="0" w:space="0" w:color="auto"/>
      </w:divBdr>
    </w:div>
    <w:div w:id="1408529060">
      <w:bodyDiv w:val="1"/>
      <w:marLeft w:val="0"/>
      <w:marRight w:val="0"/>
      <w:marTop w:val="0"/>
      <w:marBottom w:val="0"/>
      <w:divBdr>
        <w:top w:val="none" w:sz="0" w:space="0" w:color="auto"/>
        <w:left w:val="none" w:sz="0" w:space="0" w:color="auto"/>
        <w:bottom w:val="none" w:sz="0" w:space="0" w:color="auto"/>
        <w:right w:val="none" w:sz="0" w:space="0" w:color="auto"/>
      </w:divBdr>
    </w:div>
    <w:div w:id="1534155230">
      <w:bodyDiv w:val="1"/>
      <w:marLeft w:val="0"/>
      <w:marRight w:val="0"/>
      <w:marTop w:val="0"/>
      <w:marBottom w:val="0"/>
      <w:divBdr>
        <w:top w:val="none" w:sz="0" w:space="0" w:color="auto"/>
        <w:left w:val="none" w:sz="0" w:space="0" w:color="auto"/>
        <w:bottom w:val="none" w:sz="0" w:space="0" w:color="auto"/>
        <w:right w:val="none" w:sz="0" w:space="0" w:color="auto"/>
      </w:divBdr>
    </w:div>
    <w:div w:id="1545409773">
      <w:bodyDiv w:val="1"/>
      <w:marLeft w:val="0"/>
      <w:marRight w:val="0"/>
      <w:marTop w:val="0"/>
      <w:marBottom w:val="0"/>
      <w:divBdr>
        <w:top w:val="none" w:sz="0" w:space="0" w:color="auto"/>
        <w:left w:val="none" w:sz="0" w:space="0" w:color="auto"/>
        <w:bottom w:val="none" w:sz="0" w:space="0" w:color="auto"/>
        <w:right w:val="none" w:sz="0" w:space="0" w:color="auto"/>
      </w:divBdr>
    </w:div>
    <w:div w:id="1802532295">
      <w:bodyDiv w:val="1"/>
      <w:marLeft w:val="0"/>
      <w:marRight w:val="0"/>
      <w:marTop w:val="0"/>
      <w:marBottom w:val="0"/>
      <w:divBdr>
        <w:top w:val="none" w:sz="0" w:space="0" w:color="auto"/>
        <w:left w:val="none" w:sz="0" w:space="0" w:color="auto"/>
        <w:bottom w:val="none" w:sz="0" w:space="0" w:color="auto"/>
        <w:right w:val="none" w:sz="0" w:space="0" w:color="auto"/>
      </w:divBdr>
    </w:div>
    <w:div w:id="2011593769">
      <w:bodyDiv w:val="1"/>
      <w:marLeft w:val="0"/>
      <w:marRight w:val="0"/>
      <w:marTop w:val="0"/>
      <w:marBottom w:val="0"/>
      <w:divBdr>
        <w:top w:val="none" w:sz="0" w:space="0" w:color="auto"/>
        <w:left w:val="none" w:sz="0" w:space="0" w:color="auto"/>
        <w:bottom w:val="none" w:sz="0" w:space="0" w:color="auto"/>
        <w:right w:val="none" w:sz="0" w:space="0" w:color="auto"/>
      </w:divBdr>
    </w:div>
    <w:div w:id="21110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4506</Words>
  <Characters>25688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Uppal</dc:creator>
  <cp:keywords/>
  <dc:description/>
  <cp:lastModifiedBy>Uppal, Teg</cp:lastModifiedBy>
  <cp:revision>5</cp:revision>
  <dcterms:created xsi:type="dcterms:W3CDTF">2020-03-18T17:27:00Z</dcterms:created>
  <dcterms:modified xsi:type="dcterms:W3CDTF">2020-05-19T23:16:00Z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id="x4SvYOCz"/&gt;&lt;style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