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BDBA9" w14:textId="683A8F7B" w:rsidR="00E77475" w:rsidRPr="00785791" w:rsidRDefault="00B17C3B" w:rsidP="00785791">
      <w:pPr>
        <w:jc w:val="center"/>
        <w:rPr>
          <w:rFonts w:ascii="Arial Black" w:hAnsi="Arial Black"/>
          <w:b/>
          <w:bCs/>
          <w:sz w:val="44"/>
          <w:szCs w:val="44"/>
        </w:rPr>
      </w:pPr>
      <w:r w:rsidRPr="00785791">
        <w:rPr>
          <w:rFonts w:ascii="Arial Black" w:hAnsi="Arial Black"/>
          <w:b/>
          <w:bCs/>
          <w:sz w:val="44"/>
          <w:szCs w:val="44"/>
        </w:rPr>
        <w:t>Reto 3</w:t>
      </w:r>
    </w:p>
    <w:p w14:paraId="299F4737" w14:textId="6D117871" w:rsidR="00B17C3B" w:rsidRDefault="00B17C3B"/>
    <w:p w14:paraId="524668FB" w14:textId="72364E9B" w:rsidR="00785791" w:rsidRDefault="00785791"/>
    <w:p w14:paraId="28727FF4" w14:textId="77777777" w:rsidR="00785791" w:rsidRDefault="00785791"/>
    <w:p w14:paraId="4CAEBE07" w14:textId="051800D4" w:rsidR="00B17C3B" w:rsidRDefault="00B17C3B">
      <w:r>
        <w:t>Reflexión sobre lo aprendido en el reto 3:</w:t>
      </w:r>
    </w:p>
    <w:p w14:paraId="04E486E2" w14:textId="4E17329D" w:rsidR="00B17C3B" w:rsidRDefault="00B17C3B"/>
    <w:p w14:paraId="6AFD98CF" w14:textId="400DF191" w:rsidR="00B17C3B" w:rsidRDefault="00B17C3B" w:rsidP="00DF2184">
      <w:pPr>
        <w:ind w:firstLine="708"/>
        <w:jc w:val="both"/>
      </w:pPr>
      <w:r>
        <w:t xml:space="preserve">Al desarrollar la </w:t>
      </w:r>
      <w:r w:rsidRPr="00DF2184">
        <w:rPr>
          <w:rStyle w:val="Textoennegrita"/>
          <w:b w:val="0"/>
          <w:bCs w:val="0"/>
        </w:rPr>
        <w:t>Fase 1: Diseño Conceptual</w:t>
      </w:r>
      <w:r w:rsidRPr="00DF2184">
        <w:rPr>
          <w:b/>
          <w:bCs/>
        </w:rPr>
        <w:t>,</w:t>
      </w:r>
      <w:r>
        <w:t xml:space="preserve"> aprendí a representar gráficamente la información de un sistema mediante un Diagrama Entidad-Relación (ER), lo cual me permitió identificar claramente las entidades principales —como Autor, Libro, Estudiante y Préstamo— junto con sus atributos, claves primarias y foráneas. También comprendí la importancia de definir correctamente las relaciones y sus cardinalidades, como el hecho de que un autor puede tener muchos libros o que un préstamo conecta de forma única a un estudiante con un libro en un momento dado. Posteriormente, en la </w:t>
      </w:r>
      <w:r w:rsidRPr="00DF2184">
        <w:rPr>
          <w:rStyle w:val="Textoennegrita"/>
          <w:b w:val="0"/>
          <w:bCs w:val="0"/>
        </w:rPr>
        <w:t>Fase 2: Normalización</w:t>
      </w:r>
      <w:r>
        <w:t>, convertí el diagrama en un modelo relacional y apliqué las formas normales hasta llegar a la Tercera Forma Normal (3FN). Este proceso me ayudó a entender cómo eliminar redundancias, por ejemplo, evitando repetir el nombre de un autor en cada registro de libros, y a valorar cómo cada forma normal resuelve problemas específicos: la 1FN elimina datos multivaluados, la 2FN elimina dependencias parciales y la 3FN evita dependencias transitivas. En conjunto, estas fases me permitieron fortalecer mi comprensión del diseño de bases de datos y de cómo una estructura bien organizada mejora la eficiencia y consistencia de la información.</w:t>
      </w:r>
    </w:p>
    <w:sectPr w:rsidR="00B17C3B" w:rsidSect="009D2616">
      <w:pgSz w:w="12240" w:h="15840"/>
      <w:pgMar w:top="1417" w:right="1701" w:bottom="1417" w:left="1701" w:header="708" w:footer="708" w:gutter="0"/>
      <w:pgBorders w:offsetFrom="page">
        <w:top w:val="thinThickThinMediumGap" w:sz="24" w:space="24" w:color="2F5496" w:themeColor="accent1" w:themeShade="BF"/>
        <w:left w:val="thinThickThinMediumGap" w:sz="24" w:space="24" w:color="2F5496" w:themeColor="accent1" w:themeShade="BF"/>
        <w:bottom w:val="thinThickThinMediumGap" w:sz="24" w:space="24" w:color="2F5496" w:themeColor="accent1" w:themeShade="BF"/>
        <w:right w:val="thinThickThinMediumGap" w:sz="24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C3B"/>
    <w:rsid w:val="00785791"/>
    <w:rsid w:val="009D2616"/>
    <w:rsid w:val="00A34129"/>
    <w:rsid w:val="00B17C3B"/>
    <w:rsid w:val="00DF2184"/>
    <w:rsid w:val="00E7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9E3641"/>
  <w15:chartTrackingRefBased/>
  <w15:docId w15:val="{2EE1AFF9-C4B8-47ED-868F-A8F27878A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17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65B605-549C-49C5-BDDB-0DA207106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Noé Figueroa Rodriguez</dc:creator>
  <cp:keywords/>
  <dc:description/>
  <cp:lastModifiedBy>Eduardo Noé Figueroa Rodriguez</cp:lastModifiedBy>
  <cp:revision>4</cp:revision>
  <dcterms:created xsi:type="dcterms:W3CDTF">2025-10-01T20:23:00Z</dcterms:created>
  <dcterms:modified xsi:type="dcterms:W3CDTF">2025-10-01T21:20:00Z</dcterms:modified>
</cp:coreProperties>
</file>