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8AC0" w14:textId="77777777" w:rsidR="00691875" w:rsidRPr="00691875" w:rsidRDefault="00691875" w:rsidP="00691875">
      <w:pPr>
        <w:spacing w:before="144" w:after="0" w:line="534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4"/>
          <w:szCs w:val="44"/>
          <w:lang w:eastAsia="en-CA"/>
        </w:rPr>
      </w:pPr>
      <w:r w:rsidRPr="00691875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4"/>
          <w:szCs w:val="44"/>
          <w:lang w:eastAsia="en-CA"/>
        </w:rPr>
        <w:t>A Basic NLP Tutorial for News Multiclass Categorization</w:t>
      </w:r>
    </w:p>
    <w:p w14:paraId="2EDB8EDD" w14:textId="77777777" w:rsidR="00691875" w:rsidRPr="00691875" w:rsidRDefault="00691875" w:rsidP="00691875">
      <w:pPr>
        <w:spacing w:before="221" w:after="0" w:line="267" w:lineRule="atLeast"/>
        <w:outlineLvl w:val="1"/>
        <w:rPr>
          <w:rFonts w:ascii="Helvetica" w:eastAsia="Times New Roman" w:hAnsi="Helvetica" w:cs="Helvetica"/>
          <w:color w:val="757575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757575"/>
          <w:sz w:val="21"/>
          <w:szCs w:val="21"/>
          <w:lang w:eastAsia="en-CA"/>
        </w:rPr>
        <w:t>Natural Language Processing, Support Vector Machine, TF- IDF, deep learning, Spacy, Attention LSTM</w:t>
      </w:r>
    </w:p>
    <w:p w14:paraId="38048716" w14:textId="77777777" w:rsidR="00691875" w:rsidRPr="00691875" w:rsidRDefault="00691875" w:rsidP="0069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 wp14:anchorId="0EFE20B9" wp14:editId="463A00EB">
            <wp:extent cx="266700" cy="266700"/>
            <wp:effectExtent l="19050" t="0" r="0" b="0"/>
            <wp:docPr id="1" name="Picture 1" descr="Armand Olivar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and Olivar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F1675" w14:textId="77777777" w:rsidR="00691875" w:rsidRPr="00691875" w:rsidRDefault="00691875" w:rsidP="00691875">
      <w:pPr>
        <w:spacing w:after="0" w:line="191" w:lineRule="atLeast"/>
        <w:rPr>
          <w:rFonts w:ascii="Helvetica" w:eastAsia="Times New Roman" w:hAnsi="Helvetica" w:cs="Helvetica"/>
          <w:color w:val="0000FF"/>
          <w:sz w:val="13"/>
          <w:szCs w:val="13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13"/>
          <w:szCs w:val="13"/>
          <w:lang w:eastAsia="en-CA"/>
        </w:rPr>
        <w:fldChar w:fldCharType="begin"/>
      </w:r>
      <w:r w:rsidRPr="00691875">
        <w:rPr>
          <w:rFonts w:ascii="Helvetica" w:eastAsia="Times New Roman" w:hAnsi="Helvetica" w:cs="Helvetica"/>
          <w:color w:val="292929"/>
          <w:sz w:val="13"/>
          <w:szCs w:val="13"/>
          <w:lang w:eastAsia="en-CA"/>
        </w:rPr>
        <w:instrText xml:space="preserve"> HYPERLINK "https://medium.com/@armandj.olivares?source=post_page-----82afa6d46aa5--------------------------------" </w:instrText>
      </w:r>
      <w:r w:rsidRPr="00691875">
        <w:rPr>
          <w:rFonts w:ascii="Helvetica" w:eastAsia="Times New Roman" w:hAnsi="Helvetica" w:cs="Helvetica"/>
          <w:color w:val="292929"/>
          <w:sz w:val="13"/>
          <w:szCs w:val="13"/>
          <w:lang w:eastAsia="en-CA"/>
        </w:rPr>
        <w:fldChar w:fldCharType="separate"/>
      </w:r>
    </w:p>
    <w:p w14:paraId="5DCD5A92" w14:textId="77777777" w:rsidR="00691875" w:rsidRPr="00691875" w:rsidRDefault="00691875" w:rsidP="00691875">
      <w:pPr>
        <w:spacing w:after="0" w:line="191" w:lineRule="atLeast"/>
        <w:rPr>
          <w:rFonts w:ascii="Times New Roman" w:eastAsia="Times New Roman" w:hAnsi="Times New Roman" w:cs="Times New Roman"/>
          <w:color w:val="1A8917"/>
          <w:sz w:val="24"/>
          <w:szCs w:val="24"/>
          <w:lang w:eastAsia="en-CA"/>
        </w:rPr>
      </w:pPr>
      <w:r w:rsidRPr="00691875">
        <w:rPr>
          <w:rFonts w:ascii="Helvetica" w:eastAsia="Times New Roman" w:hAnsi="Helvetica" w:cs="Helvetica"/>
          <w:color w:val="1A8917"/>
          <w:sz w:val="13"/>
          <w:szCs w:val="13"/>
          <w:lang w:eastAsia="en-CA"/>
        </w:rPr>
        <w:t>Armand Olivares</w:t>
      </w:r>
    </w:p>
    <w:p w14:paraId="2A188B9A" w14:textId="77777777" w:rsidR="00691875" w:rsidRPr="00691875" w:rsidRDefault="00691875" w:rsidP="00691875">
      <w:pPr>
        <w:spacing w:after="0" w:line="191" w:lineRule="atLeast"/>
        <w:rPr>
          <w:rFonts w:ascii="Helvetica" w:eastAsia="Times New Roman" w:hAnsi="Helvetica" w:cs="Helvetica"/>
          <w:color w:val="292929"/>
          <w:sz w:val="13"/>
          <w:szCs w:val="13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13"/>
          <w:szCs w:val="13"/>
          <w:lang w:eastAsia="en-CA"/>
        </w:rPr>
        <w:fldChar w:fldCharType="end"/>
      </w:r>
    </w:p>
    <w:p w14:paraId="0AB05064" w14:textId="77777777" w:rsidR="00691875" w:rsidRPr="00691875" w:rsidRDefault="00691875" w:rsidP="00691875">
      <w:pPr>
        <w:spacing w:after="0" w:line="191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CA"/>
        </w:rPr>
      </w:pPr>
      <w:r w:rsidRPr="00691875">
        <w:rPr>
          <w:rFonts w:ascii="Helvetica" w:eastAsia="Times New Roman" w:hAnsi="Helvetica" w:cs="Helvetica"/>
          <w:color w:val="757575"/>
          <w:sz w:val="13"/>
          <w:lang w:eastAsia="en-CA"/>
        </w:rPr>
        <w:fldChar w:fldCharType="begin"/>
      </w:r>
      <w:r w:rsidRPr="00691875">
        <w:rPr>
          <w:rFonts w:ascii="Helvetica" w:eastAsia="Times New Roman" w:hAnsi="Helvetica" w:cs="Helvetica"/>
          <w:color w:val="757575"/>
          <w:sz w:val="13"/>
          <w:lang w:eastAsia="en-CA"/>
        </w:rPr>
        <w:instrText xml:space="preserve"> HYPERLINK "https://medium.com/@armandj.olivares/a-basic-nlp-tutorial-for-news-multiclass-categorization-82afa6d46aa5?source=post_page-----82afa6d46aa5--------------------------------" </w:instrText>
      </w:r>
      <w:r w:rsidRPr="00691875">
        <w:rPr>
          <w:rFonts w:ascii="Helvetica" w:eastAsia="Times New Roman" w:hAnsi="Helvetica" w:cs="Helvetica"/>
          <w:color w:val="757575"/>
          <w:sz w:val="13"/>
          <w:lang w:eastAsia="en-CA"/>
        </w:rPr>
        <w:fldChar w:fldCharType="separate"/>
      </w:r>
    </w:p>
    <w:p w14:paraId="2908BDB5" w14:textId="77777777" w:rsidR="00691875" w:rsidRPr="00691875" w:rsidRDefault="00691875" w:rsidP="00691875">
      <w:pPr>
        <w:spacing w:after="0" w:line="191" w:lineRule="atLeast"/>
        <w:rPr>
          <w:rFonts w:ascii="Times New Roman" w:eastAsia="Times New Roman" w:hAnsi="Times New Roman" w:cs="Times New Roman"/>
          <w:color w:val="757575"/>
          <w:sz w:val="24"/>
          <w:szCs w:val="24"/>
          <w:lang w:eastAsia="en-CA"/>
        </w:rPr>
      </w:pPr>
      <w:r w:rsidRPr="00691875">
        <w:rPr>
          <w:rFonts w:ascii="Helvetica" w:eastAsia="Times New Roman" w:hAnsi="Helvetica" w:cs="Helvetica"/>
          <w:color w:val="757575"/>
          <w:sz w:val="13"/>
          <w:szCs w:val="13"/>
          <w:lang w:eastAsia="en-CA"/>
        </w:rPr>
        <w:t>Jun 8, 2019</w:t>
      </w:r>
      <w:r w:rsidRPr="00691875">
        <w:rPr>
          <w:rFonts w:ascii="Helvetica" w:eastAsia="Times New Roman" w:hAnsi="Helvetica" w:cs="Helvetica"/>
          <w:color w:val="757575"/>
          <w:sz w:val="13"/>
          <w:lang w:eastAsia="en-CA"/>
        </w:rPr>
        <w:t>·</w:t>
      </w:r>
      <w:r w:rsidRPr="00691875">
        <w:rPr>
          <w:rFonts w:ascii="Helvetica" w:eastAsia="Times New Roman" w:hAnsi="Helvetica" w:cs="Helvetica"/>
          <w:color w:val="757575"/>
          <w:sz w:val="13"/>
          <w:szCs w:val="13"/>
          <w:lang w:eastAsia="en-CA"/>
        </w:rPr>
        <w:t>6 min read</w:t>
      </w:r>
    </w:p>
    <w:p w14:paraId="4F629721" w14:textId="77777777" w:rsidR="00691875" w:rsidRPr="00691875" w:rsidRDefault="00691875" w:rsidP="0069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91875">
        <w:rPr>
          <w:rFonts w:ascii="Helvetica" w:eastAsia="Times New Roman" w:hAnsi="Helvetica" w:cs="Helvetica"/>
          <w:color w:val="757575"/>
          <w:sz w:val="13"/>
          <w:lang w:eastAsia="en-CA"/>
        </w:rPr>
        <w:fldChar w:fldCharType="end"/>
      </w:r>
    </w:p>
    <w:p w14:paraId="144CA6AE" w14:textId="77777777" w:rsidR="00691875" w:rsidRPr="00691875" w:rsidRDefault="00691875" w:rsidP="0069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A421B8D" wp14:editId="1527C472">
            <wp:extent cx="6667500" cy="3602990"/>
            <wp:effectExtent l="19050" t="0" r="0" b="0"/>
            <wp:docPr id="2" name="Picture 2" descr="https://miro.medium.com/max/630/1*RuIT9GqB_0HiTRYCRakP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30/1*RuIT9GqB_0HiTRYCRakPC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324F2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Let’s understand how to do an approach for multiclass classification for text data in Python through identify the type of news based on headlines and short descriptions.</w:t>
      </w:r>
    </w:p>
    <w:p w14:paraId="1CCD398C" w14:textId="77777777" w:rsidR="00691875" w:rsidRPr="00691875" w:rsidRDefault="00691875" w:rsidP="00691875">
      <w:pPr>
        <w:spacing w:before="468" w:after="0" w:line="343" w:lineRule="atLeast"/>
        <w:outlineLvl w:val="0"/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  <w:t>Introduction</w:t>
      </w:r>
    </w:p>
    <w:p w14:paraId="08257D57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Text or document classification is a machine learning technique used to assigning text documents into one or more classes, among a predefined set of classes. A text classification system would successfully be able to classify each document to its correct class based on inherent properties of the text.</w:t>
      </w:r>
    </w:p>
    <w:p w14:paraId="21461F0A" w14:textId="77777777" w:rsidR="00691875" w:rsidRPr="00691875" w:rsidRDefault="00691875" w:rsidP="00691875">
      <w:pPr>
        <w:spacing w:before="468" w:after="0" w:line="343" w:lineRule="atLeast"/>
        <w:outlineLvl w:val="0"/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  <w:lastRenderedPageBreak/>
        <w:t>1. Getting Ready</w:t>
      </w:r>
    </w:p>
    <w:p w14:paraId="1A219176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For this article we will need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 xml:space="preserve">Python 3.6, Spacy, NLTK, </w:t>
      </w:r>
      <w:proofErr w:type="spellStart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texblob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. If you do not have it yet, please install all of them.</w:t>
      </w:r>
    </w:p>
    <w:p w14:paraId="14D612A5" w14:textId="77777777" w:rsidR="00691875" w:rsidRPr="00691875" w:rsidRDefault="00691875" w:rsidP="00691875">
      <w:pPr>
        <w:spacing w:before="468" w:after="0" w:line="343" w:lineRule="atLeast"/>
        <w:outlineLvl w:val="0"/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  <w:t>2. Training a Custom Text Classifier</w:t>
      </w:r>
    </w:p>
    <w:p w14:paraId="7395EEF3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We will use </w:t>
      </w:r>
      <w:hyperlink r:id="rId8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Kaggle’s News Category Dataset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to build a categories classifier with the libraries </w:t>
      </w:r>
      <w:proofErr w:type="spellStart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sklearn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and </w:t>
      </w:r>
      <w:proofErr w:type="spellStart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keras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for deep learning. This dataset contains around 200k news headlines from the year 2012 to 2018 obtained from </w:t>
      </w:r>
      <w:hyperlink r:id="rId9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HuffPost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.</w:t>
      </w:r>
    </w:p>
    <w:p w14:paraId="59FCC428" w14:textId="77777777" w:rsidR="00691875" w:rsidRPr="00691875" w:rsidRDefault="00691875" w:rsidP="00691875">
      <w:pPr>
        <w:spacing w:before="413" w:after="0" w:line="267" w:lineRule="atLeast"/>
        <w:outlineLvl w:val="1"/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  <w:t>2.1 Preprocessing — Building the Dataset</w:t>
      </w:r>
    </w:p>
    <w:p w14:paraId="50FE1151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We need to download the data from the 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begin"/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instrText xml:space="preserve"> HYPERLINK "https://www.kaggle.com/rmisra/news-category-dataset" </w:instrTex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separate"/>
      </w:r>
      <w:r w:rsidRPr="00691875">
        <w:rPr>
          <w:rFonts w:ascii="Georgia" w:eastAsia="Times New Roman" w:hAnsi="Georgia" w:cs="Times New Roman"/>
          <w:color w:val="0000FF"/>
          <w:spacing w:val="-1"/>
          <w:sz w:val="20"/>
          <w:u w:val="single"/>
          <w:lang w:eastAsia="en-CA"/>
        </w:rPr>
        <w:t>kaggle</w:t>
      </w:r>
      <w:proofErr w:type="spellEnd"/>
      <w:r w:rsidRPr="00691875">
        <w:rPr>
          <w:rFonts w:ascii="Georgia" w:eastAsia="Times New Roman" w:hAnsi="Georgia" w:cs="Times New Roman"/>
          <w:color w:val="0000FF"/>
          <w:spacing w:val="-1"/>
          <w:sz w:val="20"/>
          <w:u w:val="single"/>
          <w:lang w:eastAsia="en-CA"/>
        </w:rPr>
        <w:t xml:space="preserve"> site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end"/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then we can use the following function to load the dataset and to check it.</w:t>
      </w:r>
    </w:p>
    <w:p w14:paraId="3DEB21A6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76B340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1A8032F" wp14:editId="158EFDA4">
            <wp:extent cx="6667500" cy="2513330"/>
            <wp:effectExtent l="19050" t="0" r="0" b="0"/>
            <wp:docPr id="4" name="Picture 4" descr="https://miro.medium.com/max/630/1*Mc0_s2KGT-RwhLYXc2L_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30/1*Mc0_s2KGT-RwhLYXc2L_G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75ED6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The first rows of the data:</w:t>
      </w:r>
    </w:p>
    <w:p w14:paraId="4F8E279C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92783F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29A52EB5" wp14:editId="40FD9D16">
            <wp:extent cx="6667500" cy="2888615"/>
            <wp:effectExtent l="19050" t="0" r="0" b="0"/>
            <wp:docPr id="6" name="Picture 6" descr="https://miro.medium.com/max/875/1*3xVV2PrwlXc0_2q9gook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875/1*3xVV2PrwlXc0_2q9gookl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BC3EE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There are about 200K rows and 6 columns, so for this exercise we will build a classifier with only the columns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headline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and </w:t>
      </w:r>
      <w:proofErr w:type="spellStart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short_description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, since </w:t>
      </w:r>
      <w:proofErr w:type="gram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our</w:t>
      </w:r>
      <w:proofErr w:type="gram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to predict variable is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category.</w:t>
      </w:r>
    </w:p>
    <w:p w14:paraId="0D386066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Examining the categories we see that there are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41 categories</w:t>
      </w:r>
    </w:p>
    <w:p w14:paraId="46D6E1DA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A335E5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C802BD5" wp14:editId="3C1E7839">
            <wp:extent cx="5455920" cy="1913890"/>
            <wp:effectExtent l="19050" t="0" r="0" b="0"/>
            <wp:docPr id="8" name="Picture 8" descr="https://miro.medium.com/max/716/1*6amsQIKskcLGJygyYcHx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16/1*6amsQIKskcLGJygyYcHxg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779E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However we need to merge the categories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WORDPOST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with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THE WORDPOST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as they are basically the same, next we will combine the columns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headline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with </w:t>
      </w:r>
      <w:proofErr w:type="spellStart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short_description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into a new column call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text;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this will be our predictor text.</w:t>
      </w:r>
    </w:p>
    <w:p w14:paraId="22EC08A8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14CCED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7F7077C" wp14:editId="5AE705A6">
            <wp:extent cx="6667500" cy="726440"/>
            <wp:effectExtent l="19050" t="0" r="0" b="0"/>
            <wp:docPr id="10" name="Picture 10" descr="https://miro.medium.com/max/875/1*ihJFSEbrg-vQnQsgPd8W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875/1*ihJFSEbrg-vQnQsgPd8Wz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68D45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lastRenderedPageBreak/>
        <w:t>Now for this example as basic pre-processing:</w:t>
      </w:r>
    </w:p>
    <w:p w14:paraId="3F665C7E" w14:textId="77777777" w:rsidR="00691875" w:rsidRPr="00691875" w:rsidRDefault="00691875" w:rsidP="00691875">
      <w:pPr>
        <w:numPr>
          <w:ilvl w:val="0"/>
          <w:numId w:val="1"/>
        </w:numPr>
        <w:spacing w:before="480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remove the punctuation from text (ex</w:t>
      </w:r>
      <w:proofErr w:type="gram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: .,:)</w:t>
      </w:r>
      <w:proofErr w:type="gramEnd"/>
    </w:p>
    <w:p w14:paraId="54F7321A" w14:textId="77777777" w:rsidR="00691875" w:rsidRPr="00691875" w:rsidRDefault="00691875" w:rsidP="00691875">
      <w:pPr>
        <w:numPr>
          <w:ilvl w:val="0"/>
          <w:numId w:val="1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make lowercase because we assume that punctuation and letter case don’t influence the meaning of words.</w:t>
      </w:r>
    </w:p>
    <w:p w14:paraId="2A49F19A" w14:textId="77777777" w:rsidR="00691875" w:rsidRPr="00691875" w:rsidRDefault="00691875" w:rsidP="00691875">
      <w:pPr>
        <w:numPr>
          <w:ilvl w:val="0"/>
          <w:numId w:val="1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use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NLTK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package remove the called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stop_word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,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i.e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frecuent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words that doesn’t add information to our classifiers, example of stop word are: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 xml:space="preserve">our, you, yourself, he, his, </w:t>
      </w:r>
      <w:proofErr w:type="spellStart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she,them</w:t>
      </w:r>
      <w:proofErr w:type="spellEnd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etc. you can review the complete list on this </w:t>
      </w:r>
      <w:hyperlink r:id="rId14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link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.</w:t>
      </w:r>
    </w:p>
    <w:p w14:paraId="71C678D5" w14:textId="77777777" w:rsidR="00691875" w:rsidRPr="00691875" w:rsidRDefault="00691875" w:rsidP="00691875">
      <w:pPr>
        <w:numPr>
          <w:ilvl w:val="0"/>
          <w:numId w:val="1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make lemmatization to words, lemmatization is a process of extracting a root word by considering the vocabulary. For example, “good”, “better”, or “best” is lemmatized (changed) into “good”.</w:t>
      </w:r>
    </w:p>
    <w:p w14:paraId="6616860D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219889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BD096D5" wp14:editId="3C3747F0">
            <wp:extent cx="6667500" cy="1247775"/>
            <wp:effectExtent l="19050" t="0" r="0" b="0"/>
            <wp:docPr id="12" name="Picture 12" descr="https://miro.medium.com/max/875/1*rpVyofI7DDXNFufWTZdN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875/1*rpVyofI7DDXNFufWTZdNw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58440" w14:textId="77777777" w:rsidR="00691875" w:rsidRPr="00691875" w:rsidRDefault="00691875" w:rsidP="0069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91875">
        <w:rPr>
          <w:rFonts w:ascii="Times New Roman" w:eastAsia="Times New Roman" w:hAnsi="Times New Roman" w:cs="Times New Roman"/>
          <w:sz w:val="24"/>
          <w:szCs w:val="24"/>
          <w:lang w:eastAsia="en-CA"/>
        </w:rPr>
        <w:t>function to clean the text</w:t>
      </w:r>
    </w:p>
    <w:p w14:paraId="480F8C3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Let’s check how our cleaning function is working by comparing a row from the data before and after applying the cleaner:</w:t>
      </w:r>
    </w:p>
    <w:p w14:paraId="17827186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49D1DD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FCFA505" wp14:editId="4BFA7AB2">
            <wp:extent cx="6667500" cy="1162685"/>
            <wp:effectExtent l="19050" t="0" r="0" b="0"/>
            <wp:docPr id="14" name="Picture 14" descr="https://miro.medium.com/max/1050/1*ZpTh61bkhLpczJ7fHzXl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1050/1*ZpTh61bkhLpczJ7fHzXlz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4B6E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Next we are going to create some news variables columns (like metadata) to try to improve the quality of our classifier with the help of </w:t>
      </w:r>
      <w:proofErr w:type="spellStart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textblob</w:t>
      </w:r>
      <w:proofErr w:type="spellEnd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 xml:space="preserve"> package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we will create:</w:t>
      </w:r>
      <w:hyperlink r:id="rId17" w:anchor="Next-we-are-going-to-create-some-news-variables-columns-to-try-to-improve-the-quaity-of-our-classifier,-we-will-create: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¶</w:t>
        </w:r>
      </w:hyperlink>
    </w:p>
    <w:p w14:paraId="00E93E19" w14:textId="77777777" w:rsidR="00691875" w:rsidRPr="00691875" w:rsidRDefault="00691875" w:rsidP="00691875">
      <w:pPr>
        <w:numPr>
          <w:ilvl w:val="0"/>
          <w:numId w:val="2"/>
        </w:numPr>
        <w:spacing w:before="480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Polarity: to check the sentiment of the text</w:t>
      </w:r>
    </w:p>
    <w:p w14:paraId="0EFFF377" w14:textId="77777777" w:rsidR="00691875" w:rsidRPr="00691875" w:rsidRDefault="00691875" w:rsidP="00691875">
      <w:pPr>
        <w:numPr>
          <w:ilvl w:val="0"/>
          <w:numId w:val="2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Subjectivity: to check if text is objective or subjective</w:t>
      </w:r>
    </w:p>
    <w:p w14:paraId="0C2BE06B" w14:textId="77777777" w:rsidR="00691875" w:rsidRPr="00691875" w:rsidRDefault="00691875" w:rsidP="00691875">
      <w:pPr>
        <w:numPr>
          <w:ilvl w:val="0"/>
          <w:numId w:val="2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Len: The number of word in the text</w:t>
      </w:r>
    </w:p>
    <w:p w14:paraId="0A4D3317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ADBCC1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341DC3F" wp14:editId="70AB5811">
            <wp:extent cx="6667500" cy="1840865"/>
            <wp:effectExtent l="19050" t="0" r="0" b="0"/>
            <wp:docPr id="16" name="Picture 16" descr="https://miro.medium.com/max/1050/1*rFwttuEh9QOr77dUImaV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1050/1*rFwttuEh9QOr77dUImaV8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F0D91" w14:textId="77777777" w:rsidR="00691875" w:rsidRPr="00691875" w:rsidRDefault="00691875" w:rsidP="00691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91875">
        <w:rPr>
          <w:rFonts w:ascii="Times New Roman" w:eastAsia="Times New Roman" w:hAnsi="Times New Roman" w:cs="Times New Roman"/>
          <w:sz w:val="24"/>
          <w:szCs w:val="24"/>
          <w:lang w:eastAsia="en-CA"/>
        </w:rPr>
        <w:t>helper extracting metadata functions</w:t>
      </w:r>
    </w:p>
    <w:p w14:paraId="7A2866EA" w14:textId="77777777" w:rsidR="00691875" w:rsidRPr="00691875" w:rsidRDefault="00691875" w:rsidP="00691875">
      <w:pPr>
        <w:spacing w:before="413" w:after="0" w:line="267" w:lineRule="atLeast"/>
        <w:outlineLvl w:val="1"/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  <w:t>2.2 Vectorization</w:t>
      </w:r>
    </w:p>
    <w:p w14:paraId="7B0106EE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Now, we need to find a way to transform these word sequences into numerical features: </w:t>
      </w: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vectorization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in this article we will use the TF-IDF technique.</w:t>
      </w:r>
    </w:p>
    <w:p w14:paraId="7173D643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TF-IDF stands for Term Frequency-Inverse Document Frequency, a combination of two metrics: term frequency and inverse document frequency, and the idea is to weigh down the frequent terms while scaling up the rare or less frequent ones.</w:t>
      </w:r>
    </w:p>
    <w:p w14:paraId="03EFC7A6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For Vectorization with TF-IDF we using the python package </w:t>
      </w:r>
      <w:proofErr w:type="spellStart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sklearn</w:t>
      </w:r>
      <w:proofErr w:type="spellEnd"/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.</w:t>
      </w:r>
    </w:p>
    <w:p w14:paraId="20CACFCC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To know more about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tf-idf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please refer to </w:t>
      </w:r>
      <w:hyperlink r:id="rId19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 xml:space="preserve">this </w:t>
        </w:r>
        <w:proofErr w:type="spellStart"/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wikipedia</w:t>
        </w:r>
        <w:proofErr w:type="spellEnd"/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 xml:space="preserve"> article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.</w:t>
      </w:r>
    </w:p>
    <w:p w14:paraId="1F928A32" w14:textId="77777777" w:rsidR="00691875" w:rsidRPr="00691875" w:rsidRDefault="00691875" w:rsidP="00691875">
      <w:pPr>
        <w:spacing w:before="413" w:after="0" w:line="267" w:lineRule="atLeast"/>
        <w:outlineLvl w:val="1"/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  <w:t>2.3 Features union</w:t>
      </w:r>
    </w:p>
    <w:p w14:paraId="53CC65C6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Since our dataset now consists of heterogeneous data types (text vector and metadata columns) that requires different feature extraction and processing pipelines, we must implement a custom pipeline with custom feature union.</w:t>
      </w:r>
    </w:p>
    <w:p w14:paraId="63692CF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The entire preprocessing pipeline is show below:</w:t>
      </w:r>
    </w:p>
    <w:p w14:paraId="54EE662E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D2CEDF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785E75B0" wp14:editId="5AD5E855">
            <wp:extent cx="6667500" cy="2065020"/>
            <wp:effectExtent l="0" t="0" r="0" b="0"/>
            <wp:docPr id="18" name="Picture 18" descr="https://miro.medium.com/max/1050/1*vXpUaBPZRZtAsciMXllm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1050/1*vXpUaBPZRZtAsciMXllmk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72AE3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And the code for the pipeline:</w:t>
      </w:r>
    </w:p>
    <w:p w14:paraId="6D151330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8E18A3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B3EE769" wp14:editId="17407B84">
            <wp:extent cx="6667500" cy="3978275"/>
            <wp:effectExtent l="19050" t="0" r="0" b="0"/>
            <wp:docPr id="20" name="Picture 20" descr="https://miro.medium.com/max/1050/1*9gfkw8gqMCREYoFsJIqO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max/1050/1*9gfkw8gqMCREYoFsJIqO_Q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41D53" w14:textId="77777777" w:rsidR="00691875" w:rsidRPr="00691875" w:rsidRDefault="00691875" w:rsidP="00691875">
      <w:pPr>
        <w:spacing w:before="413" w:after="0" w:line="267" w:lineRule="atLeast"/>
        <w:outlineLvl w:val="1"/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  <w:t>2.4 Machine Learning Models</w:t>
      </w:r>
    </w:p>
    <w:p w14:paraId="7FF5D982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The final step in the text classification framework is to train a classifier using the features created previously. Our first approach is </w:t>
      </w:r>
      <w:proofErr w:type="gram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explore</w:t>
      </w:r>
      <w:proofErr w:type="gram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some “traditional” machine learning models like support vector machines (SVM) or Stochastic Gradient Classifier, both are implemented in the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sklearn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package.</w:t>
      </w:r>
    </w:p>
    <w:p w14:paraId="15A640B2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0CB8DE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1FCF3EA9" wp14:editId="6CA3ACB6">
            <wp:extent cx="6667500" cy="2422525"/>
            <wp:effectExtent l="19050" t="0" r="0" b="0"/>
            <wp:docPr id="22" name="Picture 22" descr="https://miro.medium.com/max/1050/1*NjfykMN2_7sp0b7LkXhz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1050/1*NjfykMN2_7sp0b7LkXhzPQ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CEC12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We see that the best model is support vector classifier which score around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60%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of accuracy.</w:t>
      </w:r>
    </w:p>
    <w:p w14:paraId="5D995D0F" w14:textId="77777777" w:rsidR="00691875" w:rsidRPr="00691875" w:rsidRDefault="00691875" w:rsidP="00691875">
      <w:pPr>
        <w:spacing w:before="413" w:after="0" w:line="267" w:lineRule="atLeast"/>
        <w:outlineLvl w:val="1"/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sz w:val="21"/>
          <w:szCs w:val="21"/>
          <w:lang w:eastAsia="en-CA"/>
        </w:rPr>
        <w:t>2.5 Deep Learning Models</w:t>
      </w:r>
    </w:p>
    <w:p w14:paraId="5F93DF37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Next step is explored some deep learning models looking for a better accuracy, but we need to modify our data to feed the models.</w:t>
      </w:r>
    </w:p>
    <w:p w14:paraId="46E727DB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For this kind of models the data input will pass through a word embedding layer, a word embedding is a form of representing words and documents using a dense vector representation, so we need build the embedding using the following:</w:t>
      </w:r>
    </w:p>
    <w:p w14:paraId="2CF0E576" w14:textId="77777777" w:rsidR="00691875" w:rsidRPr="00691875" w:rsidRDefault="00691875" w:rsidP="00691875">
      <w:pPr>
        <w:numPr>
          <w:ilvl w:val="0"/>
          <w:numId w:val="3"/>
        </w:numPr>
        <w:spacing w:before="480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Use tokenizer methods from the vectorizer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tf-idf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step</w:t>
      </w:r>
    </w:p>
    <w:p w14:paraId="309F9EBC" w14:textId="77777777" w:rsidR="00691875" w:rsidRPr="00691875" w:rsidRDefault="00691875" w:rsidP="00691875">
      <w:pPr>
        <w:numPr>
          <w:ilvl w:val="0"/>
          <w:numId w:val="3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make a vocabulary (limited to a number of words)</w:t>
      </w:r>
    </w:p>
    <w:p w14:paraId="769954FB" w14:textId="77777777" w:rsidR="00691875" w:rsidRPr="00691875" w:rsidRDefault="00691875" w:rsidP="00691875">
      <w:pPr>
        <w:numPr>
          <w:ilvl w:val="0"/>
          <w:numId w:val="3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make the text to sequence to convert words to numbers</w:t>
      </w:r>
    </w:p>
    <w:p w14:paraId="735E1458" w14:textId="77777777" w:rsidR="00691875" w:rsidRPr="00691875" w:rsidRDefault="00691875" w:rsidP="00691875">
      <w:pPr>
        <w:numPr>
          <w:ilvl w:val="0"/>
          <w:numId w:val="3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make fixed length sequences (for this </w:t>
      </w:r>
      <w:proofErr w:type="gram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particular exercise</w:t>
      </w:r>
      <w:proofErr w:type="gram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we selected a sequence length of 60).</w:t>
      </w:r>
    </w:p>
    <w:p w14:paraId="7B3F7B36" w14:textId="77777777" w:rsidR="00691875" w:rsidRPr="00691875" w:rsidRDefault="00691875" w:rsidP="00691875">
      <w:pPr>
        <w:numPr>
          <w:ilvl w:val="0"/>
          <w:numId w:val="3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Load the pretrained word embeddings</w:t>
      </w:r>
    </w:p>
    <w:p w14:paraId="4D66C193" w14:textId="77777777" w:rsidR="00691875" w:rsidRPr="00691875" w:rsidRDefault="00691875" w:rsidP="00691875">
      <w:pPr>
        <w:numPr>
          <w:ilvl w:val="0"/>
          <w:numId w:val="3"/>
        </w:numPr>
        <w:spacing w:before="252" w:after="0" w:line="305" w:lineRule="atLeast"/>
        <w:ind w:left="896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build the vector embedding with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spacy,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it means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 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mapping tokens to their respective embeddings</w:t>
      </w:r>
    </w:p>
    <w:p w14:paraId="7A1D0116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The processes to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tranform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the data to feed a DL model is rough summarized in the following diagram:</w:t>
      </w:r>
    </w:p>
    <w:p w14:paraId="45BF9D48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01A966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5E25C1B8" wp14:editId="69859691">
            <wp:extent cx="5782945" cy="2294890"/>
            <wp:effectExtent l="0" t="0" r="8255" b="0"/>
            <wp:docPr id="24" name="Picture 24" descr="https://miro.medium.com/max/911/1*yM8RViz1yNzHaCyJbV96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911/1*yM8RViz1yNzHaCyJbV964w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C8A8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We are using the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spacy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pretained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embedding, you can download the pre-trained word embeddings by executing:</w:t>
      </w:r>
    </w:p>
    <w:p w14:paraId="2EEAC957" w14:textId="77777777" w:rsidR="00691875" w:rsidRPr="00691875" w:rsidRDefault="00691875" w:rsidP="0069187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 xml:space="preserve">!python -m spacy download </w:t>
      </w:r>
      <w:proofErr w:type="spellStart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en_core_web_lg</w:t>
      </w:r>
      <w:proofErr w:type="spellEnd"/>
      <w:r w:rsidRPr="00691875">
        <w:rPr>
          <w:rFonts w:ascii="Courier New" w:eastAsia="Times New Roman" w:hAnsi="Courier New" w:cs="Courier New"/>
          <w:color w:val="292929"/>
          <w:spacing w:val="-5"/>
          <w:sz w:val="15"/>
          <w:szCs w:val="15"/>
          <w:lang w:eastAsia="en-CA"/>
        </w:rPr>
        <w:br/>
      </w:r>
    </w:p>
    <w:p w14:paraId="003ACADA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And then load:</w:t>
      </w:r>
    </w:p>
    <w:p w14:paraId="6A84C22B" w14:textId="77777777" w:rsidR="00691875" w:rsidRPr="00691875" w:rsidRDefault="00691875" w:rsidP="0069187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nlp</w:t>
      </w:r>
      <w:proofErr w:type="spellEnd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 xml:space="preserve"> = </w:t>
      </w:r>
      <w:proofErr w:type="spellStart"/>
      <w:proofErr w:type="gramStart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spacy.load</w:t>
      </w:r>
      <w:proofErr w:type="spellEnd"/>
      <w:proofErr w:type="gramEnd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('</w:t>
      </w:r>
      <w:proofErr w:type="spellStart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en_core_web_lg</w:t>
      </w:r>
      <w:proofErr w:type="spellEnd"/>
      <w:r w:rsidRPr="00691875">
        <w:rPr>
          <w:rFonts w:ascii="Courier New" w:eastAsia="Times New Roman" w:hAnsi="Courier New" w:cs="Courier New"/>
          <w:color w:val="292929"/>
          <w:spacing w:val="-5"/>
          <w:sz w:val="15"/>
          <w:lang w:eastAsia="en-CA"/>
        </w:rPr>
        <w:t>')</w:t>
      </w:r>
    </w:p>
    <w:p w14:paraId="0219D593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Finally, the code to build the embedding is:</w:t>
      </w:r>
    </w:p>
    <w:p w14:paraId="3423241F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2D8A30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4EE3A01" wp14:editId="0233FF79">
            <wp:extent cx="6667500" cy="1114425"/>
            <wp:effectExtent l="19050" t="0" r="0" b="0"/>
            <wp:docPr id="26" name="Picture 26" descr="https://miro.medium.com/max/1050/1*0BBGRKGP_ZMC0rJshj78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1050/1*0BBGRKGP_ZMC0rJshj78ZQ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B2483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If you need to know more about word embeddings you can check this </w:t>
      </w:r>
      <w:hyperlink r:id="rId25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article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and </w:t>
      </w:r>
      <w:hyperlink r:id="rId26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spacy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.</w:t>
      </w:r>
    </w:p>
    <w:p w14:paraId="3D547D99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Now we have the embedding is time to build/train the Deep learning models</w:t>
      </w:r>
    </w:p>
    <w:p w14:paraId="6D631F69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First model: simple LSTM</w:t>
      </w:r>
    </w:p>
    <w:p w14:paraId="0EB8EE44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The structure of this model is:</w:t>
      </w:r>
    </w:p>
    <w:p w14:paraId="67996890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4D4F8E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1FDC86E5" wp14:editId="6A2FD309">
            <wp:extent cx="6200775" cy="763270"/>
            <wp:effectExtent l="0" t="0" r="9525" b="0"/>
            <wp:docPr id="28" name="Picture 28" descr="https://miro.medium.com/max/977/1*u_f_n1G6o3lWQ_0Wejwe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977/1*u_f_n1G6o3lWQ_0WejweY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1BC00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C6156F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7BFFAED" wp14:editId="2B0A3D33">
            <wp:extent cx="6667500" cy="1659255"/>
            <wp:effectExtent l="19050" t="0" r="0" b="0"/>
            <wp:docPr id="30" name="Picture 30" descr="https://miro.medium.com/max/1050/1*czmFv7kRY5wCJ11jUbKK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1050/1*czmFv7kRY5wCJ11jUbKKyw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10E1B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Second model: LSTM adding the metadata features</w:t>
      </w:r>
    </w:p>
    <w:p w14:paraId="2DF6DFED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In all the following models we will used the metadata columns to improve the models, so the architecture is as follow:</w:t>
      </w:r>
    </w:p>
    <w:p w14:paraId="72F950D3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9EA4AA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2DAA4F8" wp14:editId="58F796F5">
            <wp:extent cx="6667500" cy="1647190"/>
            <wp:effectExtent l="0" t="0" r="0" b="0"/>
            <wp:docPr id="32" name="Picture 32" descr="https://miro.medium.com/max/1050/1*pMsdYHrfuXsYRIfT7jAv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1050/1*pMsdYHrfuXsYRIfT7jAvmQ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FEAE5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 xml:space="preserve">note the above diagram is a general one, for simplicity we don’t show </w:t>
      </w:r>
      <w:proofErr w:type="spellStart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anothers</w:t>
      </w:r>
      <w:proofErr w:type="spellEnd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 xml:space="preserve"> layers like: dense, dropout, </w:t>
      </w:r>
      <w:proofErr w:type="spellStart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batchNormalization</w:t>
      </w:r>
      <w:proofErr w:type="spellEnd"/>
      <w:r w:rsidRPr="00691875">
        <w:rPr>
          <w:rFonts w:ascii="Georgia" w:eastAsia="Times New Roman" w:hAnsi="Georgia" w:cs="Times New Roman"/>
          <w:i/>
          <w:iCs/>
          <w:color w:val="292929"/>
          <w:spacing w:val="-1"/>
          <w:sz w:val="20"/>
          <w:lang w:eastAsia="en-CA"/>
        </w:rPr>
        <w:t>.</w:t>
      </w:r>
    </w:p>
    <w:p w14:paraId="49832490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1E8C31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2D671F2E" wp14:editId="6823E9F2">
            <wp:extent cx="6667500" cy="2803525"/>
            <wp:effectExtent l="19050" t="0" r="0" b="0"/>
            <wp:docPr id="34" name="Picture 34" descr="https://miro.medium.com/max/1050/1*w27m3dCou0aUdk09vlbP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1050/1*w27m3dCou0aUdk09vlbPaQ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51282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Third model: GRU with metadata features</w:t>
      </w:r>
    </w:p>
    <w:p w14:paraId="49D3F5D8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Just changed the LSTM layer by 2 GRU Layers</w:t>
      </w:r>
    </w:p>
    <w:p w14:paraId="638B399B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2DDCDA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4D2D8A2" wp14:editId="67CD9205">
            <wp:extent cx="6667500" cy="2506980"/>
            <wp:effectExtent l="19050" t="0" r="0" b="0"/>
            <wp:docPr id="36" name="Picture 36" descr="https://miro.medium.com/max/1050/1*UI5M1JO_w95UWmCKSEHG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1050/1*UI5M1JO_w95UWmCKSEHGxA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E8677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Fourth model: LSTM with Attention NN and metadata features</w:t>
      </w:r>
    </w:p>
    <w:p w14:paraId="09F95308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Added an </w:t>
      </w:r>
      <w:hyperlink r:id="rId32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attention layer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to the LSTM Network</w:t>
      </w:r>
    </w:p>
    <w:p w14:paraId="3CF31E8B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E77CA8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5467BB7B" wp14:editId="2A904C94">
            <wp:extent cx="6667500" cy="3306445"/>
            <wp:effectExtent l="19050" t="0" r="0" b="0"/>
            <wp:docPr id="38" name="Picture 38" descr="https://miro.medium.com/max/1050/1*5chl05NLSdpm0jMI6AV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ro.medium.com/max/1050/1*5chl05NLSdpm0jMI6AV3RQ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621C8" w14:textId="77777777" w:rsidR="00691875" w:rsidRPr="00691875" w:rsidRDefault="00691875" w:rsidP="00691875">
      <w:pPr>
        <w:spacing w:before="468" w:after="0" w:line="343" w:lineRule="atLeast"/>
        <w:outlineLvl w:val="0"/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  <w:t>3. Models Comparison</w:t>
      </w:r>
    </w:p>
    <w:p w14:paraId="7C6ACCF2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We must validate the models with the test dataset and compare them:</w:t>
      </w:r>
    </w:p>
    <w:p w14:paraId="28455135" w14:textId="77777777" w:rsidR="00691875" w:rsidRPr="00691875" w:rsidRDefault="00691875" w:rsidP="0069187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492A4F" w14:textId="77777777" w:rsidR="00691875" w:rsidRPr="00691875" w:rsidRDefault="00691875" w:rsidP="0069187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CD69D02" wp14:editId="50524E5C">
            <wp:extent cx="6667500" cy="2162175"/>
            <wp:effectExtent l="19050" t="0" r="0" b="0"/>
            <wp:docPr id="40" name="Picture 40" descr="https://miro.medium.com/max/1050/1*k-s-dOC9ErXw2ua5LeS9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iro.medium.com/max/1050/1*k-s-dOC9ErXw2ua5LeS9ig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8DA30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The best model is fourth model (LSTM with attention, the best on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kaggle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 xml:space="preserve">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achive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 </w:t>
      </w:r>
      <w:r w:rsidRPr="00691875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CA"/>
        </w:rPr>
        <w:t>65%</w: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)</w:t>
      </w:r>
    </w:p>
    <w:p w14:paraId="630733D5" w14:textId="77777777" w:rsidR="00691875" w:rsidRPr="00691875" w:rsidRDefault="00691875" w:rsidP="00691875">
      <w:pPr>
        <w:spacing w:before="468" w:after="0" w:line="343" w:lineRule="atLeast"/>
        <w:outlineLvl w:val="0"/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</w:pPr>
      <w:r w:rsidRPr="00691875">
        <w:rPr>
          <w:rFonts w:ascii="Helvetica" w:eastAsia="Times New Roman" w:hAnsi="Helvetica" w:cs="Helvetica"/>
          <w:color w:val="292929"/>
          <w:kern w:val="36"/>
          <w:sz w:val="29"/>
          <w:szCs w:val="29"/>
          <w:lang w:eastAsia="en-CA"/>
        </w:rPr>
        <w:t>Final Thoughts</w:t>
      </w:r>
    </w:p>
    <w:p w14:paraId="265C6EC3" w14:textId="77777777" w:rsidR="00691875" w:rsidRPr="00691875" w:rsidRDefault="00691875" w:rsidP="00691875">
      <w:pPr>
        <w:spacing w:before="206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This article should give you a rough understanding of how to approach for text multiclass classification.</w:t>
      </w:r>
    </w:p>
    <w:p w14:paraId="4311F666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lastRenderedPageBreak/>
        <w:t xml:space="preserve">In order to improve the metric, you can make a better preprocessing and try more advanced techniques like BERT, ELMO, 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FastText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etc.</w:t>
      </w:r>
    </w:p>
    <w:p w14:paraId="23266C71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A more completed analysis and the code can be found on </w:t>
      </w:r>
      <w:hyperlink r:id="rId35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 xml:space="preserve">this </w:t>
        </w:r>
        <w:proofErr w:type="spellStart"/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Jupyter</w:t>
        </w:r>
        <w:proofErr w:type="spellEnd"/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 xml:space="preserve"> notebook</w:t>
        </w:r>
      </w:hyperlink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, and you can browse for more projects on my </w:t>
      </w:r>
      <w:proofErr w:type="spellStart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begin"/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instrText xml:space="preserve"> HYPERLINK "https://armandds.github.io/" </w:instrText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separate"/>
      </w:r>
      <w:r w:rsidRPr="00691875">
        <w:rPr>
          <w:rFonts w:ascii="Georgia" w:eastAsia="Times New Roman" w:hAnsi="Georgia" w:cs="Times New Roman"/>
          <w:color w:val="0000FF"/>
          <w:spacing w:val="-1"/>
          <w:sz w:val="20"/>
          <w:u w:val="single"/>
          <w:lang w:eastAsia="en-CA"/>
        </w:rPr>
        <w:t>Github</w:t>
      </w:r>
      <w:proofErr w:type="spellEnd"/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fldChar w:fldCharType="end"/>
      </w: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.</w:t>
      </w:r>
    </w:p>
    <w:p w14:paraId="141AE62C" w14:textId="77777777" w:rsidR="00691875" w:rsidRPr="00691875" w:rsidRDefault="00691875" w:rsidP="00691875">
      <w:pPr>
        <w:spacing w:before="480" w:after="0" w:line="305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</w:pPr>
      <w:r w:rsidRPr="00691875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CA"/>
        </w:rPr>
        <w:t>If you need some help with Data Science related projects: </w:t>
      </w:r>
      <w:hyperlink r:id="rId36" w:history="1">
        <w:r w:rsidRPr="00691875">
          <w:rPr>
            <w:rFonts w:ascii="Georgia" w:eastAsia="Times New Roman" w:hAnsi="Georgia" w:cs="Times New Roman"/>
            <w:color w:val="0000FF"/>
            <w:spacing w:val="-1"/>
            <w:sz w:val="20"/>
            <w:u w:val="single"/>
            <w:lang w:eastAsia="en-CA"/>
          </w:rPr>
          <w:t>https://www.disruptio-analytics.com/</w:t>
        </w:r>
      </w:hyperlink>
    </w:p>
    <w:p w14:paraId="66FCE586" w14:textId="77777777" w:rsidR="002A27FA" w:rsidRDefault="002A27FA"/>
    <w:sectPr w:rsidR="002A27FA" w:rsidSect="002A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7179"/>
    <w:multiLevelType w:val="multilevel"/>
    <w:tmpl w:val="A07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20F13"/>
    <w:multiLevelType w:val="multilevel"/>
    <w:tmpl w:val="1236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46B37"/>
    <w:multiLevelType w:val="multilevel"/>
    <w:tmpl w:val="DCB6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75"/>
    <w:rsid w:val="002A27FA"/>
    <w:rsid w:val="003F6AA9"/>
    <w:rsid w:val="006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B386"/>
  <w15:docId w15:val="{8E859309-3F91-4CFC-A3D5-7DABDB0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FA"/>
  </w:style>
  <w:style w:type="paragraph" w:styleId="Heading1">
    <w:name w:val="heading 1"/>
    <w:basedOn w:val="Normal"/>
    <w:link w:val="Heading1Char"/>
    <w:uiPriority w:val="9"/>
    <w:qFormat/>
    <w:rsid w:val="00691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91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7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9187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91875"/>
    <w:rPr>
      <w:color w:val="0000FF"/>
      <w:u w:val="single"/>
    </w:rPr>
  </w:style>
  <w:style w:type="character" w:customStyle="1" w:styleId="ca">
    <w:name w:val="ca"/>
    <w:basedOn w:val="DefaultParagraphFont"/>
    <w:rsid w:val="00691875"/>
  </w:style>
  <w:style w:type="paragraph" w:customStyle="1" w:styleId="ca1">
    <w:name w:val="ca1"/>
    <w:basedOn w:val="Normal"/>
    <w:rsid w:val="0069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fy">
    <w:name w:val="afy"/>
    <w:basedOn w:val="DefaultParagraphFont"/>
    <w:rsid w:val="00691875"/>
  </w:style>
  <w:style w:type="paragraph" w:customStyle="1" w:styleId="xj">
    <w:name w:val="xj"/>
    <w:basedOn w:val="Normal"/>
    <w:rsid w:val="0069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91875"/>
    <w:rPr>
      <w:b/>
      <w:bCs/>
    </w:rPr>
  </w:style>
  <w:style w:type="character" w:styleId="Emphasis">
    <w:name w:val="Emphasis"/>
    <w:basedOn w:val="DefaultParagraphFont"/>
    <w:uiPriority w:val="20"/>
    <w:qFormat/>
    <w:rsid w:val="006918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87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d">
    <w:name w:val="cd"/>
    <w:basedOn w:val="DefaultParagraphFont"/>
    <w:rsid w:val="00691875"/>
  </w:style>
  <w:style w:type="paragraph" w:styleId="BalloonText">
    <w:name w:val="Balloon Text"/>
    <w:basedOn w:val="Normal"/>
    <w:link w:val="BalloonTextChar"/>
    <w:uiPriority w:val="99"/>
    <w:semiHidden/>
    <w:unhideWhenUsed/>
    <w:rsid w:val="0069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006">
              <w:marLeft w:val="610"/>
              <w:marRight w:val="6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315">
                      <w:marLeft w:val="0"/>
                      <w:marRight w:val="0"/>
                      <w:marTop w:val="3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66330">
                                  <w:marLeft w:val="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2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2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402">
              <w:marLeft w:val="610"/>
              <w:marRight w:val="6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2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7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05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3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00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9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4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40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9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45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05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2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995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83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85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0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5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2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0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7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57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4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0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28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61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3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9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8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misra/news-category-dataset/kernel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spacy.io/usage/vectors-similarit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render.githubusercontent.com/view/ipynb?commit=ccd97ff1559ec3f16fc1cbf1c510af8a89302730&amp;enc_url=68747470733a2f2f7261772e67697468756275736572636f6e74656e742e636f6d2f41726d616e6444532f6e6577735f63617465676f72792f636364393766663135353965633366313666633163626631633531306166386138393330323733302f4e6577735f416e616c797369735f414f2e6970796e62&amp;nwo=ArmandDS%2Fnews_category&amp;path=News_Analysis_AO.ipynb&amp;repository_id=189287566&amp;repository_type=Repository" TargetMode="External"/><Relationship Id="rId25" Type="http://schemas.openxmlformats.org/officeDocument/2006/relationships/hyperlink" Target="https://towardsdatascience.com/introduction-to-word-embedding-and-word2vec-652d0c2060fa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gist.github.com/mbollmann/ccc735366221e4dba9f89d2aab86da1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medium.com/@armandj.olivares?source=post_page-----82afa6d46aa5--------------------------------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www.disruptio-analytics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Tf%E2%80%93idf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www.huffingtonpost.com/" TargetMode="External"/><Relationship Id="rId14" Type="http://schemas.openxmlformats.org/officeDocument/2006/relationships/hyperlink" Target="https://gist.github.com/sebleier/55428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github.com/ArmandDS/news_category/blob/master/News_Analysis_A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1243</Words>
  <Characters>7087</Characters>
  <Application>Microsoft Office Word</Application>
  <DocSecurity>0</DocSecurity>
  <Lines>59</Lines>
  <Paragraphs>16</Paragraphs>
  <ScaleCrop>false</ScaleCrop>
  <Company>Toshiba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theta</dc:creator>
  <cp:lastModifiedBy>Ben Fan</cp:lastModifiedBy>
  <cp:revision>2</cp:revision>
  <dcterms:created xsi:type="dcterms:W3CDTF">2021-07-29T02:36:00Z</dcterms:created>
  <dcterms:modified xsi:type="dcterms:W3CDTF">2021-07-29T02:36:00Z</dcterms:modified>
</cp:coreProperties>
</file>