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MVP SCOPE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2C5F8A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P4   |   Sürüm: v0.1   | Baseline v1 |   24 Mart 2026   |   Sahip: Tural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Belge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Kodu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Tipi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MVP Scope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Sürüm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Baseline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Amaç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sürüme neyin gireceğini, neyin bilinçli dışarıda kalacağını ve MVP'nin ne zaman başarılı sayılacağını netleştirmek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Belgenin Amacı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planın amacı şunları netleştirmektir: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İlk sürüme tam olarak neyin gireceğini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Neyin bilinçli olarak dışarıda kalacağını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Hangi varsayımların test edileceğini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MVP'nin ne zaman "yeterince iyi" sayılacağını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MVP mantığında scope küçük tutulur. Zaman ve kaynak sabit kalırken değişken olan şey kapsamdır. MVP fikri doğrulamak için gereken en basit uygulanabilir sürümdür; tamamlanmış ürün değildir.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MVP'nin Tek Cümlelik Tanımı</w:t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İlk MVP: Tek restoran veya aynı işletmecinin 2–3 markalı yapısında, mevcut operasyonu bozmadan çalışan; menü erişimi, servis çağrısı, sipariş ve ödeme sürtünmesini azaltan hibrit servis katmanı.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Tanımında VAR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Tanımında 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Restaurant-first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Dev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Integration-first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AVM operating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Hybrid-service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Multi-vendor combined checkout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Measurable pilot outcome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Settlement motoru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MVP'nin Çözmesi Gereken Ana Problem</w:t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"Müşteri masadayken sipariş, servis çağrısı ve ödeme akışı gereğinden fazla sürtünmeli."</w:t>
      </w:r>
    </w:p>
    <w:p>
      <w:r>
        <w:rPr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İlk sürümün çözmesi gereken asgari üç alt problem: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Problem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Menüye ve ürün bilgisine hızlı erişim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 çağırma / hesap isteme süresini görünür ve yönetilebilir hale getirme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ve ödeme akışını daha az beklemeli hale getirme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MVP'nin Test Edeceği Ana Hipotezler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Hipotez</w:t>
            </w:r>
          </w:p>
        </w:tc>
        <w:tc>
          <w:tcPr>
            <w:tcW w:type="dxa" w:w="79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Müşteriler QR üzerinden menü açma, garson çağırma ve hesap isteme akışını kullanırsa servis sürtünmesi azalır.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İşletmeler, mevcut POS/KDS/printer yapısını sökmeden çalışan bir katmanı tamamen yeni sistem kurmaktan daha az dirençle kabul eder.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Aynı işletmecinin çok markalı yapısı veya tek yoğun restoran, shared seating multi-vendor yapıya göre daha hızlı pilotlanabilir.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Kurulum + aylık lisans modeli, transaction-first modele göre ilk satışta daha az direnç üretir. (Saha testi gerektirir — doğrulanacak ticari varsayım.)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İlk Hedef Müşteri Tipi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9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1. Tercih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Aynı işletmecinin 2–3 markalı yapısı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Karar verici az · rollout kontrollü · çok marka değeri test edilir ama multi-vendor karmaşıklığı yok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2. Tercih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Tek ama yoğun çalışan restoran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Problem görünür · sürtünme hızlı ölçülür · MVP temiz test edilir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Ertelendi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Shared seating / food hall / AVM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Tek sepet, routing, payout, operator dashboard katmanları gerekir — MVP kapsamını şişirir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MVP'ye Girecek Çekirdek Özellikler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A. Guest Tarafı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ile oturum başlatma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 listeleme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 detayları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Modifier / varyant seçimi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gönderme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durum ekranı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 çağır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Hesap iste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◎ Opsiyonel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Scan-to-pay / pay-at-table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İşletmenin ödeme altyapısına göre kademeli açılabilir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◎ Opsiyonel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Dijital fiş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Değerli ama 1. gün zorunlu değil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◎ Opsiyonel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Bahşiş seçeneği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Değerli ama 1. gün zorunlu değil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B. Staff Tarafı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Giriş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Canlı sipariş listesi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talepleri listesi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status güncelleme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talebi acknowledge / resolve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Masa bazlı görünüm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Bekleyebilir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Gelişmiş floor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Bekleyebilir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 bazlı detaylı yetki matrisi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Bekleyebilir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Çok detaylı rapor panelleri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C. Menü / Operasyon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Aktif menü snapshot'ı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Availability toggle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Basit kategori sıralama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Görsel ve açıklama desteği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Düşük öncelik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Gelişmiş kampanya / combo builder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Düşük öncelik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Akıllı upsell motoru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Düşük öncelik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Zaman bazlı karmaşık menü kuralları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D. Entegrasyon / Teknik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 az bir POS adapter akışı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Menü sync veya kontrollü manuel import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submit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sync veya fallback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Direct print / shadow mode fallback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Duplicate sipariş önleme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✓ Zorunlu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Sonraya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Birden fazla POS derin entegrasyon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Sonraya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Tam payment reconciliation engine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○ Sonraya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Multi-vendor routing + settlement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MVP'ye Kesinlikle Girmeyecekler</w:t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 liste scope'u kurtaran yerdir. Her 'bunu da ekleyelim' dürtüsü buradan reddedilir.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 Dışı — MVP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AVM/operator dashboard paketi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Shared seating multi-vendor combined checkout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Vendor bazlı payout / settlement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Loyalty / referral / gamification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Native mobile app zorunluluğu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Geniş BI / analytics katmanı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Her POS ile entegrasyon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Marketplace tarzı discovery feed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AI öneri motoru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Enterprise permission lattice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MVP Başarı Kriterleri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MVP ancak aşağıdaki koşulların tamamında işaret görünürse başarılı sayılır: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Ürün Başarı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Gerçek sipariş akışı canlı ortamda çalıştı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Garson çağır / hesap iste akışları personel tarafından yönetildi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Operasyon mevcut sistemi sökmeden ilerledi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Kritik hata oranı kabul edilebilir seviyede kaldı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Davranışsal Başarı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Müşteriler QR akışını gerçekten kullandı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Personel sistemi aktif reddetmedi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İşletme "devam edelim" sinyali verdi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Ticari Başarı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Pilot sonrası ücretli devam etme veya ikinci faz görüşmesi açıldı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Kurulumun işletme için kabul edilebilir olduğu görüldü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3F6A"/>
          <w:sz w:val="22"/>
          <w:szCs w:val="22"/>
        </w:rPr>
        <w:t xml:space="preserve">Amaç vanity metric değil; ürünün "viable" olup olmadığını görmek. MVP'nin esas amacı doğrulamadır.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MVP Ölçüm Seti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İlk pilotta en az şu metrikler toplanmalı: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Neyi Test Eder?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açılış sayısı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Erişim ve kullanım başlangıcı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→ sipariş dönüşümü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H1 doğrulama — sipariş akışı çalışıyor mu?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 çağrı adedi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katmanı kullanım yoğunluğu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Hesap isteme adedi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sürtünmesinin azalıp azalmadığı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Siparişten kabule geçen süre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 verimliliği — H2 doğrulama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Siparişten hazır statüsüne geçen süre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Mutfak akış hızı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talebinin çözülme süresi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tepki hızı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Staff adoption geri bildirimi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H2 doğrulama — benimseme direnci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İşletme sahibinin devam isteği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H4 doğrulama — ticari kabul sinyali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MVP Teslim Biçimi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Tercih &amp; Gerekçe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Müşteri arayüzü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Mobil web / responsive web — native app değil; dağıtım sürtünmesini artırmak MVP mantığına aykırı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Staff arayüzü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 panel — kurulum gerektirmez, hızlı 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Entegrasyon katmanı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Integration layer + fallback — POS adapter + direct print shadow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Ek donanım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Gerekirse tablet / direct print desteği — zorunlu değil, pilota göre belirlenir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MVP Kapsam Kapıları</w:t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Bir özellik MVP'ye girecekse bu 4 sorudan en az 3'üne "evet" demeli. "Hayır" ağırlıktaysa özellik backlog'a gider.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 Kapısı Sorusu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pilotta doğrudan kullanılacak mı?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 hipotezlerden birini test ediyor mu?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Operasyonel sürtünmeyi gerçekten azaltıyor mu?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Onsuz pilotun anlamı ciddi biçimde düşer mi?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MVP Sürüm Yapısı — 3 Dalga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MVP kontrollü 3 küçük dalga halinde ilerler. Bu, scope'u sabit tutar ve erken geri bildirim almayı kolaylaştırır.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Dalga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Başlık</w:t>
            </w:r>
          </w:p>
        </w:tc>
        <w:tc>
          <w:tcPr>
            <w:tcW w:type="dxa" w:w="50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 Service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session · Menü · Garson çağır · Hesap iste</w:t>
            </w:r>
          </w:p>
        </w:tc>
      </w:tr>
      <w:t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Order Flow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Sepet · Sipariş gönderme · Sipariş durum takibi · Staff live orders</w:t>
            </w:r>
          </w:p>
        </w:tc>
      </w:tr>
      <w:t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F2B8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Payment + Integration Hardening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modu · POS/fallback iyileştirme · Retry/idempotency · Basic reporting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Karar</w:t>
      </w:r>
    </w:p>
    <w:p>
      <w:pPr>
        <w:pBdr>
          <w:top w:val="single" w:color="2C5F8A" w:sz="4" w:space="1"/>
          <w:bottom w:val="single" w:color="2C5F8A" w:sz="4" w:space="1"/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İlk sürüm bir "feature showcase" olmayacak.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İlk sürüm: tek restoran veya aynı işletmecinin çok markalı yapısında çalışan, hibrit servis + sipariş + temel ödeme doğrulaması.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Bunu korursan ürün öğrenir. Bunu gevşetirsen proje yine şişer.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P5 — Technical Architecture Plan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Sistem tasarımı, entegrasyon mimarisi ve fallback stratejisi.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controlled kapsam sinirini tanimlar. Canli sprint kirilimi ve gorev yonetimi MVP Delivery Backlog Notion veritabani uzerinden yurutulur.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Kilitli Ödeme Kapsam Kararı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C0392B"/>
          <w:sz w:val="20"/>
          <w:szCs w:val="20"/>
        </w:rPr>
        <w:t xml:space="preserve">Pilot 1 varsayılan ödeme akışı pay-at-counter'dır. Pay-now yalnız müşteri, entegrasyon ve operasyon koşulları uygun olduğunda opsiyonel olarak açılır.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Canlı Uygulama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controlled kapsam sınırını tanımlar. Canlı sprint kırılımı, görev yönetimi ve önceliklendirme MVP Delivery Backlog Notion veritabanı üzerinden yürütülür.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MVP Scope Plan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P4 — MVP Scope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Arial" w:cs="Arial" w:eastAsia="Arial" w:hAnsi="Arial"/>
      <w:b/>
      <w:bCs/>
      <w:color w:val="2C5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2026-03-24T08:47:46.568Z</dcterms:created>
  <dcterms:modified xsi:type="dcterms:W3CDTF">2026-03-24T08:47:46.569Z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