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F360C"/>
          <w:sz w:val="96"/>
          <w:szCs w:val="96"/>
        </w:rPr>
        <w:t xml:space="preserve">P7</w:t>
      </w:r>
    </w:p>
    <w:p>
      <w:pPr>
        <w:jc w:val="center"/>
      </w:pPr>
      <w:r>
        <w:rPr>
          <w:rFonts w:ascii="Arial" w:cs="Arial" w:eastAsia="Arial" w:hAnsi="Arial"/>
          <w:b/>
          <w:bCs/>
          <w:color w:val="1C1C1C"/>
          <w:sz w:val="48"/>
          <w:szCs w:val="48"/>
        </w:rPr>
        <w:t xml:space="preserve">EXECUTION PLAN</w:t>
      </w:r>
    </w:p>
    <w:p>
      <w:pPr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v0.1</w:t>
      </w:r>
    </w:p>
    <w:p>
      <w:pPr>
        <w:spacing w:after="240" w:before="0"/>
      </w:pPr>
      <w:r>
        <w:t xml:space="preserve"/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Hospitality Service &amp; Ordering Platform</w:t>
            </w:r>
          </w:p>
        </w:tc>
        <w:tc>
          <w:tcPr>
            <w:tcW w:type="dxa" w:w="22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v0.1 — March 2026</w:t>
            </w:r>
          </w:p>
        </w:tc>
      </w:tr>
      <w:tr>
        <w:tc>
          <w:tcPr>
            <w:tcW w:type="dxa" w:w="22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Belge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P7 — Execution Plan</w:t>
            </w:r>
          </w:p>
        </w:tc>
        <w:tc>
          <w:tcPr>
            <w:tcW w:type="dxa" w:w="22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Sahip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Tural Musab Osmanli</w:t>
            </w:r>
          </w:p>
        </w:tc>
      </w:tr>
      <w:tr>
        <w:tc>
          <w:tcPr>
            <w:tcW w:type="dxa" w:w="22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Toplam Faz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8 Faz (F0 – F7)</w:t>
            </w:r>
          </w:p>
        </w:tc>
        <w:tc>
          <w:tcPr>
            <w:tcW w:type="dxa" w:w="22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Süre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14 – 24 hafta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1. Belgenin Amacı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 plan; hangi fazların olacağını, her fazın hedefini, hangi deliverable'ların üretileceğini, hangi karar kapılarından geçileceğini, kimin neyi sahiplenmesi gerektiğini ve neyin "bitti" sayılacağını netleştirmektedir.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 Plan Neyi Kapsar?</w:t>
            </w:r>
          </w:p>
        </w:tc>
        <w:tc>
          <w:tcPr>
            <w:tcW w:type="dxa" w:w="716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Faz yapısı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8 fazın amacı ve çıktıları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Deliverable'lar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Her fazda neyin teslim edileceği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Karar kapıları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Bir sonraki faza geçiş kriterleri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Sahiplik modeli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Kim ne üstleniyor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"Done" tanımı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Neyin bitti sayılacağı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Ritim &amp; raporlama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Haftalık ve iki haftalık takip yapısı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RAID entegrasyonu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Risk, varsayım, sorun, bağımlılık görünürlüğü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2. İcra Yaklaşımı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 proje için en doğru execution modeli: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Faz Bazlı + Milestone Bazlı + Kısa Çevrimli İterasyon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Waterfall Değil?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Kaotik Değil?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Doğru Model Neden Bu?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Proje doğrulama aşamasında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Teknik entegrasyon belirsizliği var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Baştan uzun sabit plan riskli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"Bakalım ne olacak" yaklaşımı takibi dağıtır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Faz kapıları olmadan kapsam şişer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RAID takibi zorunlu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Üstte sabit fazlar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Her faz içinde kısa sprintler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Faz sonlarında karar kapıları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Sürekli RAID takibi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3. Üst Seviye Execution Çerçevesi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 proje 8 fazda yürütülmesi önerilen bir yapıya sahiptir: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BF360C" w:sz="6"/>
          <w:left w:val="single" w:color="BF360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F0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Planning Baseline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▶ Belge sistemi ve karar çerçevesini kilitlemek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360C" w:sz="6"/>
          <w:left w:val="single" w:color="BF360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F1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Pilot Discovery &amp; Validation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▶ İlk pilot müşteriyi netleştirmek ve gerçek operasyonu anlamak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360C" w:sz="6"/>
          <w:left w:val="single" w:color="BF360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F2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Solution Design Freeze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▶ Pilot için teknik ve ürün kapsamını dondurmak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360C" w:sz="6"/>
          <w:left w:val="single" w:color="BF360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F3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Core Build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▶ Pilotu çalıştıracak çekirdeği inşa etmek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360C" w:sz="6"/>
          <w:left w:val="single" w:color="BF360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F4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Integration &amp; Fallback Hardening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▶ Gerçek operasyonla temas eden kısmı sağlamlaştırmak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360C" w:sz="6"/>
          <w:left w:val="single" w:color="BF360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F5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Pilot Readiness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▶ Canlı kullanıma hazır olmak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360C" w:sz="6"/>
          <w:left w:val="single" w:color="BF360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F6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Live Pilot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▶ Gerçek kullanım verisi toplamak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360C" w:sz="6"/>
          <w:left w:val="single" w:color="BF360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F7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Pilot Review &amp; Commercialization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▶ Pilotu ticari karara dönüştürmek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100"/>
        <w:gridCol w:w="2000"/>
        <w:gridCol w:w="2800"/>
        <w:gridCol w:w="3460"/>
      </w:tblGrid>
      <w:tr>
        <w:tc>
          <w:tcPr>
            <w:tcW w:type="dxa" w:w="11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0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28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Karar Kapısı</w:t>
            </w:r>
          </w:p>
        </w:tc>
        <w:tc>
          <w:tcPr>
            <w:tcW w:type="dxa" w:w="346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1100"/>
            <w:shd w:fill="FCE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Tamamlandı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"Ne yapıyoruz?" sorusu kapandı</w:t>
            </w:r>
          </w:p>
        </w:tc>
        <w:tc>
          <w:tcPr>
            <w:tcW w:type="dxa" w:w="3460"/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Büyük oranda tamam</w:t>
            </w:r>
          </w:p>
        </w:tc>
      </w:tr>
      <w:tr>
        <w:tc>
          <w:tcPr>
            <w:tcW w:type="dxa" w:w="1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2–3 hafta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Gerçekten pilot yapılabilir müşteri var mı?</w:t>
            </w:r>
          </w:p>
        </w:tc>
        <w:tc>
          <w:tcPr>
            <w:tcW w:type="dxa" w:w="3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  <w:tr>
        <w:tc>
          <w:tcPr>
            <w:tcW w:type="dxa" w:w="1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1–2 hafta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"MVP'de ne var?" tartışmaya kapalı</w:t>
            </w:r>
          </w:p>
        </w:tc>
        <w:tc>
          <w:tcPr>
            <w:tcW w:type="dxa" w:w="3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  <w:tr>
        <w:tc>
          <w:tcPr>
            <w:tcW w:type="dxa" w:w="1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3–5 hafta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Uçtan uca akış çalıştırılabiliyor mu?</w:t>
            </w:r>
          </w:p>
        </w:tc>
        <w:tc>
          <w:tcPr>
            <w:tcW w:type="dxa" w:w="3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  <w:tr>
        <w:tc>
          <w:tcPr>
            <w:tcW w:type="dxa" w:w="1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2–4 hafta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Entegrasyon kopsa bile operasyon devam eder mi?</w:t>
            </w:r>
          </w:p>
        </w:tc>
        <w:tc>
          <w:tcPr>
            <w:tcW w:type="dxa" w:w="3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  <w:tr>
        <w:tc>
          <w:tcPr>
            <w:tcW w:type="dxa" w:w="1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1–2 hafta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"Yarın canlıya çıksak rezil olur muyuz?"</w:t>
            </w:r>
          </w:p>
        </w:tc>
        <w:tc>
          <w:tcPr>
            <w:tcW w:type="dxa" w:w="3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  <w:tr>
        <w:tc>
          <w:tcPr>
            <w:tcW w:type="dxa" w:w="1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4–6 hafta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Kullanım, operasyon, ticari istek var mı?</w:t>
            </w:r>
          </w:p>
        </w:tc>
        <w:tc>
          <w:tcPr>
            <w:tcW w:type="dxa" w:w="3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  <w:tr>
        <w:tc>
          <w:tcPr>
            <w:tcW w:type="dxa" w:w="1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1–2 hafta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Devam / Pivot / Durdur kararı</w:t>
            </w:r>
          </w:p>
        </w:tc>
        <w:tc>
          <w:tcPr>
            <w:tcW w:type="dxa" w:w="3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4. Fazlara Göre Detaylı Teslimatlar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F0 — Planning Baseline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Bitti Kriteri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Tüm temel planlar ilk sürümde yazılmış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Çelişkili kararlar temizlenmiş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Tek cümlelik ürün tanımı net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kapsamı yazılı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P0–P6 belgeleri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Karar kayıtları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 envanteri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Üst seviye milestone listesi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Büyük oranda tamamlandı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P8 Risk/RAID tamamlandı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>P9 Finans &amp; Ticari Model — Tamamlandi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F1 — Pilot Discovery &amp; Validation</w:t>
      </w:r>
    </w:p>
    <w:tbl>
      <w:tblPr>
        <w:tblW w:type="dxa" w:w="9360"/>
        <w:tblBorders>
          <w:top w:val="single" w:color="BF360C" w:sz="4"/>
          <w:left w:val="single" w:color="BF360C" w:sz="4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7760"/>
            <w:shd w:fill="FCE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2–3 hafta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Bitti Kriteri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15–25 aday müşteri listesi çıkar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Kısa discovery script hazırla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5–8 görüşme yap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2–3 ciddi aday seç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pilot müşteri kilitle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ICP listesi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Görüşme özeti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Operasyon akış haritası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Teknik ortam envanteri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uygunluk skoru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 az 1 gerçek pilot adayı var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kapsamı sözlü değil yazılı netleşti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F2 — Solution Design Freeze</w:t>
      </w:r>
    </w:p>
    <w:tbl>
      <w:tblPr>
        <w:tblW w:type="dxa" w:w="9360"/>
        <w:tblBorders>
          <w:top w:val="single" w:color="BF360C" w:sz="4"/>
          <w:left w:val="single" w:color="BF360C" w:sz="4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7760"/>
            <w:shd w:fill="FCE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1–2 hafta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Bitti Kriteri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Wireframe / ekran listesi finalize 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Veri modeli finalize 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API yüzeyini netleştir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Entegrasyon yolunu seç (native/hybrid/shadow)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KPI setini finalize et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screen map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API listesi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DB şeması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Entegrasyon matrisi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teklif paketi v1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"Bunu da ekleyelim" dönemi kapanmış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Backlog artık kontrollü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F3 — Core Build</w:t>
      </w:r>
    </w:p>
    <w:tbl>
      <w:tblPr>
        <w:tblW w:type="dxa" w:w="9360"/>
        <w:tblBorders>
          <w:top w:val="single" w:color="BF360C" w:sz="4"/>
          <w:left w:val="single" w:color="BF360C" w:sz="4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7760"/>
            <w:shd w:fill="FCE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3–5 hafta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 Grupları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Bitti Kriteri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A. Guest Experience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session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Ürün detay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Sipariş submit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status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Garson çağır / hesap iste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B. Staff Operations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orders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requests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view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actions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C. Platform Core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state machine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Çalışan staging sürüm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Demo verisi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Temel test senaryoları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Uçtan uca demo akışı var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Sahte değil, gerçek veri modeli üzerinden çalışıyor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F4 — Integration &amp; Fallback Hardening</w:t>
      </w:r>
    </w:p>
    <w:tbl>
      <w:tblPr>
        <w:tblW w:type="dxa" w:w="9360"/>
        <w:tblBorders>
          <w:top w:val="single" w:color="BF360C" w:sz="4"/>
          <w:left w:val="single" w:color="BF360C" w:sz="4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7760"/>
            <w:shd w:fill="FCE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2–4 hafta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Bitti Kriteri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First adapter implementation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Menu sync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submit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Webhook receiver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mapping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Reconciliation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Print/shadow fallback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Integration capability matrix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Webhook logs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Retry logic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Fallback SOP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Entegrasyon tek noktadan patlarsa operasyon tamamen çökmez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F5 — Pilot Readiness</w:t>
      </w:r>
    </w:p>
    <w:tbl>
      <w:tblPr>
        <w:tblW w:type="dxa" w:w="9360"/>
        <w:tblBorders>
          <w:top w:val="single" w:color="BF360C" w:sz="4"/>
          <w:left w:val="single" w:color="BF360C" w:sz="4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7760"/>
            <w:shd w:fill="FCE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1–2 hafta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Bitti Kriteri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Canlı ortam ayarı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müşterinin menü import/sync'i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QR üretimi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Masa kodlaması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Personel eğitim oturumu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Support playbook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Rollback checklist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runbook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Onboarding sheet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Support contact path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Baseline metrics sheet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Kağıt üstünde değil, sahada hazır olma hali var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F6 — Live Pilot</w:t>
      </w:r>
    </w:p>
    <w:tbl>
      <w:tblPr>
        <w:tblW w:type="dxa" w:w="9360"/>
        <w:tblBorders>
          <w:top w:val="single" w:color="BF360C" w:sz="4"/>
          <w:left w:val="single" w:color="BF360C" w:sz="4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7760"/>
            <w:shd w:fill="FCE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4–6 hafta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Bitti Kriteri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Günlük hata takibi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Haftalık KPI raporu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Sınırlı düzeltmeler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Personel feedback döngüsü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Yönetici check-in görüşmeleri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Haftalık status raporu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Issue listesi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Kullanım ve operasyon metrikleri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Karar notları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sonunda net veri var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Yalnız his değil, sayı ve gözlem var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F7 — Pilot Review &amp; Commercialization</w:t>
      </w:r>
    </w:p>
    <w:tbl>
      <w:tblPr>
        <w:tblW w:type="dxa" w:w="9360"/>
        <w:tblBorders>
          <w:top w:val="single" w:color="BF360C" w:sz="4"/>
          <w:left w:val="single" w:color="BF360C" w:sz="4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7760"/>
            <w:shd w:fill="FCE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1–2 hafta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  <w:tc>
          <w:tcPr>
            <w:tcW w:type="dxa" w:w="312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Bitti Kriteri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Sonuç raporu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Başarı/başarısızlık analizi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Ücretli geçiş teklifi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Genişleme önerisi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Roadmap düzeltmesi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Review Deck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Commercial Proposal v1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Expansion Decision Memo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Product Revision Notes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Devam / Pivot / Durdur kararı verilmiş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5. Milestone Yapısı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Milestone'lar tarih değil, kritik eşiklerdir.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6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Tanım</w:t>
            </w:r>
          </w:p>
        </w:tc>
      </w:tr>
      <w:tr>
        <w:tc>
          <w:tcPr>
            <w:tcW w:type="dxa" w:w="800"/>
            <w:shd w:fill="FCE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M0</w:t>
            </w:r>
          </w:p>
        </w:tc>
        <w:tc>
          <w:tcPr>
            <w:tcW w:type="dxa" w:w="2800"/>
            <w:shd w:fill="FCE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Planning Stack Tamamlandı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P0–P8 belgeleri ilk sürümde hazır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M1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Müşteri Seçildi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 az 1 gerçek müşteri yazılı kapsam ile onaylanmış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M2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MVP Scope Freeze Edildi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Kapsam değişikliği karar kapısından geçmeden yapılamaz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M3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Core Product Staging'de Çalışıyor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Uçtan uca akış demo ortamında çalışıyor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M4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Entegrasyon / Fallback Hazır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 az 1 POS adapter + fallback senaryosu test edildi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M5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Ready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runbook, QR, personel eğitimi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M6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Live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gerçek sipariş alındı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M7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Review Tamam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KPI analizi ve sonuç raporu tamamlandı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M8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Ücretli Karar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Devam / Pivot / Durdur kararı resmi olarak verildi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6. Workstream Yapısı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Projeyi iş akışı bazında yönetmek, her şeyin tek backlog'da çorba olmasını önler.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20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İsim</w:t>
            </w:r>
          </w:p>
        </w:tc>
        <w:tc>
          <w:tcPr>
            <w:tcW w:type="dxa" w:w="616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1200"/>
            <w:shd w:fill="FCE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WS1</w:t>
            </w:r>
          </w:p>
        </w:tc>
        <w:tc>
          <w:tcPr>
            <w:tcW w:type="dxa" w:w="2000"/>
            <w:shd w:fill="FCE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Business / GTM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Müşteri listesi, discovery, pilot teklifi, ticari model, görüşmeler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WS2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Product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Ekranlar, user flow, backlog önceliklendirme, pilot feedback işleme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WS3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Engineering Core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API, DB, auth, realtime, logs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WS4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POS adapter, webhook, reconciliation, print fallback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WS5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Operations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Onboarding, support, field issues, KPI tracking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7. Sahiplik Modeli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Kurucu odaklı projelerde en büyük risk: her şeyin sahibi sensin, bu yüzden hiçbir şey net sahiplik taşımıyor. Rol düzeyinde sahiplik net olmalı.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Founder / Product Owner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Vizyon, scope, müşteri ilişkisi, kritik kararlar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Tech Lead / Builder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Mimari, backend, entegrasyon altyapısı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Frontend / Product Implementation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Guest ve staff arayüzleri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Pilot Success Owner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Onboarding, personel eğitimi, issue takibi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Commercial Owner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Teklif, fiyat, dönüşüm süreci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360C" w:sz="4"/>
          <w:left w:val="single" w:color="BF360C" w:sz="4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  <w:tc>
          <w:tcPr>
            <w:tcW w:type="dxa" w:w="7760"/>
            <w:shd w:fill="FCE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Bugün bu rollerin bazıları tek kişi olabilir. Sorun değil. Ama rolsüz ilerlersen takip dağılır.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8. Ritim ve Raporlama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Execution plan raporsuz olmaz.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Ritim</w:t>
            </w:r>
          </w:p>
        </w:tc>
        <w:tc>
          <w:tcPr>
            <w:tcW w:type="dxa" w:w="358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  <w:tc>
          <w:tcPr>
            <w:tcW w:type="dxa" w:w="358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Haftalık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haftalık hedefler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Açık blokajlar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Risk güncellemesi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Milestone etkisi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Karar gerektiren başlıklar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Her hafta Pazartesi başında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İki Haftalık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Scope kontrolü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Backlog revizyonu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Teknik/ürün hizalama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hazırlık değerlendirmesi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Sprint review formatında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Pilot Sırasında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Haftalık müşteri check-in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Canlı issue review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KPI snapshot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F6 boyunca yoğunlaşır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9. RAID Kullanımı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RAID log bu proje için zorunlu bir yönetim aracıdır. P8 — Risk / RAID Plan belgesi ile birlikte yürütülmelidir.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  <w:tc>
          <w:tcPr>
            <w:tcW w:type="dxa" w:w="17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76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 Proje İçin Örnekler</w:t>
            </w:r>
          </w:p>
        </w:tc>
      </w:tr>
      <w:tr>
        <w:tc>
          <w:tcPr>
            <w:tcW w:type="dxa" w:w="900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R</w:t>
            </w:r>
          </w:p>
        </w:tc>
        <w:tc>
          <w:tcPr>
            <w:tcW w:type="dxa" w:w="1700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Risks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POS entegrasyonu gecikir | scope şişer | ödeme akışı beklenenden zor | müşteri operasyonu sahiplenmez</w:t>
            </w:r>
          </w:p>
        </w:tc>
      </w:tr>
      <w:tr>
        <w:tc>
          <w:tcPr>
            <w:tcW w:type="dxa" w:w="90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A</w:t>
            </w:r>
          </w:p>
        </w:tc>
        <w:tc>
          <w:tcPr>
            <w:tcW w:type="dxa" w:w="170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Assumptions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Müşteri menü verisini paylaşacak | en az 1 fallback kurulabilecek | pilot için ekip zaman ayıracak</w:t>
            </w:r>
          </w:p>
        </w:tc>
      </w:tr>
      <w:tr>
        <w:tc>
          <w:tcPr>
            <w:tcW w:type="dxa" w:w="9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I</w:t>
            </w:r>
          </w:p>
        </w:tc>
        <w:tc>
          <w:tcPr>
            <w:tcW w:type="dxa" w:w="17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Issues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Webhook kararsız | printer fallback zayıf | staff onboarding eksik</w:t>
            </w:r>
          </w:p>
        </w:tc>
      </w:tr>
      <w:tr>
        <w:tc>
          <w:tcPr>
            <w:tcW w:type="dxa" w:w="9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D</w:t>
            </w:r>
          </w:p>
        </w:tc>
        <w:tc>
          <w:tcPr>
            <w:tcW w:type="dxa" w:w="17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müşteri onayı | POS erişimi | menü/fiyat verisi | ödeme tercihi | saha kurulumu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10. Önerilen Zaman Kutusu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Tarih vermektense süre kutusu veriyorum; bu daha dürüst ve gerçekçi.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8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İsim</w:t>
            </w:r>
          </w:p>
        </w:tc>
        <w:tc>
          <w:tcPr>
            <w:tcW w:type="dxa" w:w="20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 Kutusu</w:t>
            </w:r>
          </w:p>
        </w:tc>
        <w:tc>
          <w:tcPr>
            <w:tcW w:type="dxa" w:w="376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Dürüst Not</w:t>
            </w:r>
          </w:p>
        </w:tc>
      </w:tr>
      <w:tr>
        <w:tc>
          <w:tcPr>
            <w:tcW w:type="dxa" w:w="800"/>
            <w:shd w:fill="FCE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F0</w:t>
            </w:r>
          </w:p>
        </w:tc>
        <w:tc>
          <w:tcPr>
            <w:tcW w:type="dxa" w:w="2800"/>
            <w:shd w:fill="FCE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Planning Baseline</w:t>
            </w:r>
          </w:p>
        </w:tc>
        <w:tc>
          <w:tcPr>
            <w:tcW w:type="dxa" w:w="2000"/>
            <w:shd w:fill="FCE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✅ Tamamlandı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P8 ve P9 ile tamamlanıyor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F1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Discovery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2–3 hafta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Müşteri bulmak zaman alabilir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F2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Solution Design Freeze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1–2 hafta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Karar tutarlılığına bağlı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F3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Core Build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3–5 hafta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Ekip büyüklüğüne göre değişir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F4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Integration &amp; Fallback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2–4 hafta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POS erişim hızına bağlı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F5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Readiness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1–2 hafta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F6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Live Pilot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4–6 hafta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Öğrenme hızına göre uzayabilir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F7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Review &amp; Commercialization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1–2 hafta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Toplam</w:t>
            </w:r>
          </w:p>
        </w:tc>
        <w:tc>
          <w:tcPr>
            <w:tcW w:type="dxa" w:w="28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14–24 hafta</w:t>
            </w:r>
          </w:p>
        </w:tc>
        <w:tc>
          <w:tcPr>
            <w:tcW w:type="dxa" w:w="376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Entegrasyon zorluğu belirleyici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BF360C" w:sz="4"/>
          <w:left w:val="single" w:color="BF360C" w:sz="4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Uyarı</w:t>
            </w:r>
          </w:p>
        </w:tc>
        <w:tc>
          <w:tcPr>
            <w:tcW w:type="dxa" w:w="7760"/>
            <w:shd w:fill="FCE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Bu süre, ilk pilot müşterinin entegrasyon zorluğuna bağlı olarak ciddi kayabilir. Entegrasyon ve saha gerçekliği, yazılımdan daha belirleyici olabilir.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11. "Done" Tanımı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 proje için "yaptık" demek kolay olmamalı. Bir faz "done" sayılacaksa: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96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Koşulu</w:t>
            </w:r>
          </w:p>
        </w:tc>
      </w:tr>
      <w:tr>
        <w:tc>
          <w:tcPr>
            <w:tcW w:type="dxa" w:w="400"/>
            <w:shd w:fill="FCE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Deliverable yazılı veya çalışan halde mevcut olmalı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Milestone etkisi net olmalı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Açık blokajlar kayıtlı olmalı (RAID'e eklenmiş)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Sonraki fazın giriş koşulları karşılanmalı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12. Net Hüküm</w:t>
      </w:r>
    </w:p>
    <w:p>
      <w:pPr>
        <w:pBdr>
          <w:bottom w:val="single" w:color="BF360C" w:sz="6" w:space="1"/>
        </w:pBd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BF360C" w:sz="8"/>
          <w:left w:val="single" w:color="BF360C" w:sz="8"/>
          <w:bottom w:val="single" w:color="BF360C" w:sz="8"/>
          <w:right w:val="single" w:color="BF360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AE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8"/>
                <w:szCs w:val="28"/>
              </w:rPr>
              <w:t xml:space="preserve">Bu proje görev listesiyle değil,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32"/>
                <w:szCs w:val="32"/>
              </w:rPr>
              <w:t xml:space="preserve">Faz + Milestone + Deliverable + RAID sistemiyle yürütülmeli.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760"/>
        <w:gridCol w:w="7600"/>
      </w:tblGrid>
      <w:tr>
        <w:tc>
          <w:tcPr>
            <w:tcW w:type="dxa" w:w="176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Netlik Maddesi</w:t>
            </w:r>
          </w:p>
        </w:tc>
        <w:tc>
          <w:tcPr>
            <w:tcW w:type="dxa" w:w="7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7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Ne yapıyoruz?</w:t>
            </w:r>
          </w:p>
        </w:tc>
        <w:tc>
          <w:tcPr>
            <w:tcW w:type="dxa" w:w="7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Belli — P0–P8 belgeleri kapsamı tanımlıyor</w:t>
            </w:r>
          </w:p>
        </w:tc>
      </w:tr>
      <w:tr>
        <w:tc>
          <w:tcPr>
            <w:tcW w:type="dxa" w:w="17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Hangi sırayla?</w:t>
            </w:r>
          </w:p>
        </w:tc>
        <w:tc>
          <w:tcPr>
            <w:tcW w:type="dxa" w:w="7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Belli — F0–F7 faz yapısı ile</w:t>
            </w:r>
          </w:p>
        </w:tc>
      </w:tr>
      <w:tr>
        <w:tc>
          <w:tcPr>
            <w:tcW w:type="dxa" w:w="17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Neyin bittiği?</w:t>
            </w:r>
          </w:p>
        </w:tc>
        <w:tc>
          <w:tcPr>
            <w:tcW w:type="dxa" w:w="7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Belli — "Done" tanımı ve karar kapıları ile</w:t>
            </w:r>
          </w:p>
        </w:tc>
      </w:tr>
      <w:tr>
        <w:tc>
          <w:tcPr>
            <w:tcW w:type="dxa" w:w="17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Riskler nerede?</w:t>
            </w:r>
          </w:p>
        </w:tc>
        <w:tc>
          <w:tcPr>
            <w:tcW w:type="dxa" w:w="7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Belli — P8 RAID log'da takip ediliyor</w:t>
            </w:r>
          </w:p>
        </w:tc>
      </w:tr>
      <w:tr>
        <w:tc>
          <w:tcPr>
            <w:tcW w:type="dxa" w:w="17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ne zaman hazır?</w:t>
            </w:r>
          </w:p>
        </w:tc>
        <w:tc>
          <w:tcPr>
            <w:tcW w:type="dxa" w:w="7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Belli — F5 bitti kriteri ile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BF360C" w:sz="4"/>
          <w:left w:val="single" w:color="BF360C" w:sz="4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Sıradaki Adım</w:t>
            </w:r>
          </w:p>
        </w:tc>
        <w:tc>
          <w:tcPr>
            <w:tcW w:type="dxa" w:w="7760"/>
            <w:shd w:fill="FCE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P9 — Finans / Ticari Model Planı  →  ardından tüm planları tek çatıya bağlayan Master Index v1</w:t>
            </w:r>
          </w:p>
        </w:tc>
      </w:tr>
    </w:tbl>
    <w:p>
      <w:pPr>
        <w:spacing w:before="60" w:after="60"/>
      </w:pPr>
      <w:r>
        <w:rPr>
          <w:rFonts w:ascii="Arial" w:hAnsi="Arial" w:cs="Arial" w:eastAsia="Arial"/>
          <w:b/>
          <w:bCs/>
          <w:color w:val="1A5276"/>
          <w:sz w:val="20"/>
          <w:szCs w:val="20"/>
        </w:rPr>
        <w:t>Aktif Faz: F1 — Pilot Discovery + Sprint 1 Başlangıcı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Discovery: canli olarak Pilot Discovery Tracker uzerinden yurutulur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Delivery: canli olarak MVP Delivery Backlog uzerinden yurutulur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Risk / issue / dependency takibi: canli olarak RAID Register uzerinden yurutulur</w:t>
      </w:r>
    </w:p>
    <w:p>
      <w:pPr>
        <w:spacing w:before="60" w:after="60"/>
      </w:pPr>
      <w:r>
        <w:rPr>
          <w:rFonts w:ascii="Arial" w:hAnsi="Arial" w:cs="Arial" w:eastAsia="Arial"/>
          <w:color w:val="555555"/>
          <w:sz w:val="20"/>
          <w:szCs w:val="20"/>
        </w:rPr>
        <w:t xml:space="preserve">P9 Finans &amp; Ticari Model Plani tamamlanmistir ve plan setinin aktif parcasidir. Bu Execution Plan, artik F0 kurulum fazindan cikarak F1 aktif yurutme fazina gecmistir.</w:t>
      </w:r>
    </w:p>
    <w:p>
      <w:pPr>
        <w:spacing w:before="180" w:after="0"/>
        <w:pBdr>
          <w:bottom w:val="single" w:sz="4" w:space="1" w:color="CCCCCC"/>
        </w:pBdr>
      </w:pPr>
      <w:r>
        <w:rPr>
          <w:rFonts w:ascii="Arial" w:hAnsi="Arial" w:cs="Arial" w:eastAsia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Aktif Faz &amp; Güncel Yürütme Mantığı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1A5276"/>
          <w:sz w:val="20"/>
          <w:szCs w:val="20"/>
        </w:rPr>
        <w:t xml:space="preserve">Aktif Faz: F1 — Pilot Discovery + Sprint 1 Başlangıcı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Discovery: canlı olarak Pilot Discovery Tracker üzerinden yürütülür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Delivery: canlı olarak MVP Delivery Backlog üzerinden yürütülür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Risk / issue / dependency takibi: canlı olarak RAID Register üzerinden yürütülür</w:t>
      </w:r>
    </w:p>
    <w:p>
      <w:pPr>
        <w:spacing w:before="60" w:after="60"/>
      </w:pPr>
      <w:r>
        <w:rPr>
          <w:rFonts w:ascii="Arial" w:hAnsi="Arial" w:cs="Arial" w:eastAsia="Arial"/>
          <w:color w:val="555555"/>
          <w:sz w:val="20"/>
          <w:szCs w:val="20"/>
        </w:rPr>
        <w:t xml:space="preserve">Durum Notu: P9 Finans &amp; Ticari Model Planı tamamlanmıştır ve plan setinin aktif parçasıdır. Bu Execution Plan artık F0 kurulum fazından çıkmış ve F1 aktif yürütme fazına geçmiştir.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Gizli &amp; Dahili  |  </w:t>
    </w:r>
    <w:r>
      <w:rPr>
        <w:rFonts w:ascii="Arial" w:cs="Arial" w:eastAsia="Arial" w:hAnsi="Arial"/>
        <w:color w:val="757575"/>
        <w:sz w:val="18"/>
        <w:szCs w:val="18"/>
      </w:rPr>
      <w:t xml:space="preserve">Sayfa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 |  </w:t>
    </w:r>
    <w:r>
      <w:rPr>
        <w:rFonts w:ascii="Arial" w:cs="Arial" w:eastAsia="Arial" w:hAnsi="Arial"/>
        <w:color w:val="757575"/>
        <w:sz w:val="18"/>
        <w:szCs w:val="18"/>
      </w:rPr>
      <w:t xml:space="preserve">Tural Musab Osmanli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BF360C" w:sz="4"/>
        <w:right w:val="none" w:color="FFFFFF" w:sz="0"/>
        <w:insideH w:val="single" w:color="auto" w:sz="4"/>
        <w:insideV w:val="single" w:color="auto" w:sz="4"/>
      </w:tblBorders>
    </w:tblPr>
    <w:tblGrid>
      <w:gridCol w:w="6860"/>
      <w:gridCol w:w="2500"/>
    </w:tblGrid>
    <w:tr>
      <w:tc>
        <w:tcPr>
          <w:tcW w:type="dxa" w:w="6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BF360C"/>
              <w:sz w:val="20"/>
              <w:szCs w:val="20"/>
            </w:rPr>
            <w:t xml:space="preserve">Hospitality Service &amp; Ordering Platform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57575"/>
              <w:sz w:val="20"/>
              <w:szCs w:val="20"/>
            </w:rPr>
            <w:t xml:space="preserve">P7 — Execution Plan v0.1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2026-03-24T09:49:34.934Z</dcterms:created>
  <dcterms:modified xsi:type="dcterms:W3CDTF">2026-03-24T09:49:34.935Z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