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BBE" w:rsidRDefault="009B1BBE" w:rsidP="009B1BBE">
      <w:pPr>
        <w:pStyle w:val="Sansinterligne"/>
        <w:rPr>
          <w:noProof/>
        </w:rPr>
      </w:pPr>
      <w:r>
        <w:rPr>
          <w:noProof/>
        </w:rPr>
        <w:t>Pour bien comprendre pourquoi les poids de 8 / 4 / 1 n’ont pas un impact suffisant, il va falloir analyser plus en détail comment SOLR déduit le SCORE a partir duquel il fait sont « Tri par pertinence »</w:t>
      </w:r>
    </w:p>
    <w:p w:rsidR="009B1BBE" w:rsidRDefault="009B1BBE" w:rsidP="009B1BBE">
      <w:pPr>
        <w:pStyle w:val="Sansinterligne"/>
        <w:rPr>
          <w:noProof/>
        </w:rPr>
      </w:pPr>
    </w:p>
    <w:p w:rsidR="009B1BBE" w:rsidRDefault="009B1BBE" w:rsidP="009B1BBE">
      <w:pPr>
        <w:pStyle w:val="Sansinterligne"/>
        <w:rPr>
          <w:noProof/>
          <w:color w:val="FF0000"/>
        </w:rPr>
      </w:pPr>
      <w:r>
        <w:rPr>
          <w:noProof/>
        </w:rPr>
        <w:t xml:space="preserve">Ci-dessous deux PROFILS qui sont renvoyé par la recherche </w:t>
      </w:r>
      <w:r w:rsidRPr="009B1BBE">
        <w:rPr>
          <w:noProof/>
          <w:color w:val="FF0000"/>
        </w:rPr>
        <w:t>supercalifragilisticexpialidocious</w:t>
      </w:r>
    </w:p>
    <w:p w:rsidR="009B1BBE" w:rsidRDefault="009B1BBE" w:rsidP="009B1BBE">
      <w:pPr>
        <w:pStyle w:val="Sansinterligne"/>
        <w:rPr>
          <w:noProof/>
        </w:rPr>
      </w:pPr>
      <w:r>
        <w:rPr>
          <w:noProof/>
        </w:rPr>
        <w:t>Dans l’ordre de retour de SOLR</w:t>
      </w:r>
    </w:p>
    <w:p w:rsidR="009B1BBE" w:rsidRPr="009B1BBE" w:rsidRDefault="009B1BBE" w:rsidP="009B1BBE">
      <w:pPr>
        <w:pStyle w:val="Sansinterligne"/>
        <w:rPr>
          <w:noProof/>
        </w:rPr>
      </w:pPr>
    </w:p>
    <w:p w:rsidR="00B173BC" w:rsidRPr="00B173BC" w:rsidRDefault="00B173BC" w:rsidP="00B173BC">
      <w:pPr>
        <w:pStyle w:val="Sansinterligne"/>
        <w:rPr>
          <w:b/>
          <w:noProof/>
        </w:rPr>
      </w:pPr>
      <w:r w:rsidRPr="00B173BC">
        <w:rPr>
          <w:b/>
          <w:noProof/>
        </w:rPr>
        <w:t>DOCUMENT 1</w:t>
      </w:r>
    </w:p>
    <w:p w:rsidR="00B173BC" w:rsidRDefault="00B173BC" w:rsidP="009B1BBE">
      <w:pPr>
        <w:pStyle w:val="Sansinterligne"/>
        <w:rPr>
          <w:noProof/>
          <w:u w:val="single"/>
        </w:rPr>
      </w:pPr>
    </w:p>
    <w:p w:rsidR="009B1BBE" w:rsidRDefault="009B1BBE" w:rsidP="009B1BBE">
      <w:pPr>
        <w:pStyle w:val="Sansinterligne"/>
        <w:rPr>
          <w:noProof/>
        </w:rPr>
      </w:pPr>
      <w:r w:rsidRPr="009B1BBE">
        <w:rPr>
          <w:noProof/>
          <w:u w:val="single"/>
        </w:rPr>
        <w:t>nomEtablissementFormation</w:t>
      </w:r>
      <w:r>
        <w:rPr>
          <w:noProof/>
        </w:rPr>
        <w:t> : POIDS – 1.0</w:t>
      </w:r>
    </w:p>
    <w:p w:rsidR="009B1BBE" w:rsidRDefault="009B1BBE" w:rsidP="009B1BBE">
      <w:pPr>
        <w:pStyle w:val="Sansinterligne"/>
        <w:rPr>
          <w:noProof/>
        </w:rPr>
      </w:pPr>
      <w:r w:rsidRPr="009B1BBE">
        <w:rPr>
          <w:noProof/>
          <w:u w:val="single"/>
        </w:rPr>
        <w:t>titreFormationAncienne</w:t>
      </w:r>
      <w:r>
        <w:rPr>
          <w:noProof/>
        </w:rPr>
        <w:t xml:space="preserve"> : POIDS – 1.0 </w:t>
      </w:r>
    </w:p>
    <w:p w:rsidR="00B173BC" w:rsidRDefault="00B173BC" w:rsidP="009B1BBE">
      <w:pPr>
        <w:pStyle w:val="Sansinterligne"/>
        <w:rPr>
          <w:noProof/>
        </w:rPr>
      </w:pPr>
    </w:p>
    <w:p w:rsidR="009B1BBE" w:rsidRDefault="009B1BBE" w:rsidP="009B1BBE">
      <w:pPr>
        <w:pStyle w:val="Sansinterligne"/>
        <w:rPr>
          <w:noProof/>
        </w:rPr>
      </w:pPr>
      <w:r>
        <w:rPr>
          <w:noProof/>
        </w:rPr>
        <w:t>{</w:t>
      </w:r>
    </w:p>
    <w:p w:rsidR="009B1BBE" w:rsidRDefault="009B1BBE" w:rsidP="009B1BBE">
      <w:pPr>
        <w:pStyle w:val="Sansinterligne"/>
        <w:rPr>
          <w:noProof/>
        </w:rPr>
      </w:pPr>
      <w:r>
        <w:rPr>
          <w:noProof/>
        </w:rPr>
        <w:tab/>
        <w:t>"</w:t>
      </w:r>
      <w:r w:rsidRPr="009B1BBE">
        <w:rPr>
          <w:b/>
          <w:noProof/>
        </w:rPr>
        <w:t>sid</w:t>
      </w:r>
      <w:r>
        <w:rPr>
          <w:noProof/>
        </w:rPr>
        <w:t>": "2583777",</w:t>
      </w:r>
    </w:p>
    <w:p w:rsidR="009B1BBE" w:rsidRDefault="009B1BBE" w:rsidP="009B1BBE">
      <w:pPr>
        <w:pStyle w:val="Sansinterligne"/>
        <w:rPr>
          <w:noProof/>
        </w:rPr>
      </w:pPr>
      <w:r>
        <w:rPr>
          <w:noProof/>
        </w:rPr>
        <w:tab/>
        <w:t>"</w:t>
      </w:r>
      <w:r w:rsidRPr="009B1BBE">
        <w:rPr>
          <w:b/>
          <w:noProof/>
        </w:rPr>
        <w:t>objectifProfessionnel</w:t>
      </w:r>
      <w:r>
        <w:rPr>
          <w:noProof/>
        </w:rPr>
        <w:t>": "Les recruteurs voient cet objectif juste sous le titre de votre profil. \nCe n’est pas une simple annonce de recherche, c’est ce qui est important pour vous. Appuyez-vous sur une expérience, un diplôme ou un talent particulier pour présenter ce que vous visez.",</w:t>
      </w:r>
    </w:p>
    <w:p w:rsidR="009B1BBE" w:rsidRDefault="009B1BBE" w:rsidP="009B1BBE">
      <w:pPr>
        <w:pStyle w:val="Sansinterligne"/>
        <w:rPr>
          <w:noProof/>
        </w:rPr>
      </w:pPr>
      <w:r>
        <w:rPr>
          <w:noProof/>
        </w:rPr>
        <w:tab/>
        <w:t>"</w:t>
      </w:r>
      <w:r w:rsidRPr="009B1BBE">
        <w:rPr>
          <w:b/>
          <w:noProof/>
        </w:rPr>
        <w:t>titreCV</w:t>
      </w:r>
      <w:r>
        <w:rPr>
          <w:noProof/>
        </w:rPr>
        <w:t>": "Testeur de makis",</w:t>
      </w:r>
    </w:p>
    <w:p w:rsidR="009B1BBE" w:rsidRDefault="009B1BBE" w:rsidP="009B1BBE">
      <w:pPr>
        <w:pStyle w:val="Sansinterligne"/>
        <w:rPr>
          <w:noProof/>
        </w:rPr>
      </w:pPr>
      <w:r>
        <w:rPr>
          <w:noProof/>
        </w:rPr>
        <w:tab/>
        <w:t>"</w:t>
      </w:r>
      <w:r w:rsidRPr="009B1BBE">
        <w:rPr>
          <w:b/>
          <w:noProof/>
        </w:rPr>
        <w:t>nomEtablissementFormation</w:t>
      </w:r>
      <w:r>
        <w:rPr>
          <w:noProof/>
        </w:rPr>
        <w:t>": [</w:t>
      </w:r>
    </w:p>
    <w:p w:rsidR="009B1BBE" w:rsidRDefault="009B1BBE" w:rsidP="009B1BBE">
      <w:pPr>
        <w:pStyle w:val="Sansinterligne"/>
        <w:rPr>
          <w:noProof/>
        </w:rPr>
      </w:pPr>
      <w:r>
        <w:rPr>
          <w:noProof/>
        </w:rPr>
        <w:tab/>
        <w:t xml:space="preserve">  "Unviversité",</w:t>
      </w:r>
    </w:p>
    <w:p w:rsidR="009B1BBE" w:rsidRDefault="009B1BBE" w:rsidP="009B1BBE">
      <w:pPr>
        <w:pStyle w:val="Sansinterligne"/>
        <w:rPr>
          <w:noProof/>
        </w:rPr>
      </w:pPr>
      <w:r>
        <w:rPr>
          <w:noProof/>
        </w:rPr>
        <w:tab/>
        <w:t xml:space="preserve">  "Test </w:t>
      </w:r>
      <w:r w:rsidRPr="009B1BBE">
        <w:rPr>
          <w:noProof/>
          <w:color w:val="FF0000"/>
        </w:rPr>
        <w:t>supercalifragilisticexpialidocious</w:t>
      </w:r>
      <w:r>
        <w:rPr>
          <w:noProof/>
        </w:rPr>
        <w:t>"</w:t>
      </w:r>
    </w:p>
    <w:p w:rsidR="009B1BBE" w:rsidRDefault="009B1BBE" w:rsidP="009B1BBE">
      <w:pPr>
        <w:pStyle w:val="Sansinterligne"/>
        <w:rPr>
          <w:noProof/>
        </w:rPr>
      </w:pPr>
      <w:r>
        <w:rPr>
          <w:noProof/>
        </w:rPr>
        <w:tab/>
        <w:t>],</w:t>
      </w:r>
    </w:p>
    <w:p w:rsidR="009B1BBE" w:rsidRDefault="009B1BBE" w:rsidP="009B1BBE">
      <w:pPr>
        <w:pStyle w:val="Sansinterligne"/>
        <w:rPr>
          <w:noProof/>
        </w:rPr>
      </w:pPr>
      <w:r>
        <w:rPr>
          <w:noProof/>
        </w:rPr>
        <w:tab/>
        <w:t>"</w:t>
      </w:r>
      <w:r w:rsidRPr="009B1BBE">
        <w:rPr>
          <w:b/>
          <w:noProof/>
        </w:rPr>
        <w:t>titreFormationAncienne</w:t>
      </w:r>
      <w:r>
        <w:rPr>
          <w:noProof/>
        </w:rPr>
        <w:t>": [</w:t>
      </w:r>
    </w:p>
    <w:p w:rsidR="009B1BBE" w:rsidRDefault="009B1BBE" w:rsidP="009B1BBE">
      <w:pPr>
        <w:pStyle w:val="Sansinterligne"/>
        <w:rPr>
          <w:noProof/>
        </w:rPr>
      </w:pPr>
      <w:r>
        <w:rPr>
          <w:noProof/>
        </w:rPr>
        <w:tab/>
        <w:t xml:space="preserve">  "Autre formation </w:t>
      </w:r>
      <w:r w:rsidRPr="009B1BBE">
        <w:rPr>
          <w:noProof/>
          <w:color w:val="FF0000"/>
        </w:rPr>
        <w:t>supercalifragilisticexpialidocious</w:t>
      </w:r>
      <w:r>
        <w:rPr>
          <w:noProof/>
        </w:rPr>
        <w:t>"</w:t>
      </w:r>
    </w:p>
    <w:p w:rsidR="009B1BBE" w:rsidRDefault="009B1BBE" w:rsidP="009B1BBE">
      <w:pPr>
        <w:pStyle w:val="Sansinterligne"/>
        <w:rPr>
          <w:noProof/>
        </w:rPr>
      </w:pPr>
      <w:r>
        <w:rPr>
          <w:noProof/>
        </w:rPr>
        <w:tab/>
        <w:t>],</w:t>
      </w:r>
    </w:p>
    <w:p w:rsidR="009B1BBE" w:rsidRDefault="009B1BBE" w:rsidP="009B1BBE">
      <w:pPr>
        <w:pStyle w:val="Sansinterligne"/>
        <w:rPr>
          <w:noProof/>
        </w:rPr>
      </w:pPr>
      <w:r>
        <w:rPr>
          <w:noProof/>
        </w:rPr>
        <w:tab/>
        <w:t>"</w:t>
      </w:r>
      <w:r w:rsidRPr="009B1BBE">
        <w:rPr>
          <w:b/>
          <w:noProof/>
        </w:rPr>
        <w:t>score</w:t>
      </w:r>
      <w:r>
        <w:rPr>
          <w:noProof/>
        </w:rPr>
        <w:t xml:space="preserve">": </w:t>
      </w:r>
      <w:r w:rsidR="00184434" w:rsidRPr="00184434">
        <w:rPr>
          <w:noProof/>
          <w:color w:val="00B050"/>
        </w:rPr>
        <w:t>2.259898</w:t>
      </w:r>
    </w:p>
    <w:p w:rsidR="00824A6A" w:rsidRDefault="009B1BBE" w:rsidP="009B1BBE">
      <w:pPr>
        <w:pStyle w:val="Sansinterligne"/>
        <w:rPr>
          <w:noProof/>
        </w:rPr>
      </w:pPr>
      <w:r>
        <w:rPr>
          <w:noProof/>
        </w:rPr>
        <w:t xml:space="preserve">  },</w:t>
      </w:r>
    </w:p>
    <w:p w:rsidR="009B1BBE" w:rsidRDefault="009B1BBE" w:rsidP="009B1BBE">
      <w:pPr>
        <w:pStyle w:val="Sansinterligne"/>
        <w:rPr>
          <w:noProof/>
        </w:rPr>
      </w:pPr>
    </w:p>
    <w:p w:rsidR="00B173BC" w:rsidRPr="00B173BC" w:rsidRDefault="00B173BC" w:rsidP="00B173BC">
      <w:pPr>
        <w:pStyle w:val="Sansinterligne"/>
        <w:rPr>
          <w:b/>
          <w:noProof/>
        </w:rPr>
      </w:pPr>
      <w:r w:rsidRPr="00B173BC">
        <w:rPr>
          <w:b/>
          <w:noProof/>
        </w:rPr>
        <w:t>DOCUMENT 2</w:t>
      </w:r>
    </w:p>
    <w:p w:rsidR="00B173BC" w:rsidRDefault="00B173BC" w:rsidP="009B1BBE">
      <w:pPr>
        <w:pStyle w:val="Sansinterligne"/>
        <w:rPr>
          <w:noProof/>
          <w:u w:val="single"/>
        </w:rPr>
      </w:pPr>
    </w:p>
    <w:p w:rsidR="009B1BBE" w:rsidRDefault="009B1BBE" w:rsidP="009B1BBE">
      <w:pPr>
        <w:pStyle w:val="Sansinterligne"/>
        <w:rPr>
          <w:noProof/>
        </w:rPr>
      </w:pPr>
      <w:r w:rsidRPr="009B1BBE">
        <w:rPr>
          <w:noProof/>
          <w:u w:val="single"/>
        </w:rPr>
        <w:t>objectifProfessionnel</w:t>
      </w:r>
      <w:r>
        <w:rPr>
          <w:noProof/>
        </w:rPr>
        <w:t xml:space="preserve"> : POIDS – 4.0 </w:t>
      </w:r>
    </w:p>
    <w:p w:rsidR="00B173BC" w:rsidRDefault="00B173BC" w:rsidP="009B1BBE">
      <w:pPr>
        <w:pStyle w:val="Sansinterligne"/>
        <w:rPr>
          <w:noProof/>
        </w:rPr>
      </w:pPr>
    </w:p>
    <w:p w:rsidR="009B1BBE" w:rsidRDefault="009B1BBE" w:rsidP="009B1BBE">
      <w:pPr>
        <w:pStyle w:val="Sansinterligne"/>
        <w:rPr>
          <w:noProof/>
        </w:rPr>
      </w:pPr>
      <w:r>
        <w:rPr>
          <w:noProof/>
        </w:rPr>
        <w:t>{</w:t>
      </w:r>
    </w:p>
    <w:p w:rsidR="009B1BBE" w:rsidRDefault="009B1BBE" w:rsidP="009B1BBE">
      <w:pPr>
        <w:pStyle w:val="Sansinterligne"/>
        <w:rPr>
          <w:noProof/>
        </w:rPr>
      </w:pPr>
      <w:r>
        <w:rPr>
          <w:noProof/>
        </w:rPr>
        <w:tab/>
        <w:t>"</w:t>
      </w:r>
      <w:r w:rsidRPr="009B1BBE">
        <w:rPr>
          <w:b/>
          <w:noProof/>
        </w:rPr>
        <w:t>sid</w:t>
      </w:r>
      <w:r>
        <w:rPr>
          <w:noProof/>
        </w:rPr>
        <w:t>": "2583790",</w:t>
      </w:r>
    </w:p>
    <w:p w:rsidR="009B1BBE" w:rsidRDefault="009B1BBE" w:rsidP="009B1BBE">
      <w:pPr>
        <w:pStyle w:val="Sansinterligne"/>
        <w:rPr>
          <w:noProof/>
        </w:rPr>
      </w:pPr>
      <w:r>
        <w:rPr>
          <w:noProof/>
        </w:rPr>
        <w:tab/>
        <w:t>"</w:t>
      </w:r>
      <w:r w:rsidRPr="009B1BBE">
        <w:rPr>
          <w:b/>
          <w:noProof/>
        </w:rPr>
        <w:t>objectifProfessionnel</w:t>
      </w:r>
      <w:r>
        <w:rPr>
          <w:noProof/>
        </w:rPr>
        <w:t>": "</w:t>
      </w:r>
      <w:r w:rsidRPr="009B1BBE">
        <w:rPr>
          <w:noProof/>
          <w:color w:val="FF0000"/>
        </w:rPr>
        <w:t xml:space="preserve">supercalifragilisticexpialidocious </w:t>
      </w:r>
      <w:r>
        <w:rPr>
          <w:noProof/>
        </w:rPr>
        <w:t>Les recruteurs voient cet objectif juste sous le titre de votre profil. \nCe n’est pas une simple annonce de recherche, c’est ce qui est important pour vous. Appuyez-vous sur une expérience, un diplôme ou un talent particulier pour présenter",</w:t>
      </w:r>
    </w:p>
    <w:p w:rsidR="009B1BBE" w:rsidRDefault="009B1BBE" w:rsidP="009B1BBE">
      <w:pPr>
        <w:pStyle w:val="Sansinterligne"/>
        <w:rPr>
          <w:noProof/>
        </w:rPr>
      </w:pPr>
      <w:r>
        <w:rPr>
          <w:noProof/>
        </w:rPr>
        <w:tab/>
        <w:t>"</w:t>
      </w:r>
      <w:r w:rsidRPr="009B1BBE">
        <w:rPr>
          <w:b/>
          <w:noProof/>
        </w:rPr>
        <w:t>titreCV</w:t>
      </w:r>
      <w:r>
        <w:rPr>
          <w:noProof/>
        </w:rPr>
        <w:t>": "Testeur de vacances",</w:t>
      </w:r>
    </w:p>
    <w:p w:rsidR="009B1BBE" w:rsidRDefault="009B1BBE" w:rsidP="009B1BBE">
      <w:pPr>
        <w:pStyle w:val="Sansinterligne"/>
        <w:rPr>
          <w:noProof/>
        </w:rPr>
      </w:pPr>
      <w:r>
        <w:rPr>
          <w:noProof/>
        </w:rPr>
        <w:tab/>
        <w:t>"</w:t>
      </w:r>
      <w:r w:rsidRPr="009B1BBE">
        <w:rPr>
          <w:b/>
          <w:noProof/>
        </w:rPr>
        <w:t>nomEtablissementFormation</w:t>
      </w:r>
      <w:r>
        <w:rPr>
          <w:noProof/>
        </w:rPr>
        <w:t>": [</w:t>
      </w:r>
    </w:p>
    <w:p w:rsidR="009B1BBE" w:rsidRDefault="009B1BBE" w:rsidP="009B1BBE">
      <w:pPr>
        <w:pStyle w:val="Sansinterligne"/>
        <w:rPr>
          <w:noProof/>
        </w:rPr>
      </w:pPr>
      <w:r>
        <w:rPr>
          <w:noProof/>
        </w:rPr>
        <w:tab/>
        <w:t xml:space="preserve">  "Ecole spécialisée"</w:t>
      </w:r>
    </w:p>
    <w:p w:rsidR="009B1BBE" w:rsidRDefault="009B1BBE" w:rsidP="009B1BBE">
      <w:pPr>
        <w:pStyle w:val="Sansinterligne"/>
        <w:rPr>
          <w:noProof/>
        </w:rPr>
      </w:pPr>
      <w:r>
        <w:rPr>
          <w:noProof/>
        </w:rPr>
        <w:tab/>
        <w:t>],</w:t>
      </w:r>
    </w:p>
    <w:p w:rsidR="009B1BBE" w:rsidRDefault="009B1BBE" w:rsidP="009B1BBE">
      <w:pPr>
        <w:pStyle w:val="Sansinterligne"/>
        <w:rPr>
          <w:noProof/>
        </w:rPr>
      </w:pPr>
      <w:r>
        <w:rPr>
          <w:noProof/>
        </w:rPr>
        <w:tab/>
        <w:t>"</w:t>
      </w:r>
      <w:r w:rsidRPr="009B1BBE">
        <w:rPr>
          <w:b/>
          <w:noProof/>
        </w:rPr>
        <w:t>score</w:t>
      </w:r>
      <w:r>
        <w:rPr>
          <w:noProof/>
        </w:rPr>
        <w:t xml:space="preserve">": </w:t>
      </w:r>
      <w:r w:rsidR="00184434" w:rsidRPr="00184434">
        <w:rPr>
          <w:noProof/>
          <w:color w:val="00B050"/>
        </w:rPr>
        <w:t>0.8788492</w:t>
      </w:r>
    </w:p>
    <w:p w:rsidR="009B1BBE" w:rsidRDefault="009B1BBE" w:rsidP="009B1BBE">
      <w:pPr>
        <w:pStyle w:val="Sansinterligne"/>
        <w:rPr>
          <w:noProof/>
        </w:rPr>
      </w:pPr>
      <w:r>
        <w:rPr>
          <w:noProof/>
        </w:rPr>
        <w:t>},</w:t>
      </w:r>
    </w:p>
    <w:p w:rsidR="009B1BBE" w:rsidRDefault="009B1BBE" w:rsidP="009B1BBE">
      <w:pPr>
        <w:pStyle w:val="Sansinterligne"/>
        <w:rPr>
          <w:noProof/>
        </w:rPr>
      </w:pPr>
    </w:p>
    <w:p w:rsidR="009B1BBE" w:rsidRDefault="009B1BBE" w:rsidP="009B1BBE">
      <w:pPr>
        <w:pStyle w:val="Sansinterligne"/>
        <w:rPr>
          <w:noProof/>
        </w:rPr>
      </w:pPr>
      <w:r>
        <w:rPr>
          <w:noProof/>
        </w:rPr>
        <w:t>On voit ici que le profil dont les poids sont de 1 ont un meilleur score que le profil avec un poids de 4.</w:t>
      </w:r>
    </w:p>
    <w:p w:rsidR="009B1BBE" w:rsidRDefault="009B1BBE" w:rsidP="009B1BBE">
      <w:pPr>
        <w:pStyle w:val="Sansinterligne"/>
        <w:rPr>
          <w:noProof/>
        </w:rPr>
      </w:pPr>
      <w:r>
        <w:rPr>
          <w:noProof/>
        </w:rPr>
        <w:t>Pour comprendre il va falloir faire des mathématiques.</w:t>
      </w:r>
    </w:p>
    <w:p w:rsidR="009B1BBE" w:rsidRDefault="009B1BBE" w:rsidP="009B1BBE">
      <w:pPr>
        <w:pStyle w:val="Sansinterligne"/>
        <w:rPr>
          <w:noProof/>
        </w:rPr>
      </w:pPr>
    </w:p>
    <w:p w:rsidR="009B1BBE" w:rsidRDefault="009B1BBE" w:rsidP="00184434">
      <w:pPr>
        <w:pStyle w:val="Sansinterligne"/>
        <w:rPr>
          <w:noProof/>
        </w:rPr>
      </w:pPr>
      <w:r>
        <w:rPr>
          <w:noProof/>
        </w:rPr>
        <w:t>Tout d</w:t>
      </w:r>
      <w:r w:rsidR="00184434">
        <w:rPr>
          <w:noProof/>
        </w:rPr>
        <w:t>’abord voilà la requête SOLR simplifié :</w:t>
      </w:r>
    </w:p>
    <w:p w:rsidR="00184434" w:rsidRDefault="00184434" w:rsidP="00184434">
      <w:pPr>
        <w:pStyle w:val="Sansinterligne"/>
        <w:rPr>
          <w:noProof/>
        </w:rPr>
      </w:pPr>
    </w:p>
    <w:p w:rsidR="00CD4B8A" w:rsidRDefault="00CD4B8A" w:rsidP="00184434">
      <w:pPr>
        <w:pStyle w:val="Sansinterligne"/>
        <w:rPr>
          <w:noProof/>
        </w:rPr>
      </w:pPr>
    </w:p>
    <w:p w:rsidR="00CD4B8A" w:rsidRDefault="00CD4B8A" w:rsidP="00184434">
      <w:pPr>
        <w:pStyle w:val="Sansinterligne"/>
        <w:rPr>
          <w:noProof/>
        </w:rPr>
      </w:pPr>
      <w:bookmarkStart w:id="0" w:name="_GoBack"/>
      <w:bookmarkEnd w:id="0"/>
    </w:p>
    <w:p w:rsidR="00184434" w:rsidRPr="00184434" w:rsidRDefault="00184434" w:rsidP="00184434">
      <w:pPr>
        <w:spacing w:after="0" w:line="240" w:lineRule="auto"/>
        <w:rPr>
          <w:rFonts w:ascii="Courier New" w:eastAsia="Times New Roman" w:hAnsi="Courier New" w:cs="Courier New"/>
          <w:color w:val="000000"/>
          <w:sz w:val="18"/>
          <w:szCs w:val="18"/>
          <w:lang w:eastAsia="fr-FR"/>
        </w:rPr>
      </w:pPr>
      <w:r w:rsidRPr="00184434">
        <w:rPr>
          <w:rFonts w:ascii="Courier New" w:eastAsia="Times New Roman" w:hAnsi="Courier New" w:cs="Courier New"/>
          <w:color w:val="000000"/>
          <w:sz w:val="18"/>
          <w:szCs w:val="18"/>
          <w:lang w:eastAsia="fr-FR"/>
        </w:rPr>
        <w:lastRenderedPageBreak/>
        <w:t>(</w:t>
      </w:r>
      <w:proofErr w:type="gramStart"/>
      <w:r w:rsidRPr="00184434">
        <w:rPr>
          <w:rFonts w:ascii="Courier New" w:eastAsia="Times New Roman" w:hAnsi="Courier New" w:cs="Courier New"/>
          <w:color w:val="000000"/>
          <w:sz w:val="18"/>
          <w:szCs w:val="18"/>
          <w:lang w:eastAsia="fr-FR"/>
        </w:rPr>
        <w:t>titreFormationAncienne</w:t>
      </w:r>
      <w:proofErr w:type="gramEnd"/>
      <w:r w:rsidRPr="00184434">
        <w:rPr>
          <w:rFonts w:ascii="Courier New" w:eastAsia="Times New Roman" w:hAnsi="Courier New" w:cs="Courier New"/>
          <w:color w:val="000000"/>
          <w:sz w:val="18"/>
          <w:szCs w:val="18"/>
          <w:lang w:eastAsia="fr-FR"/>
        </w:rPr>
        <w:t xml:space="preserve">:(supercalifragilisticexpialidocious)^1.0) OR </w:t>
      </w:r>
    </w:p>
    <w:p w:rsidR="00184434" w:rsidRDefault="00184434" w:rsidP="00184434">
      <w:pPr>
        <w:pStyle w:val="Sansinterligne"/>
        <w:rPr>
          <w:noProof/>
        </w:rPr>
      </w:pPr>
      <w:r w:rsidRPr="00184434">
        <w:rPr>
          <w:rFonts w:ascii="Courier New" w:eastAsia="Times New Roman" w:hAnsi="Courier New" w:cs="Courier New"/>
          <w:color w:val="000000"/>
          <w:sz w:val="18"/>
          <w:szCs w:val="18"/>
          <w:lang w:eastAsia="fr-FR"/>
        </w:rPr>
        <w:t>(</w:t>
      </w:r>
      <w:proofErr w:type="gramStart"/>
      <w:r w:rsidRPr="00184434">
        <w:rPr>
          <w:rFonts w:ascii="Courier New" w:eastAsia="Times New Roman" w:hAnsi="Courier New" w:cs="Courier New"/>
          <w:color w:val="000000"/>
          <w:sz w:val="18"/>
          <w:szCs w:val="18"/>
          <w:lang w:eastAsia="fr-FR"/>
        </w:rPr>
        <w:t>nomEtablissementFormation</w:t>
      </w:r>
      <w:proofErr w:type="gramEnd"/>
      <w:r w:rsidRPr="00184434">
        <w:rPr>
          <w:rFonts w:ascii="Courier New" w:eastAsia="Times New Roman" w:hAnsi="Courier New" w:cs="Courier New"/>
          <w:color w:val="000000"/>
          <w:sz w:val="18"/>
          <w:szCs w:val="18"/>
          <w:lang w:eastAsia="fr-FR"/>
        </w:rPr>
        <w:t>:(supercalifragilisticexpialidocious)^1.0) OR</w:t>
      </w:r>
    </w:p>
    <w:p w:rsidR="00184434" w:rsidRDefault="00184434" w:rsidP="009B1BBE">
      <w:pPr>
        <w:pStyle w:val="Sansinterligne"/>
      </w:pPr>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objectifProfessionnel</w:t>
      </w:r>
      <w:proofErr w:type="spellEnd"/>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supercalifragilisticexpialidocious</w:t>
      </w:r>
      <w:proofErr w:type="spellEnd"/>
      <w:r>
        <w:rPr>
          <w:rFonts w:ascii="Courier New" w:hAnsi="Courier New" w:cs="Courier New"/>
          <w:color w:val="000000"/>
          <w:sz w:val="18"/>
          <w:szCs w:val="18"/>
        </w:rPr>
        <w:t>)^4.0)</w:t>
      </w:r>
    </w:p>
    <w:p w:rsidR="00184434" w:rsidRDefault="00184434" w:rsidP="009B1BBE">
      <w:pPr>
        <w:pStyle w:val="Sansinterligne"/>
        <w:rPr>
          <w:noProof/>
        </w:rPr>
      </w:pPr>
    </w:p>
    <w:p w:rsidR="00853D69" w:rsidRDefault="00853D69" w:rsidP="009B1BBE">
      <w:pPr>
        <w:pStyle w:val="Sansinterligne"/>
        <w:rPr>
          <w:noProof/>
        </w:rPr>
      </w:pPr>
      <w:r>
        <w:rPr>
          <w:noProof/>
        </w:rPr>
        <w:t>titreFormation et nomEtablissement ont un poid de 1 et objectifProfessionel a un poid de 4</w:t>
      </w:r>
    </w:p>
    <w:p w:rsidR="00853D69" w:rsidRDefault="00853D69" w:rsidP="009B1BBE">
      <w:pPr>
        <w:pStyle w:val="Sansinterligne"/>
        <w:rPr>
          <w:noProof/>
        </w:rPr>
      </w:pPr>
    </w:p>
    <w:p w:rsidR="00853D69" w:rsidRDefault="00853D69" w:rsidP="009B1BBE">
      <w:pPr>
        <w:pStyle w:val="Sansinterligne"/>
        <w:rPr>
          <w:noProof/>
        </w:rPr>
      </w:pPr>
      <w:r>
        <w:rPr>
          <w:noProof/>
        </w:rPr>
        <w:t>Et voila la formule utilisé par SOLR pour calculer le score :</w:t>
      </w:r>
    </w:p>
    <w:p w:rsidR="00853D69" w:rsidRDefault="00853D69" w:rsidP="009B1BBE">
      <w:pPr>
        <w:pStyle w:val="Sansinterligne"/>
        <w:rPr>
          <w:noProof/>
        </w:rPr>
      </w:pPr>
    </w:p>
    <w:p w:rsidR="00853D69" w:rsidRDefault="00853D69" w:rsidP="009B1BBE">
      <w:pPr>
        <w:pStyle w:val="Sansinterligne"/>
        <w:rPr>
          <w:noProof/>
        </w:rPr>
      </w:pPr>
      <w:r>
        <w:rPr>
          <w:noProof/>
          <w:lang w:eastAsia="fr-FR"/>
        </w:rPr>
        <w:drawing>
          <wp:inline distT="0" distB="0" distL="0" distR="0" wp14:anchorId="7788ACD8" wp14:editId="02418684">
            <wp:extent cx="5760720" cy="686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86435"/>
                    </a:xfrm>
                    <a:prstGeom prst="rect">
                      <a:avLst/>
                    </a:prstGeom>
                  </pic:spPr>
                </pic:pic>
              </a:graphicData>
            </a:graphic>
          </wp:inline>
        </w:drawing>
      </w:r>
    </w:p>
    <w:p w:rsidR="00853D69" w:rsidRDefault="00853D69" w:rsidP="009B1BBE">
      <w:pPr>
        <w:pStyle w:val="Sansinterligne"/>
        <w:rPr>
          <w:noProof/>
        </w:rPr>
      </w:pPr>
    </w:p>
    <w:p w:rsidR="00853D69" w:rsidRDefault="00853D69" w:rsidP="009B1BBE">
      <w:pPr>
        <w:pStyle w:val="Sansinterligne"/>
        <w:rPr>
          <w:noProof/>
        </w:rPr>
      </w:pPr>
      <w:r>
        <w:rPr>
          <w:noProof/>
        </w:rPr>
        <w:t>Explication de termes un à un :</w:t>
      </w:r>
    </w:p>
    <w:p w:rsidR="00853D69" w:rsidRDefault="00853D69" w:rsidP="009B1BBE">
      <w:pPr>
        <w:pStyle w:val="Sansinterligne"/>
        <w:rPr>
          <w:noProof/>
        </w:rPr>
      </w:pPr>
    </w:p>
    <w:p w:rsidR="00853D69" w:rsidRDefault="00853D69" w:rsidP="009B1BBE">
      <w:pPr>
        <w:pStyle w:val="Sansinterligne"/>
        <w:rPr>
          <w:noProof/>
        </w:rPr>
      </w:pPr>
      <w:proofErr w:type="spellStart"/>
      <w:proofErr w:type="gramStart"/>
      <w:r w:rsidRPr="00853D69">
        <w:rPr>
          <w:b/>
          <w:bCs/>
          <w:i/>
          <w:iCs/>
          <w:color w:val="CC0099"/>
          <w:sz w:val="27"/>
          <w:szCs w:val="27"/>
          <w:shd w:val="clear" w:color="auto" w:fill="FFFFFF"/>
        </w:rPr>
        <w:t>tf</w:t>
      </w:r>
      <w:proofErr w:type="spellEnd"/>
      <w:r w:rsidRPr="00853D69">
        <w:rPr>
          <w:b/>
          <w:bCs/>
          <w:i/>
          <w:iCs/>
          <w:color w:val="CC0099"/>
          <w:sz w:val="27"/>
          <w:szCs w:val="27"/>
          <w:shd w:val="clear" w:color="auto" w:fill="FFFFFF"/>
        </w:rPr>
        <w:t>(</w:t>
      </w:r>
      <w:proofErr w:type="gramEnd"/>
      <w:r w:rsidRPr="00853D69">
        <w:rPr>
          <w:b/>
          <w:bCs/>
          <w:i/>
          <w:iCs/>
          <w:color w:val="CC0099"/>
          <w:sz w:val="27"/>
          <w:szCs w:val="27"/>
          <w:shd w:val="clear" w:color="auto" w:fill="FFFFFF"/>
        </w:rPr>
        <w:t>t in d)</w:t>
      </w:r>
      <w:r w:rsidRPr="00853D69">
        <w:rPr>
          <w:noProof/>
          <w:color w:val="CC0099"/>
        </w:rPr>
        <w:t xml:space="preserve"> </w:t>
      </w:r>
      <w:r>
        <w:rPr>
          <w:noProof/>
        </w:rPr>
        <w:t>est le Term Frequency, c’est-à-dire que si le terme apparait plus d’une fois dans un champ il a plus de valeur que si il apparait que une fois.</w:t>
      </w:r>
    </w:p>
    <w:p w:rsidR="00853D69" w:rsidRDefault="00853D69" w:rsidP="009B1BBE">
      <w:pPr>
        <w:pStyle w:val="Sansinterligne"/>
        <w:rPr>
          <w:noProof/>
        </w:rPr>
      </w:pPr>
    </w:p>
    <w:p w:rsidR="00853D69" w:rsidRDefault="00853D69" w:rsidP="009B1BBE">
      <w:pPr>
        <w:pStyle w:val="Sansinterligne"/>
        <w:rPr>
          <w:noProof/>
        </w:rPr>
      </w:pPr>
      <w:r>
        <w:rPr>
          <w:noProof/>
        </w:rPr>
        <w:t xml:space="preserve">Ici dans notre exemple, le terme </w:t>
      </w:r>
      <w:r w:rsidRPr="009B1BBE">
        <w:rPr>
          <w:noProof/>
          <w:color w:val="FF0000"/>
        </w:rPr>
        <w:t>supercalifragilisticexpialidocious</w:t>
      </w:r>
      <w:r>
        <w:rPr>
          <w:noProof/>
          <w:color w:val="FF0000"/>
        </w:rPr>
        <w:t xml:space="preserve"> </w:t>
      </w:r>
      <w:r>
        <w:rPr>
          <w:noProof/>
        </w:rPr>
        <w:t xml:space="preserve">n’apparait qu’une seule fois dans chaque champs – son tf est de </w:t>
      </w:r>
      <w:r>
        <w:rPr>
          <w:rFonts w:ascii="Courier New" w:hAnsi="Courier New" w:cs="Courier New"/>
          <w:color w:val="000000"/>
          <w:sz w:val="18"/>
          <w:szCs w:val="18"/>
        </w:rPr>
        <w:t>1.0</w:t>
      </w:r>
      <w:r>
        <w:rPr>
          <w:noProof/>
        </w:rPr>
        <w:t xml:space="preserve"> pour chaque champs</w:t>
      </w:r>
    </w:p>
    <w:p w:rsidR="00853D69" w:rsidRDefault="00853D69" w:rsidP="009B1BBE">
      <w:pPr>
        <w:pStyle w:val="Sansinterligne"/>
        <w:rPr>
          <w:noProof/>
        </w:rPr>
      </w:pPr>
    </w:p>
    <w:p w:rsidR="00853D69" w:rsidRDefault="00853D69" w:rsidP="009B1BBE">
      <w:pPr>
        <w:pStyle w:val="Sansinterligne"/>
        <w:rPr>
          <w:noProof/>
        </w:rPr>
      </w:pPr>
      <w:proofErr w:type="spellStart"/>
      <w:proofErr w:type="gramStart"/>
      <w:r w:rsidRPr="00853D69">
        <w:rPr>
          <w:b/>
          <w:bCs/>
          <w:i/>
          <w:iCs/>
          <w:color w:val="CC0099"/>
          <w:sz w:val="27"/>
          <w:szCs w:val="27"/>
          <w:shd w:val="clear" w:color="auto" w:fill="FFFFFF"/>
        </w:rPr>
        <w:t>idf</w:t>
      </w:r>
      <w:proofErr w:type="spellEnd"/>
      <w:r w:rsidRPr="00853D69">
        <w:rPr>
          <w:b/>
          <w:bCs/>
          <w:i/>
          <w:iCs/>
          <w:color w:val="CC0099"/>
          <w:sz w:val="27"/>
          <w:szCs w:val="27"/>
          <w:shd w:val="clear" w:color="auto" w:fill="FFFFFF"/>
        </w:rPr>
        <w:t>(</w:t>
      </w:r>
      <w:proofErr w:type="gramEnd"/>
      <w:r w:rsidRPr="00853D69">
        <w:rPr>
          <w:b/>
          <w:bCs/>
          <w:i/>
          <w:iCs/>
          <w:color w:val="CC0099"/>
          <w:sz w:val="27"/>
          <w:szCs w:val="27"/>
          <w:shd w:val="clear" w:color="auto" w:fill="FFFFFF"/>
        </w:rPr>
        <w:t>t)</w:t>
      </w:r>
      <w:r w:rsidRPr="00853D69">
        <w:rPr>
          <w:color w:val="CC0099"/>
          <w:sz w:val="27"/>
          <w:szCs w:val="27"/>
          <w:shd w:val="clear" w:color="auto" w:fill="FFFFFF"/>
        </w:rPr>
        <w:t> </w:t>
      </w:r>
      <w:r>
        <w:rPr>
          <w:noProof/>
        </w:rPr>
        <w:t>est le Inverse Document Frequency, c’est-à-dire que les terme les moins fréquent dans l’index ont une plus haute contribution au score total.</w:t>
      </w:r>
    </w:p>
    <w:p w:rsidR="00853D69" w:rsidRDefault="00853D69" w:rsidP="009B1BBE">
      <w:pPr>
        <w:pStyle w:val="Sansinterligne"/>
        <w:rPr>
          <w:noProof/>
        </w:rPr>
      </w:pPr>
      <w:r>
        <w:rPr>
          <w:noProof/>
        </w:rPr>
        <w:t xml:space="preserve"> </w:t>
      </w:r>
    </w:p>
    <w:p w:rsidR="00853D69" w:rsidRDefault="00853D69" w:rsidP="009B1BBE">
      <w:pPr>
        <w:pStyle w:val="Sansinterligne"/>
        <w:rPr>
          <w:noProof/>
        </w:rPr>
      </w:pPr>
      <w:r>
        <w:rPr>
          <w:noProof/>
        </w:rPr>
        <w:t xml:space="preserve">Ici le terme </w:t>
      </w:r>
      <w:r w:rsidRPr="009B1BBE">
        <w:rPr>
          <w:noProof/>
          <w:color w:val="FF0000"/>
        </w:rPr>
        <w:t>supercalifragilisticexpialidocious</w:t>
      </w:r>
      <w:r>
        <w:rPr>
          <w:noProof/>
          <w:color w:val="FF0000"/>
        </w:rPr>
        <w:t xml:space="preserve"> </w:t>
      </w:r>
      <w:r>
        <w:rPr>
          <w:noProof/>
        </w:rPr>
        <w:t xml:space="preserve">est peux fréquent dans l’index, ce qui fait que son idf est de </w:t>
      </w:r>
      <w:r>
        <w:rPr>
          <w:rFonts w:ascii="Courier New" w:hAnsi="Courier New" w:cs="Courier New"/>
          <w:color w:val="000000"/>
          <w:sz w:val="18"/>
          <w:szCs w:val="18"/>
        </w:rPr>
        <w:t>12.783917</w:t>
      </w:r>
      <w:r>
        <w:rPr>
          <w:noProof/>
        </w:rPr>
        <w:t xml:space="preserve">  </w:t>
      </w:r>
    </w:p>
    <w:p w:rsidR="00853D69" w:rsidRDefault="00853D69" w:rsidP="009B1BBE">
      <w:pPr>
        <w:pStyle w:val="Sansinterligne"/>
        <w:rPr>
          <w:noProof/>
        </w:rPr>
      </w:pPr>
    </w:p>
    <w:p w:rsidR="00853D69" w:rsidRDefault="00853D69" w:rsidP="009B1BBE">
      <w:pPr>
        <w:pStyle w:val="Sansinterligne"/>
        <w:rPr>
          <w:rFonts w:ascii="Courier New" w:hAnsi="Courier New" w:cs="Courier New"/>
          <w:color w:val="000000"/>
          <w:sz w:val="18"/>
          <w:szCs w:val="18"/>
        </w:rPr>
      </w:pPr>
      <w:proofErr w:type="spellStart"/>
      <w:proofErr w:type="gramStart"/>
      <w:r w:rsidRPr="00853D69">
        <w:rPr>
          <w:b/>
          <w:bCs/>
          <w:i/>
          <w:iCs/>
          <w:color w:val="FFC000"/>
          <w:sz w:val="27"/>
          <w:szCs w:val="27"/>
          <w:shd w:val="clear" w:color="auto" w:fill="FFFFFF"/>
        </w:rPr>
        <w:t>t.getBoost</w:t>
      </w:r>
      <w:proofErr w:type="spellEnd"/>
      <w:r w:rsidRPr="00853D69">
        <w:rPr>
          <w:b/>
          <w:bCs/>
          <w:i/>
          <w:iCs/>
          <w:color w:val="FFC000"/>
          <w:sz w:val="27"/>
          <w:szCs w:val="27"/>
          <w:shd w:val="clear" w:color="auto" w:fill="FFFFFF"/>
        </w:rPr>
        <w:t>(</w:t>
      </w:r>
      <w:proofErr w:type="gramEnd"/>
      <w:r w:rsidRPr="00853D69">
        <w:rPr>
          <w:b/>
          <w:bCs/>
          <w:i/>
          <w:iCs/>
          <w:color w:val="FFC000"/>
          <w:sz w:val="27"/>
          <w:szCs w:val="27"/>
          <w:shd w:val="clear" w:color="auto" w:fill="FFFFFF"/>
        </w:rPr>
        <w:t>)</w:t>
      </w:r>
      <w:r w:rsidRPr="00853D69">
        <w:rPr>
          <w:color w:val="FFC000"/>
          <w:sz w:val="27"/>
          <w:szCs w:val="27"/>
          <w:shd w:val="clear" w:color="auto" w:fill="FFFFFF"/>
        </w:rPr>
        <w:t> </w:t>
      </w:r>
      <w:r>
        <w:rPr>
          <w:noProof/>
        </w:rPr>
        <w:t xml:space="preserve">est simplement le Boost qu’on a choisi, </w:t>
      </w:r>
      <w:r w:rsidRPr="00184434">
        <w:rPr>
          <w:rFonts w:ascii="Courier New" w:eastAsia="Times New Roman" w:hAnsi="Courier New" w:cs="Courier New"/>
          <w:color w:val="000000"/>
          <w:sz w:val="18"/>
          <w:szCs w:val="18"/>
          <w:lang w:eastAsia="fr-FR"/>
        </w:rPr>
        <w:t>1.0</w:t>
      </w:r>
      <w:r>
        <w:rPr>
          <w:rFonts w:ascii="Courier New" w:eastAsia="Times New Roman" w:hAnsi="Courier New" w:cs="Courier New"/>
          <w:color w:val="000000"/>
          <w:sz w:val="18"/>
          <w:szCs w:val="18"/>
          <w:lang w:eastAsia="fr-FR"/>
        </w:rPr>
        <w:t xml:space="preserve"> ou </w:t>
      </w:r>
      <w:r>
        <w:rPr>
          <w:rFonts w:ascii="Courier New" w:hAnsi="Courier New" w:cs="Courier New"/>
          <w:color w:val="000000"/>
          <w:sz w:val="18"/>
          <w:szCs w:val="18"/>
        </w:rPr>
        <w:t>4.0.</w:t>
      </w:r>
    </w:p>
    <w:p w:rsidR="00853D69" w:rsidRDefault="00853D69" w:rsidP="009B1BBE">
      <w:pPr>
        <w:pStyle w:val="Sansinterligne"/>
        <w:rPr>
          <w:rFonts w:ascii="Courier New" w:hAnsi="Courier New" w:cs="Courier New"/>
          <w:color w:val="000000"/>
          <w:sz w:val="18"/>
          <w:szCs w:val="18"/>
        </w:rPr>
      </w:pPr>
    </w:p>
    <w:p w:rsidR="00853D69" w:rsidRDefault="00853D69" w:rsidP="009B1BBE">
      <w:pPr>
        <w:pStyle w:val="Sansinterligne"/>
        <w:rPr>
          <w:noProof/>
        </w:rPr>
      </w:pPr>
      <w:proofErr w:type="spellStart"/>
      <w:r w:rsidRPr="00853D69">
        <w:rPr>
          <w:b/>
          <w:bCs/>
          <w:i/>
          <w:iCs/>
          <w:color w:val="5B9BD5" w:themeColor="accent1"/>
          <w:sz w:val="27"/>
          <w:szCs w:val="27"/>
          <w:shd w:val="clear" w:color="auto" w:fill="FFFFFF"/>
        </w:rPr>
        <w:t>norm</w:t>
      </w:r>
      <w:proofErr w:type="spellEnd"/>
      <w:r w:rsidRPr="00853D69">
        <w:rPr>
          <w:b/>
          <w:bCs/>
          <w:i/>
          <w:iCs/>
          <w:color w:val="5B9BD5" w:themeColor="accent1"/>
          <w:sz w:val="27"/>
          <w:szCs w:val="27"/>
          <w:shd w:val="clear" w:color="auto" w:fill="FFFFFF"/>
        </w:rPr>
        <w:t>(</w:t>
      </w:r>
      <w:proofErr w:type="spellStart"/>
      <w:r w:rsidRPr="00853D69">
        <w:rPr>
          <w:b/>
          <w:bCs/>
          <w:i/>
          <w:iCs/>
          <w:color w:val="5B9BD5" w:themeColor="accent1"/>
          <w:sz w:val="27"/>
          <w:szCs w:val="27"/>
          <w:shd w:val="clear" w:color="auto" w:fill="FFFFFF"/>
        </w:rPr>
        <w:t>t</w:t>
      </w:r>
      <w:proofErr w:type="gramStart"/>
      <w:r w:rsidRPr="00853D69">
        <w:rPr>
          <w:b/>
          <w:bCs/>
          <w:i/>
          <w:iCs/>
          <w:color w:val="5B9BD5" w:themeColor="accent1"/>
          <w:sz w:val="27"/>
          <w:szCs w:val="27"/>
          <w:shd w:val="clear" w:color="auto" w:fill="FFFFFF"/>
        </w:rPr>
        <w:t>,d</w:t>
      </w:r>
      <w:proofErr w:type="spellEnd"/>
      <w:proofErr w:type="gramEnd"/>
      <w:r w:rsidRPr="00853D69">
        <w:rPr>
          <w:b/>
          <w:bCs/>
          <w:i/>
          <w:iCs/>
          <w:color w:val="5B9BD5" w:themeColor="accent1"/>
          <w:sz w:val="27"/>
          <w:szCs w:val="27"/>
          <w:shd w:val="clear" w:color="auto" w:fill="FFFFFF"/>
        </w:rPr>
        <w:t>)</w:t>
      </w:r>
      <w:r>
        <w:rPr>
          <w:b/>
          <w:bCs/>
          <w:i/>
          <w:iCs/>
          <w:color w:val="5B9BD5" w:themeColor="accent1"/>
          <w:sz w:val="27"/>
          <w:szCs w:val="27"/>
          <w:shd w:val="clear" w:color="auto" w:fill="FFFFFF"/>
        </w:rPr>
        <w:t xml:space="preserve"> </w:t>
      </w:r>
      <w:r w:rsidR="00B97888">
        <w:rPr>
          <w:noProof/>
        </w:rPr>
        <w:t xml:space="preserve">est determiné en fonction d’un certain nombre de paramètre qui ont lieu au moment de l’indexation (mais je crois que on ne fait rien de special, et chaque champs doit avoir la même priorité). Mais SURTOUT - </w:t>
      </w:r>
      <w:hyperlink r:id="rId7" w:anchor="lengthNorm(java.lang.String,%20int)" w:history="1">
        <w:proofErr w:type="spellStart"/>
        <w:proofErr w:type="gramStart"/>
        <w:r w:rsidR="00B97888">
          <w:rPr>
            <w:rStyle w:val="CodeHTML"/>
            <w:rFonts w:eastAsiaTheme="minorHAnsi"/>
            <w:b/>
            <w:bCs/>
            <w:shd w:val="clear" w:color="auto" w:fill="FFFFFF"/>
          </w:rPr>
          <w:t>lengthNorm</w:t>
        </w:r>
        <w:proofErr w:type="spellEnd"/>
        <w:r w:rsidR="00B97888">
          <w:rPr>
            <w:rStyle w:val="CodeHTML"/>
            <w:rFonts w:eastAsiaTheme="minorHAnsi"/>
            <w:shd w:val="clear" w:color="auto" w:fill="FFFFFF"/>
          </w:rPr>
          <w:t>(</w:t>
        </w:r>
        <w:proofErr w:type="spellStart"/>
        <w:proofErr w:type="gramEnd"/>
        <w:r w:rsidR="00B97888">
          <w:rPr>
            <w:rStyle w:val="CodeHTML"/>
            <w:rFonts w:eastAsiaTheme="minorHAnsi"/>
            <w:shd w:val="clear" w:color="auto" w:fill="FFFFFF"/>
          </w:rPr>
          <w:t>field</w:t>
        </w:r>
        <w:proofErr w:type="spellEnd"/>
        <w:r w:rsidR="00B97888">
          <w:rPr>
            <w:rStyle w:val="CodeHTML"/>
            <w:rFonts w:eastAsiaTheme="minorHAnsi"/>
            <w:shd w:val="clear" w:color="auto" w:fill="FFFFFF"/>
          </w:rPr>
          <w:t>)</w:t>
        </w:r>
      </w:hyperlink>
      <w:r w:rsidR="00B97888">
        <w:t xml:space="preserve"> </w:t>
      </w:r>
      <w:r w:rsidR="00B97888">
        <w:rPr>
          <w:noProof/>
        </w:rPr>
        <w:t>est calculé au moment de l’indexation.</w:t>
      </w:r>
    </w:p>
    <w:p w:rsidR="00B97888" w:rsidRDefault="00B97888" w:rsidP="009B1BBE">
      <w:pPr>
        <w:pStyle w:val="Sansinterligne"/>
        <w:rPr>
          <w:noProof/>
        </w:rPr>
      </w:pPr>
    </w:p>
    <w:p w:rsidR="00B97888" w:rsidRDefault="00B97888" w:rsidP="009B1BBE">
      <w:pPr>
        <w:pStyle w:val="Sansinterligne"/>
        <w:rPr>
          <w:noProof/>
        </w:rPr>
      </w:pPr>
      <w:r>
        <w:rPr>
          <w:noProof/>
        </w:rPr>
        <w:t xml:space="preserve">Cette valeur dépend du nombre de mot dans le champs. Les champs les plus COURT ont un impact plus important que les champs les plus longs. </w:t>
      </w:r>
    </w:p>
    <w:p w:rsidR="00B97888" w:rsidRDefault="00B97888" w:rsidP="009B1BBE">
      <w:pPr>
        <w:pStyle w:val="Sansinterligne"/>
        <w:rPr>
          <w:noProof/>
        </w:rPr>
      </w:pPr>
    </w:p>
    <w:p w:rsidR="00B97888" w:rsidRDefault="00B97888" w:rsidP="009B1BBE">
      <w:pPr>
        <w:pStyle w:val="Sansinterligne"/>
        <w:rPr>
          <w:noProof/>
          <w:color w:val="FF0000"/>
        </w:rPr>
      </w:pPr>
      <w:r>
        <w:rPr>
          <w:noProof/>
        </w:rPr>
        <w:t xml:space="preserve">Ici </w:t>
      </w:r>
      <w:r w:rsidRPr="00B97888">
        <w:rPr>
          <w:b/>
          <w:i/>
          <w:noProof/>
        </w:rPr>
        <w:t xml:space="preserve">nomEtablissementFormation : </w:t>
      </w:r>
      <w:r w:rsidRPr="00B97888">
        <w:rPr>
          <w:i/>
          <w:noProof/>
        </w:rPr>
        <w:t xml:space="preserve">Test </w:t>
      </w:r>
      <w:r w:rsidRPr="00B97888">
        <w:rPr>
          <w:i/>
          <w:noProof/>
          <w:color w:val="FF0000"/>
        </w:rPr>
        <w:t>supercalifragilisticexpialidocious</w:t>
      </w:r>
      <w:r>
        <w:rPr>
          <w:noProof/>
          <w:color w:val="FF0000"/>
        </w:rPr>
        <w:t xml:space="preserve"> </w:t>
      </w:r>
    </w:p>
    <w:p w:rsidR="00B97888" w:rsidRDefault="00B97888" w:rsidP="009B1BBE">
      <w:pPr>
        <w:pStyle w:val="Sansinterligne"/>
        <w:rPr>
          <w:rFonts w:ascii="Courier New" w:hAnsi="Courier New" w:cs="Courier New"/>
          <w:color w:val="000000"/>
          <w:sz w:val="18"/>
          <w:szCs w:val="18"/>
        </w:rPr>
      </w:pPr>
      <w:r>
        <w:rPr>
          <w:noProof/>
        </w:rPr>
        <w:t xml:space="preserve">a un norm de </w:t>
      </w:r>
      <w:r w:rsidRPr="00B97888">
        <w:rPr>
          <w:rFonts w:ascii="Courier New" w:hAnsi="Courier New" w:cs="Courier New"/>
          <w:b/>
          <w:color w:val="5B9BD5" w:themeColor="accent1"/>
          <w:sz w:val="18"/>
          <w:szCs w:val="18"/>
        </w:rPr>
        <w:t>0.5</w:t>
      </w:r>
      <w:r>
        <w:rPr>
          <w:rFonts w:ascii="Courier New" w:hAnsi="Courier New" w:cs="Courier New"/>
          <w:color w:val="000000"/>
          <w:sz w:val="18"/>
          <w:szCs w:val="18"/>
        </w:rPr>
        <w:t xml:space="preserve"> </w:t>
      </w:r>
    </w:p>
    <w:p w:rsidR="00B97888" w:rsidRDefault="00B97888" w:rsidP="009B1BBE">
      <w:pPr>
        <w:pStyle w:val="Sansinterligne"/>
        <w:rPr>
          <w:rFonts w:ascii="Courier New" w:hAnsi="Courier New" w:cs="Courier New"/>
          <w:color w:val="000000"/>
          <w:sz w:val="18"/>
          <w:szCs w:val="18"/>
        </w:rPr>
      </w:pPr>
    </w:p>
    <w:p w:rsidR="00B97888" w:rsidRDefault="00B97888" w:rsidP="009B1BBE">
      <w:pPr>
        <w:pStyle w:val="Sansinterligne"/>
        <w:rPr>
          <w:rFonts w:ascii="Courier New" w:hAnsi="Courier New" w:cs="Courier New"/>
          <w:color w:val="000000"/>
          <w:sz w:val="18"/>
          <w:szCs w:val="18"/>
        </w:rPr>
      </w:pPr>
      <w:r>
        <w:rPr>
          <w:noProof/>
        </w:rPr>
        <w:t xml:space="preserve">Et </w:t>
      </w:r>
      <w:r w:rsidRPr="00B97888">
        <w:rPr>
          <w:i/>
          <w:noProof/>
        </w:rPr>
        <w:t>"</w:t>
      </w:r>
      <w:r w:rsidRPr="00B97888">
        <w:rPr>
          <w:b/>
          <w:i/>
          <w:noProof/>
        </w:rPr>
        <w:t>titreFormationAncienne</w:t>
      </w:r>
      <w:r w:rsidRPr="00B97888">
        <w:rPr>
          <w:i/>
          <w:noProof/>
        </w:rPr>
        <w:t xml:space="preserve">": Autre formation </w:t>
      </w:r>
      <w:r w:rsidRPr="00B97888">
        <w:rPr>
          <w:i/>
          <w:noProof/>
          <w:color w:val="FF0000"/>
        </w:rPr>
        <w:t>supercalifragilisticexpialidocious</w:t>
      </w:r>
      <w:r w:rsidRPr="00B97888">
        <w:rPr>
          <w:noProof/>
        </w:rPr>
        <w:t xml:space="preserve"> </w:t>
      </w:r>
      <w:r>
        <w:rPr>
          <w:noProof/>
        </w:rPr>
        <w:t xml:space="preserve">a un norm de </w:t>
      </w:r>
      <w:r w:rsidRPr="00B97888">
        <w:rPr>
          <w:rFonts w:ascii="Courier New" w:hAnsi="Courier New" w:cs="Courier New"/>
          <w:b/>
          <w:color w:val="5B9BD5" w:themeColor="accent1"/>
          <w:sz w:val="18"/>
          <w:szCs w:val="18"/>
        </w:rPr>
        <w:t>0.625</w:t>
      </w:r>
    </w:p>
    <w:p w:rsidR="00B97888" w:rsidRDefault="00B97888" w:rsidP="009B1BBE">
      <w:pPr>
        <w:pStyle w:val="Sansinterligne"/>
        <w:rPr>
          <w:rFonts w:ascii="Courier New" w:hAnsi="Courier New" w:cs="Courier New"/>
          <w:color w:val="000000"/>
          <w:sz w:val="18"/>
          <w:szCs w:val="18"/>
        </w:rPr>
      </w:pPr>
    </w:p>
    <w:p w:rsidR="00B97888" w:rsidRDefault="00B97888" w:rsidP="00B97888">
      <w:pPr>
        <w:pStyle w:val="Sansinterligne"/>
        <w:rPr>
          <w:rFonts w:ascii="Courier New" w:hAnsi="Courier New" w:cs="Courier New"/>
          <w:b/>
          <w:color w:val="5B9BD5" w:themeColor="accent1"/>
          <w:sz w:val="18"/>
          <w:szCs w:val="18"/>
        </w:rPr>
      </w:pPr>
      <w:r w:rsidRPr="00B97888">
        <w:rPr>
          <w:i/>
          <w:noProof/>
        </w:rPr>
        <w:t>"</w:t>
      </w:r>
      <w:r w:rsidRPr="00B97888">
        <w:rPr>
          <w:b/>
          <w:i/>
          <w:noProof/>
        </w:rPr>
        <w:t>objectifProfessionnel</w:t>
      </w:r>
      <w:r w:rsidRPr="00B97888">
        <w:rPr>
          <w:i/>
          <w:noProof/>
        </w:rPr>
        <w:t>": "</w:t>
      </w:r>
      <w:r w:rsidRPr="00B97888">
        <w:rPr>
          <w:i/>
          <w:noProof/>
          <w:color w:val="FF0000"/>
        </w:rPr>
        <w:t xml:space="preserve">supercalifragilisticexpialidocious </w:t>
      </w:r>
      <w:r w:rsidRPr="00B97888">
        <w:rPr>
          <w:i/>
          <w:noProof/>
        </w:rPr>
        <w:t>Les recruteurs voient cet objectif juste sous le titre de votre profil. \nCe n’est pas une simple annonce de recherche, c’est ce qui est important pour vous. Appuyez-vous sur une expérience, un diplôme ou un talent particulier pour présenter"</w:t>
      </w:r>
      <w:r>
        <w:rPr>
          <w:noProof/>
        </w:rPr>
        <w:t xml:space="preserve">, a un norm de </w:t>
      </w:r>
      <w:r w:rsidRPr="00B97888">
        <w:rPr>
          <w:rFonts w:ascii="Courier New" w:hAnsi="Courier New" w:cs="Courier New"/>
          <w:b/>
          <w:color w:val="5B9BD5" w:themeColor="accent1"/>
          <w:sz w:val="18"/>
          <w:szCs w:val="18"/>
        </w:rPr>
        <w:t>0.21875</w:t>
      </w:r>
    </w:p>
    <w:p w:rsidR="00B97888" w:rsidRDefault="00B97888" w:rsidP="00B97888">
      <w:pPr>
        <w:pStyle w:val="Sansinterligne"/>
        <w:rPr>
          <w:rFonts w:ascii="Courier New" w:hAnsi="Courier New" w:cs="Courier New"/>
          <w:b/>
          <w:color w:val="5B9BD5" w:themeColor="accent1"/>
          <w:sz w:val="18"/>
          <w:szCs w:val="18"/>
        </w:rPr>
      </w:pPr>
    </w:p>
    <w:p w:rsidR="00B97888" w:rsidRDefault="00B97888" w:rsidP="00B97888">
      <w:pPr>
        <w:pStyle w:val="Sansinterligne"/>
      </w:pPr>
      <w:r>
        <w:t xml:space="preserve">Champs plus long, donc </w:t>
      </w:r>
      <w:proofErr w:type="spellStart"/>
      <w:r>
        <w:t>norm</w:t>
      </w:r>
      <w:proofErr w:type="spellEnd"/>
      <w:r>
        <w:t xml:space="preserve"> plus petit.</w:t>
      </w:r>
    </w:p>
    <w:p w:rsidR="00B97888" w:rsidRDefault="00B97888" w:rsidP="00B97888">
      <w:pPr>
        <w:pStyle w:val="Sansinterligne"/>
      </w:pPr>
    </w:p>
    <w:p w:rsidR="00B97888" w:rsidRDefault="00B97888" w:rsidP="00B97888">
      <w:pPr>
        <w:pStyle w:val="Sansinterligne"/>
      </w:pPr>
      <w:r>
        <w:t>Ce qui fait que si on fait le produit de ces 4 valeurs pour chaque champ :</w:t>
      </w:r>
    </w:p>
    <w:p w:rsidR="00B97888" w:rsidRDefault="00B97888" w:rsidP="00B97888">
      <w:pPr>
        <w:pStyle w:val="Sansinterligne"/>
      </w:pPr>
    </w:p>
    <w:p w:rsidR="00B97888" w:rsidRDefault="00B97888" w:rsidP="00B97888">
      <w:pPr>
        <w:pStyle w:val="Sansinterligne"/>
        <w:rPr>
          <w:rFonts w:ascii="Courier New" w:eastAsia="Times New Roman" w:hAnsi="Courier New" w:cs="Courier New"/>
          <w:color w:val="000000"/>
          <w:sz w:val="18"/>
          <w:szCs w:val="18"/>
          <w:lang w:eastAsia="fr-FR"/>
        </w:rPr>
      </w:pPr>
      <w:proofErr w:type="spellStart"/>
      <w:proofErr w:type="gramStart"/>
      <w:r w:rsidRPr="00184434">
        <w:rPr>
          <w:rFonts w:ascii="Courier New" w:eastAsia="Times New Roman" w:hAnsi="Courier New" w:cs="Courier New"/>
          <w:color w:val="000000"/>
          <w:sz w:val="18"/>
          <w:szCs w:val="18"/>
          <w:lang w:eastAsia="fr-FR"/>
        </w:rPr>
        <w:t>titreFormationAncienne</w:t>
      </w:r>
      <w:proofErr w:type="spellEnd"/>
      <w:proofErr w:type="gramEnd"/>
    </w:p>
    <w:p w:rsidR="00B97888" w:rsidRDefault="00B97888" w:rsidP="00B97888">
      <w:pPr>
        <w:pStyle w:val="Sansinterligne"/>
        <w:rPr>
          <w:rFonts w:ascii="Courier New" w:eastAsia="Times New Roman" w:hAnsi="Courier New" w:cs="Courier New"/>
          <w:color w:val="000000"/>
          <w:sz w:val="18"/>
          <w:szCs w:val="18"/>
          <w:lang w:eastAsia="fr-FR"/>
        </w:rPr>
      </w:pPr>
    </w:p>
    <w:p w:rsidR="00B97888" w:rsidRDefault="00B97888" w:rsidP="00B97888">
      <w:pPr>
        <w:pStyle w:val="Sansinterligne"/>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termFreq</w:t>
      </w:r>
      <w:proofErr w:type="spellEnd"/>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idf</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boost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fieldNorm</w:t>
      </w:r>
      <w:proofErr w:type="spellEnd"/>
    </w:p>
    <w:p w:rsidR="00B97888" w:rsidRDefault="00B97888" w:rsidP="00B97888">
      <w:pPr>
        <w:pStyle w:val="Sansinterligne"/>
        <w:rPr>
          <w:rFonts w:ascii="Courier New" w:hAnsi="Courier New" w:cs="Courier New"/>
          <w:color w:val="000000"/>
          <w:sz w:val="18"/>
          <w:szCs w:val="18"/>
        </w:rPr>
      </w:pPr>
    </w:p>
    <w:p w:rsidR="00B97888" w:rsidRDefault="00B97888" w:rsidP="00B97888">
      <w:pPr>
        <w:pStyle w:val="Sansinterligne"/>
        <w:rPr>
          <w:rFonts w:ascii="Courier New" w:hAnsi="Courier New" w:cs="Courier New"/>
          <w:color w:val="000000"/>
          <w:sz w:val="18"/>
          <w:szCs w:val="18"/>
        </w:rPr>
      </w:pPr>
      <w:r>
        <w:rPr>
          <w:rFonts w:ascii="Courier New" w:hAnsi="Courier New" w:cs="Courier New"/>
          <w:color w:val="000000"/>
          <w:sz w:val="18"/>
          <w:szCs w:val="18"/>
        </w:rPr>
        <w:t xml:space="preserve">1.0 * 12.783917 * 1.0 * 0.625 = </w:t>
      </w:r>
      <w:r w:rsidR="00CA41B6" w:rsidRPr="00CA41B6">
        <w:rPr>
          <w:rFonts w:ascii="Courier New" w:hAnsi="Courier New" w:cs="Courier New"/>
          <w:color w:val="000000"/>
          <w:sz w:val="18"/>
          <w:szCs w:val="18"/>
        </w:rPr>
        <w:t>7.989948125</w:t>
      </w:r>
    </w:p>
    <w:p w:rsidR="00CA41B6" w:rsidRDefault="00CA41B6" w:rsidP="00B97888">
      <w:pPr>
        <w:pStyle w:val="Sansinterligne"/>
        <w:rPr>
          <w:rFonts w:ascii="Courier New" w:hAnsi="Courier New" w:cs="Courier New"/>
          <w:color w:val="000000"/>
          <w:sz w:val="18"/>
          <w:szCs w:val="18"/>
        </w:rPr>
      </w:pPr>
    </w:p>
    <w:p w:rsidR="00CA41B6" w:rsidRDefault="00CA41B6" w:rsidP="00B97888">
      <w:pPr>
        <w:pStyle w:val="Sansinterligne"/>
        <w:rPr>
          <w:rFonts w:ascii="Courier New" w:hAnsi="Courier New" w:cs="Courier New"/>
          <w:color w:val="000000"/>
          <w:sz w:val="18"/>
          <w:szCs w:val="18"/>
        </w:rPr>
      </w:pPr>
      <w:proofErr w:type="spellStart"/>
      <w:proofErr w:type="gramStart"/>
      <w:r w:rsidRPr="00CA41B6">
        <w:rPr>
          <w:rFonts w:ascii="Courier New" w:hAnsi="Courier New" w:cs="Courier New"/>
          <w:color w:val="000000"/>
          <w:sz w:val="18"/>
          <w:szCs w:val="18"/>
        </w:rPr>
        <w:t>nomEtablissementFormation</w:t>
      </w:r>
      <w:proofErr w:type="spellEnd"/>
      <w:proofErr w:type="gramEnd"/>
    </w:p>
    <w:p w:rsidR="00CA41B6" w:rsidRDefault="00CA41B6" w:rsidP="00B97888">
      <w:pPr>
        <w:pStyle w:val="Sansinterligne"/>
        <w:rPr>
          <w:rFonts w:ascii="Courier New" w:hAnsi="Courier New" w:cs="Courier New"/>
          <w:color w:val="000000"/>
          <w:sz w:val="18"/>
          <w:szCs w:val="18"/>
        </w:rPr>
      </w:pPr>
    </w:p>
    <w:p w:rsidR="00CA41B6" w:rsidRDefault="00CA41B6" w:rsidP="00CA41B6">
      <w:pPr>
        <w:pStyle w:val="Sansinterligne"/>
        <w:numPr>
          <w:ilvl w:val="0"/>
          <w:numId w:val="1"/>
        </w:numPr>
        <w:rPr>
          <w:rFonts w:ascii="Courier New" w:hAnsi="Courier New" w:cs="Courier New"/>
          <w:color w:val="000000"/>
          <w:sz w:val="18"/>
          <w:szCs w:val="18"/>
        </w:rPr>
      </w:pPr>
      <w:r>
        <w:rPr>
          <w:rFonts w:ascii="Courier New" w:hAnsi="Courier New" w:cs="Courier New"/>
          <w:color w:val="000000"/>
          <w:sz w:val="18"/>
          <w:szCs w:val="18"/>
        </w:rPr>
        <w:t xml:space="preserve">* 12.783917 * 1.0 * 0.5 = </w:t>
      </w:r>
      <w:r w:rsidRPr="00CA41B6">
        <w:rPr>
          <w:rFonts w:ascii="Courier New" w:hAnsi="Courier New" w:cs="Courier New"/>
          <w:color w:val="000000"/>
          <w:sz w:val="18"/>
          <w:szCs w:val="18"/>
        </w:rPr>
        <w:t>6.3919585</w:t>
      </w:r>
    </w:p>
    <w:p w:rsidR="00CA41B6" w:rsidRDefault="00CA41B6" w:rsidP="00CA41B6">
      <w:pPr>
        <w:pStyle w:val="Sansinterligne"/>
        <w:rPr>
          <w:rFonts w:ascii="Courier New" w:hAnsi="Courier New" w:cs="Courier New"/>
          <w:color w:val="000000"/>
          <w:sz w:val="18"/>
          <w:szCs w:val="18"/>
        </w:rPr>
      </w:pPr>
    </w:p>
    <w:p w:rsidR="00CA41B6" w:rsidRDefault="00CA41B6" w:rsidP="00CA41B6">
      <w:pPr>
        <w:pStyle w:val="Sansinterligne"/>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objectifProfessionnel</w:t>
      </w:r>
      <w:proofErr w:type="spellEnd"/>
      <w:proofErr w:type="gramEnd"/>
    </w:p>
    <w:p w:rsidR="00CA41B6" w:rsidRDefault="00CA41B6" w:rsidP="00CA41B6">
      <w:pPr>
        <w:pStyle w:val="Sansinterligne"/>
        <w:rPr>
          <w:rFonts w:ascii="Courier New" w:hAnsi="Courier New" w:cs="Courier New"/>
          <w:color w:val="000000"/>
          <w:sz w:val="18"/>
          <w:szCs w:val="18"/>
        </w:rPr>
      </w:pPr>
    </w:p>
    <w:p w:rsidR="00CA41B6" w:rsidRDefault="00CA41B6" w:rsidP="00CA41B6">
      <w:pPr>
        <w:pStyle w:val="Sansinterligne"/>
        <w:rPr>
          <w:rFonts w:ascii="Courier New" w:hAnsi="Courier New" w:cs="Courier New"/>
          <w:color w:val="000000"/>
          <w:sz w:val="18"/>
          <w:szCs w:val="18"/>
        </w:rPr>
      </w:pPr>
      <w:r>
        <w:rPr>
          <w:rFonts w:ascii="Courier New" w:hAnsi="Courier New" w:cs="Courier New"/>
          <w:color w:val="000000"/>
          <w:sz w:val="18"/>
          <w:szCs w:val="18"/>
        </w:rPr>
        <w:t xml:space="preserve">1.0 * 12.783917 * 4.0 * 0.21875 = </w:t>
      </w:r>
      <w:r w:rsidRPr="00CA41B6">
        <w:rPr>
          <w:rFonts w:ascii="Courier New" w:hAnsi="Courier New" w:cs="Courier New"/>
          <w:color w:val="000000"/>
          <w:sz w:val="18"/>
          <w:szCs w:val="18"/>
        </w:rPr>
        <w:t>11.185927375</w:t>
      </w:r>
    </w:p>
    <w:p w:rsidR="00CA41B6" w:rsidRDefault="00CA41B6" w:rsidP="00B97888">
      <w:pPr>
        <w:pStyle w:val="Sansinterligne"/>
      </w:pPr>
    </w:p>
    <w:p w:rsidR="00CA41B6" w:rsidRDefault="00CA41B6" w:rsidP="00B97888">
      <w:pPr>
        <w:pStyle w:val="Sansinterligne"/>
        <w:rPr>
          <w:rFonts w:ascii="Courier New" w:hAnsi="Courier New" w:cs="Courier New"/>
          <w:color w:val="000000"/>
          <w:sz w:val="18"/>
          <w:szCs w:val="18"/>
        </w:rPr>
      </w:pPr>
      <w:r>
        <w:t xml:space="preserve">Dans le calcul il y a aussi </w:t>
      </w:r>
      <w:proofErr w:type="spellStart"/>
      <w:r>
        <w:rPr>
          <w:rFonts w:ascii="Courier New" w:hAnsi="Courier New" w:cs="Courier New"/>
          <w:color w:val="000000"/>
          <w:sz w:val="18"/>
          <w:szCs w:val="18"/>
        </w:rPr>
        <w:t>queryWeight</w:t>
      </w:r>
      <w:proofErr w:type="spellEnd"/>
      <w:r>
        <w:rPr>
          <w:rFonts w:ascii="Courier New" w:hAnsi="Courier New" w:cs="Courier New"/>
          <w:color w:val="000000"/>
          <w:sz w:val="18"/>
          <w:szCs w:val="18"/>
        </w:rPr>
        <w:t xml:space="preserve"> </w:t>
      </w:r>
      <w:r>
        <w:t>qui ici a une valeur de (</w:t>
      </w:r>
      <w:r>
        <w:rPr>
          <w:rFonts w:ascii="Courier New" w:hAnsi="Courier New" w:cs="Courier New"/>
          <w:color w:val="000000"/>
          <w:sz w:val="18"/>
          <w:szCs w:val="18"/>
        </w:rPr>
        <w:t xml:space="preserve">0.018437404 * </w:t>
      </w:r>
      <w:proofErr w:type="spellStart"/>
      <w:r>
        <w:rPr>
          <w:rFonts w:ascii="Courier New" w:hAnsi="Courier New" w:cs="Courier New"/>
          <w:color w:val="000000"/>
          <w:sz w:val="18"/>
          <w:szCs w:val="18"/>
        </w:rPr>
        <w:t>idf</w:t>
      </w:r>
      <w:proofErr w:type="spellEnd"/>
      <w:r>
        <w:rPr>
          <w:rFonts w:ascii="Courier New" w:hAnsi="Courier New" w:cs="Courier New"/>
          <w:color w:val="000000"/>
          <w:sz w:val="18"/>
          <w:szCs w:val="18"/>
        </w:rPr>
        <w:t>)</w:t>
      </w:r>
    </w:p>
    <w:p w:rsidR="00CA41B6" w:rsidRDefault="00CA41B6" w:rsidP="00B97888">
      <w:pPr>
        <w:pStyle w:val="Sansinterligne"/>
        <w:rPr>
          <w:rFonts w:ascii="Courier New" w:hAnsi="Courier New" w:cs="Courier New"/>
          <w:color w:val="000000"/>
          <w:sz w:val="18"/>
          <w:szCs w:val="18"/>
        </w:rPr>
      </w:pPr>
    </w:p>
    <w:p w:rsidR="00CA41B6" w:rsidRDefault="00CA41B6" w:rsidP="00B97888">
      <w:pPr>
        <w:pStyle w:val="Sansinterligne"/>
      </w:pPr>
      <w:r>
        <w:t>Donc les valeurs finales :</w:t>
      </w:r>
    </w:p>
    <w:p w:rsidR="00CA41B6" w:rsidRDefault="00CA41B6" w:rsidP="00B97888">
      <w:pPr>
        <w:pStyle w:val="Sansinterligne"/>
      </w:pPr>
    </w:p>
    <w:p w:rsidR="00CA41B6" w:rsidRDefault="00CA41B6" w:rsidP="00CA41B6">
      <w:pPr>
        <w:pStyle w:val="Sansinterligne"/>
        <w:rPr>
          <w:rFonts w:ascii="Courier New" w:hAnsi="Courier New" w:cs="Courier New"/>
          <w:color w:val="000000"/>
          <w:sz w:val="18"/>
          <w:szCs w:val="18"/>
        </w:rPr>
      </w:pPr>
      <w:proofErr w:type="spellStart"/>
      <w:proofErr w:type="gramStart"/>
      <w:r w:rsidRPr="00184434">
        <w:rPr>
          <w:rFonts w:ascii="Courier New" w:eastAsia="Times New Roman" w:hAnsi="Courier New" w:cs="Courier New"/>
          <w:color w:val="000000"/>
          <w:sz w:val="18"/>
          <w:szCs w:val="18"/>
          <w:lang w:eastAsia="fr-FR"/>
        </w:rPr>
        <w:t>titreFormationAncienne</w:t>
      </w:r>
      <w:proofErr w:type="spellEnd"/>
      <w:proofErr w:type="gramEnd"/>
      <w:r>
        <w:rPr>
          <w:rFonts w:ascii="Courier New" w:eastAsia="Times New Roman" w:hAnsi="Courier New" w:cs="Courier New"/>
          <w:color w:val="000000"/>
          <w:sz w:val="18"/>
          <w:szCs w:val="18"/>
          <w:lang w:eastAsia="fr-FR"/>
        </w:rPr>
        <w:t xml:space="preserve"> = </w:t>
      </w:r>
      <w:r w:rsidRPr="00CA41B6">
        <w:rPr>
          <w:rFonts w:ascii="Courier New" w:hAnsi="Courier New" w:cs="Courier New"/>
          <w:color w:val="000000"/>
          <w:sz w:val="18"/>
          <w:szCs w:val="18"/>
        </w:rPr>
        <w:t>7.989948125</w:t>
      </w:r>
      <w:r>
        <w:rPr>
          <w:rFonts w:ascii="Courier New" w:hAnsi="Courier New" w:cs="Courier New"/>
          <w:color w:val="000000"/>
          <w:sz w:val="18"/>
          <w:szCs w:val="18"/>
        </w:rPr>
        <w:t xml:space="preserve"> * (12.783917 * 0.018437404) = 1.8832488</w:t>
      </w:r>
    </w:p>
    <w:p w:rsidR="00CA41B6" w:rsidRDefault="00CA41B6" w:rsidP="00CA41B6">
      <w:pPr>
        <w:pStyle w:val="Sansinterligne"/>
        <w:rPr>
          <w:rFonts w:ascii="Courier New" w:hAnsi="Courier New" w:cs="Courier New"/>
          <w:color w:val="000000"/>
          <w:sz w:val="18"/>
          <w:szCs w:val="18"/>
        </w:rPr>
      </w:pPr>
    </w:p>
    <w:p w:rsidR="00CA41B6" w:rsidRDefault="00CA41B6" w:rsidP="00B97888">
      <w:pPr>
        <w:pStyle w:val="Sansinterligne"/>
        <w:rPr>
          <w:rFonts w:ascii="Courier New" w:hAnsi="Courier New" w:cs="Courier New"/>
          <w:color w:val="000000"/>
          <w:sz w:val="18"/>
          <w:szCs w:val="18"/>
        </w:rPr>
      </w:pPr>
      <w:proofErr w:type="spellStart"/>
      <w:proofErr w:type="gramStart"/>
      <w:r w:rsidRPr="00CA41B6">
        <w:rPr>
          <w:rFonts w:ascii="Courier New" w:hAnsi="Courier New" w:cs="Courier New"/>
          <w:color w:val="000000"/>
          <w:sz w:val="18"/>
          <w:szCs w:val="18"/>
        </w:rPr>
        <w:t>nomEtablissementFormation</w:t>
      </w:r>
      <w:proofErr w:type="spellEnd"/>
      <w:proofErr w:type="gramEnd"/>
      <w:r>
        <w:rPr>
          <w:rFonts w:ascii="Courier New" w:hAnsi="Courier New" w:cs="Courier New"/>
          <w:color w:val="000000"/>
          <w:sz w:val="18"/>
          <w:szCs w:val="18"/>
        </w:rPr>
        <w:t xml:space="preserve"> =  </w:t>
      </w:r>
      <w:r w:rsidRPr="00CA41B6">
        <w:rPr>
          <w:rFonts w:ascii="Courier New" w:hAnsi="Courier New" w:cs="Courier New"/>
          <w:color w:val="000000"/>
          <w:sz w:val="18"/>
          <w:szCs w:val="18"/>
        </w:rPr>
        <w:t>6.3919585</w:t>
      </w:r>
      <w:r>
        <w:rPr>
          <w:rFonts w:ascii="Courier New" w:hAnsi="Courier New" w:cs="Courier New"/>
          <w:color w:val="000000"/>
          <w:sz w:val="18"/>
          <w:szCs w:val="18"/>
        </w:rPr>
        <w:t xml:space="preserve"> * (12.783917 * 0.018437404) = 1.5065991</w:t>
      </w:r>
    </w:p>
    <w:p w:rsidR="00CA41B6" w:rsidRDefault="00CA41B6" w:rsidP="00B97888">
      <w:pPr>
        <w:pStyle w:val="Sansinterligne"/>
        <w:rPr>
          <w:rFonts w:ascii="Courier New" w:hAnsi="Courier New" w:cs="Courier New"/>
          <w:color w:val="000000"/>
          <w:sz w:val="18"/>
          <w:szCs w:val="18"/>
        </w:rPr>
      </w:pPr>
    </w:p>
    <w:p w:rsidR="00CA41B6" w:rsidRDefault="00A718C0" w:rsidP="00B97888">
      <w:pPr>
        <w:pStyle w:val="Sansinterligne"/>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objectifProfessionnel</w:t>
      </w:r>
      <w:proofErr w:type="spellEnd"/>
      <w:proofErr w:type="gramEnd"/>
      <w:r>
        <w:rPr>
          <w:rFonts w:ascii="Courier New" w:hAnsi="Courier New" w:cs="Courier New"/>
          <w:color w:val="000000"/>
          <w:sz w:val="18"/>
          <w:szCs w:val="18"/>
        </w:rPr>
        <w:t xml:space="preserve"> = </w:t>
      </w:r>
      <w:r w:rsidRPr="00CA41B6">
        <w:rPr>
          <w:rFonts w:ascii="Courier New" w:hAnsi="Courier New" w:cs="Courier New"/>
          <w:color w:val="000000"/>
          <w:sz w:val="18"/>
          <w:szCs w:val="18"/>
        </w:rPr>
        <w:t>11.185927375</w:t>
      </w:r>
      <w:r>
        <w:rPr>
          <w:rFonts w:ascii="Courier New" w:hAnsi="Courier New" w:cs="Courier New"/>
          <w:color w:val="000000"/>
          <w:sz w:val="18"/>
          <w:szCs w:val="18"/>
        </w:rPr>
        <w:t xml:space="preserve"> * (12.783917 * 0.018437404) = 2.6365483</w:t>
      </w:r>
    </w:p>
    <w:p w:rsidR="00A718C0" w:rsidRDefault="00A718C0" w:rsidP="00B97888">
      <w:pPr>
        <w:pStyle w:val="Sansinterligne"/>
        <w:rPr>
          <w:rFonts w:ascii="Courier New" w:hAnsi="Courier New" w:cs="Courier New"/>
          <w:color w:val="000000"/>
          <w:sz w:val="18"/>
          <w:szCs w:val="18"/>
        </w:rPr>
      </w:pPr>
    </w:p>
    <w:p w:rsidR="00A718C0" w:rsidRDefault="00A718C0" w:rsidP="00B97888">
      <w:pPr>
        <w:pStyle w:val="Sansinterligne"/>
      </w:pPr>
      <w:r>
        <w:t xml:space="preserve">Maintenant il y a un paramètre qu’on a oublié : </w:t>
      </w:r>
      <w:proofErr w:type="spellStart"/>
      <w:r w:rsidRPr="00184434">
        <w:rPr>
          <w:rFonts w:ascii="Courier New" w:eastAsia="Times New Roman" w:hAnsi="Courier New" w:cs="Courier New"/>
          <w:color w:val="000000"/>
          <w:sz w:val="18"/>
          <w:szCs w:val="18"/>
          <w:lang w:eastAsia="fr-FR"/>
        </w:rPr>
        <w:t>titreFormationAncienne</w:t>
      </w:r>
      <w:proofErr w:type="spellEnd"/>
      <w:r>
        <w:rPr>
          <w:rFonts w:ascii="Courier New" w:eastAsia="Times New Roman" w:hAnsi="Courier New" w:cs="Courier New"/>
          <w:color w:val="000000"/>
          <w:sz w:val="18"/>
          <w:szCs w:val="18"/>
          <w:lang w:eastAsia="fr-FR"/>
        </w:rPr>
        <w:t xml:space="preserve"> et </w:t>
      </w:r>
      <w:proofErr w:type="spellStart"/>
      <w:r w:rsidRPr="00CA41B6">
        <w:rPr>
          <w:rFonts w:ascii="Courier New" w:hAnsi="Courier New" w:cs="Courier New"/>
          <w:color w:val="000000"/>
          <w:sz w:val="18"/>
          <w:szCs w:val="18"/>
        </w:rPr>
        <w:t>nomEtablissementFormation</w:t>
      </w:r>
      <w:proofErr w:type="spellEnd"/>
      <w:r>
        <w:rPr>
          <w:rFonts w:ascii="Courier New" w:hAnsi="Courier New" w:cs="Courier New"/>
          <w:color w:val="000000"/>
          <w:sz w:val="18"/>
          <w:szCs w:val="18"/>
        </w:rPr>
        <w:t xml:space="preserve"> </w:t>
      </w:r>
      <w:r>
        <w:t>apparaissent 2 fois dans le même document.</w:t>
      </w:r>
    </w:p>
    <w:p w:rsidR="00A718C0" w:rsidRDefault="00A718C0" w:rsidP="00B97888">
      <w:pPr>
        <w:pStyle w:val="Sansinterligne"/>
      </w:pPr>
    </w:p>
    <w:p w:rsidR="00A718C0" w:rsidRDefault="00A718C0" w:rsidP="00B97888">
      <w:pPr>
        <w:pStyle w:val="Sansinterligne"/>
      </w:pPr>
      <w:r>
        <w:t xml:space="preserve">C’est le paramètre </w:t>
      </w:r>
      <w:r>
        <w:rPr>
          <w:color w:val="000000"/>
          <w:sz w:val="27"/>
          <w:szCs w:val="27"/>
          <w:shd w:val="clear" w:color="auto" w:fill="FFFFFF"/>
        </w:rPr>
        <w:t> </w:t>
      </w:r>
      <w:proofErr w:type="spellStart"/>
      <w:r w:rsidR="00CD4B8A">
        <w:fldChar w:fldCharType="begin"/>
      </w:r>
      <w:r w:rsidR="00CD4B8A">
        <w:instrText xml:space="preserve"> HYPERLINK "https://lucene.apache.org/core/3_0_3/api/core/org/apache/lucene/search/Similar</w:instrText>
      </w:r>
      <w:r w:rsidR="00CD4B8A">
        <w:instrText xml:space="preserve">ity.html" \l "formula_coord" </w:instrText>
      </w:r>
      <w:r w:rsidR="00CD4B8A">
        <w:fldChar w:fldCharType="separate"/>
      </w:r>
      <w:proofErr w:type="gramStart"/>
      <w:r>
        <w:rPr>
          <w:rStyle w:val="Lienhypertexte"/>
          <w:color w:val="FF9933"/>
          <w:sz w:val="27"/>
          <w:szCs w:val="27"/>
          <w:shd w:val="clear" w:color="auto" w:fill="FFFFFF"/>
        </w:rPr>
        <w:t>coord</w:t>
      </w:r>
      <w:proofErr w:type="spellEnd"/>
      <w:r>
        <w:rPr>
          <w:rStyle w:val="Lienhypertexte"/>
          <w:color w:val="FF9933"/>
          <w:sz w:val="27"/>
          <w:szCs w:val="27"/>
          <w:shd w:val="clear" w:color="auto" w:fill="FFFFFF"/>
        </w:rPr>
        <w:t>(</w:t>
      </w:r>
      <w:proofErr w:type="spellStart"/>
      <w:proofErr w:type="gramEnd"/>
      <w:r>
        <w:rPr>
          <w:rStyle w:val="Lienhypertexte"/>
          <w:color w:val="FF9933"/>
          <w:sz w:val="27"/>
          <w:szCs w:val="27"/>
          <w:shd w:val="clear" w:color="auto" w:fill="FFFFFF"/>
        </w:rPr>
        <w:t>q,d</w:t>
      </w:r>
      <w:proofErr w:type="spellEnd"/>
      <w:r>
        <w:rPr>
          <w:rStyle w:val="Lienhypertexte"/>
          <w:color w:val="FF9933"/>
          <w:sz w:val="27"/>
          <w:szCs w:val="27"/>
          <w:shd w:val="clear" w:color="auto" w:fill="FFFFFF"/>
        </w:rPr>
        <w:t>)</w:t>
      </w:r>
      <w:r w:rsidR="00CD4B8A">
        <w:rPr>
          <w:rStyle w:val="Lienhypertexte"/>
          <w:color w:val="FF9933"/>
          <w:sz w:val="27"/>
          <w:szCs w:val="27"/>
          <w:shd w:val="clear" w:color="auto" w:fill="FFFFFF"/>
        </w:rPr>
        <w:fldChar w:fldCharType="end"/>
      </w:r>
      <w:r>
        <w:rPr>
          <w:color w:val="000000"/>
          <w:sz w:val="27"/>
          <w:szCs w:val="27"/>
          <w:shd w:val="clear" w:color="auto" w:fill="FFFFFF"/>
        </w:rPr>
        <w:t> </w:t>
      </w:r>
      <w:r>
        <w:t xml:space="preserve"> ici on a trois occurrence du terme, et donc </w:t>
      </w:r>
    </w:p>
    <w:p w:rsidR="00A718C0" w:rsidRDefault="00A718C0" w:rsidP="00B97888">
      <w:pPr>
        <w:pStyle w:val="Sansinterligne"/>
      </w:pPr>
    </w:p>
    <w:p w:rsidR="00A718C0" w:rsidRDefault="00CD4B8A" w:rsidP="00B97888">
      <w:pPr>
        <w:pStyle w:val="Sansinterligne"/>
      </w:pPr>
      <w:hyperlink r:id="rId8" w:anchor="formula_coord" w:history="1">
        <w:proofErr w:type="spellStart"/>
        <w:proofErr w:type="gramStart"/>
        <w:r w:rsidR="00A718C0">
          <w:rPr>
            <w:rStyle w:val="Lienhypertexte"/>
            <w:color w:val="FF9933"/>
            <w:sz w:val="27"/>
            <w:szCs w:val="27"/>
            <w:shd w:val="clear" w:color="auto" w:fill="FFFFFF"/>
          </w:rPr>
          <w:t>coord</w:t>
        </w:r>
        <w:proofErr w:type="spellEnd"/>
        <w:r w:rsidR="00A718C0">
          <w:rPr>
            <w:rStyle w:val="Lienhypertexte"/>
            <w:color w:val="FF9933"/>
            <w:sz w:val="27"/>
            <w:szCs w:val="27"/>
            <w:shd w:val="clear" w:color="auto" w:fill="FFFFFF"/>
          </w:rPr>
          <w:t>(</w:t>
        </w:r>
        <w:proofErr w:type="spellStart"/>
        <w:proofErr w:type="gramEnd"/>
        <w:r w:rsidR="00A718C0">
          <w:rPr>
            <w:rStyle w:val="Lienhypertexte"/>
            <w:color w:val="FF9933"/>
            <w:sz w:val="27"/>
            <w:szCs w:val="27"/>
            <w:shd w:val="clear" w:color="auto" w:fill="FFFFFF"/>
          </w:rPr>
          <w:t>q,d</w:t>
        </w:r>
        <w:proofErr w:type="spellEnd"/>
        <w:r w:rsidR="00A718C0">
          <w:rPr>
            <w:rStyle w:val="Lienhypertexte"/>
            <w:color w:val="FF9933"/>
            <w:sz w:val="27"/>
            <w:szCs w:val="27"/>
            <w:shd w:val="clear" w:color="auto" w:fill="FFFFFF"/>
          </w:rPr>
          <w:t>)</w:t>
        </w:r>
      </w:hyperlink>
      <w:r w:rsidR="00A718C0">
        <w:t xml:space="preserve"> = 2/3 pour le document 1.</w:t>
      </w:r>
    </w:p>
    <w:p w:rsidR="00A718C0" w:rsidRDefault="00CD4B8A" w:rsidP="00B97888">
      <w:pPr>
        <w:pStyle w:val="Sansinterligne"/>
      </w:pPr>
      <w:hyperlink r:id="rId9" w:anchor="formula_coord" w:history="1">
        <w:proofErr w:type="spellStart"/>
        <w:proofErr w:type="gramStart"/>
        <w:r w:rsidR="00A718C0">
          <w:rPr>
            <w:rStyle w:val="Lienhypertexte"/>
            <w:color w:val="FF9933"/>
            <w:sz w:val="27"/>
            <w:szCs w:val="27"/>
            <w:shd w:val="clear" w:color="auto" w:fill="FFFFFF"/>
          </w:rPr>
          <w:t>coord</w:t>
        </w:r>
        <w:proofErr w:type="spellEnd"/>
        <w:r w:rsidR="00A718C0">
          <w:rPr>
            <w:rStyle w:val="Lienhypertexte"/>
            <w:color w:val="FF9933"/>
            <w:sz w:val="27"/>
            <w:szCs w:val="27"/>
            <w:shd w:val="clear" w:color="auto" w:fill="FFFFFF"/>
          </w:rPr>
          <w:t>(</w:t>
        </w:r>
        <w:proofErr w:type="spellStart"/>
        <w:proofErr w:type="gramEnd"/>
        <w:r w:rsidR="00A718C0">
          <w:rPr>
            <w:rStyle w:val="Lienhypertexte"/>
            <w:color w:val="FF9933"/>
            <w:sz w:val="27"/>
            <w:szCs w:val="27"/>
            <w:shd w:val="clear" w:color="auto" w:fill="FFFFFF"/>
          </w:rPr>
          <w:t>q,d</w:t>
        </w:r>
        <w:proofErr w:type="spellEnd"/>
        <w:r w:rsidR="00A718C0">
          <w:rPr>
            <w:rStyle w:val="Lienhypertexte"/>
            <w:color w:val="FF9933"/>
            <w:sz w:val="27"/>
            <w:szCs w:val="27"/>
            <w:shd w:val="clear" w:color="auto" w:fill="FFFFFF"/>
          </w:rPr>
          <w:t>)</w:t>
        </w:r>
      </w:hyperlink>
      <w:r w:rsidR="00A718C0">
        <w:t xml:space="preserve"> = 1/3 pour le document 2.</w:t>
      </w:r>
    </w:p>
    <w:p w:rsidR="00A718C0" w:rsidRDefault="00A718C0" w:rsidP="00B97888">
      <w:pPr>
        <w:pStyle w:val="Sansinterligne"/>
      </w:pPr>
    </w:p>
    <w:p w:rsidR="00A718C0" w:rsidRDefault="00A718C0" w:rsidP="00B97888">
      <w:pPr>
        <w:pStyle w:val="Sansinterligne"/>
      </w:pPr>
      <w:r>
        <w:t>Donc on a le résultat suivant :</w:t>
      </w:r>
    </w:p>
    <w:p w:rsidR="00A718C0" w:rsidRDefault="00A718C0" w:rsidP="00B97888">
      <w:pPr>
        <w:pStyle w:val="Sansinterligne"/>
      </w:pPr>
    </w:p>
    <w:p w:rsidR="00A718C0" w:rsidRDefault="00A718C0" w:rsidP="00B97888">
      <w:pPr>
        <w:pStyle w:val="Sansinterligne"/>
        <w:rPr>
          <w:rFonts w:ascii="Courier New" w:hAnsi="Courier New" w:cs="Courier New"/>
          <w:color w:val="000000"/>
          <w:sz w:val="18"/>
          <w:szCs w:val="18"/>
        </w:rPr>
      </w:pPr>
      <w:r>
        <w:t xml:space="preserve">Document 1 = </w:t>
      </w:r>
      <w:r>
        <w:rPr>
          <w:rFonts w:ascii="Courier New" w:hAnsi="Courier New" w:cs="Courier New"/>
          <w:color w:val="000000"/>
          <w:sz w:val="18"/>
          <w:szCs w:val="18"/>
        </w:rPr>
        <w:t xml:space="preserve">0.6666667 * (1.8832488 + 1.5065991) = </w:t>
      </w:r>
      <w:r w:rsidRPr="00A718C0">
        <w:rPr>
          <w:rFonts w:ascii="Courier New" w:hAnsi="Courier New" w:cs="Courier New"/>
          <w:b/>
          <w:color w:val="FF0000"/>
          <w:szCs w:val="18"/>
        </w:rPr>
        <w:t>2.2598987</w:t>
      </w:r>
    </w:p>
    <w:p w:rsidR="00A718C0" w:rsidRDefault="00A718C0" w:rsidP="00B97888">
      <w:pPr>
        <w:pStyle w:val="Sansinterligne"/>
        <w:rPr>
          <w:rFonts w:ascii="Courier New" w:hAnsi="Courier New" w:cs="Courier New"/>
          <w:color w:val="000000"/>
          <w:sz w:val="18"/>
          <w:szCs w:val="18"/>
        </w:rPr>
      </w:pPr>
    </w:p>
    <w:p w:rsidR="00A718C0" w:rsidRDefault="00A718C0" w:rsidP="00B97888">
      <w:pPr>
        <w:pStyle w:val="Sansinterligne"/>
        <w:rPr>
          <w:rFonts w:ascii="Courier New" w:hAnsi="Courier New" w:cs="Courier New"/>
          <w:b/>
          <w:color w:val="FF0000"/>
          <w:sz w:val="24"/>
          <w:szCs w:val="18"/>
        </w:rPr>
      </w:pPr>
      <w:r>
        <w:t xml:space="preserve">Document 2 = </w:t>
      </w:r>
      <w:r>
        <w:rPr>
          <w:rFonts w:ascii="Courier New" w:hAnsi="Courier New" w:cs="Courier New"/>
          <w:color w:val="000000"/>
          <w:sz w:val="18"/>
          <w:szCs w:val="18"/>
        </w:rPr>
        <w:t xml:space="preserve">0.33333334 * (2.6365483) = </w:t>
      </w:r>
      <w:r w:rsidRPr="00A718C0">
        <w:rPr>
          <w:rFonts w:ascii="Courier New" w:hAnsi="Courier New" w:cs="Courier New"/>
          <w:b/>
          <w:color w:val="FF0000"/>
          <w:sz w:val="24"/>
          <w:szCs w:val="18"/>
        </w:rPr>
        <w:t>0.87884945</w:t>
      </w:r>
    </w:p>
    <w:p w:rsidR="00A718C0" w:rsidRDefault="00A718C0" w:rsidP="00B97888">
      <w:pPr>
        <w:pStyle w:val="Sansinterligne"/>
        <w:rPr>
          <w:rFonts w:ascii="Courier New" w:hAnsi="Courier New" w:cs="Courier New"/>
          <w:b/>
          <w:color w:val="FF0000"/>
          <w:sz w:val="24"/>
          <w:szCs w:val="18"/>
        </w:rPr>
      </w:pPr>
    </w:p>
    <w:p w:rsidR="00A718C0" w:rsidRPr="00A718C0" w:rsidRDefault="00A718C0" w:rsidP="00A718C0">
      <w:pPr>
        <w:pStyle w:val="Sansinterligne"/>
        <w:jc w:val="center"/>
        <w:rPr>
          <w:sz w:val="32"/>
        </w:rPr>
      </w:pPr>
      <w:r w:rsidRPr="00A718C0">
        <w:rPr>
          <w:sz w:val="32"/>
        </w:rPr>
        <w:t>C’est pour ça qu’un terme qui apparait une fois dans une longue phrase avec un poids de 4 est moins important que 2 termes qui apparaissent dans deux champs courts avec un poids de 1</w:t>
      </w:r>
    </w:p>
    <w:sectPr w:rsidR="00A718C0" w:rsidRPr="00A71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90E69"/>
    <w:multiLevelType w:val="multilevel"/>
    <w:tmpl w:val="0384241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BE"/>
    <w:rsid w:val="00184434"/>
    <w:rsid w:val="00824A6A"/>
    <w:rsid w:val="00853D69"/>
    <w:rsid w:val="009B1BBE"/>
    <w:rsid w:val="00A718C0"/>
    <w:rsid w:val="00B173BC"/>
    <w:rsid w:val="00B97888"/>
    <w:rsid w:val="00CA41B6"/>
    <w:rsid w:val="00CD4B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6B4F1-21CD-47A1-B15E-DC1EFE29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B1BBE"/>
    <w:pPr>
      <w:spacing w:after="0" w:line="240" w:lineRule="auto"/>
    </w:pPr>
  </w:style>
  <w:style w:type="character" w:styleId="CodeHTML">
    <w:name w:val="HTML Code"/>
    <w:basedOn w:val="Policepardfaut"/>
    <w:uiPriority w:val="99"/>
    <w:semiHidden/>
    <w:unhideWhenUsed/>
    <w:rsid w:val="00B97888"/>
    <w:rPr>
      <w:rFonts w:ascii="Courier New" w:eastAsia="Times New Roman" w:hAnsi="Courier New" w:cs="Courier New"/>
      <w:sz w:val="20"/>
      <w:szCs w:val="20"/>
    </w:rPr>
  </w:style>
  <w:style w:type="character" w:styleId="Lienhypertexte">
    <w:name w:val="Hyperlink"/>
    <w:basedOn w:val="Policepardfaut"/>
    <w:uiPriority w:val="99"/>
    <w:semiHidden/>
    <w:unhideWhenUsed/>
    <w:rsid w:val="00A718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1249">
      <w:bodyDiv w:val="1"/>
      <w:marLeft w:val="0"/>
      <w:marRight w:val="0"/>
      <w:marTop w:val="0"/>
      <w:marBottom w:val="0"/>
      <w:divBdr>
        <w:top w:val="none" w:sz="0" w:space="0" w:color="auto"/>
        <w:left w:val="none" w:sz="0" w:space="0" w:color="auto"/>
        <w:bottom w:val="none" w:sz="0" w:space="0" w:color="auto"/>
        <w:right w:val="none" w:sz="0" w:space="0" w:color="auto"/>
      </w:divBdr>
    </w:div>
    <w:div w:id="15098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ene.apache.org/core/3_0_3/api/core/org/apache/lucene/search/Similarity.html" TargetMode="External"/><Relationship Id="rId3" Type="http://schemas.openxmlformats.org/officeDocument/2006/relationships/styles" Target="styles.xml"/><Relationship Id="rId7" Type="http://schemas.openxmlformats.org/officeDocument/2006/relationships/hyperlink" Target="https://lucene.apache.org/core/3_0_3/api/core/org/apache/lucene/search/Similarit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ucene.apache.org/core/3_0_3/api/core/org/apache/lucene/search/Similarity.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E37C2-9153-4301-80F5-FBC476316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5377</TotalTime>
  <Pages>3</Pages>
  <Words>848</Words>
  <Characters>4666</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APEC</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COSTILS</dc:creator>
  <cp:keywords/>
  <dc:description/>
  <cp:lastModifiedBy>Stan COSTILS</cp:lastModifiedBy>
  <cp:revision>3</cp:revision>
  <dcterms:created xsi:type="dcterms:W3CDTF">2018-05-24T16:08:00Z</dcterms:created>
  <dcterms:modified xsi:type="dcterms:W3CDTF">2018-05-28T09:49:00Z</dcterms:modified>
</cp:coreProperties>
</file>