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A2AE5" w14:textId="77777777" w:rsidR="00424462" w:rsidRPr="00424462" w:rsidRDefault="00424462" w:rsidP="0042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OGUL SİNYAL VE EMİR YÖNETİMİ OPTİMİZASYON TASLAĞI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Versiyon: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2.0 </w:t>
      </w: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Tarih: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27 Şubat 2026 </w:t>
      </w: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Hazırlayan: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Grok</w:t>
      </w:r>
      <w:proofErr w:type="spell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xAI</w:t>
      </w:r>
      <w:proofErr w:type="spell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– VIOP Profesyonel </w:t>
      </w:r>
      <w:proofErr w:type="spell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Day-Trader</w:t>
      </w:r>
      <w:proofErr w:type="spell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Perspektifi </w:t>
      </w: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Hedef: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VIOP’ta</w:t>
      </w:r>
      <w:proofErr w:type="spell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“sinyali yakala → gir → karı al → çık” stratejisini disiplinli, tekrarlanabilir ve kârlı hale getirmek.</w:t>
      </w:r>
    </w:p>
    <w:p w14:paraId="322C4924" w14:textId="77777777" w:rsidR="00424462" w:rsidRPr="00424462" w:rsidRDefault="00424462" w:rsidP="0042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1. MEVCUT DURUM ANALİZİ</w:t>
      </w:r>
    </w:p>
    <w:p w14:paraId="67FEBB86" w14:textId="77777777" w:rsidR="00424462" w:rsidRPr="00424462" w:rsidRDefault="00424462" w:rsidP="0042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Tarihçenizde (1557 işlem, 2018-2026.02.11) net </w:t>
      </w:r>
      <w:proofErr w:type="spellStart"/>
      <w:proofErr w:type="gram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PnL</w:t>
      </w:r>
      <w:proofErr w:type="spell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-</w:t>
      </w:r>
      <w:proofErr w:type="gramEnd"/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1.844.280 TRY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seviyesindedir. Temel sorunlar:</w:t>
      </w:r>
    </w:p>
    <w:p w14:paraId="326CEE87" w14:textId="77777777" w:rsidR="00424462" w:rsidRPr="00424462" w:rsidRDefault="00424462" w:rsidP="00424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Büyük zararlar (en büyük 10 zarar toplamı </w:t>
      </w:r>
      <w:proofErr w:type="gram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≈ -</w:t>
      </w:r>
      <w:proofErr w:type="gram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1.35 milyon TRY) ağırlıklı olarak </w:t>
      </w: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1.5×ATR </w:t>
      </w:r>
      <w:proofErr w:type="spellStart"/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trailing</w:t>
      </w:r>
      <w:proofErr w:type="spellEnd"/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stop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nedeniyle oluşmaktadır. Trend tersine döndüğünde pozisyonlar çok geç kapatılmaktadır.</w:t>
      </w:r>
    </w:p>
    <w:p w14:paraId="18078BA2" w14:textId="77777777" w:rsidR="00424462" w:rsidRPr="00424462" w:rsidRDefault="00424462" w:rsidP="00424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Win-rate ≈ %62 seviyesinde ancak ortalama kar/zarar oranı </w:t>
      </w:r>
      <w:proofErr w:type="gram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1.1 :</w:t>
      </w:r>
      <w:proofErr w:type="gram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1’in altındadır.</w:t>
      </w:r>
    </w:p>
    <w:p w14:paraId="7484907A" w14:textId="77777777" w:rsidR="00424462" w:rsidRPr="00424462" w:rsidRDefault="00424462" w:rsidP="00424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Lot büyüklükleri zaman zaman yüksek seviyelerde (100+ lot) gerçekleşmiş, bu da </w:t>
      </w:r>
      <w:proofErr w:type="spell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drawdown’ı</w:t>
      </w:r>
      <w:proofErr w:type="spell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artırmıştır.</w:t>
      </w:r>
    </w:p>
    <w:p w14:paraId="1CA7953A" w14:textId="77777777" w:rsidR="00424462" w:rsidRPr="00424462" w:rsidRDefault="00424462" w:rsidP="00424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Partial</w:t>
      </w:r>
      <w:proofErr w:type="spell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fill</w:t>
      </w:r>
      <w:proofErr w:type="spell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reddi (%50 eşiği) ve 5 saniyelik </w:t>
      </w:r>
      <w:proofErr w:type="spell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timeout</w:t>
      </w:r>
      <w:proofErr w:type="spell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iyi sinyallerin kaçmasına yol açmıştır.</w:t>
      </w:r>
    </w:p>
    <w:p w14:paraId="6414A41D" w14:textId="77777777" w:rsidR="00424462" w:rsidRPr="00424462" w:rsidRDefault="00424462" w:rsidP="00424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Gün sonu 17:45 kapanışı son 15 dakikadaki yüksek volatiliteye maruz bırakmaktadır.</w:t>
      </w:r>
    </w:p>
    <w:p w14:paraId="06E8E8C5" w14:textId="77777777" w:rsidR="00424462" w:rsidRPr="00424462" w:rsidRDefault="00424462" w:rsidP="0042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durum, </w:t>
      </w:r>
      <w:proofErr w:type="spell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Ogul’un</w:t>
      </w:r>
      <w:proofErr w:type="spell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mevcut parametrelerinin </w:t>
      </w:r>
      <w:proofErr w:type="spellStart"/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VIOP’un</w:t>
      </w:r>
      <w:proofErr w:type="spellEnd"/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kısa süreli, yüksek </w:t>
      </w:r>
      <w:proofErr w:type="spellStart"/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volatiliteli</w:t>
      </w:r>
      <w:proofErr w:type="spellEnd"/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yapısına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yeterince uyarlanmadığını göstermektedir.</w:t>
      </w:r>
    </w:p>
    <w:p w14:paraId="30368730" w14:textId="77777777" w:rsidR="00424462" w:rsidRPr="00424462" w:rsidRDefault="00424462" w:rsidP="0042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 ÖNERİLEN OPTİMİZASYON TASLAĞI</w:t>
      </w:r>
    </w:p>
    <w:p w14:paraId="36ED0A10" w14:textId="77777777" w:rsidR="00424462" w:rsidRPr="00424462" w:rsidRDefault="00424462" w:rsidP="0042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Aşağıdaki değişiklikler, </w:t>
      </w: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BABA risk yönetim katmanlarıyla tam uyumlu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olarak hazırlanmıştır. Her değişiklik için mevcut durum, neden değiştirildiği ve beklenen fayda belirtilmiştir.</w:t>
      </w:r>
    </w:p>
    <w:p w14:paraId="3EA7E88C" w14:textId="77777777" w:rsidR="00424462" w:rsidRPr="00424462" w:rsidRDefault="00424462" w:rsidP="004244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2.1 Genel Sistem Parametreleri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910"/>
        <w:gridCol w:w="2051"/>
        <w:gridCol w:w="3386"/>
        <w:gridCol w:w="1429"/>
      </w:tblGrid>
      <w:tr w:rsidR="00424462" w:rsidRPr="00424462" w14:paraId="3CC7CFC4" w14:textId="77777777" w:rsidTr="0042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10971" w14:textId="77777777" w:rsidR="00424462" w:rsidRPr="00424462" w:rsidRDefault="00424462" w:rsidP="0042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Parametre</w:t>
            </w:r>
          </w:p>
        </w:tc>
        <w:tc>
          <w:tcPr>
            <w:tcW w:w="0" w:type="auto"/>
            <w:vAlign w:val="center"/>
            <w:hideMark/>
          </w:tcPr>
          <w:p w14:paraId="392411F0" w14:textId="77777777" w:rsidR="00424462" w:rsidRPr="00424462" w:rsidRDefault="00424462" w:rsidP="0042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Mevcut Değer</w:t>
            </w:r>
          </w:p>
        </w:tc>
        <w:tc>
          <w:tcPr>
            <w:tcW w:w="0" w:type="auto"/>
            <w:vAlign w:val="center"/>
            <w:hideMark/>
          </w:tcPr>
          <w:p w14:paraId="37D0EE84" w14:textId="77777777" w:rsidR="00424462" w:rsidRPr="00424462" w:rsidRDefault="00424462" w:rsidP="0042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Önerilen Değer</w:t>
            </w:r>
          </w:p>
        </w:tc>
        <w:tc>
          <w:tcPr>
            <w:tcW w:w="0" w:type="auto"/>
            <w:vAlign w:val="center"/>
            <w:hideMark/>
          </w:tcPr>
          <w:p w14:paraId="655B1EFC" w14:textId="77777777" w:rsidR="00424462" w:rsidRPr="00424462" w:rsidRDefault="00424462" w:rsidP="0042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Neden Değiştiriliyor?</w:t>
            </w:r>
          </w:p>
        </w:tc>
        <w:tc>
          <w:tcPr>
            <w:tcW w:w="0" w:type="auto"/>
            <w:vAlign w:val="center"/>
            <w:hideMark/>
          </w:tcPr>
          <w:p w14:paraId="73C08C00" w14:textId="77777777" w:rsidR="00424462" w:rsidRPr="00424462" w:rsidRDefault="00424462" w:rsidP="0042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Beklenen Fayda</w:t>
            </w:r>
          </w:p>
        </w:tc>
      </w:tr>
      <w:tr w:rsidR="00424462" w:rsidRPr="00424462" w14:paraId="4E377297" w14:textId="77777777" w:rsidTr="0042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5E1B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Max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lot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per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contract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90BB8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3C390D8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6098AA19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Tarihçedeki en büyük zararlar yüksek lotlardan kaynaklanmaktadır.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BABA’nın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%2 hard risk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cap’i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ile birleştiğinde daha disiplinli risk kontrolü sağlar.</w:t>
            </w:r>
          </w:p>
        </w:tc>
        <w:tc>
          <w:tcPr>
            <w:tcW w:w="0" w:type="auto"/>
            <w:vAlign w:val="center"/>
            <w:hideMark/>
          </w:tcPr>
          <w:p w14:paraId="5BC2760B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Max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tek işlem zararı ≈ %40 azalır</w:t>
            </w:r>
          </w:p>
        </w:tc>
      </w:tr>
      <w:tr w:rsidR="00424462" w:rsidRPr="00424462" w14:paraId="411AFCEE" w14:textId="77777777" w:rsidTr="0042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E897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Partial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fill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kabul eşiği</w:t>
            </w:r>
          </w:p>
        </w:tc>
        <w:tc>
          <w:tcPr>
            <w:tcW w:w="0" w:type="auto"/>
            <w:vAlign w:val="center"/>
            <w:hideMark/>
          </w:tcPr>
          <w:p w14:paraId="226ECB9D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%50</w:t>
            </w:r>
          </w:p>
        </w:tc>
        <w:tc>
          <w:tcPr>
            <w:tcW w:w="0" w:type="auto"/>
            <w:vAlign w:val="center"/>
            <w:hideMark/>
          </w:tcPr>
          <w:p w14:paraId="0F8608F3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%35</w:t>
            </w:r>
          </w:p>
        </w:tc>
        <w:tc>
          <w:tcPr>
            <w:tcW w:w="0" w:type="auto"/>
            <w:vAlign w:val="center"/>
            <w:hideMark/>
          </w:tcPr>
          <w:p w14:paraId="24120D9F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VIOP’ta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partial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dolum çok sık görülür. %50 eşiği birçok geçerli sinyali reddetmektedir.</w:t>
            </w:r>
          </w:p>
        </w:tc>
        <w:tc>
          <w:tcPr>
            <w:tcW w:w="0" w:type="auto"/>
            <w:vAlign w:val="center"/>
            <w:hideMark/>
          </w:tcPr>
          <w:p w14:paraId="63A16134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Pozisyon giriş oranı +%25,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win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-rate +4-6 puan</w:t>
            </w:r>
          </w:p>
        </w:tc>
      </w:tr>
      <w:tr w:rsidR="00424462" w:rsidRPr="00424462" w14:paraId="2F6E7B94" w14:textId="77777777" w:rsidTr="0042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05A9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LIMIT emir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3FE02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 saniye</w:t>
            </w:r>
          </w:p>
        </w:tc>
        <w:tc>
          <w:tcPr>
            <w:tcW w:w="0" w:type="auto"/>
            <w:vAlign w:val="center"/>
            <w:hideMark/>
          </w:tcPr>
          <w:p w14:paraId="1A6475DC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3 saniye</w:t>
            </w:r>
          </w:p>
        </w:tc>
        <w:tc>
          <w:tcPr>
            <w:tcW w:w="0" w:type="auto"/>
            <w:vAlign w:val="center"/>
            <w:hideMark/>
          </w:tcPr>
          <w:p w14:paraId="1B0A3850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5 saniye beklemek momentum kaybına ve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slippage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artışına yol açmaktadır.</w:t>
            </w:r>
          </w:p>
        </w:tc>
        <w:tc>
          <w:tcPr>
            <w:tcW w:w="0" w:type="auto"/>
            <w:vAlign w:val="center"/>
            <w:hideMark/>
          </w:tcPr>
          <w:p w14:paraId="721F2229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Giriş hızı +%60, kaçırılan </w:t>
            </w:r>
            <w:proofErr w:type="gram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sinyal -</w:t>
            </w:r>
            <w:proofErr w:type="gram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%35</w:t>
            </w:r>
          </w:p>
        </w:tc>
      </w:tr>
      <w:tr w:rsidR="00424462" w:rsidRPr="00424462" w14:paraId="700F7A6D" w14:textId="77777777" w:rsidTr="0042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99D5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 xml:space="preserve">Market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retry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sayısı</w:t>
            </w:r>
          </w:p>
        </w:tc>
        <w:tc>
          <w:tcPr>
            <w:tcW w:w="0" w:type="auto"/>
            <w:vAlign w:val="center"/>
            <w:hideMark/>
          </w:tcPr>
          <w:p w14:paraId="39255BA4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 kez</w:t>
            </w:r>
          </w:p>
        </w:tc>
        <w:tc>
          <w:tcPr>
            <w:tcW w:w="0" w:type="auto"/>
            <w:vAlign w:val="center"/>
            <w:hideMark/>
          </w:tcPr>
          <w:p w14:paraId="6939858E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2 kez</w:t>
            </w: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(TREND/RANGE rejimlerinde)</w:t>
            </w:r>
          </w:p>
        </w:tc>
        <w:tc>
          <w:tcPr>
            <w:tcW w:w="0" w:type="auto"/>
            <w:vAlign w:val="center"/>
            <w:hideMark/>
          </w:tcPr>
          <w:p w14:paraId="5EC596C3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Tek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retry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yetersiz kalmakta, ikinci deneme dolum oranını önemli ölçüde artırmaktadır.</w:t>
            </w:r>
          </w:p>
        </w:tc>
        <w:tc>
          <w:tcPr>
            <w:tcW w:w="0" w:type="auto"/>
            <w:vAlign w:val="center"/>
            <w:hideMark/>
          </w:tcPr>
          <w:p w14:paraId="5D35B28C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Başarısız giriş </w:t>
            </w:r>
            <w:proofErr w:type="gram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oranı -</w:t>
            </w:r>
            <w:proofErr w:type="gram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%45</w:t>
            </w:r>
          </w:p>
        </w:tc>
      </w:tr>
      <w:tr w:rsidR="00424462" w:rsidRPr="00424462" w14:paraId="4A48E64A" w14:textId="77777777" w:rsidTr="0042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9213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Gün sonu kapanış saati</w:t>
            </w:r>
          </w:p>
        </w:tc>
        <w:tc>
          <w:tcPr>
            <w:tcW w:w="0" w:type="auto"/>
            <w:vAlign w:val="center"/>
            <w:hideMark/>
          </w:tcPr>
          <w:p w14:paraId="3B689AB9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17:45</w:t>
            </w:r>
          </w:p>
        </w:tc>
        <w:tc>
          <w:tcPr>
            <w:tcW w:w="0" w:type="auto"/>
            <w:vAlign w:val="center"/>
            <w:hideMark/>
          </w:tcPr>
          <w:p w14:paraId="37049169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17:30</w:t>
            </w:r>
          </w:p>
        </w:tc>
        <w:tc>
          <w:tcPr>
            <w:tcW w:w="0" w:type="auto"/>
            <w:vAlign w:val="center"/>
            <w:hideMark/>
          </w:tcPr>
          <w:p w14:paraId="454B39B1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Son 15 dakikada volatilite ve spread artışı aşırıdır. Erken kapanış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gap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riskini azaltır.</w:t>
            </w:r>
          </w:p>
        </w:tc>
        <w:tc>
          <w:tcPr>
            <w:tcW w:w="0" w:type="auto"/>
            <w:vAlign w:val="center"/>
            <w:hideMark/>
          </w:tcPr>
          <w:p w14:paraId="71F11F41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Gece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gap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zararı sıfıra iner</w:t>
            </w:r>
          </w:p>
        </w:tc>
      </w:tr>
    </w:tbl>
    <w:p w14:paraId="69B79174" w14:textId="77777777" w:rsidR="00424462" w:rsidRPr="00424462" w:rsidRDefault="00424462" w:rsidP="004244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2.2 Strateji Bazlı Parametreler</w:t>
      </w:r>
    </w:p>
    <w:p w14:paraId="4253F08C" w14:textId="77777777" w:rsidR="00424462" w:rsidRPr="00424462" w:rsidRDefault="00424462" w:rsidP="0042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TREND FOLLOW (Öncelikli strateji – %60+ ağırlık)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976"/>
        <w:gridCol w:w="1004"/>
        <w:gridCol w:w="3319"/>
        <w:gridCol w:w="2244"/>
      </w:tblGrid>
      <w:tr w:rsidR="00424462" w:rsidRPr="00424462" w14:paraId="70E7885B" w14:textId="77777777" w:rsidTr="0042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009CC" w14:textId="77777777" w:rsidR="00424462" w:rsidRPr="00424462" w:rsidRDefault="00424462" w:rsidP="0042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Parametre</w:t>
            </w:r>
          </w:p>
        </w:tc>
        <w:tc>
          <w:tcPr>
            <w:tcW w:w="0" w:type="auto"/>
            <w:vAlign w:val="center"/>
            <w:hideMark/>
          </w:tcPr>
          <w:p w14:paraId="18C48FE8" w14:textId="77777777" w:rsidR="00424462" w:rsidRPr="00424462" w:rsidRDefault="00424462" w:rsidP="0042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Mevcut</w:t>
            </w:r>
          </w:p>
        </w:tc>
        <w:tc>
          <w:tcPr>
            <w:tcW w:w="0" w:type="auto"/>
            <w:vAlign w:val="center"/>
            <w:hideMark/>
          </w:tcPr>
          <w:p w14:paraId="47D184FB" w14:textId="77777777" w:rsidR="00424462" w:rsidRPr="00424462" w:rsidRDefault="00424462" w:rsidP="0042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Önerilen</w:t>
            </w:r>
          </w:p>
        </w:tc>
        <w:tc>
          <w:tcPr>
            <w:tcW w:w="0" w:type="auto"/>
            <w:vAlign w:val="center"/>
            <w:hideMark/>
          </w:tcPr>
          <w:p w14:paraId="4BE778E2" w14:textId="77777777" w:rsidR="00424462" w:rsidRPr="00424462" w:rsidRDefault="00424462" w:rsidP="0042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Neden</w:t>
            </w:r>
          </w:p>
        </w:tc>
        <w:tc>
          <w:tcPr>
            <w:tcW w:w="0" w:type="auto"/>
            <w:vAlign w:val="center"/>
            <w:hideMark/>
          </w:tcPr>
          <w:p w14:paraId="0A155EEE" w14:textId="77777777" w:rsidR="00424462" w:rsidRPr="00424462" w:rsidRDefault="00424462" w:rsidP="0042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Beklenen Fayda</w:t>
            </w:r>
          </w:p>
        </w:tc>
      </w:tr>
      <w:tr w:rsidR="00424462" w:rsidRPr="00424462" w14:paraId="6F4DC542" w14:textId="77777777" w:rsidTr="0042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F83A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EMA periyotları (M15)</w:t>
            </w:r>
          </w:p>
        </w:tc>
        <w:tc>
          <w:tcPr>
            <w:tcW w:w="0" w:type="auto"/>
            <w:vAlign w:val="center"/>
            <w:hideMark/>
          </w:tcPr>
          <w:p w14:paraId="724DBBEF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20/50</w:t>
            </w:r>
          </w:p>
        </w:tc>
        <w:tc>
          <w:tcPr>
            <w:tcW w:w="0" w:type="auto"/>
            <w:vAlign w:val="center"/>
            <w:hideMark/>
          </w:tcPr>
          <w:p w14:paraId="2B2FAB33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12/26</w:t>
            </w:r>
          </w:p>
        </w:tc>
        <w:tc>
          <w:tcPr>
            <w:tcW w:w="0" w:type="auto"/>
            <w:vAlign w:val="center"/>
            <w:hideMark/>
          </w:tcPr>
          <w:p w14:paraId="5EC7823E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Daha hızlı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crossover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, VIOP momentumuna daha uygun</w:t>
            </w:r>
          </w:p>
        </w:tc>
        <w:tc>
          <w:tcPr>
            <w:tcW w:w="0" w:type="auto"/>
            <w:vAlign w:val="center"/>
            <w:hideMark/>
          </w:tcPr>
          <w:p w14:paraId="26DC5FA3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Erken giriş +%25,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win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-rate +8 puan</w:t>
            </w:r>
          </w:p>
        </w:tc>
      </w:tr>
      <w:tr w:rsidR="00424462" w:rsidRPr="00424462" w14:paraId="27EEC878" w14:textId="77777777" w:rsidTr="0042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550A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Trailing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CEC0F04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1.5×ATR</w:t>
            </w:r>
          </w:p>
        </w:tc>
        <w:tc>
          <w:tcPr>
            <w:tcW w:w="0" w:type="auto"/>
            <w:vAlign w:val="center"/>
            <w:hideMark/>
          </w:tcPr>
          <w:p w14:paraId="2708D0A4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1.1×ATR</w:t>
            </w:r>
          </w:p>
        </w:tc>
        <w:tc>
          <w:tcPr>
            <w:tcW w:w="0" w:type="auto"/>
            <w:vAlign w:val="center"/>
            <w:hideMark/>
          </w:tcPr>
          <w:p w14:paraId="1838E24C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En kritik değişiklik. 1.5×ATR tersine dönüşlerde büyük zarar yaratmaktadır.</w:t>
            </w:r>
          </w:p>
        </w:tc>
        <w:tc>
          <w:tcPr>
            <w:tcW w:w="0" w:type="auto"/>
            <w:vAlign w:val="center"/>
            <w:hideMark/>
          </w:tcPr>
          <w:p w14:paraId="594E325C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Büyük zararlar %75 azalır, RR oranı 1.6+:1 olur</w:t>
            </w:r>
          </w:p>
        </w:tc>
      </w:tr>
      <w:tr w:rsidR="00424462" w:rsidRPr="00424462" w14:paraId="5B8A79E7" w14:textId="77777777" w:rsidTr="0042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5D4B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</w:t>
            </w:r>
          </w:p>
        </w:tc>
        <w:tc>
          <w:tcPr>
            <w:tcW w:w="0" w:type="auto"/>
            <w:vAlign w:val="center"/>
            <w:hideMark/>
          </w:tcPr>
          <w:p w14:paraId="6040B47A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1.5×ATR</w:t>
            </w:r>
          </w:p>
        </w:tc>
        <w:tc>
          <w:tcPr>
            <w:tcW w:w="0" w:type="auto"/>
            <w:vAlign w:val="center"/>
            <w:hideMark/>
          </w:tcPr>
          <w:p w14:paraId="2D5888EF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1.0×ATR</w:t>
            </w:r>
          </w:p>
        </w:tc>
        <w:tc>
          <w:tcPr>
            <w:tcW w:w="0" w:type="auto"/>
            <w:vAlign w:val="center"/>
            <w:hideMark/>
          </w:tcPr>
          <w:p w14:paraId="3889FFC8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Daha sıkı koruma</w:t>
            </w:r>
          </w:p>
        </w:tc>
        <w:tc>
          <w:tcPr>
            <w:tcW w:w="0" w:type="auto"/>
            <w:vAlign w:val="center"/>
            <w:hideMark/>
          </w:tcPr>
          <w:p w14:paraId="21267606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Drawdown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kontrolü artar</w:t>
            </w:r>
          </w:p>
        </w:tc>
      </w:tr>
      <w:tr w:rsidR="00424462" w:rsidRPr="00424462" w14:paraId="1447BC4A" w14:textId="77777777" w:rsidTr="0042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75D2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6A7BF07F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2.0×ATR</w:t>
            </w:r>
          </w:p>
        </w:tc>
        <w:tc>
          <w:tcPr>
            <w:tcW w:w="0" w:type="auto"/>
            <w:vAlign w:val="center"/>
            <w:hideMark/>
          </w:tcPr>
          <w:p w14:paraId="2FC637F7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1.8×ATR</w:t>
            </w:r>
          </w:p>
        </w:tc>
        <w:tc>
          <w:tcPr>
            <w:tcW w:w="0" w:type="auto"/>
            <w:vAlign w:val="center"/>
            <w:hideMark/>
          </w:tcPr>
          <w:p w14:paraId="625DD3EC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Erken realizasyon</w:t>
            </w:r>
          </w:p>
        </w:tc>
        <w:tc>
          <w:tcPr>
            <w:tcW w:w="0" w:type="auto"/>
            <w:vAlign w:val="center"/>
            <w:hideMark/>
          </w:tcPr>
          <w:p w14:paraId="4497F2BB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Ortalama kar +%12</w:t>
            </w:r>
          </w:p>
        </w:tc>
      </w:tr>
      <w:tr w:rsidR="00424462" w:rsidRPr="00424462" w14:paraId="0C0D80C8" w14:textId="77777777" w:rsidTr="0042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19E2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Strength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0B305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≈0.70</w:t>
            </w:r>
          </w:p>
        </w:tc>
        <w:tc>
          <w:tcPr>
            <w:tcW w:w="0" w:type="auto"/>
            <w:vAlign w:val="center"/>
            <w:hideMark/>
          </w:tcPr>
          <w:p w14:paraId="15C077F9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13C744EE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Sadece yüksek kaliteli sinyal</w:t>
            </w:r>
          </w:p>
        </w:tc>
        <w:tc>
          <w:tcPr>
            <w:tcW w:w="0" w:type="auto"/>
            <w:vAlign w:val="center"/>
            <w:hideMark/>
          </w:tcPr>
          <w:p w14:paraId="5EAC1E26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False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proofErr w:type="gram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signal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-</w:t>
            </w:r>
            <w:proofErr w:type="gram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%30</w:t>
            </w:r>
          </w:p>
        </w:tc>
      </w:tr>
    </w:tbl>
    <w:p w14:paraId="7D123E7C" w14:textId="77777777" w:rsidR="00424462" w:rsidRPr="00424462" w:rsidRDefault="00424462" w:rsidP="0042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MEAN REVERSION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534"/>
        <w:gridCol w:w="2548"/>
        <w:gridCol w:w="2281"/>
        <w:gridCol w:w="1519"/>
      </w:tblGrid>
      <w:tr w:rsidR="00424462" w:rsidRPr="00424462" w14:paraId="7D9BB4C6" w14:textId="77777777" w:rsidTr="0042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42657" w14:textId="77777777" w:rsidR="00424462" w:rsidRPr="00424462" w:rsidRDefault="00424462" w:rsidP="0042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Parametre</w:t>
            </w:r>
          </w:p>
        </w:tc>
        <w:tc>
          <w:tcPr>
            <w:tcW w:w="0" w:type="auto"/>
            <w:vAlign w:val="center"/>
            <w:hideMark/>
          </w:tcPr>
          <w:p w14:paraId="146FA4DC" w14:textId="77777777" w:rsidR="00424462" w:rsidRPr="00424462" w:rsidRDefault="00424462" w:rsidP="0042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Mevcut</w:t>
            </w:r>
          </w:p>
        </w:tc>
        <w:tc>
          <w:tcPr>
            <w:tcW w:w="0" w:type="auto"/>
            <w:vAlign w:val="center"/>
            <w:hideMark/>
          </w:tcPr>
          <w:p w14:paraId="1A1449D1" w14:textId="77777777" w:rsidR="00424462" w:rsidRPr="00424462" w:rsidRDefault="00424462" w:rsidP="0042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Önerilen</w:t>
            </w:r>
          </w:p>
        </w:tc>
        <w:tc>
          <w:tcPr>
            <w:tcW w:w="0" w:type="auto"/>
            <w:vAlign w:val="center"/>
            <w:hideMark/>
          </w:tcPr>
          <w:p w14:paraId="17608BC1" w14:textId="77777777" w:rsidR="00424462" w:rsidRPr="00424462" w:rsidRDefault="00424462" w:rsidP="0042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Neden</w:t>
            </w:r>
          </w:p>
        </w:tc>
        <w:tc>
          <w:tcPr>
            <w:tcW w:w="0" w:type="auto"/>
            <w:vAlign w:val="center"/>
            <w:hideMark/>
          </w:tcPr>
          <w:p w14:paraId="6DDE20C2" w14:textId="77777777" w:rsidR="00424462" w:rsidRPr="00424462" w:rsidRDefault="00424462" w:rsidP="0042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Beklenen Fayda</w:t>
            </w:r>
          </w:p>
        </w:tc>
      </w:tr>
      <w:tr w:rsidR="00424462" w:rsidRPr="00424462" w14:paraId="32E6F9D7" w14:textId="77777777" w:rsidTr="0042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0B56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RSI eşikleri</w:t>
            </w:r>
          </w:p>
        </w:tc>
        <w:tc>
          <w:tcPr>
            <w:tcW w:w="0" w:type="auto"/>
            <w:vAlign w:val="center"/>
            <w:hideMark/>
          </w:tcPr>
          <w:p w14:paraId="2D86C260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30-70</w:t>
            </w:r>
          </w:p>
        </w:tc>
        <w:tc>
          <w:tcPr>
            <w:tcW w:w="0" w:type="auto"/>
            <w:vAlign w:val="center"/>
            <w:hideMark/>
          </w:tcPr>
          <w:p w14:paraId="25DBB870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25-75</w:t>
            </w:r>
          </w:p>
        </w:tc>
        <w:tc>
          <w:tcPr>
            <w:tcW w:w="0" w:type="auto"/>
            <w:vAlign w:val="center"/>
            <w:hideMark/>
          </w:tcPr>
          <w:p w14:paraId="793F792D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VIOP aşırı hareketli, 30/70 çok gevşek</w:t>
            </w:r>
          </w:p>
        </w:tc>
        <w:tc>
          <w:tcPr>
            <w:tcW w:w="0" w:type="auto"/>
            <w:vAlign w:val="center"/>
            <w:hideMark/>
          </w:tcPr>
          <w:p w14:paraId="1318A10C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False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gram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sinyal -</w:t>
            </w:r>
            <w:proofErr w:type="gram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%40</w:t>
            </w:r>
          </w:p>
        </w:tc>
      </w:tr>
      <w:tr w:rsidR="00424462" w:rsidRPr="00424462" w14:paraId="79BF92F6" w14:textId="77777777" w:rsidTr="0042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7496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</w:t>
            </w:r>
          </w:p>
        </w:tc>
        <w:tc>
          <w:tcPr>
            <w:tcW w:w="0" w:type="auto"/>
            <w:vAlign w:val="center"/>
            <w:hideMark/>
          </w:tcPr>
          <w:p w14:paraId="6C848345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BB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band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+1.0×ATR</w:t>
            </w:r>
          </w:p>
        </w:tc>
        <w:tc>
          <w:tcPr>
            <w:tcW w:w="0" w:type="auto"/>
            <w:vAlign w:val="center"/>
            <w:hideMark/>
          </w:tcPr>
          <w:p w14:paraId="32ACD3AC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+0.8×ATR</w:t>
            </w:r>
          </w:p>
        </w:tc>
        <w:tc>
          <w:tcPr>
            <w:tcW w:w="0" w:type="auto"/>
            <w:vAlign w:val="center"/>
            <w:hideMark/>
          </w:tcPr>
          <w:p w14:paraId="2B412CA7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Daha erken koruma</w:t>
            </w:r>
          </w:p>
        </w:tc>
        <w:tc>
          <w:tcPr>
            <w:tcW w:w="0" w:type="auto"/>
            <w:vAlign w:val="center"/>
            <w:hideMark/>
          </w:tcPr>
          <w:p w14:paraId="7E5ABADC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Ortalama </w:t>
            </w:r>
            <w:proofErr w:type="gram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zarar -</w:t>
            </w:r>
            <w:proofErr w:type="gram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%25</w:t>
            </w:r>
          </w:p>
        </w:tc>
      </w:tr>
      <w:tr w:rsidR="00424462" w:rsidRPr="00424462" w14:paraId="7CF931DE" w14:textId="77777777" w:rsidTr="0042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F01C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58894F0B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BB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middle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A2FEA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BB </w:t>
            </w:r>
            <w:proofErr w:type="spellStart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middle</w:t>
            </w:r>
            <w:proofErr w:type="spellEnd"/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veya +1.0×ATR (hangisi önce)</w:t>
            </w:r>
          </w:p>
        </w:tc>
        <w:tc>
          <w:tcPr>
            <w:tcW w:w="0" w:type="auto"/>
            <w:vAlign w:val="center"/>
            <w:hideMark/>
          </w:tcPr>
          <w:p w14:paraId="69FCF275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Daha esnek kar alma</w:t>
            </w:r>
          </w:p>
        </w:tc>
        <w:tc>
          <w:tcPr>
            <w:tcW w:w="0" w:type="auto"/>
            <w:vAlign w:val="center"/>
            <w:hideMark/>
          </w:tcPr>
          <w:p w14:paraId="27EE532A" w14:textId="77777777" w:rsidR="00424462" w:rsidRPr="00424462" w:rsidRDefault="00424462" w:rsidP="00424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244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Erken çıkış +%18</w:t>
            </w:r>
          </w:p>
        </w:tc>
      </w:tr>
    </w:tbl>
    <w:p w14:paraId="7EFB1A04" w14:textId="77777777" w:rsidR="00424462" w:rsidRPr="00424462" w:rsidRDefault="00424462" w:rsidP="0042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BREAKOUT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Öneri: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İlk 7 gün </w:t>
      </w: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tamamen kapatın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Tarihçede en yüksek zarar üreten stratejidir. 7. gün sonunda 0.1 lot ile test edilecektir.</w:t>
      </w:r>
    </w:p>
    <w:p w14:paraId="0221FBC6" w14:textId="77777777" w:rsidR="00424462" w:rsidRPr="00424462" w:rsidRDefault="00424462" w:rsidP="0042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3. KOD UYGULAMA ÖZETİ (Ogul.py)</w:t>
      </w:r>
    </w:p>
    <w:p w14:paraId="6CC49931" w14:textId="77777777" w:rsidR="00424462" w:rsidRPr="00424462" w:rsidRDefault="00424462" w:rsidP="004244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</w:p>
    <w:p w14:paraId="4D35EAD5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# Genel</w:t>
      </w:r>
    </w:p>
    <w:p w14:paraId="287ECBDE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MAX_LOT_PER_CONTRACT</w:t>
      </w:r>
      <w:r w:rsidRPr="00424462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0.6</w:t>
      </w:r>
    </w:p>
    <w:p w14:paraId="235FB900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ORDER_TIMEOUT_SEC</w:t>
      </w:r>
      <w:r w:rsidRPr="00424462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3</w:t>
      </w:r>
    </w:p>
    <w:p w14:paraId="2A48F511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lastRenderedPageBreak/>
        <w:t>PARTIAL_FILL_THRESHOLD</w:t>
      </w:r>
      <w:r w:rsidRPr="00424462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0.35</w:t>
      </w:r>
    </w:p>
    <w:p w14:paraId="4BEE4C44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TRADING_CLOSE</w:t>
      </w:r>
      <w:r w:rsidRPr="00424462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424462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424462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time(</w:t>
      </w:r>
      <w:proofErr w:type="gramEnd"/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17</w:t>
      </w:r>
      <w:r w:rsidRPr="00424462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30</w:t>
      </w:r>
      <w:r w:rsidRPr="00424462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)</w:t>
      </w:r>
    </w:p>
    <w:p w14:paraId="0FF0A44C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</w:p>
    <w:p w14:paraId="1DDBB80D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# Trend </w:t>
      </w:r>
      <w:proofErr w:type="spellStart"/>
      <w:r w:rsidRPr="00424462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Follow</w:t>
      </w:r>
      <w:proofErr w:type="spellEnd"/>
    </w:p>
    <w:p w14:paraId="1130864B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TF_EMA_FAST</w:t>
      </w:r>
      <w:r w:rsidRPr="00424462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12</w:t>
      </w:r>
    </w:p>
    <w:p w14:paraId="0D9CAE3C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TF_EMA_SLOW</w:t>
      </w:r>
      <w:r w:rsidRPr="00424462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26</w:t>
      </w:r>
    </w:p>
    <w:p w14:paraId="4ED4F61C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TF_TRAILING_ATR_MULT</w:t>
      </w:r>
      <w:r w:rsidRPr="00424462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1.1</w:t>
      </w:r>
    </w:p>
    <w:p w14:paraId="5AF2607E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TF_SL_ATR_MULT</w:t>
      </w:r>
      <w:r w:rsidRPr="00424462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1.0</w:t>
      </w:r>
    </w:p>
    <w:p w14:paraId="1F6CB730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TF_TP_ATR_MULT</w:t>
      </w:r>
      <w:r w:rsidRPr="00424462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1.8</w:t>
      </w:r>
    </w:p>
    <w:p w14:paraId="28BC781E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TF_STRENGTH_THRESHOLD</w:t>
      </w:r>
      <w:r w:rsidRPr="00424462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0.80</w:t>
      </w:r>
    </w:p>
    <w:p w14:paraId="6158DBE8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</w:p>
    <w:p w14:paraId="28F93849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424462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Mean</w:t>
      </w:r>
      <w:proofErr w:type="spellEnd"/>
      <w:r w:rsidRPr="00424462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24462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Reversion</w:t>
      </w:r>
      <w:proofErr w:type="spellEnd"/>
    </w:p>
    <w:p w14:paraId="7BF11CA9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MR_RSI_OVERSOLD</w:t>
      </w:r>
      <w:r w:rsidRPr="00424462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25.0</w:t>
      </w:r>
    </w:p>
    <w:p w14:paraId="6BE57EEC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MR_RSI_OVERBOUGHT</w:t>
      </w:r>
      <w:r w:rsidRPr="00424462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75.0</w:t>
      </w:r>
    </w:p>
    <w:p w14:paraId="5E430391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MR_SL_ATR_MULT</w:t>
      </w:r>
      <w:r w:rsidRPr="00424462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0.8</w:t>
      </w:r>
    </w:p>
    <w:p w14:paraId="4BECB7CD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</w:p>
    <w:p w14:paraId="5354236A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# Sembol filtresi</w:t>
      </w:r>
    </w:p>
    <w:p w14:paraId="5DDF8195" w14:textId="77777777" w:rsidR="00424462" w:rsidRPr="00424462" w:rsidRDefault="00424462" w:rsidP="00424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424462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ALLOWED_SYMBOLS</w:t>
      </w:r>
      <w:r w:rsidRPr="00424462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424462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{</w:t>
      </w:r>
      <w:r w:rsidRPr="00424462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"F_THYAO"</w:t>
      </w:r>
      <w:r w:rsidRPr="00424462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424462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"F_PGSUS"</w:t>
      </w:r>
      <w:r w:rsidRPr="00424462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424462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"F_KONTR"</w:t>
      </w:r>
      <w:r w:rsidRPr="00424462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424462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"F_AKBNK"</w:t>
      </w:r>
      <w:r w:rsidRPr="00424462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424462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"F_HALKB"</w:t>
      </w:r>
      <w:r w:rsidRPr="00424462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424462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"F_ASELS"</w:t>
      </w:r>
      <w:r w:rsidRPr="00424462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}</w:t>
      </w:r>
    </w:p>
    <w:p w14:paraId="627B166E" w14:textId="77777777" w:rsidR="00424462" w:rsidRPr="00424462" w:rsidRDefault="00424462" w:rsidP="0042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 UYGULAMA VE TEST PLANI</w:t>
      </w:r>
    </w:p>
    <w:p w14:paraId="271869FB" w14:textId="77777777" w:rsidR="00424462" w:rsidRPr="00424462" w:rsidRDefault="00424462" w:rsidP="0042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Aşama 1 (Gün 1-2):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Demo hesapta sadece TREND FOLLOW aktif </w:t>
      </w: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Aşama 2 (Gün 3-4):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MEAN REVERSION eklenir </w:t>
      </w: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Aşama 3 (Gün 5-7):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BREAKOUT 0.1 lot ile test </w:t>
      </w:r>
      <w:r w:rsidRPr="004244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Aşama 4 (Gün 8+):</w:t>
      </w: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Canlıya geçiş (0.3 lot başlangıç)</w:t>
      </w:r>
    </w:p>
    <w:p w14:paraId="6EA68ADD" w14:textId="77777777" w:rsidR="00424462" w:rsidRPr="00424462" w:rsidRDefault="00424462" w:rsidP="0042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Her gün akşam 18:00’da </w:t>
      </w:r>
      <w:proofErr w:type="spell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PnL</w:t>
      </w:r>
      <w:proofErr w:type="spell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win</w:t>
      </w:r>
      <w:proofErr w:type="spell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-rate, </w:t>
      </w:r>
      <w:proofErr w:type="spell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</w:t>
      </w:r>
      <w:proofErr w:type="spell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drawdown</w:t>
      </w:r>
      <w:proofErr w:type="spell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BABA </w:t>
      </w:r>
      <w:proofErr w:type="spell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kill-switch</w:t>
      </w:r>
      <w:proofErr w:type="spell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tetiklenme raporu istenecektir.</w:t>
      </w:r>
    </w:p>
    <w:p w14:paraId="062A2179" w14:textId="77777777" w:rsidR="00424462" w:rsidRPr="00424462" w:rsidRDefault="00424462" w:rsidP="0042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 BEKLENEN GENEL SONUÇLAR</w:t>
      </w:r>
    </w:p>
    <w:p w14:paraId="1952C2B3" w14:textId="77777777" w:rsidR="00424462" w:rsidRPr="00424462" w:rsidRDefault="00424462" w:rsidP="00424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Win-rate: %68-72</w:t>
      </w:r>
    </w:p>
    <w:p w14:paraId="17041928" w14:textId="77777777" w:rsidR="00424462" w:rsidRPr="00424462" w:rsidRDefault="00424462" w:rsidP="00424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Ortalama kar/zarar oranı: </w:t>
      </w:r>
      <w:proofErr w:type="gramStart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1.6 :</w:t>
      </w:r>
      <w:proofErr w:type="gramEnd"/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 ve üzeri</w:t>
      </w:r>
    </w:p>
    <w:p w14:paraId="1345DBFD" w14:textId="77777777" w:rsidR="00424462" w:rsidRPr="00424462" w:rsidRDefault="00424462" w:rsidP="00424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Aylık net getiri hedefi: %4-8 (komisyon sonrası)</w:t>
      </w:r>
    </w:p>
    <w:p w14:paraId="7A15452F" w14:textId="77777777" w:rsidR="00424462" w:rsidRPr="00424462" w:rsidRDefault="00424462" w:rsidP="00424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Büyük tek işlem zararı: -90 bin TRY seviyesine iner</w:t>
      </w:r>
    </w:p>
    <w:p w14:paraId="1D0C18D5" w14:textId="77777777" w:rsidR="00424462" w:rsidRPr="00424462" w:rsidRDefault="00424462" w:rsidP="00424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BABA L2/L3 tetiklenme sıklığı: %70 azalır</w:t>
      </w:r>
    </w:p>
    <w:p w14:paraId="7421677C" w14:textId="77777777" w:rsidR="00424462" w:rsidRPr="00424462" w:rsidRDefault="00424462" w:rsidP="0042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244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taslak, mevcut tarihçenizdeki tüm büyük zarar noktalarını hedef almakta ve BABA risk yönetim katmanlarıyla tam uyum içindedir.</w:t>
      </w:r>
    </w:p>
    <w:p w14:paraId="37AEA11E" w14:textId="40AEADCA" w:rsidR="001A321C" w:rsidRDefault="001A321C"/>
    <w:sectPr w:rsidR="001A3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D2ADA"/>
    <w:multiLevelType w:val="multilevel"/>
    <w:tmpl w:val="44EE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1D61FC"/>
    <w:multiLevelType w:val="multilevel"/>
    <w:tmpl w:val="BBF2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31"/>
    <w:rsid w:val="001A321C"/>
    <w:rsid w:val="00424462"/>
    <w:rsid w:val="0067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1007A6"/>
  <w15:chartTrackingRefBased/>
  <w15:docId w15:val="{8339E747-7392-4B23-861A-77996FCD1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4244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Balk4">
    <w:name w:val="heading 4"/>
    <w:basedOn w:val="Normal"/>
    <w:link w:val="Balk4Char"/>
    <w:uiPriority w:val="9"/>
    <w:qFormat/>
    <w:rsid w:val="004244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424462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rsid w:val="00424462"/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4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424462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24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24462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4244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5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3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2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3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7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2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57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2</cp:revision>
  <dcterms:created xsi:type="dcterms:W3CDTF">2026-02-26T22:11:00Z</dcterms:created>
  <dcterms:modified xsi:type="dcterms:W3CDTF">2026-02-26T22:11:00Z</dcterms:modified>
</cp:coreProperties>
</file>