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12FD" w:rsidRDefault="00A75469">
      <w:r>
        <w:t>Data strukuturlar ve algoritm</w:t>
      </w:r>
    </w:p>
    <w:p w:rsidR="00A75469" w:rsidRDefault="00A75469">
      <w:r>
        <w:t>1)ESAS ANLAYISLAR</w:t>
      </w:r>
    </w:p>
    <w:p w:rsidR="00A75469" w:rsidRDefault="00A75469">
      <w:r>
        <w:t>Algoritm nedir-</w:t>
      </w:r>
      <w:r w:rsidRPr="00A75469">
        <w:t xml:space="preserve">Alqoritm 9-cu əsrdə Cəbrin əcdadı və qurucusu kimi tanınan Harezminin cəbr sahəsində apardığı araşdırmalar nəticəsində ortaya çıxıb. “Alqoritm nədir?” sualının cavabı məsələnin həlli üçün tələb olunan </w:t>
      </w:r>
      <w:r>
        <w:t xml:space="preserve">addimlarin butunune </w:t>
      </w:r>
      <w:r w:rsidRPr="00A75469">
        <w:t xml:space="preserve"> verilən addır.</w:t>
      </w:r>
      <w:r>
        <w:t xml:space="preserve"> </w:t>
      </w:r>
      <w:r w:rsidRPr="00A75469">
        <w:t>Xülasə, alqoritmlər müəyyən bir vəziyyətdən başlayaraq müəyyən nəticə ilə bitən problemlərin həllini təmin edən addımlardır.</w:t>
      </w:r>
    </w:p>
    <w:p w:rsidR="00A75469" w:rsidRDefault="00A75469" w:rsidP="00A75469">
      <w:r>
        <w:t>2)</w:t>
      </w:r>
      <w:r w:rsidRPr="00A75469">
        <w:t xml:space="preserve"> </w:t>
      </w:r>
      <w:r>
        <w:t>İnformasiyanın kompüterdə ifadəsi</w:t>
      </w:r>
    </w:p>
    <w:p w:rsidR="00A75469" w:rsidRDefault="00A75469" w:rsidP="00A75469">
      <w:r>
        <w:t>KOmputerde informasiyalar 0 ve 1 seklinde saxlanirlir. 0 ve 1 den ibaret olan system binary system adlanir(ikili system).</w:t>
      </w:r>
      <w:r w:rsidR="00D952B0" w:rsidRPr="00D952B0">
        <w:t xml:space="preserve"> İkili ədədlərdəki 1 və 0 (bit) rəqəmləri kompüterin elektrik enerjisini ötürmək üçün istifadə etdiyi tranzistorların açıq və ya sönük olduğunu göstərir. Transistorlar iki təlimata malikdir, 0 (söndürmək) və 1 (açmaq).</w:t>
      </w:r>
    </w:p>
    <w:p w:rsidR="00D952B0" w:rsidRDefault="00D952B0" w:rsidP="00A75469">
      <w:r>
        <w:t>3)Say sistemleri</w:t>
      </w:r>
    </w:p>
    <w:p w:rsidR="00D952B0" w:rsidRDefault="001527D2" w:rsidP="00A75469">
      <w:r w:rsidRPr="001527D2">
        <w:t>Ədədləri ifadə edərkən adətən onluq say sistemindən istifadə edirik. Onluq say sistemində diapazonumuz 0-dan 9-a qədər olduğundan, biz 10 müxtəlif vəziyyəti bir rəqəmlə ifadə edə bilərik. Binar sistemdə iki fərqli vəziyyət bir rəqəmlə ifadə edilir; 0 və 1.!!!!! Bir rəqəmlə!!!!!</w:t>
      </w:r>
    </w:p>
    <w:p w:rsidR="00F24CA6" w:rsidRDefault="00F24CA6" w:rsidP="00A75469">
      <w:r>
        <w:t>4)Melumatlarin saxlanmasi</w:t>
      </w:r>
    </w:p>
    <w:p w:rsidR="00F24CA6" w:rsidRPr="00F24CA6" w:rsidRDefault="00F24CA6" w:rsidP="00F24CA6">
      <w:pPr>
        <w:shd w:val="clear" w:color="auto" w:fill="FFFFFF"/>
        <w:spacing w:line="240" w:lineRule="auto"/>
        <w:rPr>
          <w:rFonts w:ascii="Arial" w:eastAsia="Times New Roman" w:hAnsi="Arial" w:cs="Arial"/>
          <w:color w:val="4D5156"/>
          <w:kern w:val="0"/>
          <w:sz w:val="21"/>
          <w:szCs w:val="21"/>
          <w:lang w:val="en" w:eastAsia="az-Latn-AZ"/>
          <w14:ligatures w14:val="none"/>
        </w:rPr>
      </w:pPr>
      <w:r w:rsidRPr="00F24CA6">
        <w:rPr>
          <w:rFonts w:ascii="Arial" w:eastAsia="Times New Roman" w:hAnsi="Arial" w:cs="Arial"/>
          <w:b/>
          <w:bCs/>
          <w:color w:val="5F6368"/>
          <w:kern w:val="0"/>
          <w:sz w:val="21"/>
          <w:szCs w:val="21"/>
          <w:lang w:val="en" w:eastAsia="az-Latn-AZ"/>
          <w14:ligatures w14:val="none"/>
        </w:rPr>
        <w:t>Bayt</w:t>
      </w:r>
      <w:r w:rsidRPr="00F24CA6">
        <w:rPr>
          <w:rFonts w:ascii="Arial" w:eastAsia="Times New Roman" w:hAnsi="Arial" w:cs="Arial"/>
          <w:color w:val="4D5156"/>
          <w:kern w:val="0"/>
          <w:sz w:val="21"/>
          <w:szCs w:val="21"/>
          <w:lang w:val="en" w:eastAsia="az-Latn-AZ"/>
          <w14:ligatures w14:val="none"/>
        </w:rPr>
        <w:t> (ing. byte) — əsas informasiya vahidi olub 8 bitə bərabər hesab olunur. Rəqəmli informasiyanın saxlanması və emal olunması vahididir.</w:t>
      </w:r>
    </w:p>
    <w:p w:rsidR="00F24CA6" w:rsidRDefault="00F24CA6" w:rsidP="00A75469">
      <w:r>
        <w:t>4)Recursion-bpyuk prob;emleri kicik porblemlere bolerek hell etmemimzi saglayan bir yapi.</w:t>
      </w:r>
    </w:p>
    <w:p w:rsidR="00F24CA6" w:rsidRPr="00F24CA6" w:rsidRDefault="00F24CA6" w:rsidP="00F24CA6">
      <w:pPr>
        <w:pStyle w:val="NormalWeb"/>
        <w:shd w:val="clear" w:color="auto" w:fill="FFFFFF"/>
        <w:spacing w:before="0" w:beforeAutospacing="0" w:after="0" w:afterAutospacing="0"/>
        <w:rPr>
          <w:rFonts w:ascii="Arial" w:hAnsi="Arial" w:cs="Arial"/>
          <w:color w:val="202122"/>
          <w:sz w:val="21"/>
          <w:szCs w:val="21"/>
        </w:rPr>
      </w:pPr>
      <w:r>
        <w:t>Fibonacci ededi-</w:t>
      </w:r>
      <w:r w:rsidRPr="00F24CA6">
        <w:rPr>
          <w:rFonts w:ascii="Arial" w:hAnsi="Arial" w:cs="Arial"/>
          <w:color w:val="202122"/>
          <w:sz w:val="21"/>
          <w:szCs w:val="21"/>
        </w:rPr>
        <w:t>0; 1; 1; 2; 3; 5; 8; 13; 21; 34; 55; 89...</w:t>
      </w:r>
    </w:p>
    <w:p w:rsidR="00F24CA6" w:rsidRPr="00F24CA6" w:rsidRDefault="00F24CA6" w:rsidP="00F24CA6">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sidRPr="00F24CA6">
        <w:rPr>
          <w:rFonts w:ascii="Arial" w:eastAsia="Times New Roman" w:hAnsi="Arial" w:cs="Arial"/>
          <w:color w:val="202122"/>
          <w:kern w:val="0"/>
          <w:sz w:val="21"/>
          <w:szCs w:val="21"/>
          <w:lang w:val="az-Latn-AZ" w:eastAsia="az-Latn-AZ"/>
          <w14:ligatures w14:val="none"/>
        </w:rPr>
        <w:t>Tərifə əsasən, ilk iki Fibonaççi ədədləri 0 və 1-dir. Sonra gələn ədəd özündən əvvəlki ilk iki ədədin cəminə bərabərdir. Bəzi mənbələrdə sıranın ilk ədədi 0 yox, 1 götürülür.</w:t>
      </w:r>
    </w:p>
    <w:p w:rsidR="00F24CA6" w:rsidRDefault="00F24CA6" w:rsidP="00F24CA6">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sidRPr="00F24CA6">
        <w:rPr>
          <w:rFonts w:ascii="Arial" w:eastAsia="Times New Roman" w:hAnsi="Arial" w:cs="Arial"/>
          <w:color w:val="202122"/>
          <w:kern w:val="0"/>
          <w:sz w:val="21"/>
          <w:szCs w:val="21"/>
          <w:lang w:val="az-Latn-AZ" w:eastAsia="az-Latn-AZ"/>
          <w14:ligatures w14:val="none"/>
        </w:rPr>
        <w:t>Riyazi dildə, Fibonaççi sırası </w:t>
      </w:r>
      <w:r w:rsidRPr="00F24CA6">
        <w:rPr>
          <w:rFonts w:ascii="Arial" w:eastAsia="Times New Roman" w:hAnsi="Arial" w:cs="Arial"/>
          <w:i/>
          <w:iCs/>
          <w:color w:val="202122"/>
          <w:kern w:val="0"/>
          <w:sz w:val="21"/>
          <w:szCs w:val="21"/>
          <w:lang w:val="az-Latn-AZ" w:eastAsia="az-Latn-AZ"/>
          <w14:ligatures w14:val="none"/>
        </w:rPr>
        <w:t>F</w:t>
      </w:r>
      <w:r w:rsidRPr="00F24CA6">
        <w:rPr>
          <w:rFonts w:ascii="Arial" w:eastAsia="Times New Roman" w:hAnsi="Arial" w:cs="Arial"/>
          <w:i/>
          <w:iCs/>
          <w:color w:val="202122"/>
          <w:kern w:val="0"/>
          <w:sz w:val="21"/>
          <w:szCs w:val="21"/>
          <w:vertAlign w:val="subscript"/>
          <w:lang w:val="az-Latn-AZ" w:eastAsia="az-Latn-AZ"/>
          <w14:ligatures w14:val="none"/>
        </w:rPr>
        <w:t>n</w:t>
      </w:r>
      <w:r w:rsidRPr="00F24CA6">
        <w:rPr>
          <w:rFonts w:ascii="Arial" w:eastAsia="Times New Roman" w:hAnsi="Arial" w:cs="Arial"/>
          <w:color w:val="202122"/>
          <w:kern w:val="0"/>
          <w:sz w:val="21"/>
          <w:szCs w:val="21"/>
          <w:lang w:val="az-Latn-AZ" w:eastAsia="az-Latn-AZ"/>
          <w14:ligatures w14:val="none"/>
        </w:rPr>
        <w:t> aşağıdakı rekurrent düsturla verilir</w:t>
      </w:r>
    </w:p>
    <w:p w:rsidR="00057AFF" w:rsidRDefault="00057AFF" w:rsidP="00F24CA6">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p>
    <w:p w:rsidR="00057AFF" w:rsidRDefault="00057AFF" w:rsidP="00F24CA6">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p>
    <w:p w:rsidR="00057AFF" w:rsidRDefault="00057AFF" w:rsidP="00F24CA6">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Pr>
          <w:rFonts w:ascii="Arial" w:eastAsia="Times New Roman" w:hAnsi="Arial" w:cs="Arial"/>
          <w:color w:val="202122"/>
          <w:kern w:val="0"/>
          <w:sz w:val="21"/>
          <w:szCs w:val="21"/>
          <w:lang w:val="az-Latn-AZ" w:eastAsia="az-Latn-AZ"/>
          <w14:ligatures w14:val="none"/>
        </w:rPr>
        <w:t>2. MELUMAT STRUKTURLARİ</w:t>
      </w:r>
    </w:p>
    <w:p w:rsidR="00D307BA" w:rsidRDefault="00D307BA" w:rsidP="00F24CA6">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Pr>
          <w:rFonts w:ascii="Arial" w:eastAsia="Times New Roman" w:hAnsi="Arial" w:cs="Arial"/>
          <w:color w:val="202122"/>
          <w:kern w:val="0"/>
          <w:sz w:val="21"/>
          <w:szCs w:val="21"/>
          <w:lang w:val="az-Latn-AZ" w:eastAsia="az-Latn-AZ"/>
          <w14:ligatures w14:val="none"/>
        </w:rPr>
        <w:t>1)Array-Massiv</w:t>
      </w:r>
    </w:p>
    <w:p w:rsidR="00D307BA" w:rsidRPr="00D307BA" w:rsidRDefault="00D307BA"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sidRPr="00D307BA">
        <w:rPr>
          <w:rFonts w:ascii="Arial" w:eastAsia="Times New Roman" w:hAnsi="Arial" w:cs="Arial"/>
          <w:color w:val="202122"/>
          <w:kern w:val="0"/>
          <w:sz w:val="21"/>
          <w:szCs w:val="21"/>
          <w:lang w:val="az-Latn-AZ" w:eastAsia="az-Latn-AZ"/>
          <w14:ligatures w14:val="none"/>
        </w:rPr>
        <w:t>Massivlərə məna vermək üçün birdən çox obyekt lazım ola bilər. Məsələn, indi qarşınızda olduğunuz kompüter nümunəsini nəzərdən keçirək. Masaüstü kompüterlər klaviatura-siçan-monitor triosunu birləşdirdikdə məna kəsb edir. Onların heç biri olmadan əməliyyat etmək olar, lakin çətindir.</w:t>
      </w:r>
    </w:p>
    <w:p w:rsidR="00D307BA" w:rsidRPr="00D307BA" w:rsidRDefault="00D307BA"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sidRPr="00D307BA">
        <w:rPr>
          <w:rFonts w:ascii="Arial" w:eastAsia="Times New Roman" w:hAnsi="Arial" w:cs="Arial"/>
          <w:color w:val="202122"/>
          <w:kern w:val="0"/>
          <w:sz w:val="21"/>
          <w:szCs w:val="21"/>
          <w:lang w:val="az-Latn-AZ" w:eastAsia="az-Latn-AZ"/>
          <w14:ligatures w14:val="none"/>
        </w:rPr>
        <w:t>Array-ın çatışmazlıqlarından biri olan yaddaş problemini araşdıraq. Gəlin kompüter nümunəmizlə davam edək. Bizdə artıq klaviatura, siçan və monitor var. Yeni bir monitor alarkən bizə daha böyük bir masa lazımdır. Eyni şey yeni klaviatura və ya siçan aldığımız zaman da gedir. Bir yerdən başqa yerə köçərkən vaxt və enerji itiririk.</w:t>
      </w:r>
    </w:p>
    <w:p w:rsidR="00D307BA" w:rsidRPr="00D307BA" w:rsidRDefault="00D307BA"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sidRPr="00D307BA">
        <w:rPr>
          <w:rFonts w:ascii="Arial" w:eastAsia="Times New Roman" w:hAnsi="Arial" w:cs="Arial"/>
          <w:color w:val="202122"/>
          <w:kern w:val="0"/>
          <w:sz w:val="21"/>
          <w:szCs w:val="21"/>
          <w:lang w:val="az-Latn-AZ" w:eastAsia="az-Latn-AZ"/>
          <w14:ligatures w14:val="none"/>
        </w:rPr>
        <w:t>Dinamik massivlər isə yeni element üçün boş yer saxladıqları üçün çevikdir. Məsələn, bəzi mətbəx masaları açılan sürüşmə quruluşuna malikdir. Masanı kiçik olduqda böyütmək üçün istifadə olunur. Dinamik massivlər eyni məntiqə malikdir. Onlar yeni işçilər üçün yer tuturlar.</w:t>
      </w:r>
    </w:p>
    <w:p w:rsidR="00D307BA" w:rsidRPr="00D307BA" w:rsidRDefault="00D307BA"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sidRPr="00D307BA">
        <w:rPr>
          <w:rFonts w:ascii="Arial" w:eastAsia="Times New Roman" w:hAnsi="Arial" w:cs="Arial"/>
          <w:color w:val="202122"/>
          <w:kern w:val="0"/>
          <w:sz w:val="21"/>
          <w:szCs w:val="21"/>
          <w:lang w:val="az-Latn-AZ" w:eastAsia="az-Latn-AZ"/>
          <w14:ligatures w14:val="none"/>
        </w:rPr>
        <w:lastRenderedPageBreak/>
        <w:t>Dynamic Array-ın çatışmazlıqlarından biri yaddaşda əlavə yer tutmasıdır ki, bu da başqa hadisənin baş verməsinin qarşısını ala bilər. Bir nümunə ilə necə başa düşək. Cədvəl nümunəsi haqqında danışdıq. Biz əlavə yer tutduq və qonaqlarınızın problemi ola biləcəyi üçün mobilliyimizi itirdik.</w:t>
      </w:r>
    </w:p>
    <w:p w:rsidR="00D307BA" w:rsidRDefault="00D307BA"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sidRPr="00D307BA">
        <w:rPr>
          <w:rFonts w:ascii="Arial" w:eastAsia="Times New Roman" w:hAnsi="Arial" w:cs="Arial"/>
          <w:color w:val="202122"/>
          <w:kern w:val="0"/>
          <w:sz w:val="21"/>
          <w:szCs w:val="21"/>
          <w:lang w:val="az-Latn-AZ" w:eastAsia="az-Latn-AZ"/>
          <w14:ligatures w14:val="none"/>
        </w:rPr>
        <w:t>Həmişə mənfi cəhətlərdən danışırsınız, amma bunun bir üstünlüyü yoxdur? Əlbəttə var. Massivlərin qarşılıqlı əlaqəsi onlara daxil olmağı asanlaşdırır. Keyboard-Mouse-Monitor nümunəsini verdik. Hamısı bir masada olanda ona çatmaq asandır. (Cədvəl = Massiv, Klaviatura-Maus-Monitor = Massiv Elementi</w:t>
      </w:r>
      <w:r>
        <w:rPr>
          <w:rFonts w:ascii="Arial" w:eastAsia="Times New Roman" w:hAnsi="Arial" w:cs="Arial"/>
          <w:color w:val="202122"/>
          <w:kern w:val="0"/>
          <w:sz w:val="21"/>
          <w:szCs w:val="21"/>
          <w:lang w:val="az-Latn-AZ" w:eastAsia="az-Latn-AZ"/>
          <w14:ligatures w14:val="none"/>
        </w:rPr>
        <w:t>).</w:t>
      </w:r>
    </w:p>
    <w:p w:rsidR="00D307BA" w:rsidRDefault="00D307BA"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Pr>
          <w:rFonts w:ascii="Arial" w:eastAsia="Times New Roman" w:hAnsi="Arial" w:cs="Arial"/>
          <w:color w:val="202122"/>
          <w:kern w:val="0"/>
          <w:sz w:val="21"/>
          <w:szCs w:val="21"/>
          <w:lang w:val="az-Latn-AZ" w:eastAsia="az-Latn-AZ"/>
          <w14:ligatures w14:val="none"/>
        </w:rPr>
        <w:t>Array-da meumatlsr tutlan zaman yanyana olmalidir ardarda.</w:t>
      </w:r>
    </w:p>
    <w:p w:rsidR="00D307BA" w:rsidRDefault="00D307BA"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Pr>
          <w:rFonts w:ascii="Arial" w:eastAsia="Times New Roman" w:hAnsi="Arial" w:cs="Arial"/>
          <w:color w:val="202122"/>
          <w:kern w:val="0"/>
          <w:sz w:val="21"/>
          <w:szCs w:val="21"/>
          <w:lang w:val="az-Latn-AZ" w:eastAsia="az-Latn-AZ"/>
          <w14:ligatures w14:val="none"/>
        </w:rPr>
        <w:t>2)Linked List-</w:t>
      </w:r>
      <w:r w:rsidRPr="00D307BA">
        <w:rPr>
          <w:rFonts w:ascii="Arial" w:eastAsia="Times New Roman" w:hAnsi="Arial" w:cs="Arial"/>
          <w:color w:val="202122"/>
          <w:kern w:val="0"/>
          <w:sz w:val="21"/>
          <w:szCs w:val="21"/>
          <w:lang w:val="az-Latn-AZ" w:eastAsia="az-Latn-AZ"/>
          <w14:ligatures w14:val="none"/>
        </w:rPr>
        <w:t xml:space="preserve"> bizə məlumatları yan-yana saxlamadan </w:t>
      </w:r>
      <w:r>
        <w:rPr>
          <w:rFonts w:ascii="Arial" w:eastAsia="Times New Roman" w:hAnsi="Arial" w:cs="Arial"/>
          <w:color w:val="202122"/>
          <w:kern w:val="0"/>
          <w:sz w:val="21"/>
          <w:szCs w:val="21"/>
          <w:lang w:val="az-Latn-AZ" w:eastAsia="az-Latn-AZ"/>
          <w14:ligatures w14:val="none"/>
        </w:rPr>
        <w:t xml:space="preserve"> yadda </w:t>
      </w:r>
      <w:r w:rsidRPr="00D307BA">
        <w:rPr>
          <w:rFonts w:ascii="Arial" w:eastAsia="Times New Roman" w:hAnsi="Arial" w:cs="Arial"/>
          <w:color w:val="202122"/>
          <w:kern w:val="0"/>
          <w:sz w:val="21"/>
          <w:szCs w:val="21"/>
          <w:lang w:val="az-Latn-AZ" w:eastAsia="az-Latn-AZ"/>
          <w14:ligatures w14:val="none"/>
        </w:rPr>
        <w:t xml:space="preserve">saxlamağa imkan verən strukturlardır. Yeni element üçün yaddaşda yeni boşluq açmağa ehtiyac yoxdur. Array-dan fərqli olaraq, elementlər yaddaşda </w:t>
      </w:r>
      <w:r>
        <w:rPr>
          <w:rFonts w:ascii="Arial" w:eastAsia="Times New Roman" w:hAnsi="Arial" w:cs="Arial"/>
          <w:color w:val="202122"/>
          <w:kern w:val="0"/>
          <w:sz w:val="21"/>
          <w:szCs w:val="21"/>
          <w:lang w:val="az-Latn-AZ" w:eastAsia="az-Latn-AZ"/>
          <w14:ligatures w14:val="none"/>
        </w:rPr>
        <w:t>dagila ve ya paylana</w:t>
      </w:r>
      <w:r w:rsidR="00D55E77">
        <w:rPr>
          <w:rFonts w:ascii="Arial" w:eastAsia="Times New Roman" w:hAnsi="Arial" w:cs="Arial"/>
          <w:color w:val="202122"/>
          <w:kern w:val="0"/>
          <w:sz w:val="21"/>
          <w:szCs w:val="21"/>
          <w:lang w:val="az-Latn-AZ" w:eastAsia="az-Latn-AZ"/>
          <w14:ligatures w14:val="none"/>
        </w:rPr>
        <w:t>(qarisiq sekilde)</w:t>
      </w:r>
      <w:r w:rsidRPr="00D307BA">
        <w:rPr>
          <w:rFonts w:ascii="Arial" w:eastAsia="Times New Roman" w:hAnsi="Arial" w:cs="Arial"/>
          <w:color w:val="202122"/>
          <w:kern w:val="0"/>
          <w:sz w:val="21"/>
          <w:szCs w:val="21"/>
          <w:lang w:val="az-Latn-AZ" w:eastAsia="az-Latn-AZ"/>
          <w14:ligatures w14:val="none"/>
        </w:rPr>
        <w:t xml:space="preserve"> bilər, lakin sonuncu element öz ünvanının əvvəlki element</w:t>
      </w:r>
      <w:r>
        <w:rPr>
          <w:rFonts w:ascii="Arial" w:eastAsia="Times New Roman" w:hAnsi="Arial" w:cs="Arial"/>
          <w:color w:val="202122"/>
          <w:kern w:val="0"/>
          <w:sz w:val="21"/>
          <w:szCs w:val="21"/>
          <w:lang w:val="az-Latn-AZ" w:eastAsia="az-Latn-AZ"/>
          <w14:ligatures w14:val="none"/>
        </w:rPr>
        <w:t xml:space="preserve">e </w:t>
      </w:r>
      <w:r w:rsidRPr="00D307BA">
        <w:rPr>
          <w:rFonts w:ascii="Arial" w:eastAsia="Times New Roman" w:hAnsi="Arial" w:cs="Arial"/>
          <w:color w:val="202122"/>
          <w:kern w:val="0"/>
          <w:sz w:val="21"/>
          <w:szCs w:val="21"/>
          <w:lang w:val="az-Latn-AZ" w:eastAsia="az-Latn-AZ"/>
          <w14:ligatures w14:val="none"/>
        </w:rPr>
        <w:t>xəbərdar etməlidir.</w:t>
      </w:r>
      <w:r>
        <w:rPr>
          <w:rFonts w:ascii="Arial" w:eastAsia="Times New Roman" w:hAnsi="Arial" w:cs="Arial"/>
          <w:color w:val="202122"/>
          <w:kern w:val="0"/>
          <w:sz w:val="21"/>
          <w:szCs w:val="21"/>
          <w:lang w:val="az-Latn-AZ" w:eastAsia="az-Latn-AZ"/>
          <w14:ligatures w14:val="none"/>
        </w:rPr>
        <w:t xml:space="preserve"> </w:t>
      </w:r>
      <w:r w:rsidRPr="00D307BA">
        <w:rPr>
          <w:rFonts w:ascii="Arial" w:eastAsia="Times New Roman" w:hAnsi="Arial" w:cs="Arial"/>
          <w:color w:val="202122"/>
          <w:kern w:val="0"/>
          <w:sz w:val="21"/>
          <w:szCs w:val="21"/>
          <w:lang w:val="az-Latn-AZ" w:eastAsia="az-Latn-AZ"/>
          <w14:ligatures w14:val="none"/>
        </w:rPr>
        <w:t>Hər bir əvvəlki element növbəti elementə bağlanır.</w:t>
      </w:r>
    </w:p>
    <w:p w:rsidR="00D55E77" w:rsidRDefault="00D55E77"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p>
    <w:p w:rsidR="00D55E77" w:rsidRDefault="00D55E77"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Pr>
          <w:rFonts w:ascii="Arial" w:eastAsia="Times New Roman" w:hAnsi="Arial" w:cs="Arial"/>
          <w:color w:val="202122"/>
          <w:kern w:val="0"/>
          <w:sz w:val="21"/>
          <w:szCs w:val="21"/>
          <w:lang w:val="az-Latn-AZ" w:eastAsia="az-Latn-AZ"/>
          <w14:ligatures w14:val="none"/>
        </w:rPr>
        <w:t>3)Linked Lİst vs Array</w:t>
      </w:r>
    </w:p>
    <w:p w:rsidR="00D55E77" w:rsidRDefault="00D55E77"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Pr>
          <w:rFonts w:ascii="Arial" w:eastAsia="Times New Roman" w:hAnsi="Arial" w:cs="Arial"/>
          <w:color w:val="202122"/>
          <w:kern w:val="0"/>
          <w:sz w:val="21"/>
          <w:szCs w:val="21"/>
          <w:lang w:val="az-Latn-AZ" w:eastAsia="az-Latn-AZ"/>
          <w14:ligatures w14:val="none"/>
        </w:rPr>
        <w:t>Linked Lİst-elementler ozunden sonra gelen elemnetlerin lokasyoununu da tutur. Qarisiq shekilde tututlur</w:t>
      </w:r>
      <w:r w:rsidR="00702EAE">
        <w:rPr>
          <w:rFonts w:ascii="Arial" w:eastAsia="Times New Roman" w:hAnsi="Arial" w:cs="Arial"/>
          <w:color w:val="202122"/>
          <w:kern w:val="0"/>
          <w:sz w:val="21"/>
          <w:szCs w:val="21"/>
          <w:lang w:val="az-Latn-AZ" w:eastAsia="az-Latn-AZ"/>
          <w14:ligatures w14:val="none"/>
        </w:rPr>
        <w:t>.Linked Listlerde istenilen elemente ulasmaq ucun hrmin elemnetin ozunden evvelki elemente catmaq lazimdir. Linkedin listde elementden elave</w:t>
      </w:r>
      <w:r w:rsidR="00F87446">
        <w:rPr>
          <w:rFonts w:ascii="Arial" w:eastAsia="Times New Roman" w:hAnsi="Arial" w:cs="Arial"/>
          <w:color w:val="202122"/>
          <w:kern w:val="0"/>
          <w:sz w:val="21"/>
          <w:szCs w:val="21"/>
          <w:lang w:val="az-Latn-AZ" w:eastAsia="az-Latn-AZ"/>
          <w14:ligatures w14:val="none"/>
        </w:rPr>
        <w:t>, ozunden sonraki elementi ve onun lokasionunu tutur.Linkedin lsitlerde yeni element daxil etmek ve ya ortadan element silmek arrayalar gore daha rahatdir.</w:t>
      </w:r>
    </w:p>
    <w:p w:rsidR="00D55E77" w:rsidRDefault="00D55E77"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r>
        <w:rPr>
          <w:rFonts w:ascii="Arial" w:eastAsia="Times New Roman" w:hAnsi="Arial" w:cs="Arial"/>
          <w:color w:val="202122"/>
          <w:kern w:val="0"/>
          <w:sz w:val="21"/>
          <w:szCs w:val="21"/>
          <w:lang w:val="az-Latn-AZ" w:eastAsia="az-Latn-AZ"/>
          <w14:ligatures w14:val="none"/>
        </w:rPr>
        <w:t>Array-melumatlar yanyaana tutulut. Arrayin istenilen elementine ulasmaq sabit vaxtda oıur.</w:t>
      </w:r>
      <w:r w:rsidR="00702EAE">
        <w:rPr>
          <w:rFonts w:ascii="Arial" w:eastAsia="Times New Roman" w:hAnsi="Arial" w:cs="Arial"/>
          <w:color w:val="202122"/>
          <w:kern w:val="0"/>
          <w:sz w:val="21"/>
          <w:szCs w:val="21"/>
          <w:lang w:val="az-Latn-AZ" w:eastAsia="az-Latn-AZ"/>
          <w14:ligatures w14:val="none"/>
        </w:rPr>
        <w:t xml:space="preserve"> İstenilen elemente aninda ulasmaq mumkundurş buna random access deyilir. Sadece element tuutldugu ucun burada dahaa az yer tutur.</w:t>
      </w:r>
    </w:p>
    <w:p w:rsidR="00D307BA" w:rsidRPr="00F24CA6" w:rsidRDefault="00D307BA" w:rsidP="00D307BA">
      <w:pPr>
        <w:shd w:val="clear" w:color="auto" w:fill="FFFFFF"/>
        <w:spacing w:before="120" w:after="120" w:line="240" w:lineRule="auto"/>
        <w:rPr>
          <w:rFonts w:ascii="Arial" w:eastAsia="Times New Roman" w:hAnsi="Arial" w:cs="Arial"/>
          <w:color w:val="202122"/>
          <w:kern w:val="0"/>
          <w:sz w:val="21"/>
          <w:szCs w:val="21"/>
          <w:lang w:val="az-Latn-AZ" w:eastAsia="az-Latn-AZ"/>
          <w14:ligatures w14:val="none"/>
        </w:rPr>
      </w:pPr>
    </w:p>
    <w:p w:rsidR="00F24CA6" w:rsidRPr="00F24CA6" w:rsidRDefault="00F24CA6" w:rsidP="00F24CA6">
      <w:pPr>
        <w:shd w:val="clear" w:color="auto" w:fill="FFFFFF"/>
        <w:spacing w:after="24" w:line="240" w:lineRule="auto"/>
        <w:ind w:left="720"/>
        <w:rPr>
          <w:rFonts w:ascii="Arial" w:eastAsia="Times New Roman" w:hAnsi="Arial" w:cs="Arial"/>
          <w:color w:val="202122"/>
          <w:kern w:val="0"/>
          <w:sz w:val="21"/>
          <w:szCs w:val="21"/>
          <w:lang w:val="az-Latn-AZ" w:eastAsia="az-Latn-AZ"/>
          <w14:ligatures w14:val="none"/>
        </w:rPr>
      </w:pPr>
      <w:r w:rsidRPr="00F24CA6">
        <w:rPr>
          <w:rFonts w:ascii="Tahoma" w:eastAsia="Times New Roman" w:hAnsi="Tahoma" w:cs="Tahoma"/>
          <w:vanish/>
          <w:color w:val="202122"/>
          <w:kern w:val="0"/>
          <w:sz w:val="21"/>
          <w:szCs w:val="21"/>
          <w:lang w:val="az-Latn-AZ" w:eastAsia="az-Latn-AZ"/>
          <w14:ligatures w14:val="none"/>
        </w:rPr>
        <w:t>��</w:t>
      </w:r>
      <w:r w:rsidRPr="00F24CA6">
        <w:rPr>
          <w:rFonts w:ascii="Arial" w:eastAsia="Times New Roman" w:hAnsi="Arial" w:cs="Arial"/>
          <w:vanish/>
          <w:color w:val="202122"/>
          <w:kern w:val="0"/>
          <w:sz w:val="21"/>
          <w:szCs w:val="21"/>
          <w:lang w:val="az-Latn-AZ" w:eastAsia="az-Latn-AZ"/>
          <w14:ligatures w14:val="none"/>
        </w:rPr>
        <w:t>=</w:t>
      </w:r>
      <w:r w:rsidRPr="00F24CA6">
        <w:rPr>
          <w:rFonts w:ascii="Tahoma" w:eastAsia="Times New Roman" w:hAnsi="Tahoma" w:cs="Tahoma"/>
          <w:vanish/>
          <w:color w:val="202122"/>
          <w:kern w:val="0"/>
          <w:sz w:val="21"/>
          <w:szCs w:val="21"/>
          <w:lang w:val="az-Latn-AZ" w:eastAsia="az-Latn-AZ"/>
          <w14:ligatures w14:val="none"/>
        </w:rPr>
        <w:t>��</w:t>
      </w:r>
      <w:r w:rsidRPr="00F24CA6">
        <w:rPr>
          <w:rFonts w:ascii="Arial" w:eastAsia="Times New Roman" w:hAnsi="Arial" w:cs="Arial"/>
          <w:vanish/>
          <w:color w:val="202122"/>
          <w:kern w:val="0"/>
          <w:sz w:val="21"/>
          <w:szCs w:val="21"/>
          <w:lang w:val="az-Latn-AZ" w:eastAsia="az-Latn-AZ"/>
          <w14:ligatures w14:val="none"/>
        </w:rPr>
        <w:t>−1+</w:t>
      </w:r>
      <w:r w:rsidRPr="00F24CA6">
        <w:rPr>
          <w:rFonts w:ascii="Tahoma" w:eastAsia="Times New Roman" w:hAnsi="Tahoma" w:cs="Tahoma"/>
          <w:vanish/>
          <w:color w:val="202122"/>
          <w:kern w:val="0"/>
          <w:sz w:val="21"/>
          <w:szCs w:val="21"/>
          <w:lang w:val="az-Latn-AZ" w:eastAsia="az-Latn-AZ"/>
          <w14:ligatures w14:val="none"/>
        </w:rPr>
        <w:t>��</w:t>
      </w:r>
      <w:r w:rsidRPr="00F24CA6">
        <w:rPr>
          <w:rFonts w:ascii="Arial" w:eastAsia="Times New Roman" w:hAnsi="Arial" w:cs="Arial"/>
          <w:vanish/>
          <w:color w:val="202122"/>
          <w:kern w:val="0"/>
          <w:sz w:val="21"/>
          <w:szCs w:val="21"/>
          <w:lang w:val="az-Latn-AZ" w:eastAsia="az-Latn-AZ"/>
          <w14:ligatures w14:val="none"/>
        </w:rPr>
        <w:t>−2,</w:t>
      </w:r>
      <w:r w:rsidRPr="00F24CA6">
        <w:rPr>
          <w:rFonts w:ascii="Arial" w:eastAsia="Times New Roman" w:hAnsi="Arial" w:cs="Arial"/>
          <w:noProof/>
          <w:color w:val="202122"/>
          <w:kern w:val="0"/>
          <w:sz w:val="21"/>
          <w:szCs w:val="21"/>
          <w:lang w:val="az-Latn-AZ" w:eastAsia="az-Latn-AZ"/>
          <w14:ligatures w14:val="none"/>
        </w:rPr>
        <mc:AlternateContent>
          <mc:Choice Requires="wps">
            <w:drawing>
              <wp:inline distT="0" distB="0" distL="0" distR="0">
                <wp:extent cx="304800" cy="304800"/>
                <wp:effectExtent l="0" t="0" r="0" b="0"/>
                <wp:docPr id="2069552960" name="Rectangle 1" descr="{\displaystyle F_{n}=F_{n-1}+F_{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91932" id="Rectangle 1" o:spid="_x0000_s1026" alt="{\displaystyle F_{n}=F_{n-1}+F_{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24CA6" w:rsidRDefault="00F24CA6" w:rsidP="00A75469"/>
    <w:p w:rsidR="00A75469" w:rsidRDefault="00A75469" w:rsidP="00A75469">
      <w:r>
        <w:t>​</w:t>
      </w:r>
    </w:p>
    <w:sectPr w:rsidR="00A7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69"/>
    <w:rsid w:val="00057AFF"/>
    <w:rsid w:val="001527D2"/>
    <w:rsid w:val="001C7B39"/>
    <w:rsid w:val="00702EAE"/>
    <w:rsid w:val="00853758"/>
    <w:rsid w:val="009376D5"/>
    <w:rsid w:val="00A75469"/>
    <w:rsid w:val="00D307BA"/>
    <w:rsid w:val="00D55E77"/>
    <w:rsid w:val="00D952B0"/>
    <w:rsid w:val="00DF12FD"/>
    <w:rsid w:val="00F24CA6"/>
    <w:rsid w:val="00F8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E9F5"/>
  <w15:chartTrackingRefBased/>
  <w15:docId w15:val="{33426185-BE0D-42B5-9644-4B95CE36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4CA6"/>
    <w:rPr>
      <w:i/>
      <w:iCs/>
    </w:rPr>
  </w:style>
  <w:style w:type="paragraph" w:styleId="NormalWeb">
    <w:name w:val="Normal (Web)"/>
    <w:basedOn w:val="Normal"/>
    <w:uiPriority w:val="99"/>
    <w:semiHidden/>
    <w:unhideWhenUsed/>
    <w:rsid w:val="00F24CA6"/>
    <w:pPr>
      <w:spacing w:before="100" w:beforeAutospacing="1" w:after="100" w:afterAutospacing="1" w:line="240" w:lineRule="auto"/>
    </w:pPr>
    <w:rPr>
      <w:rFonts w:ascii="Times New Roman" w:eastAsia="Times New Roman" w:hAnsi="Times New Roman" w:cs="Times New Roman"/>
      <w:kern w:val="0"/>
      <w:sz w:val="24"/>
      <w:szCs w:val="24"/>
      <w:lang w:val="az-Latn-AZ" w:eastAsia="az-Latn-AZ"/>
      <w14:ligatures w14:val="none"/>
    </w:rPr>
  </w:style>
  <w:style w:type="character" w:customStyle="1" w:styleId="mwe-math-mathml-inline">
    <w:name w:val="mwe-math-mathml-inline"/>
    <w:basedOn w:val="DefaultParagraphFont"/>
    <w:rsid w:val="00F24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4737">
      <w:bodyDiv w:val="1"/>
      <w:marLeft w:val="0"/>
      <w:marRight w:val="0"/>
      <w:marTop w:val="0"/>
      <w:marBottom w:val="0"/>
      <w:divBdr>
        <w:top w:val="none" w:sz="0" w:space="0" w:color="auto"/>
        <w:left w:val="none" w:sz="0" w:space="0" w:color="auto"/>
        <w:bottom w:val="none" w:sz="0" w:space="0" w:color="auto"/>
        <w:right w:val="none" w:sz="0" w:space="0" w:color="auto"/>
      </w:divBdr>
      <w:divsChild>
        <w:div w:id="660692987">
          <w:blockQuote w:val="1"/>
          <w:marLeft w:val="720"/>
          <w:marRight w:val="720"/>
          <w:marTop w:val="100"/>
          <w:marBottom w:val="100"/>
          <w:divBdr>
            <w:top w:val="none" w:sz="0" w:space="0" w:color="auto"/>
            <w:left w:val="single" w:sz="24" w:space="24" w:color="EAECF0"/>
            <w:bottom w:val="none" w:sz="0" w:space="0" w:color="auto"/>
            <w:right w:val="none" w:sz="0" w:space="0" w:color="auto"/>
          </w:divBdr>
        </w:div>
      </w:divsChild>
    </w:div>
    <w:div w:id="1581669871">
      <w:bodyDiv w:val="1"/>
      <w:marLeft w:val="0"/>
      <w:marRight w:val="0"/>
      <w:marTop w:val="0"/>
      <w:marBottom w:val="0"/>
      <w:divBdr>
        <w:top w:val="none" w:sz="0" w:space="0" w:color="auto"/>
        <w:left w:val="none" w:sz="0" w:space="0" w:color="auto"/>
        <w:bottom w:val="none" w:sz="0" w:space="0" w:color="auto"/>
        <w:right w:val="none" w:sz="0" w:space="0" w:color="auto"/>
      </w:divBdr>
      <w:divsChild>
        <w:div w:id="1165589931">
          <w:marLeft w:val="0"/>
          <w:marRight w:val="0"/>
          <w:marTop w:val="0"/>
          <w:marBottom w:val="0"/>
          <w:divBdr>
            <w:top w:val="none" w:sz="0" w:space="0" w:color="auto"/>
            <w:left w:val="none" w:sz="0" w:space="0" w:color="auto"/>
            <w:bottom w:val="none" w:sz="0" w:space="0" w:color="auto"/>
            <w:right w:val="none" w:sz="0" w:space="0" w:color="auto"/>
          </w:divBdr>
          <w:divsChild>
            <w:div w:id="974874156">
              <w:marLeft w:val="0"/>
              <w:marRight w:val="0"/>
              <w:marTop w:val="0"/>
              <w:marBottom w:val="450"/>
              <w:divBdr>
                <w:top w:val="none" w:sz="0" w:space="0" w:color="auto"/>
                <w:left w:val="none" w:sz="0" w:space="0" w:color="auto"/>
                <w:bottom w:val="none" w:sz="0" w:space="0" w:color="auto"/>
                <w:right w:val="none" w:sz="0" w:space="0" w:color="auto"/>
              </w:divBdr>
              <w:divsChild>
                <w:div w:id="819419851">
                  <w:marLeft w:val="0"/>
                  <w:marRight w:val="0"/>
                  <w:marTop w:val="0"/>
                  <w:marBottom w:val="0"/>
                  <w:divBdr>
                    <w:top w:val="none" w:sz="0" w:space="0" w:color="auto"/>
                    <w:left w:val="none" w:sz="0" w:space="0" w:color="auto"/>
                    <w:bottom w:val="none" w:sz="0" w:space="0" w:color="auto"/>
                    <w:right w:val="none" w:sz="0" w:space="0" w:color="auto"/>
                  </w:divBdr>
                  <w:divsChild>
                    <w:div w:id="2000231774">
                      <w:marLeft w:val="0"/>
                      <w:marRight w:val="0"/>
                      <w:marTop w:val="0"/>
                      <w:marBottom w:val="0"/>
                      <w:divBdr>
                        <w:top w:val="none" w:sz="0" w:space="0" w:color="auto"/>
                        <w:left w:val="none" w:sz="0" w:space="0" w:color="auto"/>
                        <w:bottom w:val="none" w:sz="0" w:space="0" w:color="auto"/>
                        <w:right w:val="none" w:sz="0" w:space="0" w:color="auto"/>
                      </w:divBdr>
                      <w:divsChild>
                        <w:div w:id="18524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2721</Words>
  <Characters>1552</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Sheki_Komp</dc:creator>
  <cp:keywords/>
  <dc:description/>
  <cp:lastModifiedBy>Sheki_Komp</cp:lastModifiedBy>
  <cp:revision>3</cp:revision>
  <dcterms:created xsi:type="dcterms:W3CDTF">2024-01-22T13:06:00Z</dcterms:created>
  <dcterms:modified xsi:type="dcterms:W3CDTF">2024-01-24T18:27:00Z</dcterms:modified>
</cp:coreProperties>
</file>