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FF6D" w14:textId="77777777" w:rsidR="00881D7B" w:rsidRDefault="00000000">
      <w:pPr>
        <w:spacing w:after="200" w:line="360" w:lineRule="auto"/>
        <w:ind w:right="680"/>
        <w:jc w:val="center"/>
        <w:rPr>
          <w:rFonts w:ascii="Calibri" w:eastAsia="Calibri" w:hAnsi="Calibri" w:cs="Calibri"/>
          <w:color w:val="000066"/>
          <w:sz w:val="22"/>
          <w:szCs w:val="22"/>
        </w:rPr>
      </w:pPr>
      <w:r>
        <w:rPr>
          <w:rFonts w:ascii="Calibri" w:eastAsia="Calibri" w:hAnsi="Calibri" w:cs="Calibri"/>
          <w:color w:val="000066"/>
          <w:sz w:val="22"/>
          <w:szCs w:val="22"/>
        </w:rPr>
        <w:t xml:space="preserve">      </w:t>
      </w:r>
      <w:r>
        <w:rPr>
          <w:rFonts w:ascii="Calibri" w:eastAsia="Calibri" w:hAnsi="Calibri" w:cs="Calibri"/>
          <w:noProof/>
          <w:color w:val="000066"/>
          <w:sz w:val="22"/>
          <w:szCs w:val="22"/>
        </w:rPr>
        <w:drawing>
          <wp:inline distT="114300" distB="114300" distL="114300" distR="114300" wp14:anchorId="349B4116" wp14:editId="431CA7B5">
            <wp:extent cx="4048125" cy="695325"/>
            <wp:effectExtent l="0" t="0" r="0" b="0"/>
            <wp:docPr id="3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4048125" cy="695325"/>
                    </a:xfrm>
                    <a:prstGeom prst="rect">
                      <a:avLst/>
                    </a:prstGeom>
                    <a:ln/>
                  </pic:spPr>
                </pic:pic>
              </a:graphicData>
            </a:graphic>
          </wp:inline>
        </w:drawing>
      </w:r>
    </w:p>
    <w:p w14:paraId="5109C7A5" w14:textId="77777777" w:rsidR="00881D7B" w:rsidRDefault="00881D7B">
      <w:pPr>
        <w:spacing w:after="200" w:line="360" w:lineRule="auto"/>
        <w:ind w:right="680"/>
        <w:rPr>
          <w:rFonts w:ascii="Calibri" w:eastAsia="Calibri" w:hAnsi="Calibri" w:cs="Calibri"/>
          <w:color w:val="000066"/>
          <w:sz w:val="22"/>
          <w:szCs w:val="22"/>
        </w:rPr>
      </w:pPr>
    </w:p>
    <w:p w14:paraId="7F3CF6FB" w14:textId="77777777" w:rsidR="00881D7B" w:rsidRDefault="00000000">
      <w:pPr>
        <w:spacing w:after="200" w:line="360" w:lineRule="auto"/>
        <w:jc w:val="center"/>
        <w:rPr>
          <w:rFonts w:ascii="Calibri" w:eastAsia="Calibri" w:hAnsi="Calibri" w:cs="Calibri"/>
          <w:color w:val="CC102E"/>
          <w:sz w:val="22"/>
          <w:szCs w:val="22"/>
        </w:rPr>
      </w:pPr>
      <w:r>
        <w:rPr>
          <w:rFonts w:ascii="Arial" w:eastAsia="Arial" w:hAnsi="Arial" w:cs="Arial"/>
          <w:color w:val="CC102E"/>
          <w:sz w:val="32"/>
          <w:szCs w:val="32"/>
        </w:rPr>
        <w:t>Academic Year:  2020-2021</w:t>
      </w:r>
    </w:p>
    <w:p w14:paraId="60DBE68E" w14:textId="77777777" w:rsidR="00881D7B" w:rsidRDefault="00000000">
      <w:pPr>
        <w:spacing w:after="200" w:line="360" w:lineRule="auto"/>
        <w:jc w:val="center"/>
        <w:rPr>
          <w:rFonts w:ascii="Arial" w:eastAsia="Arial" w:hAnsi="Arial" w:cs="Arial"/>
          <w:i/>
          <w:color w:val="CC102E"/>
          <w:sz w:val="32"/>
          <w:szCs w:val="32"/>
        </w:rPr>
      </w:pPr>
      <w:r>
        <w:rPr>
          <w:rFonts w:ascii="Arial" w:eastAsia="Arial" w:hAnsi="Arial" w:cs="Arial"/>
          <w:i/>
          <w:color w:val="CC102E"/>
          <w:sz w:val="32"/>
          <w:szCs w:val="32"/>
        </w:rPr>
        <w:t xml:space="preserve"> </w:t>
      </w:r>
    </w:p>
    <w:p w14:paraId="6F28BAA9" w14:textId="77777777" w:rsidR="00881D7B" w:rsidRDefault="00000000">
      <w:pPr>
        <w:spacing w:after="200" w:line="360" w:lineRule="auto"/>
        <w:jc w:val="center"/>
        <w:rPr>
          <w:rFonts w:ascii="Arial" w:eastAsia="Arial" w:hAnsi="Arial" w:cs="Arial"/>
          <w:i/>
          <w:color w:val="CC102E"/>
          <w:sz w:val="32"/>
          <w:szCs w:val="32"/>
        </w:rPr>
      </w:pPr>
      <w:r>
        <w:rPr>
          <w:rFonts w:ascii="Arial" w:eastAsia="Arial" w:hAnsi="Arial" w:cs="Arial"/>
          <w:i/>
          <w:color w:val="CC102E"/>
          <w:sz w:val="32"/>
          <w:szCs w:val="32"/>
        </w:rPr>
        <w:t>Final Year Project</w:t>
      </w:r>
    </w:p>
    <w:p w14:paraId="088DE6E0" w14:textId="77777777" w:rsidR="00881D7B" w:rsidRDefault="00000000">
      <w:pPr>
        <w:spacing w:after="200" w:line="360" w:lineRule="auto"/>
        <w:jc w:val="center"/>
        <w:rPr>
          <w:rFonts w:ascii="Arial" w:eastAsia="Arial" w:hAnsi="Arial" w:cs="Arial"/>
          <w:color w:val="CC102E"/>
          <w:sz w:val="44"/>
          <w:szCs w:val="44"/>
        </w:rPr>
      </w:pPr>
      <w:r>
        <w:rPr>
          <w:rFonts w:ascii="Arial" w:eastAsia="Arial" w:hAnsi="Arial" w:cs="Arial"/>
          <w:color w:val="CC102E"/>
          <w:sz w:val="44"/>
          <w:szCs w:val="44"/>
        </w:rPr>
        <w:t>Evaluation of Call Option Prices via Monte Carlo Methods applying Variance Reduction Techniques</w:t>
      </w:r>
    </w:p>
    <w:p w14:paraId="46DECE0E" w14:textId="77777777" w:rsidR="00881D7B" w:rsidRDefault="00000000">
      <w:pPr>
        <w:spacing w:after="200" w:line="360" w:lineRule="auto"/>
        <w:jc w:val="center"/>
        <w:rPr>
          <w:rFonts w:ascii="Calibri" w:eastAsia="Calibri" w:hAnsi="Calibri" w:cs="Calibri"/>
          <w:color w:val="CC102E"/>
          <w:sz w:val="22"/>
          <w:szCs w:val="22"/>
        </w:rPr>
      </w:pPr>
      <w:r>
        <w:rPr>
          <w:rFonts w:ascii="Calibri" w:eastAsia="Calibri" w:hAnsi="Calibri" w:cs="Calibri"/>
          <w:color w:val="CC102E"/>
          <w:sz w:val="22"/>
          <w:szCs w:val="22"/>
        </w:rPr>
        <w:t xml:space="preserve"> </w:t>
      </w:r>
    </w:p>
    <w:p w14:paraId="6C93CF24" w14:textId="77777777" w:rsidR="00881D7B" w:rsidRDefault="00000000">
      <w:pPr>
        <w:spacing w:after="200" w:line="360" w:lineRule="auto"/>
        <w:jc w:val="center"/>
        <w:rPr>
          <w:rFonts w:ascii="Calibri" w:eastAsia="Calibri" w:hAnsi="Calibri" w:cs="Calibri"/>
          <w:color w:val="CC102E"/>
          <w:sz w:val="22"/>
          <w:szCs w:val="22"/>
        </w:rPr>
      </w:pPr>
      <w:r>
        <w:rPr>
          <w:rFonts w:ascii="Calibri" w:eastAsia="Calibri" w:hAnsi="Calibri" w:cs="Calibri"/>
          <w:color w:val="CC102E"/>
          <w:sz w:val="22"/>
          <w:szCs w:val="22"/>
        </w:rPr>
        <w:t xml:space="preserve"> </w:t>
      </w:r>
    </w:p>
    <w:p w14:paraId="7D7E9308" w14:textId="77777777" w:rsidR="00881D7B" w:rsidRDefault="00000000">
      <w:pPr>
        <w:spacing w:after="200" w:line="360" w:lineRule="auto"/>
        <w:jc w:val="center"/>
        <w:rPr>
          <w:rFonts w:ascii="Arial" w:eastAsia="Arial" w:hAnsi="Arial" w:cs="Arial"/>
          <w:color w:val="CC102E"/>
          <w:sz w:val="28"/>
          <w:szCs w:val="28"/>
        </w:rPr>
      </w:pPr>
      <w:r>
        <w:rPr>
          <w:rFonts w:ascii="Arial" w:eastAsia="Arial" w:hAnsi="Arial" w:cs="Arial"/>
          <w:color w:val="CC102E"/>
          <w:sz w:val="28"/>
          <w:szCs w:val="28"/>
        </w:rPr>
        <w:t>Darío Martínez Barrera (Degree in Economics)</w:t>
      </w:r>
    </w:p>
    <w:p w14:paraId="7BDB9CF4" w14:textId="77777777" w:rsidR="00881D7B" w:rsidRDefault="00000000">
      <w:pPr>
        <w:spacing w:after="200" w:line="360" w:lineRule="auto"/>
        <w:jc w:val="center"/>
        <w:rPr>
          <w:rFonts w:ascii="Arial" w:eastAsia="Arial" w:hAnsi="Arial" w:cs="Arial"/>
          <w:color w:val="CC102E"/>
          <w:sz w:val="28"/>
          <w:szCs w:val="28"/>
        </w:rPr>
      </w:pPr>
      <w:r>
        <w:rPr>
          <w:rFonts w:ascii="Arial" w:eastAsia="Arial" w:hAnsi="Arial" w:cs="Arial"/>
          <w:color w:val="CC102E"/>
          <w:sz w:val="28"/>
          <w:szCs w:val="28"/>
        </w:rPr>
        <w:t>Tura Ventolà Franch (Degree in Economics)</w:t>
      </w:r>
    </w:p>
    <w:p w14:paraId="33213101" w14:textId="77777777" w:rsidR="00881D7B" w:rsidRDefault="00000000">
      <w:pPr>
        <w:spacing w:after="200" w:line="360" w:lineRule="auto"/>
        <w:jc w:val="center"/>
        <w:rPr>
          <w:rFonts w:ascii="Arial" w:eastAsia="Arial" w:hAnsi="Arial" w:cs="Arial"/>
          <w:color w:val="CC102E"/>
          <w:sz w:val="28"/>
          <w:szCs w:val="28"/>
        </w:rPr>
      </w:pPr>
      <w:r>
        <w:rPr>
          <w:rFonts w:ascii="Arial" w:eastAsia="Arial" w:hAnsi="Arial" w:cs="Arial"/>
          <w:color w:val="CC102E"/>
          <w:sz w:val="28"/>
          <w:szCs w:val="28"/>
        </w:rPr>
        <w:t>Laia Sagué Carbonell (Degree in Business Administration)</w:t>
      </w:r>
    </w:p>
    <w:p w14:paraId="1B61D0A7" w14:textId="77777777" w:rsidR="00881D7B" w:rsidRDefault="00000000">
      <w:pPr>
        <w:spacing w:after="200" w:line="360" w:lineRule="auto"/>
        <w:jc w:val="center"/>
        <w:rPr>
          <w:rFonts w:ascii="Arial" w:eastAsia="Arial" w:hAnsi="Arial" w:cs="Arial"/>
          <w:sz w:val="22"/>
          <w:szCs w:val="22"/>
        </w:rPr>
      </w:pPr>
      <w:r>
        <w:rPr>
          <w:rFonts w:ascii="Arial" w:eastAsia="Arial" w:hAnsi="Arial" w:cs="Arial"/>
          <w:sz w:val="22"/>
          <w:szCs w:val="22"/>
        </w:rPr>
        <w:t xml:space="preserve"> </w:t>
      </w:r>
    </w:p>
    <w:p w14:paraId="128E4F9E" w14:textId="77777777" w:rsidR="00881D7B" w:rsidRDefault="00881D7B">
      <w:pPr>
        <w:spacing w:after="200" w:line="360" w:lineRule="auto"/>
        <w:rPr>
          <w:rFonts w:ascii="Arial" w:eastAsia="Arial" w:hAnsi="Arial" w:cs="Arial"/>
          <w:sz w:val="22"/>
          <w:szCs w:val="22"/>
        </w:rPr>
      </w:pPr>
    </w:p>
    <w:p w14:paraId="789115AB" w14:textId="77777777" w:rsidR="00881D7B" w:rsidRDefault="00881D7B">
      <w:pPr>
        <w:spacing w:after="200" w:line="360" w:lineRule="auto"/>
        <w:jc w:val="center"/>
        <w:rPr>
          <w:rFonts w:ascii="Arial" w:eastAsia="Arial" w:hAnsi="Arial" w:cs="Arial"/>
          <w:sz w:val="22"/>
          <w:szCs w:val="22"/>
        </w:rPr>
      </w:pPr>
    </w:p>
    <w:p w14:paraId="70F946F1" w14:textId="77777777" w:rsidR="00881D7B" w:rsidRDefault="00881D7B">
      <w:pPr>
        <w:spacing w:after="200" w:line="360" w:lineRule="auto"/>
        <w:rPr>
          <w:rFonts w:ascii="Arial" w:eastAsia="Arial" w:hAnsi="Arial" w:cs="Arial"/>
          <w:sz w:val="22"/>
          <w:szCs w:val="22"/>
        </w:rPr>
      </w:pPr>
    </w:p>
    <w:p w14:paraId="26237547" w14:textId="77777777" w:rsidR="00881D7B" w:rsidRDefault="00000000">
      <w:pPr>
        <w:spacing w:after="200" w:line="360" w:lineRule="auto"/>
        <w:jc w:val="center"/>
        <w:rPr>
          <w:rFonts w:ascii="Arial" w:eastAsia="Arial" w:hAnsi="Arial" w:cs="Arial"/>
          <w:color w:val="CC102E"/>
          <w:sz w:val="32"/>
          <w:szCs w:val="32"/>
        </w:rPr>
      </w:pPr>
      <w:r>
        <w:rPr>
          <w:rFonts w:ascii="Arial" w:eastAsia="Arial" w:hAnsi="Arial" w:cs="Arial"/>
          <w:color w:val="CC102E"/>
          <w:sz w:val="32"/>
          <w:szCs w:val="32"/>
        </w:rPr>
        <w:t>Tutor</w:t>
      </w:r>
    </w:p>
    <w:p w14:paraId="3956E3A9" w14:textId="77777777" w:rsidR="00881D7B" w:rsidRDefault="00000000">
      <w:pPr>
        <w:spacing w:after="200" w:line="360" w:lineRule="auto"/>
        <w:jc w:val="center"/>
      </w:pPr>
      <w:r>
        <w:rPr>
          <w:rFonts w:ascii="Arial" w:eastAsia="Arial" w:hAnsi="Arial" w:cs="Arial"/>
          <w:color w:val="CC102E"/>
          <w:sz w:val="28"/>
          <w:szCs w:val="28"/>
        </w:rPr>
        <w:t>Elisa Alòs Alcalde</w:t>
      </w:r>
    </w:p>
    <w:p w14:paraId="55688D14" w14:textId="77777777" w:rsidR="00881D7B" w:rsidRDefault="00881D7B">
      <w:pPr>
        <w:spacing w:line="360" w:lineRule="auto"/>
        <w:jc w:val="center"/>
        <w:rPr>
          <w:sz w:val="22"/>
          <w:szCs w:val="22"/>
        </w:rPr>
      </w:pPr>
    </w:p>
    <w:p w14:paraId="26F92B6F" w14:textId="77777777" w:rsidR="00881D7B" w:rsidRDefault="00881D7B">
      <w:pPr>
        <w:spacing w:line="360" w:lineRule="auto"/>
        <w:jc w:val="center"/>
        <w:rPr>
          <w:sz w:val="22"/>
          <w:szCs w:val="22"/>
        </w:rPr>
      </w:pPr>
    </w:p>
    <w:p w14:paraId="4003FBC5" w14:textId="77777777" w:rsidR="00881D7B" w:rsidRDefault="00881D7B">
      <w:pPr>
        <w:spacing w:line="360" w:lineRule="auto"/>
        <w:jc w:val="center"/>
        <w:rPr>
          <w:sz w:val="22"/>
          <w:szCs w:val="22"/>
        </w:rPr>
      </w:pPr>
    </w:p>
    <w:p w14:paraId="73DE821D" w14:textId="77777777" w:rsidR="00881D7B" w:rsidRDefault="00881D7B">
      <w:pPr>
        <w:spacing w:line="360" w:lineRule="auto"/>
        <w:jc w:val="center"/>
        <w:rPr>
          <w:sz w:val="22"/>
          <w:szCs w:val="22"/>
        </w:rPr>
      </w:pPr>
    </w:p>
    <w:p w14:paraId="3A3292AA" w14:textId="77777777" w:rsidR="00881D7B" w:rsidRDefault="00881D7B">
      <w:pPr>
        <w:spacing w:line="360" w:lineRule="auto"/>
        <w:jc w:val="center"/>
        <w:rPr>
          <w:sz w:val="22"/>
          <w:szCs w:val="22"/>
        </w:rPr>
      </w:pPr>
    </w:p>
    <w:p w14:paraId="41314E9D" w14:textId="77777777" w:rsidR="00881D7B" w:rsidRDefault="00881D7B">
      <w:pPr>
        <w:spacing w:line="360" w:lineRule="auto"/>
        <w:jc w:val="center"/>
        <w:rPr>
          <w:sz w:val="22"/>
          <w:szCs w:val="22"/>
        </w:rPr>
      </w:pPr>
    </w:p>
    <w:p w14:paraId="1BA1A21F" w14:textId="77777777" w:rsidR="00881D7B" w:rsidRDefault="00881D7B">
      <w:pPr>
        <w:spacing w:line="360" w:lineRule="auto"/>
        <w:rPr>
          <w:sz w:val="22"/>
          <w:szCs w:val="22"/>
        </w:rPr>
      </w:pPr>
    </w:p>
    <w:p w14:paraId="22D544DF" w14:textId="77777777" w:rsidR="00881D7B" w:rsidRDefault="00881D7B">
      <w:pPr>
        <w:spacing w:line="360" w:lineRule="auto"/>
        <w:rPr>
          <w:sz w:val="26"/>
          <w:szCs w:val="26"/>
        </w:rPr>
      </w:pPr>
    </w:p>
    <w:p w14:paraId="6ABFEF08" w14:textId="77777777" w:rsidR="00881D7B" w:rsidRDefault="00881D7B">
      <w:pPr>
        <w:spacing w:line="360" w:lineRule="auto"/>
        <w:jc w:val="center"/>
        <w:rPr>
          <w:sz w:val="26"/>
          <w:szCs w:val="26"/>
        </w:rPr>
      </w:pPr>
    </w:p>
    <w:p w14:paraId="604205CF" w14:textId="77777777" w:rsidR="00881D7B" w:rsidRDefault="00000000">
      <w:pPr>
        <w:spacing w:line="360" w:lineRule="auto"/>
        <w:jc w:val="center"/>
        <w:rPr>
          <w:sz w:val="26"/>
          <w:szCs w:val="26"/>
        </w:rPr>
      </w:pPr>
      <w:r>
        <w:rPr>
          <w:sz w:val="26"/>
          <w:szCs w:val="26"/>
        </w:rPr>
        <w:t>Abstract</w:t>
      </w:r>
    </w:p>
    <w:p w14:paraId="5FE5B25C" w14:textId="77777777" w:rsidR="00881D7B" w:rsidRDefault="00881D7B">
      <w:pPr>
        <w:spacing w:line="360" w:lineRule="auto"/>
        <w:jc w:val="center"/>
        <w:rPr>
          <w:sz w:val="22"/>
          <w:szCs w:val="22"/>
        </w:rPr>
      </w:pPr>
    </w:p>
    <w:p w14:paraId="09F85D4D" w14:textId="77777777" w:rsidR="00881D7B" w:rsidRDefault="00000000">
      <w:pPr>
        <w:spacing w:line="360" w:lineRule="auto"/>
        <w:jc w:val="center"/>
        <w:rPr>
          <w:sz w:val="22"/>
          <w:szCs w:val="22"/>
        </w:rPr>
      </w:pPr>
      <w:r>
        <w:rPr>
          <w:sz w:val="22"/>
          <w:szCs w:val="22"/>
        </w:rPr>
        <w:t xml:space="preserve">In this paper, Monte Carlo reduction variance techniques are studied in order to approximate the value of European Call options. Simulation modeling provides an important and key tool for analysis and insights into complex mathematical systems. Control variates reduce simulation errors by applying variance reduction techniques. After the analysis needed to acquire the knowledgment, a code in Python was created with the intention of comparing the results and concluding which technique was the most accurate. </w:t>
      </w:r>
    </w:p>
    <w:p w14:paraId="181FF957" w14:textId="77777777" w:rsidR="00881D7B" w:rsidRDefault="00881D7B">
      <w:pPr>
        <w:spacing w:line="360" w:lineRule="auto"/>
        <w:jc w:val="center"/>
        <w:rPr>
          <w:sz w:val="22"/>
          <w:szCs w:val="22"/>
        </w:rPr>
      </w:pPr>
    </w:p>
    <w:p w14:paraId="1DAD3215" w14:textId="77777777" w:rsidR="00881D7B" w:rsidRDefault="00000000">
      <w:pPr>
        <w:spacing w:line="360" w:lineRule="auto"/>
        <w:jc w:val="center"/>
        <w:rPr>
          <w:i/>
          <w:sz w:val="22"/>
          <w:szCs w:val="22"/>
        </w:rPr>
      </w:pPr>
      <w:r>
        <w:rPr>
          <w:i/>
          <w:sz w:val="22"/>
          <w:szCs w:val="22"/>
        </w:rPr>
        <w:t>Keywords:</w:t>
      </w:r>
    </w:p>
    <w:p w14:paraId="1867214E" w14:textId="77777777" w:rsidR="00881D7B" w:rsidRDefault="00000000">
      <w:pPr>
        <w:spacing w:line="360" w:lineRule="auto"/>
        <w:jc w:val="center"/>
        <w:rPr>
          <w:i/>
          <w:sz w:val="22"/>
          <w:szCs w:val="22"/>
        </w:rPr>
      </w:pPr>
      <w:r>
        <w:rPr>
          <w:i/>
          <w:sz w:val="22"/>
          <w:szCs w:val="22"/>
        </w:rPr>
        <w:t xml:space="preserve"> Monte Carlo, Black-Scholes, option pricing, variance reduction, European Call option. </w:t>
      </w:r>
    </w:p>
    <w:p w14:paraId="4775605D" w14:textId="77777777" w:rsidR="00881D7B" w:rsidRDefault="00881D7B">
      <w:pPr>
        <w:spacing w:line="360" w:lineRule="auto"/>
        <w:jc w:val="center"/>
        <w:rPr>
          <w:sz w:val="22"/>
          <w:szCs w:val="22"/>
        </w:rPr>
      </w:pPr>
    </w:p>
    <w:p w14:paraId="7CFE9E02" w14:textId="77777777" w:rsidR="00881D7B" w:rsidRDefault="00881D7B">
      <w:pPr>
        <w:spacing w:line="360" w:lineRule="auto"/>
        <w:jc w:val="center"/>
        <w:rPr>
          <w:sz w:val="22"/>
          <w:szCs w:val="22"/>
        </w:rPr>
      </w:pPr>
    </w:p>
    <w:p w14:paraId="4F00A4D7" w14:textId="77777777" w:rsidR="00881D7B" w:rsidRDefault="00881D7B">
      <w:pPr>
        <w:spacing w:line="360" w:lineRule="auto"/>
        <w:jc w:val="center"/>
        <w:rPr>
          <w:sz w:val="22"/>
          <w:szCs w:val="22"/>
        </w:rPr>
      </w:pPr>
    </w:p>
    <w:p w14:paraId="66C0BE85" w14:textId="77777777" w:rsidR="00881D7B" w:rsidRDefault="00881D7B">
      <w:pPr>
        <w:spacing w:line="360" w:lineRule="auto"/>
        <w:jc w:val="center"/>
        <w:rPr>
          <w:sz w:val="22"/>
          <w:szCs w:val="22"/>
        </w:rPr>
      </w:pPr>
    </w:p>
    <w:p w14:paraId="0B59DC2C" w14:textId="77777777" w:rsidR="00881D7B" w:rsidRDefault="00881D7B">
      <w:pPr>
        <w:spacing w:line="360" w:lineRule="auto"/>
        <w:jc w:val="center"/>
        <w:rPr>
          <w:sz w:val="22"/>
          <w:szCs w:val="22"/>
        </w:rPr>
      </w:pPr>
    </w:p>
    <w:p w14:paraId="11602E06" w14:textId="77777777" w:rsidR="00881D7B" w:rsidRDefault="00881D7B">
      <w:pPr>
        <w:spacing w:line="360" w:lineRule="auto"/>
        <w:jc w:val="center"/>
        <w:rPr>
          <w:sz w:val="22"/>
          <w:szCs w:val="22"/>
        </w:rPr>
      </w:pPr>
    </w:p>
    <w:p w14:paraId="31D24BD6" w14:textId="77777777" w:rsidR="00881D7B" w:rsidRDefault="00881D7B">
      <w:pPr>
        <w:spacing w:line="360" w:lineRule="auto"/>
        <w:jc w:val="center"/>
        <w:rPr>
          <w:sz w:val="22"/>
          <w:szCs w:val="22"/>
        </w:rPr>
      </w:pPr>
    </w:p>
    <w:p w14:paraId="6BB4184C" w14:textId="77777777" w:rsidR="00881D7B" w:rsidRDefault="00881D7B">
      <w:pPr>
        <w:spacing w:line="360" w:lineRule="auto"/>
        <w:rPr>
          <w:sz w:val="22"/>
          <w:szCs w:val="22"/>
        </w:rPr>
      </w:pPr>
    </w:p>
    <w:p w14:paraId="7715075A" w14:textId="77777777" w:rsidR="00881D7B" w:rsidRDefault="00881D7B">
      <w:pPr>
        <w:spacing w:line="360" w:lineRule="auto"/>
        <w:jc w:val="center"/>
        <w:rPr>
          <w:sz w:val="22"/>
          <w:szCs w:val="22"/>
        </w:rPr>
      </w:pPr>
    </w:p>
    <w:p w14:paraId="7CC80FB0" w14:textId="77777777" w:rsidR="00881D7B" w:rsidRDefault="00881D7B">
      <w:pPr>
        <w:spacing w:line="360" w:lineRule="auto"/>
        <w:jc w:val="center"/>
        <w:rPr>
          <w:sz w:val="22"/>
          <w:szCs w:val="22"/>
        </w:rPr>
      </w:pPr>
    </w:p>
    <w:p w14:paraId="220EC6DB" w14:textId="77777777" w:rsidR="00881D7B" w:rsidRDefault="00881D7B">
      <w:pPr>
        <w:spacing w:line="360" w:lineRule="auto"/>
        <w:jc w:val="center"/>
        <w:rPr>
          <w:sz w:val="22"/>
          <w:szCs w:val="22"/>
        </w:rPr>
      </w:pPr>
    </w:p>
    <w:p w14:paraId="2BEF7309" w14:textId="77777777" w:rsidR="00881D7B" w:rsidRDefault="00881D7B">
      <w:pPr>
        <w:spacing w:line="360" w:lineRule="auto"/>
        <w:jc w:val="center"/>
        <w:rPr>
          <w:sz w:val="22"/>
          <w:szCs w:val="22"/>
        </w:rPr>
      </w:pPr>
    </w:p>
    <w:p w14:paraId="1C1CF1F2" w14:textId="77777777" w:rsidR="00881D7B" w:rsidRDefault="00881D7B">
      <w:pPr>
        <w:spacing w:line="360" w:lineRule="auto"/>
        <w:jc w:val="center"/>
        <w:rPr>
          <w:sz w:val="22"/>
          <w:szCs w:val="22"/>
        </w:rPr>
      </w:pPr>
    </w:p>
    <w:p w14:paraId="1D7A83F1" w14:textId="77777777" w:rsidR="00881D7B" w:rsidRDefault="00881D7B">
      <w:pPr>
        <w:spacing w:line="360" w:lineRule="auto"/>
        <w:jc w:val="center"/>
        <w:rPr>
          <w:sz w:val="22"/>
          <w:szCs w:val="22"/>
        </w:rPr>
      </w:pPr>
    </w:p>
    <w:p w14:paraId="002482C8" w14:textId="77777777" w:rsidR="00881D7B" w:rsidRDefault="00881D7B">
      <w:pPr>
        <w:spacing w:line="360" w:lineRule="auto"/>
        <w:jc w:val="center"/>
        <w:rPr>
          <w:sz w:val="22"/>
          <w:szCs w:val="22"/>
        </w:rPr>
      </w:pPr>
    </w:p>
    <w:p w14:paraId="13B9D80C" w14:textId="77777777" w:rsidR="00881D7B" w:rsidRDefault="00881D7B">
      <w:pPr>
        <w:spacing w:line="360" w:lineRule="auto"/>
        <w:jc w:val="center"/>
        <w:rPr>
          <w:sz w:val="22"/>
          <w:szCs w:val="22"/>
        </w:rPr>
      </w:pPr>
    </w:p>
    <w:p w14:paraId="5BA21056" w14:textId="77777777" w:rsidR="00881D7B" w:rsidRDefault="00881D7B">
      <w:pPr>
        <w:spacing w:line="360" w:lineRule="auto"/>
        <w:jc w:val="center"/>
        <w:rPr>
          <w:sz w:val="22"/>
          <w:szCs w:val="22"/>
        </w:rPr>
      </w:pPr>
    </w:p>
    <w:p w14:paraId="7359A27D" w14:textId="77777777" w:rsidR="00881D7B" w:rsidRDefault="00881D7B">
      <w:pPr>
        <w:spacing w:line="360" w:lineRule="auto"/>
        <w:jc w:val="center"/>
        <w:rPr>
          <w:sz w:val="22"/>
          <w:szCs w:val="22"/>
        </w:rPr>
      </w:pPr>
    </w:p>
    <w:p w14:paraId="50BB935D" w14:textId="77777777" w:rsidR="00881D7B" w:rsidRDefault="00881D7B">
      <w:pPr>
        <w:spacing w:line="360" w:lineRule="auto"/>
        <w:jc w:val="center"/>
        <w:rPr>
          <w:sz w:val="22"/>
          <w:szCs w:val="22"/>
        </w:rPr>
      </w:pPr>
    </w:p>
    <w:p w14:paraId="47113DA9" w14:textId="77777777" w:rsidR="00881D7B" w:rsidRDefault="00881D7B">
      <w:pPr>
        <w:spacing w:line="360" w:lineRule="auto"/>
        <w:jc w:val="center"/>
        <w:rPr>
          <w:sz w:val="22"/>
          <w:szCs w:val="22"/>
        </w:rPr>
      </w:pPr>
    </w:p>
    <w:p w14:paraId="7B77654A" w14:textId="77777777" w:rsidR="00881D7B" w:rsidRDefault="00881D7B">
      <w:pPr>
        <w:spacing w:line="360" w:lineRule="auto"/>
        <w:jc w:val="center"/>
        <w:rPr>
          <w:sz w:val="22"/>
          <w:szCs w:val="22"/>
        </w:rPr>
      </w:pPr>
    </w:p>
    <w:p w14:paraId="2E75D37A" w14:textId="77777777" w:rsidR="00881D7B" w:rsidRDefault="00881D7B">
      <w:pPr>
        <w:spacing w:line="360" w:lineRule="auto"/>
        <w:jc w:val="center"/>
        <w:rPr>
          <w:sz w:val="22"/>
          <w:szCs w:val="22"/>
        </w:rPr>
      </w:pPr>
    </w:p>
    <w:p w14:paraId="793EB214" w14:textId="77777777" w:rsidR="00881D7B" w:rsidRDefault="00881D7B">
      <w:pPr>
        <w:spacing w:line="360" w:lineRule="auto"/>
        <w:jc w:val="center"/>
        <w:rPr>
          <w:sz w:val="22"/>
          <w:szCs w:val="22"/>
        </w:rPr>
      </w:pPr>
    </w:p>
    <w:p w14:paraId="7542A365" w14:textId="77777777" w:rsidR="00881D7B" w:rsidRDefault="00881D7B">
      <w:pPr>
        <w:spacing w:line="360" w:lineRule="auto"/>
        <w:jc w:val="center"/>
        <w:rPr>
          <w:sz w:val="22"/>
          <w:szCs w:val="22"/>
        </w:rPr>
      </w:pPr>
    </w:p>
    <w:p w14:paraId="18835CE5" w14:textId="77777777" w:rsidR="00881D7B" w:rsidRDefault="00881D7B">
      <w:pPr>
        <w:spacing w:line="360" w:lineRule="auto"/>
        <w:jc w:val="center"/>
        <w:rPr>
          <w:sz w:val="22"/>
          <w:szCs w:val="22"/>
        </w:rPr>
      </w:pPr>
    </w:p>
    <w:p w14:paraId="028F72C5" w14:textId="77777777" w:rsidR="00881D7B" w:rsidRDefault="00881D7B">
      <w:pPr>
        <w:spacing w:line="360" w:lineRule="auto"/>
        <w:jc w:val="center"/>
        <w:rPr>
          <w:sz w:val="22"/>
          <w:szCs w:val="22"/>
        </w:rPr>
      </w:pPr>
    </w:p>
    <w:p w14:paraId="54329E2C" w14:textId="77777777" w:rsidR="00881D7B" w:rsidRDefault="00881D7B">
      <w:pPr>
        <w:spacing w:line="360" w:lineRule="auto"/>
        <w:jc w:val="center"/>
        <w:rPr>
          <w:sz w:val="22"/>
          <w:szCs w:val="22"/>
        </w:rPr>
      </w:pPr>
    </w:p>
    <w:p w14:paraId="34EAD714" w14:textId="77777777" w:rsidR="00881D7B" w:rsidRDefault="00881D7B">
      <w:pPr>
        <w:spacing w:line="360" w:lineRule="auto"/>
        <w:jc w:val="center"/>
        <w:rPr>
          <w:sz w:val="22"/>
          <w:szCs w:val="22"/>
        </w:rPr>
      </w:pPr>
    </w:p>
    <w:p w14:paraId="3049E39F" w14:textId="77777777" w:rsidR="00881D7B" w:rsidRDefault="00881D7B">
      <w:pPr>
        <w:spacing w:line="360" w:lineRule="auto"/>
        <w:rPr>
          <w:sz w:val="22"/>
          <w:szCs w:val="22"/>
        </w:rPr>
      </w:pPr>
    </w:p>
    <w:p w14:paraId="1DAE1DEF" w14:textId="77777777" w:rsidR="00881D7B" w:rsidRDefault="00881D7B">
      <w:pPr>
        <w:spacing w:line="360" w:lineRule="auto"/>
        <w:jc w:val="center"/>
        <w:rPr>
          <w:sz w:val="22"/>
          <w:szCs w:val="22"/>
        </w:rPr>
      </w:pPr>
    </w:p>
    <w:p w14:paraId="3BBF2521" w14:textId="77777777" w:rsidR="00881D7B" w:rsidRDefault="00881D7B">
      <w:pPr>
        <w:spacing w:line="360" w:lineRule="auto"/>
        <w:jc w:val="center"/>
        <w:rPr>
          <w:sz w:val="22"/>
          <w:szCs w:val="22"/>
        </w:rPr>
      </w:pPr>
    </w:p>
    <w:p w14:paraId="2F002B85" w14:textId="77777777" w:rsidR="00881D7B" w:rsidRDefault="00000000">
      <w:pPr>
        <w:spacing w:line="360" w:lineRule="auto"/>
        <w:jc w:val="center"/>
        <w:rPr>
          <w:sz w:val="26"/>
          <w:szCs w:val="26"/>
        </w:rPr>
      </w:pPr>
      <w:r>
        <w:rPr>
          <w:sz w:val="26"/>
          <w:szCs w:val="26"/>
        </w:rPr>
        <w:t>Acknowledgements</w:t>
      </w:r>
    </w:p>
    <w:p w14:paraId="34926090" w14:textId="77777777" w:rsidR="00881D7B" w:rsidRDefault="00881D7B">
      <w:pPr>
        <w:spacing w:line="360" w:lineRule="auto"/>
        <w:jc w:val="center"/>
        <w:rPr>
          <w:sz w:val="22"/>
          <w:szCs w:val="22"/>
        </w:rPr>
      </w:pPr>
    </w:p>
    <w:p w14:paraId="6E8F4695" w14:textId="77777777" w:rsidR="00881D7B" w:rsidRDefault="00000000">
      <w:pPr>
        <w:spacing w:line="360" w:lineRule="auto"/>
        <w:jc w:val="center"/>
        <w:rPr>
          <w:sz w:val="22"/>
          <w:szCs w:val="22"/>
        </w:rPr>
      </w:pPr>
      <w:r>
        <w:rPr>
          <w:sz w:val="22"/>
          <w:szCs w:val="22"/>
        </w:rPr>
        <w:t>We are grateful to our supervisor Elisa Alòs Alcalde for the support, guidance and the opportunity to perform our final year project in collaboration with her.</w:t>
      </w:r>
      <w:r>
        <w:br w:type="page"/>
      </w:r>
    </w:p>
    <w:p w14:paraId="0993ACE8" w14:textId="77777777" w:rsidR="00881D7B" w:rsidRDefault="00000000">
      <w:pPr>
        <w:spacing w:line="360" w:lineRule="auto"/>
        <w:jc w:val="both"/>
        <w:rPr>
          <w:sz w:val="28"/>
          <w:szCs w:val="28"/>
        </w:rPr>
      </w:pPr>
      <w:r>
        <w:rPr>
          <w:sz w:val="28"/>
          <w:szCs w:val="28"/>
        </w:rPr>
        <w:lastRenderedPageBreak/>
        <w:t>Index</w:t>
      </w:r>
    </w:p>
    <w:p w14:paraId="015CED9E" w14:textId="77777777" w:rsidR="00881D7B" w:rsidRDefault="00881D7B">
      <w:pPr>
        <w:spacing w:line="360" w:lineRule="auto"/>
        <w:jc w:val="both"/>
        <w:rPr>
          <w:sz w:val="22"/>
          <w:szCs w:val="22"/>
        </w:rPr>
      </w:pPr>
    </w:p>
    <w:sdt>
      <w:sdtPr>
        <w:id w:val="485518379"/>
        <w:docPartObj>
          <w:docPartGallery w:val="Table of Contents"/>
          <w:docPartUnique/>
        </w:docPartObj>
      </w:sdtPr>
      <w:sdtContent>
        <w:p w14:paraId="651475C0" w14:textId="77777777" w:rsidR="00881D7B" w:rsidRDefault="00000000">
          <w:pPr>
            <w:tabs>
              <w:tab w:val="right" w:pos="8503"/>
            </w:tabs>
            <w:spacing w:before="80"/>
            <w:rPr>
              <w:b/>
              <w:color w:val="000000"/>
            </w:rPr>
          </w:pPr>
          <w:r>
            <w:fldChar w:fldCharType="begin"/>
          </w:r>
          <w:r>
            <w:instrText xml:space="preserve"> TOC \h \u \z </w:instrText>
          </w:r>
          <w:r>
            <w:fldChar w:fldCharType="separate"/>
          </w:r>
          <w:hyperlink w:anchor="_heading=h.o4p1px6bz7f1">
            <w:r>
              <w:rPr>
                <w:b/>
                <w:color w:val="000000"/>
              </w:rPr>
              <w:t>Introduction</w:t>
            </w:r>
          </w:hyperlink>
          <w:r>
            <w:rPr>
              <w:b/>
              <w:color w:val="000000"/>
            </w:rPr>
            <w:tab/>
          </w:r>
          <w:r>
            <w:fldChar w:fldCharType="begin"/>
          </w:r>
          <w:r>
            <w:instrText xml:space="preserve"> PAGEREF _heading=h.o4p1px6bz7f1 \h </w:instrText>
          </w:r>
          <w:r>
            <w:fldChar w:fldCharType="separate"/>
          </w:r>
          <w:r>
            <w:rPr>
              <w:b/>
              <w:color w:val="000000"/>
            </w:rPr>
            <w:t>1</w:t>
          </w:r>
          <w:r>
            <w:fldChar w:fldCharType="end"/>
          </w:r>
        </w:p>
        <w:p w14:paraId="5CF63F29" w14:textId="77777777" w:rsidR="00881D7B" w:rsidRDefault="00000000">
          <w:pPr>
            <w:tabs>
              <w:tab w:val="right" w:pos="8503"/>
            </w:tabs>
            <w:spacing w:before="200"/>
            <w:rPr>
              <w:b/>
              <w:color w:val="000000"/>
            </w:rPr>
          </w:pPr>
          <w:hyperlink w:anchor="_heading=h.iufr78qiz55b">
            <w:r>
              <w:rPr>
                <w:b/>
                <w:color w:val="000000"/>
              </w:rPr>
              <w:t>Financial Derivatives, European Call Options, and Black Scholes</w:t>
            </w:r>
          </w:hyperlink>
          <w:r>
            <w:rPr>
              <w:b/>
              <w:color w:val="000000"/>
            </w:rPr>
            <w:tab/>
          </w:r>
          <w:r>
            <w:fldChar w:fldCharType="begin"/>
          </w:r>
          <w:r>
            <w:instrText xml:space="preserve"> PAGEREF _heading=h.iufr78qiz55b \h </w:instrText>
          </w:r>
          <w:r>
            <w:fldChar w:fldCharType="separate"/>
          </w:r>
          <w:r>
            <w:rPr>
              <w:b/>
              <w:color w:val="000000"/>
            </w:rPr>
            <w:t>2</w:t>
          </w:r>
          <w:r>
            <w:fldChar w:fldCharType="end"/>
          </w:r>
        </w:p>
        <w:p w14:paraId="6DE1E939" w14:textId="77777777" w:rsidR="00881D7B" w:rsidRDefault="00000000">
          <w:pPr>
            <w:tabs>
              <w:tab w:val="right" w:pos="8503"/>
            </w:tabs>
            <w:spacing w:before="200"/>
            <w:rPr>
              <w:b/>
              <w:color w:val="000000"/>
            </w:rPr>
          </w:pPr>
          <w:hyperlink w:anchor="_heading=h.6aig02vm7ssb">
            <w:r>
              <w:rPr>
                <w:b/>
                <w:color w:val="000000"/>
              </w:rPr>
              <w:t>Monte Carlo Methods</w:t>
            </w:r>
          </w:hyperlink>
          <w:r>
            <w:rPr>
              <w:b/>
              <w:color w:val="000000"/>
            </w:rPr>
            <w:tab/>
          </w:r>
          <w:r>
            <w:fldChar w:fldCharType="begin"/>
          </w:r>
          <w:r>
            <w:instrText xml:space="preserve"> PAGEREF _heading=h.6aig02vm7ssb \h </w:instrText>
          </w:r>
          <w:r>
            <w:fldChar w:fldCharType="separate"/>
          </w:r>
          <w:r>
            <w:rPr>
              <w:b/>
              <w:color w:val="000000"/>
            </w:rPr>
            <w:t>5</w:t>
          </w:r>
          <w:r>
            <w:fldChar w:fldCharType="end"/>
          </w:r>
        </w:p>
        <w:p w14:paraId="0EBD2E0A" w14:textId="77777777" w:rsidR="00881D7B" w:rsidRDefault="00000000">
          <w:pPr>
            <w:tabs>
              <w:tab w:val="right" w:pos="8503"/>
            </w:tabs>
            <w:spacing w:before="200"/>
            <w:rPr>
              <w:b/>
              <w:color w:val="000000"/>
            </w:rPr>
          </w:pPr>
          <w:hyperlink w:anchor="_heading=h.5r549t6wq06e">
            <w:r>
              <w:rPr>
                <w:b/>
                <w:color w:val="000000"/>
              </w:rPr>
              <w:t>Variance reduction techniques</w:t>
            </w:r>
          </w:hyperlink>
          <w:r>
            <w:rPr>
              <w:b/>
              <w:color w:val="000000"/>
            </w:rPr>
            <w:tab/>
          </w:r>
          <w:r>
            <w:fldChar w:fldCharType="begin"/>
          </w:r>
          <w:r>
            <w:instrText xml:space="preserve"> PAGEREF _heading=h.5r549t6wq06e \h </w:instrText>
          </w:r>
          <w:r>
            <w:fldChar w:fldCharType="separate"/>
          </w:r>
          <w:r>
            <w:rPr>
              <w:b/>
              <w:color w:val="000000"/>
            </w:rPr>
            <w:t>7</w:t>
          </w:r>
          <w:r>
            <w:fldChar w:fldCharType="end"/>
          </w:r>
        </w:p>
        <w:p w14:paraId="0A9BF2B4" w14:textId="77777777" w:rsidR="00881D7B" w:rsidRDefault="00000000">
          <w:pPr>
            <w:tabs>
              <w:tab w:val="right" w:pos="8503"/>
            </w:tabs>
            <w:spacing w:before="60"/>
            <w:ind w:left="360"/>
            <w:rPr>
              <w:color w:val="000000"/>
            </w:rPr>
          </w:pPr>
          <w:hyperlink w:anchor="_heading=h.wbtekpanryut">
            <w:r>
              <w:rPr>
                <w:color w:val="000000"/>
              </w:rPr>
              <w:t>3.1 Antithetic Variates Method</w:t>
            </w:r>
          </w:hyperlink>
          <w:r>
            <w:rPr>
              <w:color w:val="000000"/>
            </w:rPr>
            <w:tab/>
          </w:r>
          <w:r>
            <w:fldChar w:fldCharType="begin"/>
          </w:r>
          <w:r>
            <w:instrText xml:space="preserve"> PAGEREF _heading=h.wbtekpanryut \h </w:instrText>
          </w:r>
          <w:r>
            <w:fldChar w:fldCharType="separate"/>
          </w:r>
          <w:r>
            <w:rPr>
              <w:color w:val="000000"/>
            </w:rPr>
            <w:t>8</w:t>
          </w:r>
          <w:r>
            <w:fldChar w:fldCharType="end"/>
          </w:r>
        </w:p>
        <w:p w14:paraId="1BBA984B" w14:textId="77777777" w:rsidR="00881D7B" w:rsidRDefault="00000000">
          <w:pPr>
            <w:tabs>
              <w:tab w:val="right" w:pos="8503"/>
            </w:tabs>
            <w:spacing w:before="60"/>
            <w:ind w:left="360"/>
            <w:rPr>
              <w:color w:val="000000"/>
            </w:rPr>
          </w:pPr>
          <w:hyperlink w:anchor="_heading=h.lhft8ge8ruqi">
            <w:r>
              <w:rPr>
                <w:color w:val="000000"/>
              </w:rPr>
              <w:t>3.2 Control Variate Method</w:t>
            </w:r>
          </w:hyperlink>
          <w:r>
            <w:rPr>
              <w:color w:val="000000"/>
            </w:rPr>
            <w:tab/>
          </w:r>
          <w:r>
            <w:fldChar w:fldCharType="begin"/>
          </w:r>
          <w:r>
            <w:instrText xml:space="preserve"> PAGEREF _heading=h.lhft8ge8ruqi \h </w:instrText>
          </w:r>
          <w:r>
            <w:fldChar w:fldCharType="separate"/>
          </w:r>
          <w:r>
            <w:rPr>
              <w:color w:val="000000"/>
            </w:rPr>
            <w:t>9</w:t>
          </w:r>
          <w:r>
            <w:fldChar w:fldCharType="end"/>
          </w:r>
        </w:p>
        <w:p w14:paraId="607131DD" w14:textId="77777777" w:rsidR="00881D7B" w:rsidRDefault="00000000">
          <w:pPr>
            <w:tabs>
              <w:tab w:val="right" w:pos="8503"/>
            </w:tabs>
            <w:spacing w:before="60"/>
            <w:ind w:left="360"/>
            <w:rPr>
              <w:color w:val="000000"/>
            </w:rPr>
          </w:pPr>
          <w:hyperlink w:anchor="_heading=h.5pv32cmba5tm">
            <w:r>
              <w:rPr>
                <w:color w:val="000000"/>
              </w:rPr>
              <w:t>3.3 Conditional Monte Carlo</w:t>
            </w:r>
          </w:hyperlink>
          <w:r>
            <w:rPr>
              <w:color w:val="000000"/>
            </w:rPr>
            <w:tab/>
          </w:r>
          <w:r>
            <w:fldChar w:fldCharType="begin"/>
          </w:r>
          <w:r>
            <w:instrText xml:space="preserve"> PAGEREF _heading=h.5pv32cmba5tm \h </w:instrText>
          </w:r>
          <w:r>
            <w:fldChar w:fldCharType="separate"/>
          </w:r>
          <w:r>
            <w:rPr>
              <w:color w:val="000000"/>
            </w:rPr>
            <w:t>10</w:t>
          </w:r>
          <w:r>
            <w:fldChar w:fldCharType="end"/>
          </w:r>
        </w:p>
        <w:p w14:paraId="7192C319" w14:textId="77777777" w:rsidR="00881D7B" w:rsidRDefault="00000000">
          <w:pPr>
            <w:tabs>
              <w:tab w:val="right" w:pos="8503"/>
            </w:tabs>
            <w:spacing w:before="60"/>
            <w:ind w:left="360"/>
            <w:rPr>
              <w:color w:val="000000"/>
            </w:rPr>
          </w:pPr>
          <w:hyperlink w:anchor="_heading=h.qiangsdxs7dy">
            <w:r>
              <w:rPr>
                <w:color w:val="000000"/>
              </w:rPr>
              <w:t>3.4 Antithetic Conditional Monte Carlo</w:t>
            </w:r>
          </w:hyperlink>
          <w:r>
            <w:rPr>
              <w:color w:val="000000"/>
            </w:rPr>
            <w:tab/>
          </w:r>
          <w:r>
            <w:fldChar w:fldCharType="begin"/>
          </w:r>
          <w:r>
            <w:instrText xml:space="preserve"> PAGEREF _heading=h.qiangsdxs7dy \h </w:instrText>
          </w:r>
          <w:r>
            <w:fldChar w:fldCharType="separate"/>
          </w:r>
          <w:r>
            <w:rPr>
              <w:color w:val="000000"/>
            </w:rPr>
            <w:t>11</w:t>
          </w:r>
          <w:r>
            <w:fldChar w:fldCharType="end"/>
          </w:r>
        </w:p>
        <w:p w14:paraId="265391CA" w14:textId="77777777" w:rsidR="00881D7B" w:rsidRDefault="00000000">
          <w:pPr>
            <w:tabs>
              <w:tab w:val="right" w:pos="8503"/>
            </w:tabs>
            <w:spacing w:before="200"/>
            <w:rPr>
              <w:b/>
              <w:color w:val="000000"/>
            </w:rPr>
          </w:pPr>
          <w:hyperlink w:anchor="_heading=h.s7wi99mmo7f3">
            <w:r>
              <w:rPr>
                <w:b/>
                <w:color w:val="000000"/>
              </w:rPr>
              <w:t>Python code</w:t>
            </w:r>
          </w:hyperlink>
          <w:r>
            <w:rPr>
              <w:b/>
              <w:color w:val="000000"/>
            </w:rPr>
            <w:tab/>
          </w:r>
          <w:r>
            <w:fldChar w:fldCharType="begin"/>
          </w:r>
          <w:r>
            <w:instrText xml:space="preserve"> PAGEREF _heading=h.s7wi99mmo7f3 \h </w:instrText>
          </w:r>
          <w:r>
            <w:fldChar w:fldCharType="separate"/>
          </w:r>
          <w:r>
            <w:rPr>
              <w:b/>
              <w:color w:val="000000"/>
            </w:rPr>
            <w:t>12</w:t>
          </w:r>
          <w:r>
            <w:fldChar w:fldCharType="end"/>
          </w:r>
        </w:p>
        <w:p w14:paraId="6F0CC806" w14:textId="77777777" w:rsidR="00881D7B" w:rsidRDefault="00000000">
          <w:pPr>
            <w:tabs>
              <w:tab w:val="right" w:pos="8503"/>
            </w:tabs>
            <w:spacing w:before="60"/>
            <w:ind w:left="360"/>
            <w:rPr>
              <w:color w:val="000000"/>
            </w:rPr>
          </w:pPr>
          <w:hyperlink w:anchor="_heading=h.o8tqw52n1owu">
            <w:r>
              <w:rPr>
                <w:color w:val="000000"/>
              </w:rPr>
              <w:t>4.1 Black Scholes</w:t>
            </w:r>
          </w:hyperlink>
          <w:r>
            <w:rPr>
              <w:color w:val="000000"/>
            </w:rPr>
            <w:tab/>
          </w:r>
          <w:r>
            <w:fldChar w:fldCharType="begin"/>
          </w:r>
          <w:r>
            <w:instrText xml:space="preserve"> PAGEREF _heading=h.o8tqw52n1owu \h </w:instrText>
          </w:r>
          <w:r>
            <w:fldChar w:fldCharType="separate"/>
          </w:r>
          <w:r>
            <w:rPr>
              <w:color w:val="000000"/>
            </w:rPr>
            <w:t>13</w:t>
          </w:r>
          <w:r>
            <w:fldChar w:fldCharType="end"/>
          </w:r>
        </w:p>
        <w:p w14:paraId="58627F9F" w14:textId="77777777" w:rsidR="00881D7B" w:rsidRDefault="00000000">
          <w:pPr>
            <w:tabs>
              <w:tab w:val="right" w:pos="8503"/>
            </w:tabs>
            <w:spacing w:before="60"/>
            <w:ind w:left="360"/>
            <w:rPr>
              <w:color w:val="000000"/>
            </w:rPr>
          </w:pPr>
          <w:hyperlink w:anchor="_heading=h.55p05mcet8ot">
            <w:r>
              <w:rPr>
                <w:color w:val="000000"/>
              </w:rPr>
              <w:t>4.2 Crude Monte Carlo</w:t>
            </w:r>
          </w:hyperlink>
          <w:r>
            <w:rPr>
              <w:color w:val="000000"/>
            </w:rPr>
            <w:tab/>
          </w:r>
          <w:r>
            <w:fldChar w:fldCharType="begin"/>
          </w:r>
          <w:r>
            <w:instrText xml:space="preserve"> PAGEREF _heading=h.55p05mcet8ot \h </w:instrText>
          </w:r>
          <w:r>
            <w:fldChar w:fldCharType="separate"/>
          </w:r>
          <w:r>
            <w:rPr>
              <w:color w:val="000000"/>
            </w:rPr>
            <w:t>13</w:t>
          </w:r>
          <w:r>
            <w:fldChar w:fldCharType="end"/>
          </w:r>
        </w:p>
        <w:p w14:paraId="55C6D0E6" w14:textId="77777777" w:rsidR="00881D7B" w:rsidRDefault="00000000">
          <w:pPr>
            <w:tabs>
              <w:tab w:val="right" w:pos="8503"/>
            </w:tabs>
            <w:spacing w:before="60"/>
            <w:ind w:left="360"/>
            <w:rPr>
              <w:color w:val="000000"/>
            </w:rPr>
          </w:pPr>
          <w:hyperlink w:anchor="_heading=h.7zbqzc21o16t">
            <w:r>
              <w:rPr>
                <w:color w:val="000000"/>
              </w:rPr>
              <w:t>4.3 Antithetic Monte Carlo</w:t>
            </w:r>
          </w:hyperlink>
          <w:r>
            <w:rPr>
              <w:color w:val="000000"/>
            </w:rPr>
            <w:tab/>
          </w:r>
          <w:r>
            <w:fldChar w:fldCharType="begin"/>
          </w:r>
          <w:r>
            <w:instrText xml:space="preserve"> PAGEREF _heading=h.7zbqzc21o16t \h </w:instrText>
          </w:r>
          <w:r>
            <w:fldChar w:fldCharType="separate"/>
          </w:r>
          <w:r>
            <w:rPr>
              <w:color w:val="000000"/>
            </w:rPr>
            <w:t>15</w:t>
          </w:r>
          <w:r>
            <w:fldChar w:fldCharType="end"/>
          </w:r>
        </w:p>
        <w:p w14:paraId="4748F51A" w14:textId="77777777" w:rsidR="00881D7B" w:rsidRDefault="00000000">
          <w:pPr>
            <w:tabs>
              <w:tab w:val="right" w:pos="8503"/>
            </w:tabs>
            <w:spacing w:before="60"/>
            <w:ind w:left="360"/>
            <w:rPr>
              <w:color w:val="000000"/>
            </w:rPr>
          </w:pPr>
          <w:hyperlink w:anchor="_heading=h.xlq30w5q5cze">
            <w:r>
              <w:rPr>
                <w:color w:val="000000"/>
              </w:rPr>
              <w:t>4.4 Control Variate Monte Carlo</w:t>
            </w:r>
          </w:hyperlink>
          <w:r>
            <w:rPr>
              <w:color w:val="000000"/>
            </w:rPr>
            <w:tab/>
          </w:r>
          <w:r>
            <w:fldChar w:fldCharType="begin"/>
          </w:r>
          <w:r>
            <w:instrText xml:space="preserve"> PAGEREF _heading=h.xlq30w5q5cze \h </w:instrText>
          </w:r>
          <w:r>
            <w:fldChar w:fldCharType="separate"/>
          </w:r>
          <w:r>
            <w:rPr>
              <w:color w:val="000000"/>
            </w:rPr>
            <w:t>16</w:t>
          </w:r>
          <w:r>
            <w:fldChar w:fldCharType="end"/>
          </w:r>
        </w:p>
        <w:p w14:paraId="54EFAF59" w14:textId="77777777" w:rsidR="00881D7B" w:rsidRDefault="00000000">
          <w:pPr>
            <w:tabs>
              <w:tab w:val="right" w:pos="8503"/>
            </w:tabs>
            <w:spacing w:before="60"/>
            <w:ind w:left="360"/>
            <w:rPr>
              <w:color w:val="000000"/>
            </w:rPr>
          </w:pPr>
          <w:r>
            <w:rPr>
              <w:color w:val="000000"/>
            </w:rPr>
            <w:t xml:space="preserve">4.5 </w:t>
          </w:r>
          <w:hyperlink w:anchor="_heading=h.965v0jkopcb0">
            <w:r>
              <w:rPr>
                <w:color w:val="000000"/>
              </w:rPr>
              <w:t>Conditional Monte Carlo</w:t>
            </w:r>
          </w:hyperlink>
          <w:r>
            <w:rPr>
              <w:color w:val="000000"/>
            </w:rPr>
            <w:tab/>
          </w:r>
          <w:r>
            <w:fldChar w:fldCharType="begin"/>
          </w:r>
          <w:r>
            <w:instrText xml:space="preserve"> PAGEREF _heading=h.965v0jkopcb0 \h </w:instrText>
          </w:r>
          <w:r>
            <w:fldChar w:fldCharType="separate"/>
          </w:r>
          <w:r>
            <w:rPr>
              <w:color w:val="000000"/>
            </w:rPr>
            <w:t>18</w:t>
          </w:r>
          <w:r>
            <w:fldChar w:fldCharType="end"/>
          </w:r>
        </w:p>
        <w:p w14:paraId="0A26DF6C" w14:textId="77777777" w:rsidR="00881D7B" w:rsidRDefault="00000000">
          <w:pPr>
            <w:tabs>
              <w:tab w:val="right" w:pos="8503"/>
            </w:tabs>
            <w:spacing w:before="60"/>
            <w:ind w:left="360"/>
            <w:rPr>
              <w:color w:val="000000"/>
            </w:rPr>
          </w:pPr>
          <w:r>
            <w:t xml:space="preserve">4.6 </w:t>
          </w:r>
          <w:hyperlink w:anchor="_heading=h.6ij56q41zcnl">
            <w:r>
              <w:rPr>
                <w:color w:val="000000"/>
              </w:rPr>
              <w:t>Antithetic Conditional Monte Carlo</w:t>
            </w:r>
          </w:hyperlink>
          <w:r>
            <w:rPr>
              <w:color w:val="000000"/>
            </w:rPr>
            <w:tab/>
          </w:r>
          <w:r>
            <w:fldChar w:fldCharType="begin"/>
          </w:r>
          <w:r>
            <w:instrText xml:space="preserve"> PAGEREF _heading=h.6ij56q41zcnl \h </w:instrText>
          </w:r>
          <w:r>
            <w:fldChar w:fldCharType="separate"/>
          </w:r>
          <w:r>
            <w:rPr>
              <w:color w:val="000000"/>
            </w:rPr>
            <w:t>19</w:t>
          </w:r>
          <w:r>
            <w:fldChar w:fldCharType="end"/>
          </w:r>
        </w:p>
        <w:p w14:paraId="1055EFE7" w14:textId="77777777" w:rsidR="00881D7B" w:rsidRDefault="00000000">
          <w:pPr>
            <w:tabs>
              <w:tab w:val="right" w:pos="8503"/>
            </w:tabs>
            <w:spacing w:before="200"/>
            <w:rPr>
              <w:b/>
              <w:color w:val="000000"/>
            </w:rPr>
          </w:pPr>
          <w:hyperlink w:anchor="_heading=h.t64qw6hzm1am">
            <w:r>
              <w:rPr>
                <w:b/>
                <w:color w:val="000000"/>
              </w:rPr>
              <w:t>Results</w:t>
            </w:r>
          </w:hyperlink>
          <w:r>
            <w:rPr>
              <w:b/>
              <w:color w:val="000000"/>
            </w:rPr>
            <w:tab/>
          </w:r>
          <w:r>
            <w:fldChar w:fldCharType="begin"/>
          </w:r>
          <w:r>
            <w:instrText xml:space="preserve"> PAGEREF _heading=h.t64qw6hzm1am \h </w:instrText>
          </w:r>
          <w:r>
            <w:fldChar w:fldCharType="separate"/>
          </w:r>
          <w:r>
            <w:rPr>
              <w:b/>
              <w:color w:val="000000"/>
            </w:rPr>
            <w:t>20</w:t>
          </w:r>
          <w:r>
            <w:fldChar w:fldCharType="end"/>
          </w:r>
        </w:p>
        <w:p w14:paraId="4BE13733" w14:textId="77777777" w:rsidR="00881D7B" w:rsidRDefault="00000000">
          <w:pPr>
            <w:tabs>
              <w:tab w:val="right" w:pos="8503"/>
            </w:tabs>
            <w:spacing w:before="60"/>
            <w:ind w:left="360"/>
            <w:rPr>
              <w:color w:val="000000"/>
            </w:rPr>
          </w:pPr>
          <w:hyperlink w:anchor="_heading=h.63hk15rwp32f">
            <w:r>
              <w:rPr>
                <w:color w:val="000000"/>
              </w:rPr>
              <w:t>5.1 Initial Variables</w:t>
            </w:r>
          </w:hyperlink>
          <w:r>
            <w:rPr>
              <w:color w:val="000000"/>
            </w:rPr>
            <w:tab/>
          </w:r>
          <w:r>
            <w:fldChar w:fldCharType="begin"/>
          </w:r>
          <w:r>
            <w:instrText xml:space="preserve"> PAGEREF _heading=h.63hk15rwp32f \h </w:instrText>
          </w:r>
          <w:r>
            <w:fldChar w:fldCharType="separate"/>
          </w:r>
          <w:r>
            <w:rPr>
              <w:color w:val="000000"/>
            </w:rPr>
            <w:t>21</w:t>
          </w:r>
          <w:r>
            <w:fldChar w:fldCharType="end"/>
          </w:r>
        </w:p>
        <w:p w14:paraId="1A0F87E8" w14:textId="77777777" w:rsidR="00881D7B" w:rsidRDefault="00000000">
          <w:pPr>
            <w:tabs>
              <w:tab w:val="right" w:pos="8503"/>
            </w:tabs>
            <w:spacing w:before="60"/>
            <w:ind w:left="360"/>
            <w:rPr>
              <w:color w:val="000000"/>
            </w:rPr>
          </w:pPr>
          <w:hyperlink w:anchor="_heading=h.bqcf9f1t2iq0">
            <w:r>
              <w:rPr>
                <w:color w:val="000000"/>
              </w:rPr>
              <w:t>5.2 Effects of Changes on Initial Variables</w:t>
            </w:r>
          </w:hyperlink>
          <w:r>
            <w:rPr>
              <w:color w:val="000000"/>
            </w:rPr>
            <w:tab/>
          </w:r>
          <w:r>
            <w:fldChar w:fldCharType="begin"/>
          </w:r>
          <w:r>
            <w:instrText xml:space="preserve"> PAGEREF _heading=h.bqcf9f1t2iq0 \h </w:instrText>
          </w:r>
          <w:r>
            <w:fldChar w:fldCharType="separate"/>
          </w:r>
          <w:r>
            <w:rPr>
              <w:color w:val="000000"/>
            </w:rPr>
            <w:t>23</w:t>
          </w:r>
          <w:r>
            <w:fldChar w:fldCharType="end"/>
          </w:r>
        </w:p>
        <w:p w14:paraId="60DD83BB" w14:textId="56131AEF" w:rsidR="00881D7B" w:rsidRDefault="00000000">
          <w:pPr>
            <w:tabs>
              <w:tab w:val="right" w:pos="8503"/>
            </w:tabs>
            <w:spacing w:before="200" w:after="80"/>
            <w:rPr>
              <w:b/>
              <w:color w:val="000000"/>
            </w:rPr>
          </w:pPr>
          <w:r>
            <w:rPr>
              <w:b/>
              <w:color w:val="000000"/>
            </w:rPr>
            <w:tab/>
          </w:r>
          <w:r>
            <w:fldChar w:fldCharType="end"/>
          </w:r>
        </w:p>
      </w:sdtContent>
    </w:sdt>
    <w:p w14:paraId="2D137C78" w14:textId="77777777" w:rsidR="00881D7B" w:rsidRDefault="00881D7B">
      <w:pPr>
        <w:spacing w:line="360" w:lineRule="auto"/>
        <w:jc w:val="both"/>
        <w:rPr>
          <w:color w:val="000000"/>
          <w:sz w:val="22"/>
          <w:szCs w:val="22"/>
        </w:rPr>
      </w:pPr>
    </w:p>
    <w:p w14:paraId="5F9AD1C5" w14:textId="77777777" w:rsidR="00881D7B" w:rsidRDefault="00881D7B">
      <w:pPr>
        <w:spacing w:line="360" w:lineRule="auto"/>
        <w:jc w:val="both"/>
        <w:rPr>
          <w:sz w:val="22"/>
          <w:szCs w:val="22"/>
        </w:rPr>
      </w:pPr>
    </w:p>
    <w:p w14:paraId="516E6C06" w14:textId="77777777" w:rsidR="00881D7B" w:rsidRDefault="00881D7B">
      <w:pPr>
        <w:spacing w:line="360" w:lineRule="auto"/>
        <w:jc w:val="both"/>
        <w:rPr>
          <w:sz w:val="22"/>
          <w:szCs w:val="22"/>
        </w:rPr>
      </w:pPr>
    </w:p>
    <w:p w14:paraId="14330CE1" w14:textId="77777777" w:rsidR="00881D7B" w:rsidRDefault="00000000">
      <w:pPr>
        <w:spacing w:line="360" w:lineRule="auto"/>
        <w:jc w:val="both"/>
        <w:rPr>
          <w:sz w:val="22"/>
          <w:szCs w:val="22"/>
        </w:rPr>
        <w:sectPr w:rsidR="00881D7B">
          <w:footerReference w:type="even" r:id="rId9"/>
          <w:footerReference w:type="default" r:id="rId10"/>
          <w:pgSz w:w="11900" w:h="16840"/>
          <w:pgMar w:top="1417" w:right="1701" w:bottom="1417" w:left="1701" w:header="708" w:footer="708" w:gutter="0"/>
          <w:pgNumType w:start="0"/>
          <w:cols w:space="720"/>
          <w:titlePg/>
        </w:sectPr>
      </w:pPr>
      <w:r>
        <w:rPr>
          <w:noProof/>
        </w:rPr>
        <mc:AlternateContent>
          <mc:Choice Requires="wpg">
            <w:drawing>
              <wp:anchor distT="0" distB="0" distL="114300" distR="114300" simplePos="0" relativeHeight="251658240" behindDoc="0" locked="0" layoutInCell="1" hidden="0" allowOverlap="1" wp14:anchorId="3D5AA5DE" wp14:editId="599A0AB1">
                <wp:simplePos x="0" y="0"/>
                <wp:positionH relativeFrom="column">
                  <wp:posOffset>5080000</wp:posOffset>
                </wp:positionH>
                <wp:positionV relativeFrom="paragraph">
                  <wp:posOffset>5486400</wp:posOffset>
                </wp:positionV>
                <wp:extent cx="498623" cy="413562"/>
                <wp:effectExtent l="0" t="0" r="0" b="0"/>
                <wp:wrapNone/>
                <wp:docPr id="23" name="Rectangle 23"/>
                <wp:cNvGraphicFramePr/>
                <a:graphic xmlns:a="http://schemas.openxmlformats.org/drawingml/2006/main">
                  <a:graphicData uri="http://schemas.microsoft.com/office/word/2010/wordprocessingShape">
                    <wps:wsp>
                      <wps:cNvSpPr/>
                      <wps:spPr>
                        <a:xfrm>
                          <a:off x="5101451" y="3577982"/>
                          <a:ext cx="489098" cy="404037"/>
                        </a:xfrm>
                        <a:prstGeom prst="rect">
                          <a:avLst/>
                        </a:prstGeom>
                        <a:solidFill>
                          <a:schemeClr val="lt1"/>
                        </a:solidFill>
                        <a:ln>
                          <a:noFill/>
                        </a:ln>
                      </wps:spPr>
                      <wps:txbx>
                        <w:txbxContent>
                          <w:p w14:paraId="1D11135D" w14:textId="77777777" w:rsidR="00881D7B" w:rsidRDefault="00881D7B">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5080000</wp:posOffset>
                </wp:positionH>
                <wp:positionV relativeFrom="paragraph">
                  <wp:posOffset>5486400</wp:posOffset>
                </wp:positionV>
                <wp:extent cx="498623" cy="413562"/>
                <wp:effectExtent b="0" l="0" r="0" t="0"/>
                <wp:wrapNone/>
                <wp:docPr id="2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98623" cy="413562"/>
                        </a:xfrm>
                        <a:prstGeom prst="rect"/>
                        <a:ln/>
                      </pic:spPr>
                    </pic:pic>
                  </a:graphicData>
                </a:graphic>
              </wp:anchor>
            </w:drawing>
          </mc:Fallback>
        </mc:AlternateContent>
      </w:r>
    </w:p>
    <w:p w14:paraId="628A2F32" w14:textId="22C96C3E" w:rsidR="00881D7B" w:rsidRPr="00F27339" w:rsidRDefault="00000000" w:rsidP="00F27339">
      <w:pPr>
        <w:pStyle w:val="Heading1"/>
        <w:spacing w:line="360" w:lineRule="auto"/>
        <w:jc w:val="both"/>
        <w:rPr>
          <w:sz w:val="28"/>
          <w:szCs w:val="28"/>
        </w:rPr>
      </w:pPr>
      <w:bookmarkStart w:id="0" w:name="_heading=h.o4p1px6bz7f1" w:colFirst="0" w:colLast="0"/>
      <w:bookmarkEnd w:id="0"/>
      <w:r>
        <w:rPr>
          <w:sz w:val="28"/>
          <w:szCs w:val="28"/>
        </w:rPr>
        <w:lastRenderedPageBreak/>
        <w:t xml:space="preserve">Introduction </w:t>
      </w:r>
    </w:p>
    <w:p w14:paraId="6A418D51" w14:textId="77777777" w:rsidR="00881D7B" w:rsidRDefault="00000000">
      <w:pPr>
        <w:spacing w:line="360" w:lineRule="auto"/>
        <w:jc w:val="both"/>
        <w:rPr>
          <w:color w:val="000000"/>
          <w:sz w:val="22"/>
          <w:szCs w:val="22"/>
        </w:rPr>
      </w:pPr>
      <w:r>
        <w:rPr>
          <w:color w:val="000000"/>
          <w:sz w:val="22"/>
          <w:szCs w:val="22"/>
        </w:rPr>
        <w:t>Pricing an option is an essential part of the risk management and hedging analysis. Investment firms and banks have advanced techniques running in fast, professional computers to get to the real value of an option. Our motivation is to understand those techniques used and to be able to replicate them in a shorter scale using Python. As our computers are not as powerful as the ones used by banks and hedge funds, we will have to understand and use mathematical variance reduction methods that will help us reduce the variance of our results while keeping the computational complexity low.</w:t>
      </w:r>
      <w:r>
        <w:rPr>
          <w:b/>
          <w:color w:val="000000"/>
          <w:sz w:val="22"/>
          <w:szCs w:val="22"/>
        </w:rPr>
        <w:t> </w:t>
      </w:r>
    </w:p>
    <w:p w14:paraId="6FD75BCD" w14:textId="77777777" w:rsidR="00881D7B" w:rsidRDefault="00881D7B">
      <w:pPr>
        <w:spacing w:line="360" w:lineRule="auto"/>
        <w:jc w:val="both"/>
        <w:rPr>
          <w:color w:val="000000"/>
          <w:sz w:val="22"/>
          <w:szCs w:val="22"/>
        </w:rPr>
      </w:pPr>
    </w:p>
    <w:p w14:paraId="33E9BF95" w14:textId="77777777" w:rsidR="00881D7B" w:rsidRDefault="00000000">
      <w:pPr>
        <w:spacing w:line="360" w:lineRule="auto"/>
        <w:jc w:val="both"/>
        <w:rPr>
          <w:color w:val="000000"/>
          <w:sz w:val="22"/>
          <w:szCs w:val="22"/>
        </w:rPr>
      </w:pPr>
      <w:r>
        <w:rPr>
          <w:color w:val="000000"/>
          <w:sz w:val="22"/>
          <w:szCs w:val="22"/>
        </w:rPr>
        <w:t xml:space="preserve">Our main limitation was the shortage of computer coding skills. This limitation will be solved by applying methods that rely on a strong mathematical base rather than on complex, coding-intense algorithms. In particular using variation reduction techniques that allowed us to have better results without carrying our computational-intensive codes. </w:t>
      </w:r>
    </w:p>
    <w:p w14:paraId="29679790" w14:textId="77777777" w:rsidR="00881D7B" w:rsidRDefault="00881D7B">
      <w:pPr>
        <w:spacing w:line="360" w:lineRule="auto"/>
        <w:jc w:val="both"/>
        <w:rPr>
          <w:color w:val="000000"/>
          <w:sz w:val="22"/>
          <w:szCs w:val="22"/>
        </w:rPr>
      </w:pPr>
    </w:p>
    <w:p w14:paraId="062E4064" w14:textId="77777777" w:rsidR="00881D7B" w:rsidRDefault="00000000">
      <w:pPr>
        <w:spacing w:line="360" w:lineRule="auto"/>
        <w:jc w:val="both"/>
        <w:rPr>
          <w:color w:val="000000"/>
          <w:sz w:val="22"/>
          <w:szCs w:val="22"/>
        </w:rPr>
      </w:pPr>
      <w:r>
        <w:rPr>
          <w:color w:val="000000"/>
          <w:sz w:val="22"/>
          <w:szCs w:val="22"/>
        </w:rPr>
        <w:t xml:space="preserve">The project will be divided </w:t>
      </w:r>
      <w:r>
        <w:rPr>
          <w:sz w:val="22"/>
          <w:szCs w:val="22"/>
        </w:rPr>
        <w:t>into six</w:t>
      </w:r>
      <w:r>
        <w:rPr>
          <w:color w:val="000000"/>
          <w:sz w:val="22"/>
          <w:szCs w:val="22"/>
        </w:rPr>
        <w:t xml:space="preserve"> sections. The first section will contain an introduction on financial derivatives with a more detailed focus on European Call options, which will be explained. The section will end with an explanation and derivation of the Black Scholes Model for option pricing and the distribution of prices for the underlying under this model.  </w:t>
      </w:r>
    </w:p>
    <w:p w14:paraId="3768DDF9" w14:textId="77777777" w:rsidR="00881D7B" w:rsidRDefault="00881D7B">
      <w:pPr>
        <w:spacing w:line="360" w:lineRule="auto"/>
        <w:jc w:val="both"/>
        <w:rPr>
          <w:color w:val="000000"/>
          <w:sz w:val="22"/>
          <w:szCs w:val="22"/>
        </w:rPr>
      </w:pPr>
    </w:p>
    <w:p w14:paraId="4D186249" w14:textId="77777777" w:rsidR="00881D7B" w:rsidRDefault="00000000">
      <w:pPr>
        <w:spacing w:line="360" w:lineRule="auto"/>
        <w:jc w:val="both"/>
        <w:rPr>
          <w:color w:val="000000"/>
          <w:sz w:val="22"/>
          <w:szCs w:val="22"/>
        </w:rPr>
      </w:pPr>
      <w:r>
        <w:rPr>
          <w:color w:val="000000"/>
          <w:sz w:val="22"/>
          <w:szCs w:val="22"/>
        </w:rPr>
        <w:t xml:space="preserve">The second section will contain the theory behind Monte Carlo methods and its mathematical properties. This will be followed by an explanation on the application of those Monte Carlo methods for option pricing. The third section will follow the idea of pricing options via Monte Carlo adding the explanation and application of different mathematical methods that can be carried out </w:t>
      </w:r>
      <w:r>
        <w:rPr>
          <w:sz w:val="22"/>
          <w:szCs w:val="22"/>
        </w:rPr>
        <w:t>in the Monte</w:t>
      </w:r>
      <w:r>
        <w:rPr>
          <w:color w:val="000000"/>
          <w:sz w:val="22"/>
          <w:szCs w:val="22"/>
        </w:rPr>
        <w:t xml:space="preserve"> Carlo computation process that will help us to increase accuracy while keeping computation intensity low. </w:t>
      </w:r>
    </w:p>
    <w:p w14:paraId="3B7F79A4" w14:textId="77777777" w:rsidR="00881D7B" w:rsidRDefault="00881D7B">
      <w:pPr>
        <w:spacing w:line="360" w:lineRule="auto"/>
        <w:jc w:val="both"/>
        <w:rPr>
          <w:color w:val="000000"/>
          <w:sz w:val="22"/>
          <w:szCs w:val="22"/>
        </w:rPr>
      </w:pPr>
    </w:p>
    <w:p w14:paraId="246A4A5E" w14:textId="77777777" w:rsidR="00881D7B" w:rsidRDefault="00000000">
      <w:pPr>
        <w:spacing w:line="360" w:lineRule="auto"/>
        <w:jc w:val="both"/>
        <w:rPr>
          <w:color w:val="000000"/>
          <w:sz w:val="22"/>
          <w:szCs w:val="22"/>
        </w:rPr>
      </w:pPr>
      <w:r>
        <w:rPr>
          <w:color w:val="000000"/>
          <w:sz w:val="22"/>
          <w:szCs w:val="22"/>
        </w:rPr>
        <w:t xml:space="preserve">In the fourth section, Python codes created to simulate all </w:t>
      </w:r>
      <w:r>
        <w:rPr>
          <w:sz w:val="22"/>
          <w:szCs w:val="22"/>
        </w:rPr>
        <w:t>theories</w:t>
      </w:r>
      <w:r>
        <w:rPr>
          <w:color w:val="000000"/>
          <w:sz w:val="22"/>
          <w:szCs w:val="22"/>
        </w:rPr>
        <w:t xml:space="preserve"> previously explained will be presented and explained step by step </w:t>
      </w:r>
      <w:r>
        <w:rPr>
          <w:sz w:val="22"/>
          <w:szCs w:val="22"/>
        </w:rPr>
        <w:t>for easy</w:t>
      </w:r>
      <w:r>
        <w:rPr>
          <w:color w:val="000000"/>
          <w:sz w:val="22"/>
          <w:szCs w:val="22"/>
        </w:rPr>
        <w:t xml:space="preserve"> comprehension. The fifth section will be dedicated to show the results yielded by the previously explained codes, [and to study the effects of changes in the variables introduced (to be confirmed)]. </w:t>
      </w:r>
    </w:p>
    <w:p w14:paraId="1CB3BE0F" w14:textId="77777777" w:rsidR="00881D7B" w:rsidRDefault="00881D7B">
      <w:pPr>
        <w:spacing w:line="360" w:lineRule="auto"/>
        <w:jc w:val="both"/>
        <w:rPr>
          <w:color w:val="000000"/>
          <w:sz w:val="22"/>
          <w:szCs w:val="22"/>
        </w:rPr>
      </w:pPr>
    </w:p>
    <w:p w14:paraId="368F0AFC" w14:textId="77777777" w:rsidR="00881D7B" w:rsidRDefault="00000000">
      <w:pPr>
        <w:spacing w:line="360" w:lineRule="auto"/>
        <w:jc w:val="both"/>
        <w:rPr>
          <w:color w:val="000000"/>
          <w:sz w:val="22"/>
          <w:szCs w:val="22"/>
        </w:rPr>
      </w:pPr>
      <w:r>
        <w:rPr>
          <w:color w:val="000000"/>
          <w:sz w:val="22"/>
          <w:szCs w:val="22"/>
        </w:rPr>
        <w:t xml:space="preserve">The project will end with the exposition of our conclusions given the results obtained and the knowledge gathered throughout the whole execution of the project. </w:t>
      </w:r>
    </w:p>
    <w:p w14:paraId="28A52E9B" w14:textId="77777777" w:rsidR="00881D7B" w:rsidRDefault="00881D7B">
      <w:pPr>
        <w:spacing w:line="360" w:lineRule="auto"/>
        <w:jc w:val="both"/>
        <w:rPr>
          <w:color w:val="000000"/>
          <w:sz w:val="22"/>
          <w:szCs w:val="22"/>
        </w:rPr>
      </w:pPr>
    </w:p>
    <w:p w14:paraId="63F9A79B" w14:textId="77777777" w:rsidR="00881D7B" w:rsidRDefault="00000000">
      <w:pPr>
        <w:pStyle w:val="Heading1"/>
        <w:numPr>
          <w:ilvl w:val="0"/>
          <w:numId w:val="1"/>
        </w:numPr>
        <w:spacing w:line="360" w:lineRule="auto"/>
        <w:jc w:val="both"/>
        <w:rPr>
          <w:sz w:val="28"/>
          <w:szCs w:val="28"/>
        </w:rPr>
      </w:pPr>
      <w:bookmarkStart w:id="1" w:name="_heading=h.iufr78qiz55b" w:colFirst="0" w:colLast="0"/>
      <w:bookmarkEnd w:id="1"/>
      <w:r>
        <w:rPr>
          <w:sz w:val="28"/>
          <w:szCs w:val="28"/>
        </w:rPr>
        <w:lastRenderedPageBreak/>
        <w:t>Financial Derivatives, European Call Options, and Black Scholes</w:t>
      </w:r>
    </w:p>
    <w:p w14:paraId="7B9FC118" w14:textId="77777777" w:rsidR="00881D7B" w:rsidRDefault="00000000">
      <w:pPr>
        <w:spacing w:line="360" w:lineRule="auto"/>
        <w:jc w:val="both"/>
        <w:rPr>
          <w:color w:val="000000"/>
          <w:sz w:val="22"/>
          <w:szCs w:val="22"/>
        </w:rPr>
      </w:pPr>
      <w:r>
        <w:rPr>
          <w:color w:val="000000"/>
          <w:sz w:val="22"/>
          <w:szCs w:val="22"/>
        </w:rPr>
        <w:t xml:space="preserve">A derivative contract is a financial security whose price depends on another underlying asset. There are many types of derivatives, but the most common ones are futures, forwards, options, and swaps. These securities are used by investors for many goals such as speculation or hedging. </w:t>
      </w:r>
    </w:p>
    <w:p w14:paraId="3ABFA31D" w14:textId="77777777" w:rsidR="00881D7B" w:rsidRDefault="00881D7B">
      <w:pPr>
        <w:spacing w:line="360" w:lineRule="auto"/>
        <w:jc w:val="both"/>
        <w:rPr>
          <w:color w:val="000000"/>
          <w:sz w:val="22"/>
          <w:szCs w:val="22"/>
        </w:rPr>
      </w:pPr>
    </w:p>
    <w:p w14:paraId="64E170DD" w14:textId="77777777" w:rsidR="00881D7B" w:rsidRDefault="00000000">
      <w:pPr>
        <w:spacing w:line="360" w:lineRule="auto"/>
        <w:jc w:val="both"/>
        <w:rPr>
          <w:color w:val="000000"/>
          <w:sz w:val="22"/>
          <w:szCs w:val="22"/>
        </w:rPr>
      </w:pPr>
      <w:r>
        <w:rPr>
          <w:color w:val="000000"/>
          <w:sz w:val="22"/>
          <w:szCs w:val="22"/>
        </w:rPr>
        <w:t>There are many different types of options. Depending on its characteristics, options can be classified as European, the exercise of the option is only permitted at agreed time, American, allowing to exercise the option rights at any time, and Exotic options, have many other characteristics that make each one of them different from the others -e.g. Bermudan, Asian, Barrier, Binary, etc.- Each derivative yields a different level of risk so they can fit the needs of the investor. </w:t>
      </w:r>
    </w:p>
    <w:p w14:paraId="37B3CC9D" w14:textId="77777777" w:rsidR="00881D7B" w:rsidRDefault="00000000">
      <w:pPr>
        <w:spacing w:line="360" w:lineRule="auto"/>
        <w:jc w:val="both"/>
        <w:rPr>
          <w:color w:val="000000"/>
          <w:sz w:val="22"/>
          <w:szCs w:val="22"/>
        </w:rPr>
      </w:pPr>
      <w:r>
        <w:rPr>
          <w:color w:val="000000"/>
          <w:sz w:val="22"/>
          <w:szCs w:val="22"/>
        </w:rPr>
        <w:t> </w:t>
      </w:r>
    </w:p>
    <w:p w14:paraId="07BD8652" w14:textId="77777777" w:rsidR="00881D7B" w:rsidRDefault="00000000">
      <w:pPr>
        <w:spacing w:line="360" w:lineRule="auto"/>
        <w:jc w:val="both"/>
        <w:rPr>
          <w:color w:val="000000"/>
          <w:sz w:val="22"/>
          <w:szCs w:val="22"/>
        </w:rPr>
      </w:pPr>
      <w:r>
        <w:rPr>
          <w:color w:val="000000"/>
          <w:sz w:val="22"/>
          <w:szCs w:val="22"/>
        </w:rPr>
        <w:t xml:space="preserve">The kind of option that we will study in this thesis, the call option, alongside with its opposite, the put option, are known as Vanilla options for being one of the simplest sorts of options. A call option is a contract between two parties that gives the right to buy an asset for an agreed price. As explained above, the European version of the call option forces the contract to be executed </w:t>
      </w:r>
      <w:r>
        <w:rPr>
          <w:sz w:val="22"/>
          <w:szCs w:val="22"/>
        </w:rPr>
        <w:t>at the date</w:t>
      </w:r>
      <w:r>
        <w:rPr>
          <w:color w:val="000000"/>
          <w:sz w:val="22"/>
          <w:szCs w:val="22"/>
        </w:rPr>
        <w:t xml:space="preserve"> established on the contract, this is known as Maturity Time, </w:t>
      </w:r>
      <w:r>
        <w:rPr>
          <w:i/>
          <w:color w:val="000000"/>
          <w:sz w:val="22"/>
          <w:szCs w:val="22"/>
        </w:rPr>
        <w:t>T</w:t>
      </w:r>
      <w:r>
        <w:rPr>
          <w:color w:val="000000"/>
          <w:sz w:val="22"/>
          <w:szCs w:val="22"/>
        </w:rPr>
        <w:t xml:space="preserve">. The price negotiated is known as the strike, </w:t>
      </w:r>
      <w:r>
        <w:rPr>
          <w:i/>
          <w:color w:val="000000"/>
          <w:sz w:val="22"/>
          <w:szCs w:val="22"/>
        </w:rPr>
        <w:t>K</w:t>
      </w:r>
      <w:r>
        <w:rPr>
          <w:color w:val="000000"/>
          <w:sz w:val="22"/>
          <w:szCs w:val="22"/>
        </w:rPr>
        <w:t xml:space="preserve">, and it is all based on the price of the underlying asset,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oMath>
      <w:r>
        <w:rPr>
          <w:color w:val="000000"/>
          <w:sz w:val="22"/>
          <w:szCs w:val="22"/>
        </w:rPr>
        <w:t xml:space="preserve">, at time period </w:t>
      </w:r>
      <w:r>
        <w:rPr>
          <w:i/>
          <w:color w:val="000000"/>
          <w:sz w:val="22"/>
          <w:szCs w:val="22"/>
        </w:rPr>
        <w:t>t</w:t>
      </w:r>
      <w:r>
        <w:rPr>
          <w:color w:val="000000"/>
          <w:sz w:val="22"/>
          <w:szCs w:val="22"/>
        </w:rPr>
        <w:t xml:space="preserve">. </w:t>
      </w:r>
    </w:p>
    <w:p w14:paraId="0CD69EC1" w14:textId="77777777" w:rsidR="00881D7B" w:rsidRDefault="00881D7B">
      <w:pPr>
        <w:spacing w:line="360" w:lineRule="auto"/>
        <w:jc w:val="both"/>
        <w:rPr>
          <w:color w:val="000000"/>
          <w:sz w:val="22"/>
          <w:szCs w:val="22"/>
        </w:rPr>
      </w:pPr>
    </w:p>
    <w:p w14:paraId="209516FA" w14:textId="77777777" w:rsidR="00881D7B" w:rsidRDefault="00000000">
      <w:pPr>
        <w:spacing w:line="360" w:lineRule="auto"/>
        <w:jc w:val="both"/>
        <w:rPr>
          <w:color w:val="000000"/>
          <w:sz w:val="22"/>
          <w:szCs w:val="22"/>
        </w:rPr>
      </w:pPr>
      <w:r>
        <w:rPr>
          <w:color w:val="000000"/>
          <w:sz w:val="22"/>
          <w:szCs w:val="22"/>
        </w:rPr>
        <w:t xml:space="preserve">Although we will just study the case for the European calls, all the </w:t>
      </w:r>
      <w:r>
        <w:rPr>
          <w:sz w:val="22"/>
          <w:szCs w:val="22"/>
        </w:rPr>
        <w:t>analyses</w:t>
      </w:r>
      <w:r>
        <w:rPr>
          <w:color w:val="000000"/>
          <w:sz w:val="22"/>
          <w:szCs w:val="22"/>
        </w:rPr>
        <w:t xml:space="preserve"> presented in this thesis are valid and can be completely applicable on any other European option by changing the formula defining the payoff of the call option (1) by the one defining the chosen European option. </w:t>
      </w:r>
    </w:p>
    <w:p w14:paraId="129F2587" w14:textId="77777777" w:rsidR="00881D7B" w:rsidRDefault="00881D7B">
      <w:pPr>
        <w:spacing w:line="360" w:lineRule="auto"/>
        <w:jc w:val="both"/>
        <w:rPr>
          <w:color w:val="000000"/>
          <w:sz w:val="22"/>
          <w:szCs w:val="22"/>
        </w:rPr>
      </w:pPr>
    </w:p>
    <w:p w14:paraId="7E6F6210" w14:textId="77777777" w:rsidR="00881D7B" w:rsidRDefault="00000000">
      <w:pPr>
        <w:spacing w:line="360" w:lineRule="auto"/>
        <w:jc w:val="both"/>
        <w:rPr>
          <w:color w:val="000000"/>
          <w:sz w:val="22"/>
          <w:szCs w:val="22"/>
        </w:rPr>
      </w:pPr>
      <w:r>
        <w:rPr>
          <w:color w:val="000000"/>
          <w:sz w:val="22"/>
          <w:szCs w:val="22"/>
        </w:rPr>
        <w:t>The price of the call option, called premium, is the price of buying the option, independent of the final value of the asset. If the price of the underlying asset gets below the strike price K, the buyer of the option loses the premium paid, this is the maximum loss a buyer can concur. On the other hand, if the asset’s price is above the strike price, the buyer gets as profit the difference between the asset price and the premium.</w:t>
      </w:r>
    </w:p>
    <w:p w14:paraId="1211FE98" w14:textId="77777777" w:rsidR="00881D7B" w:rsidRDefault="00881D7B">
      <w:pPr>
        <w:spacing w:line="360" w:lineRule="auto"/>
        <w:jc w:val="both"/>
        <w:rPr>
          <w:color w:val="000000"/>
          <w:sz w:val="22"/>
          <w:szCs w:val="22"/>
        </w:rPr>
      </w:pPr>
    </w:p>
    <w:p w14:paraId="5760CD95" w14:textId="77777777" w:rsidR="00881D7B" w:rsidRDefault="00000000">
      <w:pPr>
        <w:spacing w:line="360" w:lineRule="auto"/>
        <w:jc w:val="both"/>
        <w:rPr>
          <w:color w:val="000000"/>
          <w:sz w:val="22"/>
          <w:szCs w:val="22"/>
        </w:rPr>
      </w:pPr>
      <w:r>
        <w:rPr>
          <w:color w:val="000000"/>
          <w:sz w:val="22"/>
          <w:szCs w:val="22"/>
        </w:rPr>
        <w:t>The formula that defines the payoff of a call option is:</w:t>
      </w:r>
    </w:p>
    <w:p w14:paraId="37BBA818" w14:textId="77777777" w:rsidR="00881D7B" w:rsidRDefault="00881D7B">
      <w:pPr>
        <w:spacing w:line="360" w:lineRule="auto"/>
        <w:jc w:val="both"/>
        <w:rPr>
          <w:color w:val="000000"/>
          <w:sz w:val="16"/>
          <w:szCs w:val="16"/>
        </w:rPr>
      </w:pPr>
    </w:p>
    <w:p w14:paraId="352C67D4" w14:textId="77777777" w:rsidR="00881D7B" w:rsidRDefault="00000000">
      <w:pPr>
        <w:tabs>
          <w:tab w:val="left" w:pos="3119"/>
          <w:tab w:val="left" w:pos="7938"/>
        </w:tabs>
        <w:spacing w:line="360" w:lineRule="auto"/>
        <w:jc w:val="both"/>
        <w:rPr>
          <w:color w:val="000000"/>
          <w:sz w:val="22"/>
          <w:szCs w:val="22"/>
        </w:rPr>
      </w:pPr>
      <w:r>
        <w:rPr>
          <w:color w:val="000000"/>
          <w:sz w:val="22"/>
          <w:szCs w:val="22"/>
        </w:rPr>
        <w:tab/>
      </w:r>
      <m:oMath>
        <m:r>
          <w:rPr>
            <w:rFonts w:ascii="Cambria Math" w:eastAsia="Cambria Math" w:hAnsi="Cambria Math" w:cs="Cambria Math"/>
            <w:color w:val="000000"/>
            <w:sz w:val="22"/>
            <w:szCs w:val="22"/>
          </w:rPr>
          <m:t>Payoff=max⁡(</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r>
          <w:rPr>
            <w:rFonts w:ascii="Cambria Math" w:eastAsia="Cambria Math" w:hAnsi="Cambria Math" w:cs="Cambria Math"/>
            <w:color w:val="000000"/>
            <w:sz w:val="22"/>
            <w:szCs w:val="22"/>
          </w:rPr>
          <m:t>-K,0)</m:t>
        </m:r>
      </m:oMath>
      <w:r>
        <w:rPr>
          <w:color w:val="000000"/>
          <w:sz w:val="22"/>
          <w:szCs w:val="22"/>
        </w:rPr>
        <w:tab/>
        <w:t>(1)</w:t>
      </w:r>
    </w:p>
    <w:p w14:paraId="0397F1F5" w14:textId="77777777" w:rsidR="00881D7B" w:rsidRDefault="00881D7B">
      <w:pPr>
        <w:spacing w:line="360" w:lineRule="auto"/>
        <w:jc w:val="both"/>
        <w:rPr>
          <w:color w:val="000000"/>
          <w:sz w:val="16"/>
          <w:szCs w:val="16"/>
        </w:rPr>
      </w:pPr>
    </w:p>
    <w:p w14:paraId="7729F17B" w14:textId="77777777" w:rsidR="00881D7B" w:rsidRDefault="00000000">
      <w:pPr>
        <w:spacing w:line="360" w:lineRule="auto"/>
        <w:jc w:val="both"/>
        <w:rPr>
          <w:color w:val="000000"/>
          <w:sz w:val="22"/>
          <w:szCs w:val="22"/>
        </w:rPr>
      </w:pPr>
      <w:r>
        <w:rPr>
          <w:color w:val="000000"/>
          <w:sz w:val="22"/>
          <w:szCs w:val="22"/>
        </w:rPr>
        <w:t>The premium is neglected from the formula as it will be required to pay independently of the behaviour of the underlying asset, and it is considered a sunk cost once the option has been</w:t>
      </w:r>
      <w:r>
        <w:rPr>
          <w:rFonts w:ascii="Arial" w:eastAsia="Arial" w:hAnsi="Arial" w:cs="Arial"/>
          <w:color w:val="000000"/>
          <w:sz w:val="22"/>
          <w:szCs w:val="22"/>
        </w:rPr>
        <w:t xml:space="preserve"> </w:t>
      </w:r>
      <w:r>
        <w:rPr>
          <w:color w:val="000000"/>
          <w:sz w:val="22"/>
          <w:szCs w:val="22"/>
        </w:rPr>
        <w:t xml:space="preserve">bought. </w:t>
      </w:r>
    </w:p>
    <w:p w14:paraId="1F2205B4" w14:textId="77777777" w:rsidR="00881D7B" w:rsidRDefault="00881D7B">
      <w:pPr>
        <w:spacing w:line="360" w:lineRule="auto"/>
        <w:jc w:val="both"/>
        <w:rPr>
          <w:color w:val="000000"/>
          <w:sz w:val="22"/>
          <w:szCs w:val="22"/>
        </w:rPr>
      </w:pPr>
    </w:p>
    <w:p w14:paraId="77419458" w14:textId="77777777" w:rsidR="00881D7B" w:rsidRDefault="00000000">
      <w:pPr>
        <w:spacing w:line="360" w:lineRule="auto"/>
        <w:jc w:val="both"/>
        <w:rPr>
          <w:color w:val="000000"/>
          <w:sz w:val="22"/>
          <w:szCs w:val="22"/>
        </w:rPr>
      </w:pPr>
      <w:r>
        <w:rPr>
          <w:color w:val="000000"/>
          <w:sz w:val="22"/>
          <w:szCs w:val="22"/>
        </w:rPr>
        <w:lastRenderedPageBreak/>
        <w:t>And the present value of the call option is,</w:t>
      </w:r>
    </w:p>
    <w:p w14:paraId="29E4D886" w14:textId="77777777" w:rsidR="00881D7B" w:rsidRDefault="00881D7B">
      <w:pPr>
        <w:spacing w:line="360" w:lineRule="auto"/>
        <w:jc w:val="both"/>
        <w:rPr>
          <w:color w:val="000000"/>
          <w:sz w:val="16"/>
          <w:szCs w:val="16"/>
        </w:rPr>
      </w:pPr>
    </w:p>
    <w:p w14:paraId="4B535D87" w14:textId="77777777" w:rsidR="00881D7B" w:rsidRDefault="00000000">
      <w:pPr>
        <w:tabs>
          <w:tab w:val="left" w:pos="2694"/>
          <w:tab w:val="left" w:pos="7938"/>
        </w:tabs>
        <w:spacing w:line="360" w:lineRule="auto"/>
        <w:jc w:val="both"/>
        <w:rPr>
          <w:color w:val="000000"/>
          <w:sz w:val="22"/>
          <w:szCs w:val="22"/>
        </w:rPr>
      </w:pPr>
      <w:r>
        <w:rPr>
          <w:color w:val="000000"/>
          <w:sz w:val="22"/>
          <w:szCs w:val="22"/>
        </w:rPr>
        <w:tab/>
      </w:r>
      <m:oMath>
        <m:r>
          <w:rPr>
            <w:rFonts w:ascii="Cambria Math" w:eastAsia="Cambria Math" w:hAnsi="Cambria Math" w:cs="Cambria Math"/>
            <w:color w:val="000000"/>
            <w:sz w:val="22"/>
            <w:szCs w:val="22"/>
          </w:rPr>
          <m:t>C=</m:t>
        </m:r>
        <m:box>
          <m:boxPr>
            <m:opEmu m:val="1"/>
            <m:ctrlPr>
              <w:rPr>
                <w:rFonts w:ascii="Cambria Math" w:eastAsia="Cambria Math" w:hAnsi="Cambria Math" w:cs="Cambria Math"/>
                <w:color w:val="000000"/>
                <w:sz w:val="22"/>
                <w:szCs w:val="22"/>
              </w:rPr>
            </m:ctrlPr>
          </m:boxPr>
          <m:e>
            <m:r>
              <w:rPr>
                <w:rFonts w:ascii="Cambria Math" w:eastAsia="Cambria Math" w:hAnsi="Cambria Math" w:cs="Cambria Math"/>
                <w:color w:val="000000"/>
                <w:sz w:val="22"/>
                <w:szCs w:val="22"/>
              </w:rPr>
              <m:t>exp</m:t>
            </m:r>
          </m:e>
        </m:box>
        <m:r>
          <w:rPr>
            <w:rFonts w:ascii="Cambria Math" w:eastAsia="Cambria Math" w:hAnsi="Cambria Math" w:cs="Cambria Math"/>
            <w:color w:val="000000"/>
            <w:sz w:val="22"/>
            <w:szCs w:val="22"/>
          </w:rPr>
          <m:t>exp</m:t>
        </m:r>
        <m:r>
          <w:rPr>
            <w:rFonts w:ascii="Cambria Math" w:hAnsi="Cambria Math"/>
          </w:rPr>
          <m:t xml:space="preserve"> </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-r*T</m:t>
            </m:r>
          </m:e>
        </m:d>
        <m:r>
          <w:rPr>
            <w:rFonts w:ascii="Cambria Math" w:hAnsi="Cambria Math"/>
          </w:rPr>
          <m:t xml:space="preserve"> </m:t>
        </m:r>
        <m:r>
          <w:rPr>
            <w:rFonts w:ascii="Cambria Math" w:eastAsia="Cambria Math" w:hAnsi="Cambria Math" w:cs="Cambria Math"/>
            <w:color w:val="000000"/>
            <w:sz w:val="22"/>
            <w:szCs w:val="22"/>
          </w:rPr>
          <m:t>* E[</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r>
              <w:rPr>
                <w:rFonts w:ascii="Cambria Math" w:eastAsia="Cambria Math" w:hAnsi="Cambria Math" w:cs="Cambria Math"/>
                <w:color w:val="000000"/>
                <w:sz w:val="22"/>
                <w:szCs w:val="22"/>
              </w:rPr>
              <m:t>-K,0</m:t>
            </m:r>
          </m:e>
        </m:d>
        <m:r>
          <w:rPr>
            <w:rFonts w:ascii="Cambria Math" w:hAnsi="Cambria Math"/>
          </w:rPr>
          <m:t xml:space="preserve"> </m:t>
        </m:r>
        <m:r>
          <w:rPr>
            <w:rFonts w:ascii="Cambria Math" w:eastAsia="Cambria Math" w:hAnsi="Cambria Math" w:cs="Cambria Math"/>
            <w:color w:val="000000"/>
            <w:sz w:val="22"/>
            <w:szCs w:val="22"/>
          </w:rPr>
          <m:t>]</m:t>
        </m:r>
      </m:oMath>
      <w:r>
        <w:rPr>
          <w:color w:val="000000"/>
          <w:sz w:val="22"/>
          <w:szCs w:val="22"/>
        </w:rPr>
        <w:tab/>
        <w:t>(2)</w:t>
      </w:r>
    </w:p>
    <w:p w14:paraId="5837DD82" w14:textId="77777777" w:rsidR="00881D7B" w:rsidRDefault="00881D7B">
      <w:pPr>
        <w:tabs>
          <w:tab w:val="left" w:pos="2694"/>
          <w:tab w:val="left" w:pos="7938"/>
        </w:tabs>
        <w:spacing w:line="360" w:lineRule="auto"/>
        <w:jc w:val="both"/>
        <w:rPr>
          <w:color w:val="000000"/>
          <w:sz w:val="16"/>
          <w:szCs w:val="16"/>
        </w:rPr>
      </w:pPr>
    </w:p>
    <w:p w14:paraId="7239996B" w14:textId="77777777" w:rsidR="00881D7B" w:rsidRDefault="00000000">
      <w:pPr>
        <w:spacing w:after="240" w:line="360" w:lineRule="auto"/>
        <w:jc w:val="both"/>
        <w:rPr>
          <w:sz w:val="22"/>
          <w:szCs w:val="22"/>
        </w:rPr>
      </w:pPr>
      <w:r>
        <w:rPr>
          <w:sz w:val="22"/>
          <w:szCs w:val="22"/>
        </w:rPr>
        <w:t xml:space="preserve">Where: </w:t>
      </w:r>
      <m:oMath>
        <m:r>
          <w:rPr>
            <w:rFonts w:ascii="Cambria Math" w:eastAsia="Cambria Math" w:hAnsi="Cambria Math" w:cs="Cambria Math"/>
            <w:color w:val="000000"/>
            <w:sz w:val="22"/>
            <w:szCs w:val="22"/>
          </w:rPr>
          <m:t>C</m:t>
        </m:r>
      </m:oMath>
      <w:r>
        <w:rPr>
          <w:sz w:val="22"/>
          <w:szCs w:val="22"/>
        </w:rPr>
        <w:t xml:space="preserve"> = present value of the option; </w:t>
      </w:r>
      <m:oMath>
        <m:r>
          <w:rPr>
            <w:rFonts w:ascii="Cambria Math" w:eastAsia="Cambria Math" w:hAnsi="Cambria Math" w:cs="Cambria Math"/>
            <w:sz w:val="22"/>
            <w:szCs w:val="22"/>
          </w:rPr>
          <m:t xml:space="preserve">r </m:t>
        </m:r>
      </m:oMath>
      <w:r>
        <w:rPr>
          <w:sz w:val="22"/>
          <w:szCs w:val="22"/>
        </w:rPr>
        <w:t xml:space="preserve">= risk-free rate; </w:t>
      </w:r>
      <m:oMath>
        <m:r>
          <w:rPr>
            <w:rFonts w:ascii="Cambria Math" w:eastAsia="Cambria Math" w:hAnsi="Cambria Math" w:cs="Cambria Math"/>
            <w:color w:val="000000"/>
            <w:sz w:val="22"/>
            <w:szCs w:val="22"/>
          </w:rPr>
          <m:t>T</m:t>
        </m:r>
      </m:oMath>
      <w:r>
        <w:rPr>
          <w:sz w:val="22"/>
          <w:szCs w:val="22"/>
        </w:rPr>
        <w:t xml:space="preserve"> = maturity time;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oMath>
      <w:r>
        <w:rPr>
          <w:color w:val="000000"/>
          <w:sz w:val="22"/>
          <w:szCs w:val="22"/>
        </w:rPr>
        <w:t xml:space="preserve"> </w:t>
      </w:r>
      <w:r>
        <w:rPr>
          <w:sz w:val="22"/>
          <w:szCs w:val="22"/>
        </w:rPr>
        <w:t xml:space="preserve">= price of the underlying asset; </w:t>
      </w:r>
      <m:oMath>
        <m:r>
          <w:rPr>
            <w:rFonts w:ascii="Cambria Math" w:eastAsia="Cambria Math" w:hAnsi="Cambria Math" w:cs="Cambria Math"/>
            <w:color w:val="000000"/>
            <w:sz w:val="22"/>
            <w:szCs w:val="22"/>
          </w:rPr>
          <m:t>K</m:t>
        </m:r>
      </m:oMath>
      <w:r>
        <w:rPr>
          <w:color w:val="000000"/>
          <w:sz w:val="22"/>
          <w:szCs w:val="22"/>
        </w:rPr>
        <w:t xml:space="preserve">= </w:t>
      </w:r>
      <w:r>
        <w:rPr>
          <w:sz w:val="22"/>
          <w:szCs w:val="22"/>
        </w:rPr>
        <w:t>strike price</w:t>
      </w:r>
    </w:p>
    <w:p w14:paraId="26BF8BDE" w14:textId="77777777" w:rsidR="00881D7B" w:rsidRDefault="00000000">
      <w:pPr>
        <w:spacing w:line="360" w:lineRule="auto"/>
        <w:jc w:val="both"/>
      </w:pPr>
      <w:r>
        <w:rPr>
          <w:noProof/>
        </w:rPr>
        <mc:AlternateContent>
          <mc:Choice Requires="wpg">
            <w:drawing>
              <wp:anchor distT="0" distB="0" distL="114300" distR="114300" simplePos="0" relativeHeight="251659264" behindDoc="0" locked="0" layoutInCell="1" hidden="0" allowOverlap="1" wp14:anchorId="0599085D" wp14:editId="5AE28604">
                <wp:simplePos x="0" y="0"/>
                <wp:positionH relativeFrom="column">
                  <wp:posOffset>1358900</wp:posOffset>
                </wp:positionH>
                <wp:positionV relativeFrom="paragraph">
                  <wp:posOffset>38100</wp:posOffset>
                </wp:positionV>
                <wp:extent cx="2543175" cy="1378585"/>
                <wp:effectExtent l="0" t="0" r="0" b="0"/>
                <wp:wrapNone/>
                <wp:docPr id="22" name="Group 22"/>
                <wp:cNvGraphicFramePr/>
                <a:graphic xmlns:a="http://schemas.openxmlformats.org/drawingml/2006/main">
                  <a:graphicData uri="http://schemas.microsoft.com/office/word/2010/wordprocessingGroup">
                    <wpg:wgp>
                      <wpg:cNvGrpSpPr/>
                      <wpg:grpSpPr>
                        <a:xfrm>
                          <a:off x="0" y="0"/>
                          <a:ext cx="2543175" cy="1378585"/>
                          <a:chOff x="4074413" y="3090708"/>
                          <a:chExt cx="2543175" cy="1378585"/>
                        </a:xfrm>
                      </wpg:grpSpPr>
                      <wpg:grpSp>
                        <wpg:cNvPr id="1" name="Group 1"/>
                        <wpg:cNvGrpSpPr/>
                        <wpg:grpSpPr>
                          <a:xfrm>
                            <a:off x="4074413" y="3090708"/>
                            <a:ext cx="2543175" cy="1378585"/>
                            <a:chOff x="-95717" y="-246081"/>
                            <a:chExt cx="2543810" cy="1380191"/>
                          </a:xfrm>
                        </wpg:grpSpPr>
                        <wps:wsp>
                          <wps:cNvPr id="2" name="Rectangle 2"/>
                          <wps:cNvSpPr/>
                          <wps:spPr>
                            <a:xfrm>
                              <a:off x="-95717" y="-246081"/>
                              <a:ext cx="2543800" cy="1380175"/>
                            </a:xfrm>
                            <a:prstGeom prst="rect">
                              <a:avLst/>
                            </a:prstGeom>
                            <a:noFill/>
                            <a:ln>
                              <a:noFill/>
                            </a:ln>
                          </wps:spPr>
                          <wps:txbx>
                            <w:txbxContent>
                              <w:p w14:paraId="05E8B589" w14:textId="77777777" w:rsidR="00881D7B" w:rsidRDefault="00881D7B">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Name Graph Description Payoff Profit Comments Long Forward Commitment to  purchase commodity at some point in the future at a pre"/>
                            <pic:cNvPicPr preferRelativeResize="0"/>
                          </pic:nvPicPr>
                          <pic:blipFill rotWithShape="1">
                            <a:blip r:embed="rId12">
                              <a:alphaModFix/>
                            </a:blip>
                            <a:srcRect/>
                            <a:stretch/>
                          </pic:blipFill>
                          <pic:spPr>
                            <a:xfrm>
                              <a:off x="0" y="0"/>
                              <a:ext cx="2341246" cy="1134110"/>
                            </a:xfrm>
                            <a:prstGeom prst="rect">
                              <a:avLst/>
                            </a:prstGeom>
                            <a:noFill/>
                            <a:ln>
                              <a:noFill/>
                            </a:ln>
                          </pic:spPr>
                        </pic:pic>
                        <wps:wsp>
                          <wps:cNvPr id="3" name="Rectangle 3"/>
                          <wps:cNvSpPr/>
                          <wps:spPr>
                            <a:xfrm>
                              <a:off x="-95717" y="-246081"/>
                              <a:ext cx="2543810" cy="217170"/>
                            </a:xfrm>
                            <a:prstGeom prst="rect">
                              <a:avLst/>
                            </a:prstGeom>
                            <a:noFill/>
                            <a:ln>
                              <a:noFill/>
                            </a:ln>
                          </wps:spPr>
                          <wps:txbx>
                            <w:txbxContent>
                              <w:p w14:paraId="635B565F" w14:textId="77777777" w:rsidR="00881D7B" w:rsidRDefault="00000000">
                                <w:pPr>
                                  <w:textDirection w:val="btLr"/>
                                </w:pPr>
                                <w:r>
                                  <w:rPr>
                                    <w:color w:val="000000"/>
                                    <w:sz w:val="16"/>
                                  </w:rPr>
                                  <w:t>Illustration 1: Payoff and premium of a Long Call</w:t>
                                </w: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1358900</wp:posOffset>
                </wp:positionH>
                <wp:positionV relativeFrom="paragraph">
                  <wp:posOffset>38100</wp:posOffset>
                </wp:positionV>
                <wp:extent cx="2543175" cy="1378585"/>
                <wp:effectExtent b="0" l="0" r="0" t="0"/>
                <wp:wrapNone/>
                <wp:docPr id="22"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543175" cy="1378585"/>
                        </a:xfrm>
                        <a:prstGeom prst="rect"/>
                        <a:ln/>
                      </pic:spPr>
                    </pic:pic>
                  </a:graphicData>
                </a:graphic>
              </wp:anchor>
            </w:drawing>
          </mc:Fallback>
        </mc:AlternateContent>
      </w:r>
    </w:p>
    <w:p w14:paraId="1D659001" w14:textId="77777777" w:rsidR="00881D7B" w:rsidRDefault="00881D7B">
      <w:pPr>
        <w:spacing w:line="360" w:lineRule="auto"/>
        <w:jc w:val="both"/>
        <w:rPr>
          <w:color w:val="000000"/>
          <w:sz w:val="22"/>
          <w:szCs w:val="22"/>
        </w:rPr>
      </w:pPr>
    </w:p>
    <w:p w14:paraId="5C522D5C" w14:textId="77777777" w:rsidR="00881D7B" w:rsidRDefault="00000000">
      <w:pPr>
        <w:spacing w:line="360" w:lineRule="auto"/>
        <w:jc w:val="both"/>
        <w:rPr>
          <w:color w:val="000000"/>
          <w:sz w:val="18"/>
          <w:szCs w:val="18"/>
        </w:rPr>
      </w:pPr>
      <w:r>
        <w:rPr>
          <w:color w:val="000000"/>
          <w:sz w:val="18"/>
          <w:szCs w:val="18"/>
        </w:rPr>
        <w:t xml:space="preserve"> </w:t>
      </w:r>
    </w:p>
    <w:p w14:paraId="57A308B3" w14:textId="77777777" w:rsidR="00881D7B" w:rsidRDefault="00881D7B">
      <w:pPr>
        <w:spacing w:line="360" w:lineRule="auto"/>
        <w:jc w:val="both"/>
        <w:rPr>
          <w:sz w:val="12"/>
          <w:szCs w:val="12"/>
        </w:rPr>
      </w:pPr>
    </w:p>
    <w:p w14:paraId="2491928C" w14:textId="77777777" w:rsidR="00881D7B" w:rsidRDefault="00881D7B">
      <w:pPr>
        <w:spacing w:line="360" w:lineRule="auto"/>
        <w:jc w:val="both"/>
        <w:rPr>
          <w:sz w:val="12"/>
          <w:szCs w:val="12"/>
        </w:rPr>
      </w:pPr>
    </w:p>
    <w:p w14:paraId="7FAFBE53" w14:textId="77777777" w:rsidR="00881D7B" w:rsidRDefault="00881D7B">
      <w:pPr>
        <w:spacing w:line="360" w:lineRule="auto"/>
        <w:jc w:val="both"/>
        <w:rPr>
          <w:sz w:val="12"/>
          <w:szCs w:val="12"/>
        </w:rPr>
      </w:pPr>
    </w:p>
    <w:p w14:paraId="14258292" w14:textId="77777777" w:rsidR="00881D7B" w:rsidRDefault="00881D7B">
      <w:pPr>
        <w:spacing w:line="360" w:lineRule="auto"/>
        <w:jc w:val="both"/>
        <w:rPr>
          <w:sz w:val="12"/>
          <w:szCs w:val="12"/>
        </w:rPr>
      </w:pPr>
    </w:p>
    <w:p w14:paraId="7E0EDDCC" w14:textId="77777777" w:rsidR="00881D7B" w:rsidRDefault="00881D7B">
      <w:pPr>
        <w:spacing w:line="360" w:lineRule="auto"/>
        <w:jc w:val="both"/>
        <w:rPr>
          <w:sz w:val="12"/>
          <w:szCs w:val="12"/>
        </w:rPr>
      </w:pPr>
    </w:p>
    <w:p w14:paraId="1B5FD53F" w14:textId="77777777" w:rsidR="00881D7B" w:rsidRDefault="00881D7B">
      <w:pPr>
        <w:spacing w:line="360" w:lineRule="auto"/>
        <w:jc w:val="center"/>
        <w:rPr>
          <w:sz w:val="20"/>
          <w:szCs w:val="20"/>
        </w:rPr>
      </w:pPr>
    </w:p>
    <w:p w14:paraId="4684885C" w14:textId="77777777" w:rsidR="00881D7B" w:rsidRDefault="00000000">
      <w:pPr>
        <w:spacing w:line="360" w:lineRule="auto"/>
        <w:jc w:val="center"/>
        <w:rPr>
          <w:sz w:val="16"/>
          <w:szCs w:val="16"/>
        </w:rPr>
      </w:pPr>
      <w:r>
        <w:rPr>
          <w:sz w:val="16"/>
          <w:szCs w:val="16"/>
        </w:rPr>
        <w:t>(Insertar Fuente)</w:t>
      </w:r>
    </w:p>
    <w:p w14:paraId="65700D48" w14:textId="77777777" w:rsidR="00881D7B" w:rsidRDefault="00881D7B">
      <w:pPr>
        <w:spacing w:line="360" w:lineRule="auto"/>
        <w:jc w:val="center"/>
        <w:rPr>
          <w:color w:val="000000"/>
          <w:sz w:val="16"/>
          <w:szCs w:val="16"/>
        </w:rPr>
      </w:pPr>
    </w:p>
    <w:p w14:paraId="16BA7786" w14:textId="77777777" w:rsidR="00881D7B" w:rsidRDefault="00000000">
      <w:pPr>
        <w:spacing w:line="360" w:lineRule="auto"/>
        <w:jc w:val="both"/>
        <w:rPr>
          <w:color w:val="000000"/>
          <w:sz w:val="22"/>
          <w:szCs w:val="22"/>
        </w:rPr>
      </w:pPr>
      <w:r>
        <w:rPr>
          <w:color w:val="000000"/>
          <w:sz w:val="22"/>
          <w:szCs w:val="22"/>
        </w:rPr>
        <w:t>As an example, in illustration 1, we have a Call option with a Premium and a strike price K. If the price of the underlying asset at maturity is below K, the payoff will be 0 and a loss equal to the premium paid. However, if the price of the underlying asset at maturity is above K, the payoff is the difference between the price of the underlying asset minus the strike price and the profit would be equal to the profit minus the premium. </w:t>
      </w:r>
    </w:p>
    <w:p w14:paraId="0A880688" w14:textId="77777777" w:rsidR="00881D7B" w:rsidRDefault="00000000">
      <w:pPr>
        <w:spacing w:line="360" w:lineRule="auto"/>
        <w:jc w:val="both"/>
        <w:rPr>
          <w:color w:val="000000"/>
          <w:sz w:val="22"/>
          <w:szCs w:val="22"/>
        </w:rPr>
      </w:pPr>
      <w:r>
        <w:rPr>
          <w:color w:val="000000"/>
          <w:sz w:val="22"/>
          <w:szCs w:val="22"/>
        </w:rPr>
        <w:br/>
        <w:t xml:space="preserve">In a put option applies the same logic but inversely since the buyer of the option is no longer buying an asset but selling it. Thus, the contract will be executed when the strike price is higher than the market price. The payoff of a put option is: </w:t>
      </w:r>
      <m:oMath>
        <m:r>
          <w:rPr>
            <w:rFonts w:ascii="Cambria Math" w:eastAsia="Cambria Math" w:hAnsi="Cambria Math" w:cs="Cambria Math"/>
            <w:color w:val="000000"/>
            <w:sz w:val="22"/>
            <w:szCs w:val="22"/>
          </w:rPr>
          <m:t>Payoff=max⁡(K-</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r>
          <w:rPr>
            <w:rFonts w:ascii="Cambria Math" w:eastAsia="Cambria Math" w:hAnsi="Cambria Math" w:cs="Cambria Math"/>
            <w:color w:val="000000"/>
            <w:sz w:val="22"/>
            <w:szCs w:val="22"/>
          </w:rPr>
          <m:t>,0)</m:t>
        </m:r>
      </m:oMath>
    </w:p>
    <w:p w14:paraId="1F6F4163" w14:textId="77777777" w:rsidR="00881D7B" w:rsidRDefault="00881D7B">
      <w:pPr>
        <w:spacing w:line="360" w:lineRule="auto"/>
        <w:jc w:val="both"/>
        <w:rPr>
          <w:color w:val="000000"/>
          <w:sz w:val="22"/>
          <w:szCs w:val="22"/>
        </w:rPr>
      </w:pPr>
    </w:p>
    <w:p w14:paraId="0A2C2C5D" w14:textId="77777777" w:rsidR="00881D7B" w:rsidRDefault="00000000">
      <w:pPr>
        <w:spacing w:line="360" w:lineRule="auto"/>
        <w:jc w:val="both"/>
        <w:rPr>
          <w:color w:val="000000"/>
          <w:sz w:val="22"/>
          <w:szCs w:val="22"/>
        </w:rPr>
      </w:pPr>
      <w:r>
        <w:rPr>
          <w:color w:val="000000"/>
          <w:sz w:val="22"/>
          <w:szCs w:val="22"/>
        </w:rPr>
        <w:t xml:space="preserve">The Black Scholes </w:t>
      </w:r>
      <w:r>
        <w:rPr>
          <w:sz w:val="22"/>
          <w:szCs w:val="22"/>
        </w:rPr>
        <w:t>m</w:t>
      </w:r>
      <w:r>
        <w:rPr>
          <w:color w:val="000000"/>
          <w:sz w:val="22"/>
          <w:szCs w:val="22"/>
        </w:rPr>
        <w:t>odel is a mathematical model used in quantitative finance to know the fair price of an option. Fischer Black and Myron Scholes derived in 1973 the formula for the model that was awarded with a Nobel Prize in 1997 (</w:t>
      </w:r>
      <w:r>
        <w:rPr>
          <w:i/>
          <w:sz w:val="22"/>
          <w:szCs w:val="22"/>
        </w:rPr>
        <w:t>Falta citar</w:t>
      </w:r>
      <w:r>
        <w:rPr>
          <w:color w:val="000000"/>
          <w:sz w:val="22"/>
          <w:szCs w:val="22"/>
        </w:rPr>
        <w:t>). By replicating an option and building a replicating portfolio, the authors of the model found an equation that let us price options.</w:t>
      </w:r>
    </w:p>
    <w:p w14:paraId="5BAEA481" w14:textId="77777777" w:rsidR="00881D7B" w:rsidRDefault="00881D7B">
      <w:pPr>
        <w:spacing w:line="360" w:lineRule="auto"/>
        <w:jc w:val="both"/>
        <w:rPr>
          <w:color w:val="000000"/>
          <w:sz w:val="22"/>
          <w:szCs w:val="22"/>
        </w:rPr>
      </w:pPr>
    </w:p>
    <w:p w14:paraId="55E9D5F5" w14:textId="77777777" w:rsidR="00881D7B" w:rsidRDefault="00000000">
      <w:pPr>
        <w:spacing w:line="360" w:lineRule="auto"/>
        <w:jc w:val="both"/>
        <w:rPr>
          <w:color w:val="000000"/>
          <w:sz w:val="22"/>
          <w:szCs w:val="22"/>
        </w:rPr>
      </w:pPr>
      <w:r>
        <w:rPr>
          <w:color w:val="000000"/>
          <w:sz w:val="22"/>
          <w:szCs w:val="22"/>
        </w:rPr>
        <w:t xml:space="preserve">Black Scholes </w:t>
      </w:r>
      <w:r>
        <w:rPr>
          <w:sz w:val="22"/>
          <w:szCs w:val="22"/>
        </w:rPr>
        <w:t>m</w:t>
      </w:r>
      <w:r>
        <w:rPr>
          <w:color w:val="000000"/>
          <w:sz w:val="22"/>
          <w:szCs w:val="22"/>
        </w:rPr>
        <w:t>odel equation is derived from the change of the stock price which is given by:</w:t>
      </w:r>
    </w:p>
    <w:p w14:paraId="06C203D4" w14:textId="77777777" w:rsidR="00881D7B" w:rsidRDefault="00881D7B">
      <w:pPr>
        <w:spacing w:line="360" w:lineRule="auto"/>
        <w:jc w:val="both"/>
        <w:rPr>
          <w:sz w:val="16"/>
          <w:szCs w:val="16"/>
        </w:rPr>
      </w:pPr>
    </w:p>
    <w:p w14:paraId="5C199E1A" w14:textId="77777777" w:rsidR="00881D7B" w:rsidRDefault="00000000">
      <w:pPr>
        <w:tabs>
          <w:tab w:val="left" w:pos="3402"/>
          <w:tab w:val="left" w:pos="7938"/>
        </w:tabs>
        <w:spacing w:line="360" w:lineRule="auto"/>
        <w:ind w:right="-7"/>
        <w:jc w:val="both"/>
        <w:rPr>
          <w:color w:val="000000"/>
          <w:sz w:val="22"/>
          <w:szCs w:val="22"/>
        </w:rPr>
      </w:pPr>
      <w:r>
        <w:rPr>
          <w:color w:val="000000"/>
          <w:sz w:val="22"/>
          <w:szCs w:val="22"/>
        </w:rPr>
        <w:tab/>
      </w:r>
      <m:oMath>
        <m:r>
          <w:rPr>
            <w:rFonts w:ascii="Cambria Math" w:eastAsia="Cambria Math" w:hAnsi="Cambria Math" w:cs="Cambria Math"/>
            <w:color w:val="000000"/>
            <w:sz w:val="22"/>
            <w:szCs w:val="22"/>
          </w:rPr>
          <m:t>dS=μSdt+Sdz</m:t>
        </m:r>
      </m:oMath>
      <w:r>
        <w:rPr>
          <w:color w:val="000000"/>
          <w:sz w:val="22"/>
          <w:szCs w:val="22"/>
        </w:rPr>
        <w:tab/>
        <w:t>(3)</w:t>
      </w:r>
    </w:p>
    <w:p w14:paraId="5DD32D3A" w14:textId="77777777" w:rsidR="00881D7B" w:rsidRDefault="00881D7B">
      <w:pPr>
        <w:spacing w:line="360" w:lineRule="auto"/>
        <w:jc w:val="both"/>
        <w:rPr>
          <w:color w:val="000000"/>
          <w:sz w:val="16"/>
          <w:szCs w:val="16"/>
        </w:rPr>
      </w:pPr>
    </w:p>
    <w:p w14:paraId="097AE57D" w14:textId="77777777" w:rsidR="00881D7B" w:rsidRDefault="00000000">
      <w:pPr>
        <w:spacing w:line="360" w:lineRule="auto"/>
        <w:jc w:val="both"/>
        <w:rPr>
          <w:color w:val="000000"/>
          <w:sz w:val="22"/>
          <w:szCs w:val="22"/>
        </w:rPr>
      </w:pPr>
      <w:r>
        <w:rPr>
          <w:color w:val="000000"/>
          <w:sz w:val="22"/>
          <w:szCs w:val="22"/>
        </w:rPr>
        <w:t>After the derivation of the equation by applying a Taylor expansion, they obtained a partial differential equation:</w:t>
      </w:r>
    </w:p>
    <w:p w14:paraId="4AC2909A" w14:textId="77777777" w:rsidR="00881D7B" w:rsidRDefault="00000000">
      <w:pPr>
        <w:tabs>
          <w:tab w:val="left" w:pos="2694"/>
          <w:tab w:val="left" w:pos="7938"/>
        </w:tabs>
        <w:spacing w:line="360" w:lineRule="auto"/>
        <w:jc w:val="both"/>
        <w:rPr>
          <w:color w:val="000000"/>
          <w:sz w:val="22"/>
          <w:szCs w:val="22"/>
        </w:rPr>
      </w:pPr>
      <w:r>
        <w:rPr>
          <w:color w:val="000000"/>
          <w:sz w:val="22"/>
          <w:szCs w:val="22"/>
        </w:rPr>
        <w:tab/>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∂V</m:t>
            </m:r>
          </m:num>
          <m:den>
            <m:r>
              <w:rPr>
                <w:rFonts w:ascii="Cambria Math" w:eastAsia="Cambria Math" w:hAnsi="Cambria Math" w:cs="Cambria Math"/>
                <w:color w:val="000000"/>
                <w:sz w:val="22"/>
                <w:szCs w:val="22"/>
              </w:rPr>
              <m:t>∂t</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1</m:t>
            </m:r>
          </m:num>
          <m:den>
            <m:r>
              <w:rPr>
                <w:rFonts w:ascii="Cambria Math" w:eastAsia="Cambria Math" w:hAnsi="Cambria Math" w:cs="Cambria Math"/>
                <w:color w:val="000000"/>
                <w:sz w:val="22"/>
                <w:szCs w:val="22"/>
              </w:rPr>
              <m:t>2</m:t>
            </m:r>
          </m:den>
        </m:f>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σ</m:t>
            </m:r>
          </m:e>
          <m:sup>
            <m:r>
              <w:rPr>
                <w:rFonts w:ascii="Cambria Math" w:eastAsia="Cambria Math" w:hAnsi="Cambria Math" w:cs="Cambria Math"/>
                <w:color w:val="000000"/>
                <w:sz w:val="22"/>
                <w:szCs w:val="22"/>
              </w:rPr>
              <m:t>2</m:t>
            </m:r>
          </m:sup>
        </m:sSup>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S</m:t>
            </m:r>
          </m:e>
          <m:sup>
            <m:r>
              <w:rPr>
                <w:rFonts w:ascii="Cambria Math" w:eastAsia="Cambria Math" w:hAnsi="Cambria Math" w:cs="Cambria Math"/>
                <w:color w:val="000000"/>
                <w:sz w:val="22"/>
                <w:szCs w:val="22"/>
              </w:rPr>
              <m:t>2</m:t>
            </m:r>
          </m:sup>
        </m:sSup>
        <m:f>
          <m:fPr>
            <m:ctrlPr>
              <w:rPr>
                <w:rFonts w:ascii="Cambria Math" w:eastAsia="Cambria Math" w:hAnsi="Cambria Math" w:cs="Cambria Math"/>
                <w:color w:val="000000"/>
                <w:sz w:val="22"/>
                <w:szCs w:val="22"/>
              </w:rPr>
            </m:ctrlPr>
          </m:fPr>
          <m:num>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m:t>
                </m:r>
              </m:e>
              <m:sup>
                <m:r>
                  <w:rPr>
                    <w:rFonts w:ascii="Cambria Math" w:eastAsia="Cambria Math" w:hAnsi="Cambria Math" w:cs="Cambria Math"/>
                    <w:color w:val="000000"/>
                    <w:sz w:val="22"/>
                    <w:szCs w:val="22"/>
                  </w:rPr>
                  <m:t>2</m:t>
                </m:r>
              </m:sup>
            </m:sSup>
            <m:r>
              <w:rPr>
                <w:rFonts w:ascii="Cambria Math" w:eastAsia="Cambria Math" w:hAnsi="Cambria Math" w:cs="Cambria Math"/>
                <w:color w:val="000000"/>
                <w:sz w:val="22"/>
                <w:szCs w:val="22"/>
              </w:rPr>
              <m:t>V</m:t>
            </m:r>
          </m:num>
          <m:den>
            <m:r>
              <w:rPr>
                <w:rFonts w:ascii="Cambria Math" w:eastAsia="Cambria Math" w:hAnsi="Cambria Math" w:cs="Cambria Math"/>
                <w:color w:val="000000"/>
                <w:sz w:val="22"/>
                <w:szCs w:val="22"/>
              </w:rPr>
              <m:t>∂</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S</m:t>
                </m:r>
              </m:e>
              <m:sup>
                <m:r>
                  <w:rPr>
                    <w:rFonts w:ascii="Cambria Math" w:eastAsia="Cambria Math" w:hAnsi="Cambria Math" w:cs="Cambria Math"/>
                    <w:color w:val="000000"/>
                    <w:sz w:val="22"/>
                    <w:szCs w:val="22"/>
                  </w:rPr>
                  <m:t>2</m:t>
                </m:r>
              </m:sup>
            </m:sSup>
          </m:den>
        </m:f>
        <m:r>
          <w:rPr>
            <w:rFonts w:ascii="Cambria Math" w:eastAsia="Cambria Math" w:hAnsi="Cambria Math" w:cs="Cambria Math"/>
            <w:color w:val="000000"/>
            <w:sz w:val="22"/>
            <w:szCs w:val="22"/>
          </w:rPr>
          <m:t>+rS</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∂V</m:t>
            </m:r>
          </m:num>
          <m:den>
            <m:r>
              <w:rPr>
                <w:rFonts w:ascii="Cambria Math" w:eastAsia="Cambria Math" w:hAnsi="Cambria Math" w:cs="Cambria Math"/>
                <w:color w:val="000000"/>
                <w:sz w:val="22"/>
                <w:szCs w:val="22"/>
              </w:rPr>
              <m:t>∂S</m:t>
            </m:r>
          </m:den>
        </m:f>
        <m:r>
          <w:rPr>
            <w:rFonts w:ascii="Cambria Math" w:eastAsia="Cambria Math" w:hAnsi="Cambria Math" w:cs="Cambria Math"/>
            <w:color w:val="000000"/>
            <w:sz w:val="22"/>
            <w:szCs w:val="22"/>
          </w:rPr>
          <m:t>-rV=0</m:t>
        </m:r>
      </m:oMath>
      <w:r>
        <w:rPr>
          <w:color w:val="000000"/>
          <w:sz w:val="22"/>
          <w:szCs w:val="22"/>
        </w:rPr>
        <w:tab/>
        <w:t>(3.1)</w:t>
      </w:r>
    </w:p>
    <w:p w14:paraId="25323385" w14:textId="77777777" w:rsidR="00881D7B" w:rsidRDefault="00881D7B">
      <w:pPr>
        <w:spacing w:line="360" w:lineRule="auto"/>
        <w:jc w:val="both"/>
        <w:rPr>
          <w:color w:val="000000"/>
          <w:sz w:val="16"/>
          <w:szCs w:val="16"/>
        </w:rPr>
      </w:pPr>
    </w:p>
    <w:p w14:paraId="11EF4B6A" w14:textId="77777777" w:rsidR="00881D7B" w:rsidRDefault="00000000">
      <w:pPr>
        <w:spacing w:line="360" w:lineRule="auto"/>
        <w:jc w:val="both"/>
        <w:rPr>
          <w:color w:val="000000"/>
          <w:sz w:val="22"/>
          <w:szCs w:val="22"/>
        </w:rPr>
      </w:pPr>
      <w:r>
        <w:rPr>
          <w:color w:val="000000"/>
          <w:sz w:val="22"/>
          <w:szCs w:val="22"/>
        </w:rPr>
        <w:lastRenderedPageBreak/>
        <w:t>Then, the formula of the Black Scholes to price a European option is,</w:t>
      </w:r>
    </w:p>
    <w:p w14:paraId="242CC9AC" w14:textId="77777777" w:rsidR="00881D7B" w:rsidRDefault="00881D7B">
      <w:pPr>
        <w:spacing w:line="360" w:lineRule="auto"/>
        <w:jc w:val="both"/>
        <w:rPr>
          <w:color w:val="000000"/>
          <w:sz w:val="16"/>
          <w:szCs w:val="16"/>
        </w:rPr>
      </w:pPr>
    </w:p>
    <w:p w14:paraId="65418CBF" w14:textId="77777777" w:rsidR="00881D7B" w:rsidRDefault="00000000">
      <w:pPr>
        <w:tabs>
          <w:tab w:val="left" w:pos="2694"/>
          <w:tab w:val="left" w:pos="7938"/>
        </w:tabs>
        <w:spacing w:line="360" w:lineRule="auto"/>
        <w:jc w:val="both"/>
        <w:rPr>
          <w:color w:val="000000"/>
          <w:sz w:val="22"/>
          <w:szCs w:val="22"/>
        </w:rPr>
      </w:pPr>
      <w:r>
        <w:rPr>
          <w:color w:val="000000"/>
          <w:sz w:val="22"/>
          <w:szCs w:val="22"/>
        </w:rPr>
        <w:tab/>
      </w:r>
      <m:oMath>
        <m:r>
          <w:rPr>
            <w:rFonts w:ascii="Cambria Math" w:eastAsia="Cambria Math" w:hAnsi="Cambria Math" w:cs="Cambria Math"/>
            <w:color w:val="000000"/>
            <w:sz w:val="22"/>
            <w:szCs w:val="22"/>
          </w:rPr>
          <m:t>c=</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r>
          <w:rPr>
            <w:rFonts w:ascii="Cambria Math" w:eastAsia="Cambria Math" w:hAnsi="Cambria Math" w:cs="Cambria Math"/>
            <w:color w:val="000000"/>
            <w:sz w:val="22"/>
            <w:szCs w:val="22"/>
          </w:rPr>
          <m:t>N</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d</m:t>
                </m:r>
              </m:e>
              <m:sub>
                <m:r>
                  <w:rPr>
                    <w:rFonts w:ascii="Cambria Math" w:eastAsia="Cambria Math" w:hAnsi="Cambria Math" w:cs="Cambria Math"/>
                    <w:color w:val="000000"/>
                    <w:sz w:val="22"/>
                    <w:szCs w:val="22"/>
                  </w:rPr>
                  <m:t>1</m:t>
                </m:r>
              </m:sub>
            </m:sSub>
          </m:e>
        </m:d>
        <m:r>
          <w:rPr>
            <w:rFonts w:ascii="Cambria Math" w:eastAsia="Cambria Math" w:hAnsi="Cambria Math" w:cs="Cambria Math"/>
            <w:color w:val="000000"/>
            <w:sz w:val="22"/>
            <w:szCs w:val="22"/>
          </w:rPr>
          <m:t>-K</m:t>
        </m:r>
        <m:box>
          <m:boxPr>
            <m:opEmu m:val="1"/>
            <m:ctrlPr>
              <w:rPr>
                <w:rFonts w:ascii="Cambria Math" w:eastAsia="Cambria Math" w:hAnsi="Cambria Math" w:cs="Cambria Math"/>
                <w:color w:val="000000"/>
                <w:sz w:val="22"/>
                <w:szCs w:val="22"/>
              </w:rPr>
            </m:ctrlPr>
          </m:boxPr>
          <m:e>
            <m:r>
              <w:rPr>
                <w:rFonts w:ascii="Cambria Math" w:eastAsia="Cambria Math" w:hAnsi="Cambria Math" w:cs="Cambria Math"/>
                <w:color w:val="000000"/>
                <w:sz w:val="22"/>
                <w:szCs w:val="22"/>
              </w:rPr>
              <m:t>exp</m:t>
            </m:r>
          </m:e>
        </m:box>
        <m:r>
          <w:rPr>
            <w:rFonts w:ascii="Cambria Math" w:eastAsia="Cambria Math" w:hAnsi="Cambria Math" w:cs="Cambria Math"/>
            <w:color w:val="000000"/>
            <w:sz w:val="22"/>
            <w:szCs w:val="22"/>
          </w:rPr>
          <m:t>exp</m:t>
        </m:r>
        <m:r>
          <w:rPr>
            <w:rFonts w:ascii="Cambria Math" w:hAnsi="Cambria Math"/>
          </w:rPr>
          <m:t xml:space="preserve"> </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-r*T</m:t>
            </m:r>
          </m:e>
        </m:d>
        <m:r>
          <w:rPr>
            <w:rFonts w:ascii="Cambria Math" w:hAnsi="Cambria Math"/>
          </w:rPr>
          <m:t xml:space="preserve"> </m:t>
        </m:r>
        <m:r>
          <w:rPr>
            <w:rFonts w:ascii="Cambria Math" w:eastAsia="Cambria Math" w:hAnsi="Cambria Math" w:cs="Cambria Math"/>
            <w:color w:val="000000"/>
            <w:sz w:val="22"/>
            <w:szCs w:val="22"/>
          </w:rPr>
          <m:t>N</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d</m:t>
                </m:r>
              </m:e>
              <m:sub>
                <m:r>
                  <w:rPr>
                    <w:rFonts w:ascii="Cambria Math" w:eastAsia="Cambria Math" w:hAnsi="Cambria Math" w:cs="Cambria Math"/>
                    <w:color w:val="000000"/>
                    <w:sz w:val="22"/>
                    <w:szCs w:val="22"/>
                  </w:rPr>
                  <m:t>2</m:t>
                </m:r>
              </m:sub>
            </m:sSub>
          </m:e>
        </m:d>
      </m:oMath>
      <w:r>
        <w:rPr>
          <w:color w:val="000000"/>
          <w:sz w:val="22"/>
          <w:szCs w:val="22"/>
        </w:rPr>
        <w:tab/>
        <w:t>(4)</w:t>
      </w:r>
    </w:p>
    <w:p w14:paraId="1EC15D3F" w14:textId="77777777" w:rsidR="00881D7B" w:rsidRDefault="00881D7B">
      <w:pPr>
        <w:spacing w:line="360" w:lineRule="auto"/>
        <w:jc w:val="both"/>
        <w:rPr>
          <w:color w:val="000000"/>
          <w:sz w:val="16"/>
          <w:szCs w:val="16"/>
        </w:rPr>
      </w:pPr>
    </w:p>
    <w:p w14:paraId="7B22F5E7" w14:textId="77777777" w:rsidR="00881D7B" w:rsidRDefault="00000000">
      <w:pPr>
        <w:spacing w:line="360" w:lineRule="auto"/>
        <w:jc w:val="both"/>
        <w:rPr>
          <w:color w:val="000000"/>
        </w:rPr>
      </w:pPr>
      <w:r>
        <w:rPr>
          <w:color w:val="000000"/>
        </w:rPr>
        <w:t>Where:</w:t>
      </w:r>
    </w:p>
    <w:p w14:paraId="07408BB8" w14:textId="77777777" w:rsidR="00881D7B" w:rsidRDefault="00000000">
      <w:pPr>
        <w:tabs>
          <w:tab w:val="left" w:pos="3119"/>
          <w:tab w:val="left" w:pos="7938"/>
        </w:tabs>
        <w:spacing w:line="360" w:lineRule="auto"/>
        <w:jc w:val="both"/>
        <w:rPr>
          <w:color w:val="000000"/>
          <w:sz w:val="22"/>
          <w:szCs w:val="22"/>
        </w:rPr>
      </w:pPr>
      <w:r>
        <w:rPr>
          <w:color w:val="000000"/>
          <w:sz w:val="22"/>
          <w:szCs w:val="22"/>
        </w:rPr>
        <w:tab/>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d</m:t>
            </m:r>
          </m:e>
          <m:sub>
            <m:r>
              <w:rPr>
                <w:rFonts w:ascii="Cambria Math" w:eastAsia="Cambria Math" w:hAnsi="Cambria Math" w:cs="Cambria Math"/>
                <w:color w:val="000000"/>
              </w:rPr>
              <m:t>1</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eastAsia="Cambria Math" w:hAnsi="Cambria Math" w:cs="Cambria Math"/>
                <w:color w:val="000000"/>
              </w:rPr>
              <m:t>ln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0</m:t>
                        </m:r>
                      </m:sub>
                    </m:sSub>
                  </m:num>
                  <m:den>
                    <m:r>
                      <w:rPr>
                        <w:rFonts w:ascii="Cambria Math" w:eastAsia="Cambria Math" w:hAnsi="Cambria Math" w:cs="Cambria Math"/>
                        <w:color w:val="000000"/>
                      </w:rPr>
                      <m:t>K</m:t>
                    </m:r>
                  </m:den>
                </m:f>
              </m:e>
            </m:d>
            <m:r>
              <w:rPr>
                <w:rFonts w:ascii="Cambria Math" w:hAnsi="Cambria Math"/>
              </w:rPr>
              <m:t xml:space="preserve"> </m:t>
            </m:r>
            <m:r>
              <w:rPr>
                <w:rFonts w:ascii="Cambria Math" w:eastAsia="Cambria Math" w:hAnsi="Cambria Math" w:cs="Cambria Math"/>
                <w:color w:val="000000"/>
              </w:rPr>
              <m:t>+</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r+</m:t>
                    </m:r>
                    <m:sSup>
                      <m:sSupPr>
                        <m:ctrlPr>
                          <w:rPr>
                            <w:rFonts w:ascii="Cambria Math" w:eastAsia="Cambria Math" w:hAnsi="Cambria Math" w:cs="Cambria Math"/>
                            <w:color w:val="000000"/>
                          </w:rPr>
                        </m:ctrlPr>
                      </m:sSupPr>
                      <m:e>
                        <m:r>
                          <w:rPr>
                            <w:rFonts w:ascii="Cambria Math" w:eastAsia="Cambria Math" w:hAnsi="Cambria Math" w:cs="Cambria Math"/>
                            <w:color w:val="000000"/>
                          </w:rPr>
                          <m:t>σ</m:t>
                        </m:r>
                      </m:e>
                      <m:sup>
                        <m:r>
                          <w:rPr>
                            <w:rFonts w:ascii="Cambria Math" w:eastAsia="Cambria Math" w:hAnsi="Cambria Math" w:cs="Cambria Math"/>
                            <w:color w:val="000000"/>
                          </w:rPr>
                          <m:t>2</m:t>
                        </m:r>
                      </m:sup>
                    </m:sSup>
                  </m:num>
                  <m:den>
                    <m:r>
                      <w:rPr>
                        <w:rFonts w:ascii="Cambria Math" w:eastAsia="Cambria Math" w:hAnsi="Cambria Math" w:cs="Cambria Math"/>
                        <w:color w:val="000000"/>
                      </w:rPr>
                      <m:t>2</m:t>
                    </m:r>
                  </m:den>
                </m:f>
              </m:e>
            </m:d>
            <m:r>
              <w:rPr>
                <w:rFonts w:ascii="Cambria Math" w:eastAsia="Cambria Math" w:hAnsi="Cambria Math" w:cs="Cambria Math"/>
                <w:color w:val="000000"/>
              </w:rPr>
              <m:t>*T</m:t>
            </m:r>
          </m:num>
          <m:den>
            <m:r>
              <w:rPr>
                <w:rFonts w:ascii="Cambria Math" w:eastAsia="Cambria Math" w:hAnsi="Cambria Math" w:cs="Cambria Math"/>
                <w:color w:val="000000"/>
              </w:rPr>
              <m:t>σ*</m:t>
            </m:r>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T</m:t>
                </m:r>
              </m:e>
            </m:rad>
          </m:den>
        </m:f>
        <m:r>
          <w:rPr>
            <w:rFonts w:ascii="Cambria Math" w:eastAsia="Cambria Math" w:hAnsi="Cambria Math" w:cs="Cambria Math"/>
            <w:color w:val="000000"/>
          </w:rPr>
          <m:t xml:space="preserve"> </m:t>
        </m:r>
      </m:oMath>
      <w:r>
        <w:rPr>
          <w:color w:val="000000"/>
          <w:sz w:val="22"/>
          <w:szCs w:val="22"/>
        </w:rPr>
        <w:tab/>
        <w:t>(5)</w:t>
      </w:r>
    </w:p>
    <w:p w14:paraId="523CBB6E" w14:textId="77777777" w:rsidR="00881D7B" w:rsidRDefault="00000000">
      <w:pPr>
        <w:tabs>
          <w:tab w:val="left" w:pos="3119"/>
          <w:tab w:val="left" w:pos="7938"/>
        </w:tabs>
        <w:spacing w:line="360" w:lineRule="auto"/>
        <w:jc w:val="both"/>
      </w:pPr>
      <w:r>
        <w:rPr>
          <w:color w:val="000000"/>
        </w:rPr>
        <w:tab/>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d</m:t>
            </m:r>
          </m:e>
          <m:sub>
            <m:r>
              <w:rPr>
                <w:rFonts w:ascii="Cambria Math" w:eastAsia="Cambria Math" w:hAnsi="Cambria Math" w:cs="Cambria Math"/>
                <w:color w:val="000000"/>
              </w:rPr>
              <m:t>2</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eastAsia="Cambria Math" w:hAnsi="Cambria Math" w:cs="Cambria Math"/>
                <w:color w:val="000000"/>
              </w:rPr>
              <m:t>ln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0</m:t>
                        </m:r>
                      </m:sub>
                    </m:sSub>
                  </m:num>
                  <m:den>
                    <m:r>
                      <w:rPr>
                        <w:rFonts w:ascii="Cambria Math" w:eastAsia="Cambria Math" w:hAnsi="Cambria Math" w:cs="Cambria Math"/>
                        <w:color w:val="000000"/>
                      </w:rPr>
                      <m:t>K</m:t>
                    </m:r>
                  </m:den>
                </m:f>
              </m:e>
            </m:d>
            <m:r>
              <w:rPr>
                <w:rFonts w:ascii="Cambria Math" w:hAnsi="Cambria Math"/>
              </w:rPr>
              <m:t xml:space="preserve"> </m:t>
            </m:r>
            <m:r>
              <w:rPr>
                <w:rFonts w:ascii="Cambria Math" w:eastAsia="Cambria Math" w:hAnsi="Cambria Math" w:cs="Cambria Math"/>
                <w:color w:val="000000"/>
              </w:rPr>
              <m:t>+</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r-</m:t>
                    </m:r>
                    <m:sSup>
                      <m:sSupPr>
                        <m:ctrlPr>
                          <w:rPr>
                            <w:rFonts w:ascii="Cambria Math" w:eastAsia="Cambria Math" w:hAnsi="Cambria Math" w:cs="Cambria Math"/>
                            <w:color w:val="000000"/>
                          </w:rPr>
                        </m:ctrlPr>
                      </m:sSupPr>
                      <m:e>
                        <m:r>
                          <w:rPr>
                            <w:rFonts w:ascii="Cambria Math" w:eastAsia="Cambria Math" w:hAnsi="Cambria Math" w:cs="Cambria Math"/>
                            <w:color w:val="000000"/>
                          </w:rPr>
                          <m:t>σ</m:t>
                        </m:r>
                      </m:e>
                      <m:sup>
                        <m:r>
                          <w:rPr>
                            <w:rFonts w:ascii="Cambria Math" w:eastAsia="Cambria Math" w:hAnsi="Cambria Math" w:cs="Cambria Math"/>
                            <w:color w:val="000000"/>
                          </w:rPr>
                          <m:t>2</m:t>
                        </m:r>
                      </m:sup>
                    </m:sSup>
                  </m:num>
                  <m:den>
                    <m:r>
                      <w:rPr>
                        <w:rFonts w:ascii="Cambria Math" w:eastAsia="Cambria Math" w:hAnsi="Cambria Math" w:cs="Cambria Math"/>
                        <w:color w:val="000000"/>
                      </w:rPr>
                      <m:t>2</m:t>
                    </m:r>
                  </m:den>
                </m:f>
              </m:e>
            </m:d>
            <m:r>
              <w:rPr>
                <w:rFonts w:ascii="Cambria Math" w:eastAsia="Cambria Math" w:hAnsi="Cambria Math" w:cs="Cambria Math"/>
                <w:color w:val="000000"/>
              </w:rPr>
              <m:t>*T</m:t>
            </m:r>
          </m:num>
          <m:den>
            <m:r>
              <w:rPr>
                <w:rFonts w:ascii="Cambria Math" w:eastAsia="Cambria Math" w:hAnsi="Cambria Math" w:cs="Cambria Math"/>
                <w:color w:val="000000"/>
              </w:rPr>
              <m:t>σ*</m:t>
            </m:r>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T</m:t>
                </m:r>
              </m:e>
            </m:rad>
          </m:den>
        </m:f>
        <m:r>
          <w:rPr>
            <w:rFonts w:ascii="Cambria Math" w:eastAsia="Cambria Math" w:hAnsi="Cambria Math" w:cs="Cambria Math"/>
            <w:color w:val="000000"/>
          </w:rPr>
          <m:t xml:space="preserve"> </m:t>
        </m:r>
      </m:oMath>
      <w:r>
        <w:rPr>
          <w:color w:val="000000"/>
        </w:rPr>
        <w:tab/>
        <w:t>(6)</w:t>
      </w:r>
    </w:p>
    <w:p w14:paraId="7EEF3D87" w14:textId="77777777" w:rsidR="00881D7B" w:rsidRDefault="00881D7B">
      <w:pPr>
        <w:spacing w:line="360" w:lineRule="auto"/>
        <w:jc w:val="both"/>
      </w:pPr>
    </w:p>
    <w:p w14:paraId="3B186AB1" w14:textId="77777777" w:rsidR="00881D7B" w:rsidRDefault="00000000">
      <w:pPr>
        <w:spacing w:line="360" w:lineRule="auto"/>
        <w:jc w:val="both"/>
        <w:rPr>
          <w:color w:val="000000"/>
          <w:sz w:val="22"/>
          <w:szCs w:val="22"/>
        </w:rPr>
      </w:pPr>
      <w:r>
        <w:rPr>
          <w:color w:val="000000"/>
          <w:sz w:val="22"/>
          <w:szCs w:val="22"/>
        </w:rPr>
        <w:t xml:space="preserve">Following the Black Scholes model,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oMath>
      <w:r>
        <w:rPr>
          <w:color w:val="000000"/>
          <w:sz w:val="22"/>
          <w:szCs w:val="22"/>
        </w:rPr>
        <w:t xml:space="preserve"> is defined by a log-normal distribution. Precisely, is defined by the following formula using a geometric Brownian motion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m:t>
            </m:r>
          </m:sub>
        </m:sSub>
      </m:oMath>
      <w:r>
        <w:rPr>
          <w:color w:val="000000"/>
          <w:sz w:val="22"/>
          <w:szCs w:val="22"/>
        </w:rPr>
        <w:t>:</w:t>
      </w:r>
    </w:p>
    <w:p w14:paraId="32C1CB83" w14:textId="77777777" w:rsidR="00881D7B" w:rsidRDefault="00881D7B">
      <w:pPr>
        <w:spacing w:line="360" w:lineRule="auto"/>
        <w:jc w:val="both"/>
        <w:rPr>
          <w:sz w:val="16"/>
          <w:szCs w:val="16"/>
        </w:rPr>
      </w:pPr>
    </w:p>
    <w:p w14:paraId="4FA937CE" w14:textId="77777777" w:rsidR="00881D7B" w:rsidRDefault="00000000">
      <w:pPr>
        <w:tabs>
          <w:tab w:val="left" w:pos="2977"/>
          <w:tab w:val="left" w:pos="7938"/>
        </w:tabs>
        <w:spacing w:line="360" w:lineRule="auto"/>
        <w:jc w:val="both"/>
        <w:rPr>
          <w:color w:val="000000"/>
          <w:sz w:val="22"/>
          <w:szCs w:val="22"/>
        </w:rPr>
      </w:pPr>
      <w:r>
        <w:rPr>
          <w:color w:val="000000"/>
          <w:sz w:val="22"/>
          <w:szCs w:val="22"/>
        </w:rPr>
        <w:tab/>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box>
          <m:boxPr>
            <m:opEmu m:val="1"/>
            <m:ctrlPr>
              <w:rPr>
                <w:rFonts w:ascii="Cambria Math" w:eastAsia="Cambria Math" w:hAnsi="Cambria Math" w:cs="Cambria Math"/>
                <w:color w:val="000000"/>
                <w:sz w:val="22"/>
                <w:szCs w:val="22"/>
              </w:rPr>
            </m:ctrlPr>
          </m:boxPr>
          <m:e>
            <m:r>
              <w:rPr>
                <w:rFonts w:ascii="Cambria Math" w:eastAsia="Cambria Math" w:hAnsi="Cambria Math" w:cs="Cambria Math"/>
                <w:color w:val="000000"/>
                <w:sz w:val="22"/>
                <w:szCs w:val="22"/>
              </w:rPr>
              <m:t>exp</m:t>
            </m:r>
          </m:e>
        </m:box>
        <m:r>
          <w:rPr>
            <w:rFonts w:ascii="Cambria Math" w:eastAsia="Cambria Math" w:hAnsi="Cambria Math" w:cs="Cambria Math"/>
            <w:color w:val="000000"/>
            <w:sz w:val="22"/>
            <w:szCs w:val="22"/>
          </w:rPr>
          <m:t>exp</m:t>
        </m:r>
        <m:r>
          <w:rPr>
            <w:rFonts w:ascii="Cambria Math" w:hAnsi="Cambria Math"/>
          </w:rPr>
          <m:t xml:space="preserve"> </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t</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r-</m:t>
                </m:r>
                <m:f>
                  <m:fPr>
                    <m:ctrlPr>
                      <w:rPr>
                        <w:rFonts w:ascii="Cambria Math" w:eastAsia="Cambria Math" w:hAnsi="Cambria Math" w:cs="Cambria Math"/>
                        <w:color w:val="000000"/>
                        <w:sz w:val="22"/>
                        <w:szCs w:val="22"/>
                      </w:rPr>
                    </m:ctrlPr>
                  </m:fPr>
                  <m:num>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σ</m:t>
                        </m:r>
                      </m:e>
                      <m:sup>
                        <m:r>
                          <w:rPr>
                            <w:rFonts w:ascii="Cambria Math" w:eastAsia="Cambria Math" w:hAnsi="Cambria Math" w:cs="Cambria Math"/>
                            <w:color w:val="000000"/>
                            <w:sz w:val="22"/>
                            <w:szCs w:val="22"/>
                          </w:rPr>
                          <m:t>2</m:t>
                        </m:r>
                      </m:sup>
                    </m:sSup>
                  </m:num>
                  <m:den>
                    <m:r>
                      <w:rPr>
                        <w:rFonts w:ascii="Cambria Math" w:eastAsia="Cambria Math" w:hAnsi="Cambria Math" w:cs="Cambria Math"/>
                        <w:color w:val="000000"/>
                        <w:sz w:val="22"/>
                        <w:szCs w:val="22"/>
                      </w:rPr>
                      <m:t>2</m:t>
                    </m:r>
                  </m:den>
                </m:f>
              </m:e>
            </m:d>
            <m:r>
              <w:rPr>
                <w:rFonts w:ascii="Cambria Math" w:eastAsia="Cambria Math" w:hAnsi="Cambria Math" w:cs="Cambria Math"/>
                <w:color w:val="000000"/>
                <w:sz w:val="22"/>
                <w:szCs w:val="22"/>
              </w:rPr>
              <m:t>+σ</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m:t>
                </m:r>
              </m:sub>
            </m:sSub>
          </m:e>
        </m:d>
        <m:r>
          <w:rPr>
            <w:rFonts w:ascii="Cambria Math" w:hAnsi="Cambria Math"/>
          </w:rPr>
          <m:t xml:space="preserve"> </m:t>
        </m:r>
      </m:oMath>
      <w:r>
        <w:rPr>
          <w:color w:val="000000"/>
          <w:sz w:val="22"/>
          <w:szCs w:val="22"/>
        </w:rPr>
        <w:tab/>
        <w:t>(7)</w:t>
      </w:r>
    </w:p>
    <w:p w14:paraId="29CEC429" w14:textId="77777777" w:rsidR="00881D7B" w:rsidRDefault="00881D7B">
      <w:pPr>
        <w:spacing w:line="360" w:lineRule="auto"/>
        <w:jc w:val="both"/>
        <w:rPr>
          <w:rFonts w:ascii="Arial" w:eastAsia="Arial" w:hAnsi="Arial" w:cs="Arial"/>
          <w:color w:val="000000"/>
          <w:sz w:val="16"/>
          <w:szCs w:val="16"/>
        </w:rPr>
      </w:pPr>
    </w:p>
    <w:p w14:paraId="7C482910" w14:textId="77777777" w:rsidR="00881D7B" w:rsidRDefault="00000000">
      <w:pPr>
        <w:spacing w:line="360" w:lineRule="auto"/>
        <w:jc w:val="both"/>
        <w:rPr>
          <w:color w:val="000000"/>
          <w:sz w:val="22"/>
          <w:szCs w:val="22"/>
        </w:rPr>
      </w:pPr>
      <w:r>
        <w:rPr>
          <w:color w:val="000000"/>
          <w:sz w:val="22"/>
          <w:szCs w:val="22"/>
        </w:rPr>
        <w:t xml:space="preserve">Where: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oMath>
      <w:r>
        <w:rPr>
          <w:color w:val="000000"/>
          <w:sz w:val="22"/>
          <w:szCs w:val="22"/>
        </w:rPr>
        <w:t xml:space="preserve"> = Price of the underlying asset at time t;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oMath>
      <w:r>
        <w:rPr>
          <w:color w:val="000000"/>
          <w:sz w:val="22"/>
          <w:szCs w:val="22"/>
        </w:rPr>
        <w:t xml:space="preserve"> = Initial price of the underlying asset;            </w:t>
      </w:r>
      <m:oMath>
        <m:r>
          <w:rPr>
            <w:rFonts w:ascii="Cambria Math" w:eastAsia="Cambria Math" w:hAnsi="Cambria Math" w:cs="Cambria Math"/>
            <w:color w:val="000000"/>
            <w:sz w:val="22"/>
            <w:szCs w:val="22"/>
          </w:rPr>
          <m:t>r</m:t>
        </m:r>
      </m:oMath>
      <w:r>
        <w:rPr>
          <w:color w:val="000000"/>
          <w:sz w:val="22"/>
          <w:szCs w:val="22"/>
        </w:rPr>
        <w:t xml:space="preserve"> = risk-free rate; </w:t>
      </w:r>
      <m:oMath>
        <m:r>
          <w:rPr>
            <w:rFonts w:ascii="Cambria Math" w:eastAsia="Cambria Math" w:hAnsi="Cambria Math" w:cs="Cambria Math"/>
            <w:color w:val="000000"/>
            <w:sz w:val="22"/>
            <w:szCs w:val="22"/>
          </w:rPr>
          <m:t xml:space="preserve">σ </m:t>
        </m:r>
      </m:oMath>
      <w:r>
        <w:rPr>
          <w:color w:val="000000"/>
          <w:sz w:val="22"/>
          <w:szCs w:val="22"/>
        </w:rPr>
        <w:t xml:space="preserve">= sigma; </w:t>
      </w:r>
      <m:oMath>
        <m:r>
          <w:rPr>
            <w:rFonts w:ascii="Cambria Math" w:eastAsia="Cambria Math" w:hAnsi="Cambria Math" w:cs="Cambria Math"/>
            <w:color w:val="000000"/>
            <w:sz w:val="22"/>
            <w:szCs w:val="22"/>
          </w:rPr>
          <m:t>t</m:t>
        </m:r>
      </m:oMath>
      <w:r>
        <w:rPr>
          <w:color w:val="000000"/>
          <w:sz w:val="22"/>
          <w:szCs w:val="22"/>
        </w:rPr>
        <w:t xml:space="preserve"> = point in time; </w:t>
      </w:r>
      <m:oMath>
        <m:r>
          <w:rPr>
            <w:rFonts w:ascii="Cambria Math" w:eastAsia="Cambria Math" w:hAnsi="Cambria Math" w:cs="Cambria Math"/>
            <w:color w:val="000000"/>
            <w:sz w:val="22"/>
            <w:szCs w:val="22"/>
          </w:rPr>
          <m:t>T</m:t>
        </m:r>
      </m:oMath>
      <w:r>
        <w:rPr>
          <w:color w:val="000000"/>
          <w:sz w:val="22"/>
          <w:szCs w:val="22"/>
        </w:rPr>
        <w:t xml:space="preserve"> = maturity time.</w:t>
      </w:r>
    </w:p>
    <w:p w14:paraId="775C58A6" w14:textId="77777777" w:rsidR="00881D7B" w:rsidRDefault="00881D7B">
      <w:pPr>
        <w:spacing w:line="360" w:lineRule="auto"/>
        <w:jc w:val="both"/>
        <w:rPr>
          <w:color w:val="000000"/>
          <w:sz w:val="22"/>
          <w:szCs w:val="22"/>
        </w:rPr>
      </w:pPr>
    </w:p>
    <w:p w14:paraId="2CC1D2AA" w14:textId="77777777" w:rsidR="00881D7B" w:rsidRDefault="00000000">
      <w:pPr>
        <w:spacing w:line="360" w:lineRule="auto"/>
        <w:jc w:val="both"/>
        <w:rPr>
          <w:sz w:val="22"/>
          <w:szCs w:val="22"/>
        </w:rPr>
      </w:pP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m:t>
            </m:r>
          </m:sub>
        </m:sSub>
      </m:oMath>
      <w:r>
        <w:rPr>
          <w:color w:val="000000"/>
          <w:sz w:val="22"/>
          <w:szCs w:val="22"/>
        </w:rPr>
        <w:t xml:space="preserve"> is a Brownian motion, also known as Wiener process due to the mathematician that developed the method. </w:t>
      </w:r>
      <w:r>
        <w:rPr>
          <w:sz w:val="22"/>
          <w:szCs w:val="22"/>
        </w:rPr>
        <w:t>It is a stochastic process with mean 0 and variance equal to 1, used in quantitative finance when modelling random asset prices.</w:t>
      </w:r>
      <w:r>
        <w:rPr>
          <w:color w:val="000000"/>
          <w:sz w:val="22"/>
          <w:szCs w:val="22"/>
        </w:rPr>
        <w:t xml:space="preserve"> Wiener N. (</w:t>
      </w:r>
      <w:r>
        <w:rPr>
          <w:i/>
          <w:color w:val="000000"/>
          <w:sz w:val="22"/>
          <w:szCs w:val="22"/>
        </w:rPr>
        <w:t>falta citar</w:t>
      </w:r>
      <w:r>
        <w:rPr>
          <w:color w:val="000000"/>
          <w:sz w:val="22"/>
          <w:szCs w:val="22"/>
        </w:rPr>
        <w:t xml:space="preserve">) found out that the random process created some years ago by Bachelier L. was useful and adaptable for some finance methods. </w:t>
      </w:r>
    </w:p>
    <w:p w14:paraId="22BB8F10" w14:textId="77777777" w:rsidR="00881D7B" w:rsidRDefault="00881D7B">
      <w:pPr>
        <w:spacing w:line="360" w:lineRule="auto"/>
        <w:jc w:val="both"/>
        <w:rPr>
          <w:sz w:val="22"/>
          <w:szCs w:val="22"/>
        </w:rPr>
      </w:pPr>
    </w:p>
    <w:p w14:paraId="106C2159" w14:textId="77777777" w:rsidR="00881D7B" w:rsidRDefault="00000000">
      <w:pPr>
        <w:spacing w:line="360" w:lineRule="auto"/>
        <w:jc w:val="both"/>
        <w:rPr>
          <w:sz w:val="22"/>
          <w:szCs w:val="22"/>
        </w:rPr>
      </w:pPr>
      <w:r>
        <w:rPr>
          <w:sz w:val="22"/>
          <w:szCs w:val="22"/>
        </w:rPr>
        <w:t>A brownian motion has some important properties that are interesting to remark.The path created in the process is finite and continuous, there are no missing values between times, nor an infinite path. Moreover, as we have pointed out before, it follows a normal distribution.</w:t>
      </w:r>
    </w:p>
    <w:p w14:paraId="1F480037" w14:textId="77777777" w:rsidR="00881D7B" w:rsidRDefault="00881D7B">
      <w:pPr>
        <w:spacing w:line="360" w:lineRule="auto"/>
        <w:jc w:val="both"/>
        <w:rPr>
          <w:sz w:val="22"/>
          <w:szCs w:val="22"/>
        </w:rPr>
      </w:pPr>
    </w:p>
    <w:p w14:paraId="283D1041" w14:textId="77777777" w:rsidR="00881D7B" w:rsidRDefault="00000000">
      <w:pPr>
        <w:spacing w:line="360" w:lineRule="auto"/>
        <w:jc w:val="both"/>
        <w:rPr>
          <w:color w:val="000000"/>
          <w:sz w:val="22"/>
          <w:szCs w:val="22"/>
        </w:rPr>
      </w:pPr>
      <w:r>
        <w:rPr>
          <w:color w:val="000000"/>
          <w:sz w:val="22"/>
          <w:szCs w:val="22"/>
        </w:rPr>
        <w:t xml:space="preserve">As a direct consequence of this definition, the Brownian motion used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m:t>
            </m:r>
          </m:sub>
        </m:sSub>
      </m:oMath>
      <w:r>
        <w:rPr>
          <w:color w:val="000000"/>
          <w:sz w:val="22"/>
          <w:szCs w:val="22"/>
        </w:rPr>
        <w:t xml:space="preserve"> can be defined as: </w:t>
      </w:r>
    </w:p>
    <w:p w14:paraId="49A55206" w14:textId="77777777" w:rsidR="00881D7B" w:rsidRDefault="00881D7B">
      <w:pPr>
        <w:spacing w:line="360" w:lineRule="auto"/>
        <w:jc w:val="both"/>
        <w:rPr>
          <w:color w:val="000000"/>
          <w:sz w:val="16"/>
          <w:szCs w:val="16"/>
        </w:rPr>
      </w:pPr>
    </w:p>
    <w:p w14:paraId="664883CC" w14:textId="77777777" w:rsidR="00881D7B" w:rsidRDefault="00000000">
      <w:pPr>
        <w:tabs>
          <w:tab w:val="left" w:pos="3402"/>
          <w:tab w:val="left" w:pos="7938"/>
        </w:tabs>
        <w:spacing w:line="360" w:lineRule="auto"/>
        <w:jc w:val="both"/>
        <w:rPr>
          <w:color w:val="000000"/>
          <w:sz w:val="22"/>
          <w:szCs w:val="22"/>
        </w:rPr>
      </w:pPr>
      <w:r>
        <w:rPr>
          <w:color w:val="000000"/>
          <w:sz w:val="22"/>
          <w:szCs w:val="22"/>
        </w:rPr>
        <w:tab/>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m:t>
            </m:r>
          </m:sub>
        </m:sSub>
        <m:r>
          <w:rPr>
            <w:rFonts w:ascii="Cambria Math" w:eastAsia="Cambria Math" w:hAnsi="Cambria Math" w:cs="Cambria Math"/>
            <w:color w:val="000000"/>
            <w:sz w:val="22"/>
            <w:szCs w:val="22"/>
          </w:rPr>
          <m:t>=random N</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0,1</m:t>
            </m:r>
          </m:e>
        </m:d>
        <m:r>
          <w:rPr>
            <w:rFonts w:ascii="Cambria Math" w:eastAsia="Cambria Math" w:hAnsi="Cambria Math" w:cs="Cambria Math"/>
            <w:color w:val="000000"/>
            <w:sz w:val="22"/>
            <w:szCs w:val="22"/>
          </w:rPr>
          <m:t>*</m:t>
        </m:r>
        <m:rad>
          <m:radPr>
            <m:degHide m:val="1"/>
            <m:ctrlPr>
              <w:rPr>
                <w:rFonts w:ascii="Cambria Math" w:eastAsia="Cambria Math" w:hAnsi="Cambria Math" w:cs="Cambria Math"/>
                <w:color w:val="000000"/>
                <w:sz w:val="22"/>
                <w:szCs w:val="22"/>
              </w:rPr>
            </m:ctrlPr>
          </m:radPr>
          <m:deg/>
          <m:e>
            <m:r>
              <w:rPr>
                <w:rFonts w:ascii="Cambria Math" w:eastAsia="Cambria Math" w:hAnsi="Cambria Math" w:cs="Cambria Math"/>
                <w:color w:val="000000"/>
                <w:sz w:val="22"/>
                <w:szCs w:val="22"/>
              </w:rPr>
              <m:t>T</m:t>
            </m:r>
          </m:e>
        </m:rad>
        <m:r>
          <w:rPr>
            <w:rFonts w:ascii="Cambria Math" w:eastAsia="Cambria Math" w:hAnsi="Cambria Math" w:cs="Cambria Math"/>
            <w:color w:val="000000"/>
            <w:sz w:val="22"/>
            <w:szCs w:val="22"/>
          </w:rPr>
          <m:t xml:space="preserve"> </m:t>
        </m:r>
      </m:oMath>
      <w:r>
        <w:rPr>
          <w:color w:val="000000"/>
          <w:sz w:val="22"/>
          <w:szCs w:val="22"/>
        </w:rPr>
        <w:tab/>
        <w:t>(8)</w:t>
      </w:r>
    </w:p>
    <w:p w14:paraId="06F51E3A" w14:textId="77777777" w:rsidR="00881D7B" w:rsidRDefault="00881D7B">
      <w:pPr>
        <w:tabs>
          <w:tab w:val="left" w:pos="3402"/>
          <w:tab w:val="left" w:pos="7938"/>
        </w:tabs>
        <w:spacing w:line="360" w:lineRule="auto"/>
        <w:jc w:val="both"/>
        <w:rPr>
          <w:color w:val="000000"/>
          <w:sz w:val="16"/>
          <w:szCs w:val="16"/>
        </w:rPr>
      </w:pPr>
    </w:p>
    <w:p w14:paraId="049546E1" w14:textId="77777777" w:rsidR="00881D7B" w:rsidRDefault="00000000">
      <w:pPr>
        <w:spacing w:line="360" w:lineRule="auto"/>
        <w:jc w:val="both"/>
        <w:rPr>
          <w:sz w:val="22"/>
          <w:szCs w:val="22"/>
        </w:rPr>
      </w:pPr>
      <w:r>
        <w:rPr>
          <w:color w:val="000000"/>
          <w:sz w:val="22"/>
          <w:szCs w:val="22"/>
        </w:rPr>
        <w:t xml:space="preserve">In order to simplify the model and </w:t>
      </w:r>
      <w:r>
        <w:rPr>
          <w:sz w:val="22"/>
          <w:szCs w:val="22"/>
        </w:rPr>
        <w:t>make the</w:t>
      </w:r>
      <w:r>
        <w:rPr>
          <w:color w:val="000000"/>
          <w:sz w:val="22"/>
          <w:szCs w:val="22"/>
        </w:rPr>
        <w:t xml:space="preserve"> derivation of the </w:t>
      </w:r>
      <w:r>
        <w:rPr>
          <w:sz w:val="22"/>
          <w:szCs w:val="22"/>
        </w:rPr>
        <w:t>equation easier</w:t>
      </w:r>
      <w:r>
        <w:rPr>
          <w:color w:val="000000"/>
          <w:sz w:val="22"/>
          <w:szCs w:val="22"/>
        </w:rPr>
        <w:t>, some assumptions were made. In particular, the underlying option follows a log-normal random walk and the risk-free interest rate is constant and known for all maturities. There are no transaction costs or dividends on the underlying and no arbitrage opportunities.</w:t>
      </w:r>
    </w:p>
    <w:p w14:paraId="6DCCD4DE" w14:textId="77777777" w:rsidR="00881D7B" w:rsidRDefault="00881D7B">
      <w:pPr>
        <w:spacing w:line="360" w:lineRule="auto"/>
        <w:jc w:val="both"/>
        <w:rPr>
          <w:sz w:val="22"/>
          <w:szCs w:val="22"/>
        </w:rPr>
      </w:pPr>
    </w:p>
    <w:p w14:paraId="660F2C27" w14:textId="77777777" w:rsidR="00881D7B" w:rsidRDefault="00000000">
      <w:pPr>
        <w:pStyle w:val="Heading1"/>
        <w:numPr>
          <w:ilvl w:val="0"/>
          <w:numId w:val="1"/>
        </w:numPr>
        <w:spacing w:line="360" w:lineRule="auto"/>
        <w:jc w:val="both"/>
        <w:rPr>
          <w:sz w:val="28"/>
          <w:szCs w:val="28"/>
        </w:rPr>
      </w:pPr>
      <w:bookmarkStart w:id="2" w:name="_heading=h.6aig02vm7ssb" w:colFirst="0" w:colLast="0"/>
      <w:bookmarkEnd w:id="2"/>
      <w:r>
        <w:rPr>
          <w:sz w:val="28"/>
          <w:szCs w:val="28"/>
        </w:rPr>
        <w:lastRenderedPageBreak/>
        <w:t>Monte Carlo Methods</w:t>
      </w:r>
    </w:p>
    <w:p w14:paraId="6F1DB665" w14:textId="77777777" w:rsidR="00881D7B" w:rsidRDefault="00000000">
      <w:pPr>
        <w:spacing w:line="360" w:lineRule="auto"/>
        <w:jc w:val="both"/>
        <w:rPr>
          <w:color w:val="000000"/>
          <w:sz w:val="22"/>
          <w:szCs w:val="22"/>
        </w:rPr>
      </w:pPr>
      <w:r>
        <w:rPr>
          <w:color w:val="000000"/>
          <w:sz w:val="22"/>
          <w:szCs w:val="22"/>
        </w:rPr>
        <w:t>Monte Carlo methods are statistical models based on repeated random variables that try to approximate the expected value of these simulations. It was in 1964 when Hammersley and Handscomb (</w:t>
      </w:r>
      <w:r>
        <w:rPr>
          <w:i/>
          <w:color w:val="000000"/>
          <w:sz w:val="22"/>
          <w:szCs w:val="22"/>
        </w:rPr>
        <w:t>falta citar</w:t>
      </w:r>
      <w:r>
        <w:rPr>
          <w:color w:val="000000"/>
          <w:sz w:val="22"/>
          <w:szCs w:val="22"/>
        </w:rPr>
        <w:t>) presented a very good approach to the method and later on used by Boyle (</w:t>
      </w:r>
      <w:r>
        <w:rPr>
          <w:i/>
          <w:color w:val="000000"/>
          <w:sz w:val="22"/>
          <w:szCs w:val="22"/>
        </w:rPr>
        <w:t>falta citar</w:t>
      </w:r>
      <w:r>
        <w:rPr>
          <w:color w:val="000000"/>
          <w:sz w:val="22"/>
          <w:szCs w:val="22"/>
        </w:rPr>
        <w:t>) to price an option. </w:t>
      </w:r>
    </w:p>
    <w:p w14:paraId="61EB45EA" w14:textId="77777777" w:rsidR="00881D7B" w:rsidRDefault="00881D7B">
      <w:pPr>
        <w:spacing w:line="360" w:lineRule="auto"/>
        <w:jc w:val="both"/>
        <w:rPr>
          <w:color w:val="000000"/>
          <w:sz w:val="22"/>
          <w:szCs w:val="22"/>
        </w:rPr>
      </w:pPr>
    </w:p>
    <w:p w14:paraId="19E5FA5A" w14:textId="77777777" w:rsidR="00881D7B" w:rsidRDefault="00000000">
      <w:pPr>
        <w:spacing w:line="360" w:lineRule="auto"/>
        <w:jc w:val="both"/>
        <w:rPr>
          <w:color w:val="000000"/>
          <w:sz w:val="22"/>
          <w:szCs w:val="22"/>
        </w:rPr>
      </w:pPr>
      <w:r>
        <w:rPr>
          <w:color w:val="000000"/>
          <w:sz w:val="22"/>
          <w:szCs w:val="22"/>
        </w:rPr>
        <w:t>We will use in our derivations two main mathematical theories, the laws of Large Numbers and the Central Limit Theorem. </w:t>
      </w:r>
    </w:p>
    <w:p w14:paraId="26C20818" w14:textId="77777777" w:rsidR="00881D7B" w:rsidRDefault="00000000">
      <w:pPr>
        <w:spacing w:line="360" w:lineRule="auto"/>
        <w:jc w:val="both"/>
        <w:rPr>
          <w:color w:val="000000"/>
          <w:sz w:val="22"/>
          <w:szCs w:val="22"/>
        </w:rPr>
      </w:pPr>
      <w:r>
        <w:rPr>
          <w:color w:val="000000"/>
          <w:sz w:val="22"/>
          <w:szCs w:val="22"/>
        </w:rPr>
        <w:t> </w:t>
      </w:r>
    </w:p>
    <w:p w14:paraId="7CBD3970" w14:textId="77777777" w:rsidR="00881D7B" w:rsidRDefault="00000000">
      <w:pPr>
        <w:spacing w:line="360" w:lineRule="auto"/>
        <w:jc w:val="both"/>
        <w:rPr>
          <w:color w:val="000000"/>
          <w:sz w:val="22"/>
          <w:szCs w:val="22"/>
        </w:rPr>
      </w:pPr>
      <w:r>
        <w:rPr>
          <w:color w:val="000000"/>
          <w:sz w:val="22"/>
          <w:szCs w:val="22"/>
        </w:rPr>
        <w:t>The first one, the laws of Large Numbers, is a theorem that states that when the sample size of identically distributed randomly generated variables increases, the closer its mean gets to the expected value. In other words, if an experiment is done a large number of times, by probabilities, we should get the real value estimated as the mean value of the results. Moreover, the better the estimation method is, the smaller the variance of the result.</w:t>
      </w:r>
    </w:p>
    <w:p w14:paraId="02516ACA" w14:textId="77777777" w:rsidR="00881D7B" w:rsidRDefault="00881D7B">
      <w:pPr>
        <w:spacing w:line="360" w:lineRule="auto"/>
        <w:jc w:val="both"/>
        <w:rPr>
          <w:color w:val="000000"/>
          <w:sz w:val="22"/>
          <w:szCs w:val="22"/>
        </w:rPr>
      </w:pPr>
    </w:p>
    <w:p w14:paraId="087A667B" w14:textId="77777777" w:rsidR="00881D7B" w:rsidRDefault="00000000">
      <w:pPr>
        <w:spacing w:line="360" w:lineRule="auto"/>
        <w:jc w:val="both"/>
        <w:rPr>
          <w:color w:val="000000"/>
          <w:sz w:val="22"/>
          <w:szCs w:val="22"/>
        </w:rPr>
      </w:pPr>
      <w:r>
        <w:rPr>
          <w:color w:val="000000"/>
          <w:sz w:val="22"/>
          <w:szCs w:val="22"/>
        </w:rPr>
        <w:t xml:space="preserve">The Central Limit Theorem states that, in general conditions, if a sample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n</m:t>
            </m:r>
          </m:sub>
        </m:sSub>
      </m:oMath>
      <w:r>
        <w:rPr>
          <w:color w:val="000000"/>
          <w:sz w:val="22"/>
          <w:szCs w:val="22"/>
        </w:rPr>
        <w:t xml:space="preserve"> is the sum of </w:t>
      </w:r>
      <w:r>
        <w:rPr>
          <w:i/>
          <w:color w:val="000000"/>
          <w:sz w:val="22"/>
          <w:szCs w:val="22"/>
        </w:rPr>
        <w:t>n</w:t>
      </w:r>
      <w:r>
        <w:rPr>
          <w:color w:val="000000"/>
          <w:sz w:val="22"/>
          <w:szCs w:val="22"/>
        </w:rPr>
        <w:t xml:space="preserve"> random variables with known mean and finite, non-zero variance, then the distribution function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n</m:t>
            </m:r>
          </m:sub>
        </m:sSub>
      </m:oMath>
      <w:r>
        <w:rPr>
          <w:color w:val="000000"/>
          <w:sz w:val="22"/>
          <w:szCs w:val="22"/>
        </w:rPr>
        <w:t xml:space="preserve"> should take the shape of a normal, Gaussian, distribution when the sum of random, independent variables is large enough. </w:t>
      </w:r>
    </w:p>
    <w:p w14:paraId="5ABA3EC5" w14:textId="77777777" w:rsidR="00881D7B" w:rsidRDefault="00881D7B">
      <w:pPr>
        <w:spacing w:line="360" w:lineRule="auto"/>
        <w:jc w:val="both"/>
        <w:rPr>
          <w:color w:val="000000"/>
          <w:sz w:val="22"/>
          <w:szCs w:val="22"/>
        </w:rPr>
      </w:pPr>
    </w:p>
    <w:p w14:paraId="36070458" w14:textId="77777777" w:rsidR="00881D7B" w:rsidRDefault="00000000">
      <w:pPr>
        <w:spacing w:line="360" w:lineRule="auto"/>
        <w:jc w:val="both"/>
        <w:rPr>
          <w:color w:val="000000"/>
          <w:sz w:val="22"/>
          <w:szCs w:val="22"/>
        </w:rPr>
      </w:pPr>
      <w:r>
        <w:rPr>
          <w:color w:val="000000"/>
          <w:sz w:val="22"/>
          <w:szCs w:val="22"/>
        </w:rPr>
        <w:t xml:space="preserve">We want to estimate the parameter </w:t>
      </w:r>
      <m:oMath>
        <m:r>
          <w:rPr>
            <w:rFonts w:ascii="Cambria Math" w:hAnsi="Cambria Math"/>
          </w:rPr>
          <m:t>θ</m:t>
        </m:r>
      </m:oMath>
      <w:r>
        <w:rPr>
          <w:color w:val="000000"/>
          <w:sz w:val="22"/>
          <w:szCs w:val="22"/>
        </w:rPr>
        <w:t xml:space="preserve"> that follows a distribution:</w:t>
      </w:r>
    </w:p>
    <w:p w14:paraId="463E6708" w14:textId="77777777" w:rsidR="00881D7B" w:rsidRDefault="00881D7B">
      <w:pPr>
        <w:spacing w:line="360" w:lineRule="auto"/>
        <w:jc w:val="both"/>
        <w:rPr>
          <w:color w:val="000000"/>
          <w:sz w:val="16"/>
          <w:szCs w:val="16"/>
        </w:rPr>
      </w:pPr>
    </w:p>
    <w:p w14:paraId="6303672F" w14:textId="77777777" w:rsidR="00881D7B" w:rsidRDefault="00000000">
      <w:pPr>
        <w:tabs>
          <w:tab w:val="left" w:pos="3686"/>
          <w:tab w:val="left" w:pos="7938"/>
        </w:tabs>
        <w:spacing w:line="360" w:lineRule="auto"/>
        <w:jc w:val="both"/>
        <w:rPr>
          <w:color w:val="000000"/>
          <w:sz w:val="22"/>
          <w:szCs w:val="22"/>
        </w:rPr>
      </w:pPr>
      <w:r>
        <w:rPr>
          <w:color w:val="000000"/>
          <w:sz w:val="22"/>
          <w:szCs w:val="22"/>
        </w:rPr>
        <w:tab/>
      </w:r>
      <m:oMath>
        <m:r>
          <w:rPr>
            <w:rFonts w:ascii="Cambria Math" w:hAnsi="Cambria Math"/>
          </w:rPr>
          <m:t>θ</m:t>
        </m:r>
        <m:r>
          <w:rPr>
            <w:rFonts w:ascii="Cambria Math" w:eastAsia="Cambria Math" w:hAnsi="Cambria Math" w:cs="Cambria Math"/>
            <w:color w:val="000000"/>
          </w:rPr>
          <m:t>=E</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e>
        </m:d>
      </m:oMath>
      <w:r>
        <w:rPr>
          <w:color w:val="000000"/>
          <w:sz w:val="22"/>
          <w:szCs w:val="22"/>
        </w:rPr>
        <w:tab/>
        <w:t>(9)</w:t>
      </w:r>
    </w:p>
    <w:p w14:paraId="149A68A4" w14:textId="77777777" w:rsidR="00881D7B" w:rsidRDefault="00881D7B">
      <w:pPr>
        <w:tabs>
          <w:tab w:val="left" w:pos="3686"/>
          <w:tab w:val="left" w:pos="7938"/>
        </w:tabs>
        <w:spacing w:line="360" w:lineRule="auto"/>
        <w:jc w:val="both"/>
        <w:rPr>
          <w:color w:val="000000"/>
          <w:sz w:val="22"/>
          <w:szCs w:val="22"/>
        </w:rPr>
      </w:pPr>
    </w:p>
    <w:p w14:paraId="02AD2B02" w14:textId="77777777" w:rsidR="00881D7B" w:rsidRDefault="00000000">
      <w:pPr>
        <w:tabs>
          <w:tab w:val="left" w:pos="3969"/>
          <w:tab w:val="left" w:pos="7938"/>
        </w:tabs>
        <w:spacing w:line="360" w:lineRule="auto"/>
        <w:jc w:val="both"/>
        <w:rPr>
          <w:color w:val="000000"/>
          <w:sz w:val="22"/>
          <w:szCs w:val="22"/>
        </w:rPr>
      </w:pPr>
      <w:r>
        <w:rPr>
          <w:color w:val="000000"/>
          <w:sz w:val="22"/>
          <w:szCs w:val="22"/>
        </w:rPr>
        <w:t xml:space="preserve">Where </w:t>
      </w:r>
      <m:oMath>
        <m:r>
          <w:rPr>
            <w:rFonts w:ascii="Cambria Math" w:eastAsia="Cambria Math" w:hAnsi="Cambria Math" w:cs="Cambria Math"/>
            <w:color w:val="000000"/>
            <w:sz w:val="22"/>
            <w:szCs w:val="22"/>
          </w:rPr>
          <m:t>f</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X</m:t>
            </m:r>
          </m:e>
        </m:d>
      </m:oMath>
      <w:r>
        <w:rPr>
          <w:color w:val="000000"/>
          <w:sz w:val="22"/>
          <w:szCs w:val="22"/>
        </w:rPr>
        <w:t xml:space="preserve"> is a function such that </w:t>
      </w:r>
      <m:oMath>
        <m:r>
          <w:rPr>
            <w:rFonts w:ascii="Cambria Math" w:eastAsia="Cambria Math" w:hAnsi="Cambria Math" w:cs="Cambria Math"/>
            <w:color w:val="000000"/>
            <w:sz w:val="22"/>
            <w:szCs w:val="22"/>
          </w:rPr>
          <m:t>E</m:t>
        </m:r>
        <m:d>
          <m:dPr>
            <m:begChr m:val="["/>
            <m:endChr m:val="]"/>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g</m:t>
            </m:r>
            <m:sSup>
              <m:sSupPr>
                <m:ctrlPr>
                  <w:rPr>
                    <w:rFonts w:ascii="Cambria Math" w:eastAsia="Cambria Math" w:hAnsi="Cambria Math" w:cs="Cambria Math"/>
                    <w:color w:val="000000"/>
                    <w:sz w:val="22"/>
                    <w:szCs w:val="22"/>
                  </w:rPr>
                </m:ctrlPr>
              </m:sSupPr>
              <m:e>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X</m:t>
                    </m:r>
                  </m:e>
                </m:d>
              </m:e>
              <m:sup>
                <m:r>
                  <w:rPr>
                    <w:rFonts w:ascii="Cambria Math" w:eastAsia="Cambria Math" w:hAnsi="Cambria Math" w:cs="Cambria Math"/>
                    <w:color w:val="000000"/>
                    <w:sz w:val="22"/>
                    <w:szCs w:val="22"/>
                  </w:rPr>
                  <m:t>2</m:t>
                </m:r>
              </m:sup>
            </m:sSup>
          </m:e>
        </m:d>
        <m:r>
          <w:rPr>
            <w:rFonts w:ascii="Cambria Math" w:eastAsia="Cambria Math" w:hAnsi="Cambria Math" w:cs="Cambria Math"/>
            <w:color w:val="000000"/>
            <w:sz w:val="22"/>
            <w:szCs w:val="22"/>
          </w:rPr>
          <m:t>→∞</m:t>
        </m:r>
      </m:oMath>
      <w:r>
        <w:rPr>
          <w:color w:val="000000"/>
          <w:sz w:val="22"/>
          <w:szCs w:val="22"/>
        </w:rPr>
        <w:t>.</w:t>
      </w:r>
    </w:p>
    <w:p w14:paraId="48578D85" w14:textId="77777777" w:rsidR="00881D7B" w:rsidRDefault="00881D7B">
      <w:pPr>
        <w:tabs>
          <w:tab w:val="left" w:pos="3969"/>
          <w:tab w:val="left" w:pos="7938"/>
        </w:tabs>
        <w:spacing w:line="360" w:lineRule="auto"/>
        <w:jc w:val="both"/>
        <w:rPr>
          <w:color w:val="000000"/>
          <w:sz w:val="22"/>
          <w:szCs w:val="22"/>
        </w:rPr>
      </w:pPr>
    </w:p>
    <w:p w14:paraId="61DCFE15" w14:textId="77777777" w:rsidR="00881D7B" w:rsidRDefault="00000000">
      <w:pPr>
        <w:tabs>
          <w:tab w:val="left" w:pos="3969"/>
          <w:tab w:val="left" w:pos="7938"/>
        </w:tabs>
        <w:spacing w:line="360" w:lineRule="auto"/>
        <w:jc w:val="both"/>
        <w:rPr>
          <w:color w:val="000000"/>
          <w:sz w:val="22"/>
          <w:szCs w:val="22"/>
        </w:rPr>
      </w:pPr>
      <w:r>
        <w:rPr>
          <w:color w:val="000000"/>
          <w:sz w:val="22"/>
          <w:szCs w:val="22"/>
        </w:rPr>
        <w:t xml:space="preserve">If we have independent random observations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X</m:t>
            </m:r>
          </m:e>
          <m:sub>
            <m:r>
              <w:rPr>
                <w:rFonts w:ascii="Cambria Math" w:eastAsia="Cambria Math" w:hAnsi="Cambria Math" w:cs="Cambria Math"/>
                <w:color w:val="000000"/>
                <w:sz w:val="22"/>
                <w:szCs w:val="22"/>
              </w:rPr>
              <m:t>1</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 xml:space="preserve"> X</m:t>
            </m:r>
          </m:e>
          <m:sub>
            <m:r>
              <w:rPr>
                <w:rFonts w:ascii="Cambria Math" w:eastAsia="Cambria Math" w:hAnsi="Cambria Math" w:cs="Cambria Math"/>
                <w:color w:val="000000"/>
                <w:sz w:val="22"/>
                <w:szCs w:val="22"/>
              </w:rPr>
              <m:t>2</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 xml:space="preserve"> X</m:t>
            </m:r>
          </m:e>
          <m:sub>
            <m:r>
              <w:rPr>
                <w:rFonts w:ascii="Cambria Math" w:eastAsia="Cambria Math" w:hAnsi="Cambria Math" w:cs="Cambria Math"/>
                <w:color w:val="000000"/>
                <w:sz w:val="22"/>
                <w:szCs w:val="22"/>
              </w:rPr>
              <m:t>3</m:t>
            </m:r>
          </m:sub>
        </m:sSub>
        <m:r>
          <w:rPr>
            <w:rFonts w:ascii="Cambria Math" w:eastAsia="Cambria Math" w:hAnsi="Cambria Math" w:cs="Cambria Math"/>
            <w:color w:val="000000"/>
            <w:sz w:val="22"/>
            <w:szCs w:val="22"/>
          </w:rPr>
          <m:t xml:space="preserve"> </m:t>
        </m:r>
      </m:oMath>
      <w:r>
        <w:rPr>
          <w:color w:val="000000"/>
          <w:sz w:val="22"/>
          <w:szCs w:val="22"/>
        </w:rPr>
        <w:t xml:space="preserve">taken from a probability function </w:t>
      </w:r>
      <m:oMath>
        <m:r>
          <w:rPr>
            <w:rFonts w:ascii="Cambria Math" w:eastAsia="Cambria Math" w:hAnsi="Cambria Math" w:cs="Cambria Math"/>
            <w:color w:val="000000"/>
            <w:sz w:val="22"/>
            <w:szCs w:val="22"/>
          </w:rPr>
          <m:t>p</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X</m:t>
            </m:r>
          </m:e>
        </m:d>
      </m:oMath>
      <w:r>
        <w:rPr>
          <w:color w:val="000000"/>
          <w:sz w:val="22"/>
          <w:szCs w:val="22"/>
        </w:rPr>
        <w:t xml:space="preserve">, the appropriate estimator of our parameter </w:t>
      </w:r>
      <m:oMath>
        <m:r>
          <w:rPr>
            <w:rFonts w:ascii="Cambria Math" w:hAnsi="Cambria Math"/>
          </w:rPr>
          <m:t>θ</m:t>
        </m:r>
      </m:oMath>
      <w:r>
        <w:rPr>
          <w:color w:val="000000"/>
          <w:sz w:val="22"/>
          <w:szCs w:val="22"/>
        </w:rPr>
        <w:t xml:space="preserve"> is:</w:t>
      </w:r>
    </w:p>
    <w:p w14:paraId="760C6981" w14:textId="77777777" w:rsidR="00881D7B" w:rsidRDefault="00881D7B">
      <w:pPr>
        <w:tabs>
          <w:tab w:val="left" w:pos="3969"/>
          <w:tab w:val="left" w:pos="7938"/>
        </w:tabs>
        <w:spacing w:line="360" w:lineRule="auto"/>
        <w:jc w:val="both"/>
        <w:rPr>
          <w:color w:val="000000"/>
          <w:sz w:val="16"/>
          <w:szCs w:val="16"/>
        </w:rPr>
      </w:pPr>
    </w:p>
    <w:p w14:paraId="5538800F" w14:textId="77777777" w:rsidR="00881D7B" w:rsidRDefault="00000000">
      <w:pPr>
        <w:tabs>
          <w:tab w:val="left" w:pos="3544"/>
          <w:tab w:val="left" w:pos="7938"/>
        </w:tabs>
        <w:spacing w:line="360" w:lineRule="auto"/>
        <w:jc w:val="both"/>
        <w:rPr>
          <w:color w:val="000000"/>
          <w:sz w:val="22"/>
          <w:szCs w:val="22"/>
        </w:rPr>
      </w:pPr>
      <w:r>
        <w:rPr>
          <w:color w:val="000000"/>
          <w:sz w:val="22"/>
          <w:szCs w:val="22"/>
        </w:rPr>
        <w:tab/>
      </w:r>
      <m:oMath>
        <m:acc>
          <m:accPr>
            <m:ctrlPr>
              <w:rPr>
                <w:rFonts w:ascii="Cambria Math" w:hAnsi="Cambria Math"/>
              </w:rPr>
            </m:ctrlPr>
          </m:accPr>
          <m:e>
            <m:r>
              <w:rPr>
                <w:rFonts w:ascii="Cambria Math" w:hAnsi="Cambria Math"/>
              </w:rPr>
              <m:t>θ</m:t>
            </m:r>
          </m:e>
        </m:acc>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r>
          <w:rPr>
            <w:rFonts w:ascii="Cambria Math" w:eastAsia="Cambria Math" w:hAnsi="Cambria Math" w:cs="Cambria Math"/>
            <w:color w:val="000000"/>
          </w:rPr>
          <m:t>g</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e>
        </m:d>
      </m:oMath>
      <w:r>
        <w:rPr>
          <w:color w:val="000000"/>
          <w:sz w:val="22"/>
          <w:szCs w:val="22"/>
        </w:rPr>
        <w:tab/>
        <w:t>(10)</w:t>
      </w:r>
    </w:p>
    <w:p w14:paraId="7395A593" w14:textId="77777777" w:rsidR="00881D7B" w:rsidRDefault="00881D7B">
      <w:pPr>
        <w:tabs>
          <w:tab w:val="left" w:pos="3544"/>
          <w:tab w:val="left" w:pos="7938"/>
        </w:tabs>
        <w:spacing w:line="360" w:lineRule="auto"/>
        <w:jc w:val="both"/>
        <w:rPr>
          <w:color w:val="000000"/>
          <w:sz w:val="16"/>
          <w:szCs w:val="16"/>
        </w:rPr>
      </w:pPr>
    </w:p>
    <w:p w14:paraId="4EFDE858" w14:textId="77777777" w:rsidR="00881D7B" w:rsidRDefault="00000000">
      <w:pPr>
        <w:tabs>
          <w:tab w:val="left" w:pos="3119"/>
          <w:tab w:val="left" w:pos="7938"/>
        </w:tabs>
        <w:spacing w:line="360" w:lineRule="auto"/>
        <w:jc w:val="both"/>
        <w:rPr>
          <w:color w:val="000000"/>
          <w:sz w:val="22"/>
          <w:szCs w:val="22"/>
        </w:rPr>
      </w:pPr>
      <w:r>
        <w:rPr>
          <w:color w:val="000000"/>
          <w:sz w:val="22"/>
          <w:szCs w:val="22"/>
        </w:rPr>
        <w:t>And the sample variance yielded is as follows:</w:t>
      </w:r>
    </w:p>
    <w:p w14:paraId="7DC76031" w14:textId="77777777" w:rsidR="00881D7B" w:rsidRDefault="00881D7B">
      <w:pPr>
        <w:tabs>
          <w:tab w:val="left" w:pos="3119"/>
          <w:tab w:val="left" w:pos="7938"/>
        </w:tabs>
        <w:spacing w:line="360" w:lineRule="auto"/>
        <w:jc w:val="both"/>
        <w:rPr>
          <w:color w:val="000000"/>
          <w:sz w:val="16"/>
          <w:szCs w:val="16"/>
        </w:rPr>
      </w:pPr>
    </w:p>
    <w:p w14:paraId="64C22B0A" w14:textId="77777777" w:rsidR="00881D7B" w:rsidRDefault="00000000">
      <w:pPr>
        <w:tabs>
          <w:tab w:val="left" w:pos="3119"/>
          <w:tab w:val="left" w:pos="7938"/>
        </w:tabs>
        <w:spacing w:line="360" w:lineRule="auto"/>
        <w:jc w:val="both"/>
        <w:rPr>
          <w:color w:val="000000"/>
          <w:sz w:val="22"/>
          <w:szCs w:val="22"/>
        </w:rPr>
      </w:pPr>
      <w:r>
        <w:rPr>
          <w:color w:val="000000"/>
          <w:sz w:val="22"/>
          <w:szCs w:val="22"/>
        </w:rPr>
        <w:tab/>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s</m:t>
            </m:r>
          </m:e>
          <m:sup>
            <m:r>
              <w:rPr>
                <w:rFonts w:ascii="Cambria Math" w:eastAsia="Cambria Math" w:hAnsi="Cambria Math" w:cs="Cambria Math"/>
                <w:color w:val="000000"/>
              </w:rPr>
              <m:t>2</m:t>
            </m:r>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n-1</m:t>
            </m:r>
          </m:den>
        </m:f>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r>
          <w:rPr>
            <w:rFonts w:ascii="Cambria Math" w:eastAsia="Cambria Math" w:hAnsi="Cambria Math" w:cs="Cambria Math"/>
            <w:color w:val="000000"/>
          </w:rPr>
          <m:t>[g</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e>
        </m:d>
        <m:r>
          <w:rPr>
            <w:rFonts w:ascii="Cambria Math" w:eastAsia="Cambria Math" w:hAnsi="Cambria Math" w:cs="Cambria Math"/>
            <w:color w:val="000000"/>
          </w:rPr>
          <m:t>-</m:t>
        </m:r>
        <m:acc>
          <m:accPr>
            <m:ctrlPr>
              <w:rPr>
                <w:rFonts w:ascii="Cambria Math" w:eastAsia="Cambria Math" w:hAnsi="Cambria Math" w:cs="Cambria Math"/>
                <w:color w:val="000000"/>
              </w:rPr>
            </m:ctrlPr>
          </m:accPr>
          <m:e>
            <m:r>
              <w:rPr>
                <w:rFonts w:ascii="Cambria Math" w:eastAsia="Cambria Math" w:hAnsi="Cambria Math" w:cs="Cambria Math"/>
                <w:color w:val="000000"/>
              </w:rPr>
              <m:t>θ</m:t>
            </m:r>
          </m:e>
        </m:acc>
        <m:sSup>
          <m:sSupPr>
            <m:ctrlPr>
              <w:rPr>
                <w:rFonts w:ascii="Cambria Math" w:eastAsia="Cambria Math" w:hAnsi="Cambria Math" w:cs="Cambria Math"/>
                <w:color w:val="000000"/>
              </w:rPr>
            </m:ctrlPr>
          </m:sSupPr>
          <m:e>
            <m:r>
              <w:rPr>
                <w:rFonts w:ascii="Cambria Math" w:eastAsia="Cambria Math" w:hAnsi="Cambria Math" w:cs="Cambria Math"/>
                <w:color w:val="000000"/>
              </w:rPr>
              <m:t>]</m:t>
            </m:r>
          </m:e>
          <m:sup>
            <m:r>
              <w:rPr>
                <w:rFonts w:ascii="Cambria Math" w:eastAsia="Cambria Math" w:hAnsi="Cambria Math" w:cs="Cambria Math"/>
                <w:color w:val="000000"/>
              </w:rPr>
              <m:t>2</m:t>
            </m:r>
          </m:sup>
        </m:sSup>
      </m:oMath>
      <w:r>
        <w:rPr>
          <w:color w:val="000000"/>
          <w:sz w:val="22"/>
          <w:szCs w:val="22"/>
        </w:rPr>
        <w:tab/>
        <w:t>(11)</w:t>
      </w:r>
    </w:p>
    <w:p w14:paraId="07FA0690" w14:textId="77777777" w:rsidR="00881D7B" w:rsidRDefault="00881D7B">
      <w:pPr>
        <w:tabs>
          <w:tab w:val="left" w:pos="4253"/>
        </w:tabs>
        <w:spacing w:line="360" w:lineRule="auto"/>
        <w:jc w:val="both"/>
        <w:rPr>
          <w:color w:val="000000"/>
          <w:sz w:val="22"/>
          <w:szCs w:val="22"/>
        </w:rPr>
      </w:pPr>
    </w:p>
    <w:p w14:paraId="1DDA7351" w14:textId="77777777" w:rsidR="00881D7B" w:rsidRDefault="00000000">
      <w:pPr>
        <w:tabs>
          <w:tab w:val="left" w:pos="4253"/>
        </w:tabs>
        <w:spacing w:line="360" w:lineRule="auto"/>
        <w:jc w:val="both"/>
        <w:rPr>
          <w:color w:val="000000"/>
          <w:sz w:val="22"/>
          <w:szCs w:val="22"/>
        </w:rPr>
      </w:pPr>
      <w:r>
        <w:rPr>
          <w:color w:val="000000"/>
          <w:sz w:val="22"/>
          <w:szCs w:val="22"/>
        </w:rPr>
        <w:lastRenderedPageBreak/>
        <w:t xml:space="preserve">Given the mentioned properties of (9) and following the </w:t>
      </w:r>
      <w:r>
        <w:rPr>
          <w:sz w:val="22"/>
          <w:szCs w:val="22"/>
        </w:rPr>
        <w:t>L</w:t>
      </w:r>
      <w:r>
        <w:rPr>
          <w:color w:val="000000"/>
          <w:sz w:val="22"/>
          <w:szCs w:val="22"/>
        </w:rPr>
        <w:t>aw of Large Numbers, the formula for the estimator can be rewritten as:</w:t>
      </w:r>
    </w:p>
    <w:p w14:paraId="6086BC52" w14:textId="77777777" w:rsidR="00881D7B" w:rsidRDefault="00881D7B">
      <w:pPr>
        <w:tabs>
          <w:tab w:val="left" w:pos="4253"/>
        </w:tabs>
        <w:spacing w:line="360" w:lineRule="auto"/>
        <w:jc w:val="both"/>
        <w:rPr>
          <w:color w:val="000000"/>
          <w:sz w:val="16"/>
          <w:szCs w:val="16"/>
        </w:rPr>
      </w:pPr>
    </w:p>
    <w:p w14:paraId="2BF38416" w14:textId="77777777" w:rsidR="00881D7B" w:rsidRDefault="00000000">
      <w:pPr>
        <w:tabs>
          <w:tab w:val="left" w:pos="2977"/>
          <w:tab w:val="left" w:pos="7938"/>
        </w:tabs>
        <w:spacing w:line="360" w:lineRule="auto"/>
        <w:jc w:val="both"/>
        <w:rPr>
          <w:color w:val="000000"/>
          <w:sz w:val="22"/>
          <w:szCs w:val="22"/>
        </w:rPr>
      </w:pPr>
      <w:r>
        <w:rPr>
          <w:color w:val="000000"/>
          <w:sz w:val="22"/>
          <w:szCs w:val="22"/>
        </w:rPr>
        <w:tab/>
      </w:r>
      <m:oMath>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r>
          <w:rPr>
            <w:rFonts w:ascii="Cambria Math" w:eastAsia="Cambria Math" w:hAnsi="Cambria Math" w:cs="Cambria Math"/>
            <w:color w:val="000000"/>
          </w:rPr>
          <m:t>g</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e>
        </m:d>
        <m:r>
          <w:rPr>
            <w:rFonts w:ascii="Cambria Math" w:hAnsi="Cambria Math"/>
          </w:rPr>
          <m:t xml:space="preserve"> </m:t>
        </m:r>
        <m:r>
          <w:rPr>
            <w:rFonts w:ascii="Cambria Math" w:eastAsia="Cambria Math" w:hAnsi="Cambria Math" w:cs="Cambria Math"/>
            <w:color w:val="000000"/>
          </w:rPr>
          <m:t>=E</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g(X)</m:t>
            </m:r>
          </m:e>
        </m:d>
      </m:oMath>
      <w:r>
        <w:rPr>
          <w:color w:val="000000"/>
          <w:sz w:val="22"/>
          <w:szCs w:val="22"/>
        </w:rPr>
        <w:tab/>
        <w:t>(12)</w:t>
      </w:r>
    </w:p>
    <w:p w14:paraId="381F01DB" w14:textId="77777777" w:rsidR="00881D7B" w:rsidRDefault="00881D7B">
      <w:pPr>
        <w:tabs>
          <w:tab w:val="left" w:pos="2977"/>
          <w:tab w:val="left" w:pos="7938"/>
        </w:tabs>
        <w:spacing w:line="360" w:lineRule="auto"/>
        <w:jc w:val="both"/>
        <w:rPr>
          <w:color w:val="000000"/>
          <w:sz w:val="16"/>
          <w:szCs w:val="16"/>
        </w:rPr>
      </w:pPr>
    </w:p>
    <w:p w14:paraId="1896FB70" w14:textId="77777777" w:rsidR="00881D7B" w:rsidRDefault="00000000">
      <w:pPr>
        <w:tabs>
          <w:tab w:val="left" w:pos="3119"/>
          <w:tab w:val="left" w:pos="7938"/>
        </w:tabs>
        <w:spacing w:line="360" w:lineRule="auto"/>
        <w:jc w:val="both"/>
        <w:rPr>
          <w:color w:val="000000"/>
          <w:sz w:val="22"/>
          <w:szCs w:val="22"/>
        </w:rPr>
      </w:pPr>
      <w:r>
        <w:rPr>
          <w:color w:val="000000"/>
          <w:sz w:val="22"/>
          <w:szCs w:val="22"/>
        </w:rPr>
        <w:t xml:space="preserve">And given the Central Limit Theorem, the formula for the sample variance can be rewritten as: </w:t>
      </w:r>
    </w:p>
    <w:p w14:paraId="7338B919" w14:textId="77777777" w:rsidR="00881D7B" w:rsidRDefault="00881D7B">
      <w:pPr>
        <w:tabs>
          <w:tab w:val="left" w:pos="3119"/>
          <w:tab w:val="left" w:pos="7938"/>
        </w:tabs>
        <w:spacing w:line="360" w:lineRule="auto"/>
        <w:jc w:val="both"/>
        <w:rPr>
          <w:color w:val="000000"/>
          <w:sz w:val="16"/>
          <w:szCs w:val="16"/>
        </w:rPr>
      </w:pPr>
    </w:p>
    <w:p w14:paraId="6221E3E0" w14:textId="77777777" w:rsidR="00881D7B" w:rsidRDefault="00000000">
      <w:pPr>
        <w:tabs>
          <w:tab w:val="left" w:pos="3119"/>
          <w:tab w:val="left" w:pos="7938"/>
        </w:tabs>
        <w:spacing w:line="360" w:lineRule="auto"/>
        <w:jc w:val="both"/>
        <w:rPr>
          <w:color w:val="000000"/>
          <w:sz w:val="22"/>
          <w:szCs w:val="22"/>
        </w:rPr>
      </w:pPr>
      <w:r>
        <w:rPr>
          <w:color w:val="000000"/>
          <w:sz w:val="22"/>
          <w:szCs w:val="22"/>
        </w:rPr>
        <w:tab/>
      </w:r>
      <m:oMath>
        <m:limLow>
          <m:limLowPr>
            <m:ctrlPr>
              <w:rPr>
                <w:rFonts w:ascii="Cambria Math" w:eastAsia="Cambria Math" w:hAnsi="Cambria Math" w:cs="Cambria Math"/>
                <w:color w:val="000000"/>
              </w:rPr>
            </m:ctrlPr>
          </m:limLowPr>
          <m:e>
            <m:r>
              <w:rPr>
                <w:rFonts w:ascii="Cambria Math" w:hAnsi="Cambria Math"/>
              </w:rPr>
              <m:t>lim</m:t>
            </m:r>
          </m:e>
          <m:lim>
            <m:r>
              <w:rPr>
                <w:rFonts w:ascii="Cambria Math" w:eastAsia="Cambria Math" w:hAnsi="Cambria Math" w:cs="Cambria Math"/>
                <w:color w:val="000000"/>
              </w:rPr>
              <m:t>n→∞</m:t>
            </m:r>
          </m:lim>
        </m:limLow>
        <m:f>
          <m:fPr>
            <m:ctrlPr>
              <w:rPr>
                <w:rFonts w:ascii="Cambria Math" w:eastAsia="Cambria Math" w:hAnsi="Cambria Math" w:cs="Cambria Math"/>
                <w:color w:val="000000"/>
              </w:rPr>
            </m:ctrlPr>
          </m:fPr>
          <m:num>
            <m:acc>
              <m:accPr>
                <m:ctrlPr>
                  <w:rPr>
                    <w:rFonts w:ascii="Cambria Math" w:eastAsia="Cambria Math" w:hAnsi="Cambria Math" w:cs="Cambria Math"/>
                    <w:color w:val="000000"/>
                  </w:rPr>
                </m:ctrlPr>
              </m:accPr>
              <m:e>
                <m:r>
                  <w:rPr>
                    <w:rFonts w:ascii="Cambria Math" w:eastAsia="Cambria Math" w:hAnsi="Cambria Math" w:cs="Cambria Math"/>
                    <w:color w:val="000000"/>
                  </w:rPr>
                  <m:t>θ</m:t>
                </m:r>
              </m:e>
            </m:acc>
            <m:r>
              <w:rPr>
                <w:rFonts w:ascii="Cambria Math" w:eastAsia="Cambria Math" w:hAnsi="Cambria Math" w:cs="Cambria Math"/>
                <w:color w:val="000000"/>
              </w:rPr>
              <m:t>-θ</m:t>
            </m:r>
          </m:num>
          <m:den>
            <m:f>
              <m:fPr>
                <m:ctrlPr>
                  <w:rPr>
                    <w:rFonts w:ascii="Cambria Math" w:eastAsia="Cambria Math" w:hAnsi="Cambria Math" w:cs="Cambria Math"/>
                    <w:color w:val="000000"/>
                  </w:rPr>
                </m:ctrlPr>
              </m:fPr>
              <m:num>
                <m:r>
                  <w:rPr>
                    <w:rFonts w:ascii="Cambria Math" w:eastAsia="Cambria Math" w:hAnsi="Cambria Math" w:cs="Cambria Math"/>
                    <w:color w:val="000000"/>
                  </w:rPr>
                  <m:t>s</m:t>
                </m:r>
              </m:num>
              <m:den>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n</m:t>
                    </m:r>
                  </m:e>
                </m:rad>
              </m:den>
            </m:f>
          </m:den>
        </m:f>
        <m:r>
          <w:rPr>
            <w:rFonts w:ascii="Cambria Math" w:eastAsia="Cambria Math" w:hAnsi="Cambria Math" w:cs="Cambria Math"/>
            <w:color w:val="000000"/>
          </w:rPr>
          <m:t>=N(0,1)</m:t>
        </m:r>
      </m:oMath>
      <w:r>
        <w:rPr>
          <w:color w:val="000000"/>
          <w:sz w:val="22"/>
          <w:szCs w:val="22"/>
        </w:rPr>
        <w:tab/>
        <w:t>(13)</w:t>
      </w:r>
    </w:p>
    <w:p w14:paraId="492FE283" w14:textId="77777777" w:rsidR="00881D7B" w:rsidRDefault="00881D7B">
      <w:pPr>
        <w:tabs>
          <w:tab w:val="left" w:pos="3119"/>
          <w:tab w:val="left" w:pos="7938"/>
        </w:tabs>
        <w:spacing w:line="360" w:lineRule="auto"/>
        <w:jc w:val="both"/>
        <w:rPr>
          <w:color w:val="000000"/>
          <w:sz w:val="16"/>
          <w:szCs w:val="16"/>
        </w:rPr>
      </w:pPr>
    </w:p>
    <w:p w14:paraId="4D11A922" w14:textId="77777777" w:rsidR="00881D7B" w:rsidRDefault="00000000">
      <w:pPr>
        <w:spacing w:line="360" w:lineRule="auto"/>
        <w:jc w:val="both"/>
        <w:rPr>
          <w:color w:val="000000"/>
          <w:sz w:val="22"/>
          <w:szCs w:val="22"/>
        </w:rPr>
      </w:pPr>
      <w:r>
        <w:rPr>
          <w:color w:val="000000"/>
          <w:sz w:val="22"/>
          <w:szCs w:val="22"/>
        </w:rPr>
        <w:t xml:space="preserve">This shows us that our parameter </w:t>
      </w:r>
      <m:oMath>
        <m:r>
          <w:rPr>
            <w:rFonts w:ascii="Cambria Math" w:hAnsi="Cambria Math"/>
          </w:rPr>
          <m:t>θ</m:t>
        </m:r>
      </m:oMath>
      <w:r>
        <w:rPr>
          <w:color w:val="000000"/>
          <w:sz w:val="22"/>
          <w:szCs w:val="22"/>
        </w:rPr>
        <w:t xml:space="preserve">, the final option price from now on, and its variance can be approximated.  </w:t>
      </w:r>
    </w:p>
    <w:p w14:paraId="39926C9F" w14:textId="77777777" w:rsidR="00881D7B" w:rsidRDefault="00881D7B">
      <w:pPr>
        <w:spacing w:line="360" w:lineRule="auto"/>
        <w:jc w:val="both"/>
        <w:rPr>
          <w:color w:val="000000"/>
          <w:sz w:val="22"/>
          <w:szCs w:val="22"/>
        </w:rPr>
      </w:pPr>
    </w:p>
    <w:p w14:paraId="415DDF7C" w14:textId="77777777" w:rsidR="00881D7B" w:rsidRDefault="00000000">
      <w:pPr>
        <w:spacing w:line="360" w:lineRule="auto"/>
        <w:jc w:val="both"/>
        <w:rPr>
          <w:color w:val="000000"/>
          <w:sz w:val="22"/>
          <w:szCs w:val="22"/>
        </w:rPr>
      </w:pPr>
      <w:r>
        <w:rPr>
          <w:color w:val="000000"/>
          <w:sz w:val="22"/>
          <w:szCs w:val="22"/>
        </w:rPr>
        <w:t xml:space="preserve">Let us now focus on the utilization of Monte Carlo simulations to price call options. This method </w:t>
      </w:r>
      <w:r>
        <w:rPr>
          <w:sz w:val="22"/>
          <w:szCs w:val="22"/>
        </w:rPr>
        <w:t>is highly</w:t>
      </w:r>
      <w:r>
        <w:rPr>
          <w:color w:val="000000"/>
          <w:sz w:val="22"/>
          <w:szCs w:val="22"/>
        </w:rPr>
        <w:t xml:space="preserve"> used as it gives more flexibility compared to other option pricing techniques; although it is not always the most accurate one, it allows you to implement this method in all kinds of options. Also, as stated in the previous section, we have to consider that Monte Carlo methods for option pricing assume a risk-neutral environment where options are priced. That will help us understand the use of the risk-free rate when discounting the future value (FV) to the present value (PV), or converting PV to FV. </w:t>
      </w:r>
    </w:p>
    <w:p w14:paraId="49537C13" w14:textId="77777777" w:rsidR="00881D7B" w:rsidRDefault="00881D7B">
      <w:pPr>
        <w:spacing w:line="360" w:lineRule="auto"/>
        <w:jc w:val="both"/>
        <w:rPr>
          <w:color w:val="000000"/>
          <w:sz w:val="22"/>
          <w:szCs w:val="22"/>
        </w:rPr>
      </w:pPr>
    </w:p>
    <w:p w14:paraId="22CBD18D" w14:textId="77777777" w:rsidR="00881D7B" w:rsidRDefault="00000000">
      <w:pPr>
        <w:spacing w:line="360" w:lineRule="auto"/>
        <w:jc w:val="both"/>
        <w:rPr>
          <w:color w:val="000000"/>
          <w:sz w:val="22"/>
          <w:szCs w:val="22"/>
        </w:rPr>
      </w:pPr>
      <w:r>
        <w:rPr>
          <w:color w:val="000000"/>
          <w:sz w:val="22"/>
          <w:szCs w:val="22"/>
        </w:rPr>
        <w:t xml:space="preserve">When pricing a vanilla European option, steps to obtain a value are very clear: First, we need to simulate the final price of the asset,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oMath>
      <w:r>
        <w:rPr>
          <w:color w:val="000000"/>
          <w:sz w:val="22"/>
          <w:szCs w:val="22"/>
        </w:rPr>
        <w:t>, many times and compute the payoff obtained every simulation. Once all the payoffs are computed, the mean of all the simulated payoffs is calculated and valued at the present value. </w:t>
      </w:r>
    </w:p>
    <w:p w14:paraId="0032D03D" w14:textId="77777777" w:rsidR="00881D7B" w:rsidRDefault="00881D7B">
      <w:pPr>
        <w:spacing w:line="360" w:lineRule="auto"/>
        <w:jc w:val="both"/>
        <w:rPr>
          <w:color w:val="000000"/>
          <w:sz w:val="22"/>
          <w:szCs w:val="22"/>
        </w:rPr>
      </w:pPr>
    </w:p>
    <w:p w14:paraId="386B689C" w14:textId="77777777" w:rsidR="00881D7B" w:rsidRDefault="00000000">
      <w:pPr>
        <w:spacing w:line="360" w:lineRule="auto"/>
        <w:jc w:val="both"/>
        <w:rPr>
          <w:color w:val="000000"/>
          <w:sz w:val="22"/>
          <w:szCs w:val="22"/>
        </w:rPr>
      </w:pPr>
      <w:r>
        <w:rPr>
          <w:color w:val="000000"/>
          <w:sz w:val="22"/>
          <w:szCs w:val="22"/>
        </w:rPr>
        <w:t xml:space="preserve">When pricing path dependent </w:t>
      </w:r>
      <w:r>
        <w:rPr>
          <w:sz w:val="22"/>
          <w:szCs w:val="22"/>
        </w:rPr>
        <w:t>options</w:t>
      </w:r>
      <w:r>
        <w:rPr>
          <w:color w:val="000000"/>
          <w:sz w:val="22"/>
          <w:szCs w:val="22"/>
        </w:rPr>
        <w:t xml:space="preserve">, we will have to simulate the whole time path of any of its variables. The steps to follow are: First, we need to simulate a path of a Brownian Motion with random normal shocks </w:t>
      </w:r>
      <w:r>
        <w:rPr>
          <w:i/>
          <w:color w:val="000000"/>
          <w:sz w:val="22"/>
          <w:szCs w:val="22"/>
        </w:rPr>
        <w:t>n</w:t>
      </w:r>
      <w:r>
        <w:rPr>
          <w:color w:val="000000"/>
          <w:sz w:val="22"/>
          <w:szCs w:val="22"/>
        </w:rPr>
        <w:t xml:space="preserve"> times. The price of the asset is simulated every step of the path following the asset price formula (7). A final price is obtained for every path simulated, the payoff is computed for each price, and finally, we compute the mean of all the payoffs and its present value.</w:t>
      </w:r>
    </w:p>
    <w:p w14:paraId="0B990836" w14:textId="77777777" w:rsidR="00881D7B" w:rsidRDefault="00881D7B">
      <w:pPr>
        <w:spacing w:line="360" w:lineRule="auto"/>
        <w:jc w:val="both"/>
        <w:rPr>
          <w:color w:val="000000"/>
          <w:sz w:val="22"/>
          <w:szCs w:val="22"/>
        </w:rPr>
      </w:pPr>
    </w:p>
    <w:p w14:paraId="08DCB1D3" w14:textId="77777777" w:rsidR="00881D7B" w:rsidRDefault="00000000">
      <w:pPr>
        <w:spacing w:line="360" w:lineRule="auto"/>
        <w:jc w:val="both"/>
        <w:rPr>
          <w:color w:val="000000"/>
          <w:sz w:val="22"/>
          <w:szCs w:val="22"/>
        </w:rPr>
      </w:pPr>
      <w:r>
        <w:rPr>
          <w:color w:val="000000"/>
          <w:sz w:val="22"/>
          <w:szCs w:val="22"/>
        </w:rPr>
        <w:t>In our Python codes we will use the first course of action. We will deep dive into the codes in section 5, but now let us focus on the idea behind our simulations. To price a Call Option via Monte Carlo simulations we have followed the next steps:</w:t>
      </w:r>
    </w:p>
    <w:p w14:paraId="159E9398" w14:textId="77777777" w:rsidR="00881D7B" w:rsidRDefault="00000000">
      <w:pPr>
        <w:numPr>
          <w:ilvl w:val="0"/>
          <w:numId w:val="5"/>
        </w:numPr>
        <w:pBdr>
          <w:top w:val="nil"/>
          <w:left w:val="nil"/>
          <w:bottom w:val="nil"/>
          <w:right w:val="nil"/>
          <w:between w:val="nil"/>
        </w:pBdr>
        <w:spacing w:line="360" w:lineRule="auto"/>
        <w:jc w:val="both"/>
        <w:rPr>
          <w:color w:val="000000"/>
          <w:sz w:val="22"/>
          <w:szCs w:val="22"/>
        </w:rPr>
      </w:pPr>
      <w:r>
        <w:rPr>
          <w:color w:val="000000"/>
          <w:sz w:val="22"/>
          <w:szCs w:val="22"/>
        </w:rPr>
        <w:t>Create a Random Normal with mean 0 and variance 1. This will replicate normal shocks following the intuition behind (5).</w:t>
      </w:r>
    </w:p>
    <w:p w14:paraId="7F90DA93" w14:textId="77777777" w:rsidR="00881D7B" w:rsidRDefault="00000000">
      <w:pPr>
        <w:numPr>
          <w:ilvl w:val="0"/>
          <w:numId w:val="5"/>
        </w:numPr>
        <w:pBdr>
          <w:top w:val="nil"/>
          <w:left w:val="nil"/>
          <w:bottom w:val="nil"/>
          <w:right w:val="nil"/>
          <w:between w:val="nil"/>
        </w:pBdr>
        <w:spacing w:line="360" w:lineRule="auto"/>
        <w:jc w:val="both"/>
        <w:rPr>
          <w:color w:val="000000"/>
          <w:sz w:val="22"/>
          <w:szCs w:val="22"/>
        </w:rPr>
      </w:pPr>
      <w:r>
        <w:rPr>
          <w:color w:val="000000"/>
          <w:sz w:val="22"/>
          <w:szCs w:val="22"/>
        </w:rPr>
        <w:lastRenderedPageBreak/>
        <w:t xml:space="preserve">Create the Brownian Motion, </w:t>
      </w:r>
      <m:oMath>
        <m:r>
          <w:rPr>
            <w:rFonts w:ascii="Cambria Math" w:eastAsia="Cambria Math" w:hAnsi="Cambria Math" w:cs="Cambria Math"/>
            <w:color w:val="000000"/>
            <w:sz w:val="22"/>
            <w:szCs w:val="22"/>
          </w:rPr>
          <m:t>Wa,</m:t>
        </m:r>
      </m:oMath>
      <w:r>
        <w:rPr>
          <w:color w:val="000000"/>
          <w:sz w:val="22"/>
          <w:szCs w:val="22"/>
        </w:rPr>
        <w:t xml:space="preserve"> as stated in (8).</w:t>
      </w:r>
    </w:p>
    <w:p w14:paraId="731E279E" w14:textId="77777777" w:rsidR="00881D7B" w:rsidRDefault="00000000">
      <w:pPr>
        <w:numPr>
          <w:ilvl w:val="0"/>
          <w:numId w:val="5"/>
        </w:numPr>
        <w:pBdr>
          <w:top w:val="nil"/>
          <w:left w:val="nil"/>
          <w:bottom w:val="nil"/>
          <w:right w:val="nil"/>
          <w:between w:val="nil"/>
        </w:pBdr>
        <w:tabs>
          <w:tab w:val="left" w:pos="2694"/>
          <w:tab w:val="left" w:pos="7938"/>
        </w:tabs>
        <w:spacing w:line="360" w:lineRule="auto"/>
        <w:jc w:val="both"/>
        <w:rPr>
          <w:color w:val="000000"/>
          <w:sz w:val="22"/>
          <w:szCs w:val="22"/>
        </w:rPr>
      </w:pPr>
      <w:r>
        <w:rPr>
          <w:color w:val="000000"/>
          <w:sz w:val="22"/>
          <w:szCs w:val="22"/>
        </w:rPr>
        <w:t xml:space="preserve">Calculate final price of the underlying asset,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t</m:t>
            </m:r>
          </m:sub>
        </m:sSub>
        <m:r>
          <w:rPr>
            <w:rFonts w:ascii="Cambria Math" w:eastAsia="Cambria Math" w:hAnsi="Cambria Math" w:cs="Cambria Math"/>
            <w:color w:val="000000"/>
            <w:sz w:val="22"/>
            <w:szCs w:val="22"/>
          </w:rPr>
          <m:t>,</m:t>
        </m:r>
      </m:oMath>
      <w:r>
        <w:rPr>
          <w:color w:val="000000"/>
          <w:sz w:val="22"/>
          <w:szCs w:val="22"/>
        </w:rPr>
        <w:t xml:space="preserve"> as stated in (7).</w:t>
      </w:r>
    </w:p>
    <w:p w14:paraId="66E2E017" w14:textId="77777777" w:rsidR="00881D7B" w:rsidRDefault="00000000">
      <w:pPr>
        <w:numPr>
          <w:ilvl w:val="0"/>
          <w:numId w:val="5"/>
        </w:numPr>
        <w:pBdr>
          <w:top w:val="nil"/>
          <w:left w:val="nil"/>
          <w:bottom w:val="nil"/>
          <w:right w:val="nil"/>
          <w:between w:val="nil"/>
        </w:pBdr>
        <w:tabs>
          <w:tab w:val="left" w:pos="2694"/>
          <w:tab w:val="left" w:pos="7938"/>
        </w:tabs>
        <w:spacing w:line="360" w:lineRule="auto"/>
        <w:jc w:val="both"/>
        <w:rPr>
          <w:color w:val="000000"/>
          <w:sz w:val="22"/>
          <w:szCs w:val="22"/>
        </w:rPr>
      </w:pPr>
      <w:r>
        <w:rPr>
          <w:color w:val="000000"/>
          <w:sz w:val="22"/>
          <w:szCs w:val="22"/>
        </w:rPr>
        <w:t>Compute the payoff using the final price calculated and value it at the present value by applying the formula (2).</w:t>
      </w:r>
    </w:p>
    <w:p w14:paraId="28BBD0C3" w14:textId="77777777" w:rsidR="00881D7B" w:rsidRDefault="00000000">
      <w:pPr>
        <w:numPr>
          <w:ilvl w:val="0"/>
          <w:numId w:val="5"/>
        </w:numPr>
        <w:pBdr>
          <w:top w:val="nil"/>
          <w:left w:val="nil"/>
          <w:bottom w:val="nil"/>
          <w:right w:val="nil"/>
          <w:between w:val="nil"/>
        </w:pBdr>
        <w:tabs>
          <w:tab w:val="left" w:pos="2694"/>
          <w:tab w:val="left" w:pos="7938"/>
        </w:tabs>
        <w:spacing w:line="360" w:lineRule="auto"/>
        <w:jc w:val="both"/>
        <w:rPr>
          <w:color w:val="000000"/>
        </w:rPr>
      </w:pPr>
      <w:r>
        <w:rPr>
          <w:color w:val="000000"/>
          <w:sz w:val="22"/>
          <w:szCs w:val="22"/>
        </w:rPr>
        <w:t xml:space="preserve">Repeat </w:t>
      </w:r>
      <w:r>
        <w:rPr>
          <w:i/>
          <w:color w:val="000000"/>
          <w:sz w:val="22"/>
          <w:szCs w:val="22"/>
        </w:rPr>
        <w:t>j</w:t>
      </w:r>
      <w:r>
        <w:rPr>
          <w:color w:val="000000"/>
          <w:sz w:val="22"/>
          <w:szCs w:val="22"/>
        </w:rPr>
        <w:t xml:space="preserve"> times and finally compute the mean.</w:t>
      </w:r>
      <w:r>
        <w:rPr>
          <w:color w:val="000000"/>
        </w:rPr>
        <w:t xml:space="preserve"> </w:t>
      </w:r>
    </w:p>
    <w:p w14:paraId="48448CBA" w14:textId="77777777" w:rsidR="00881D7B" w:rsidRDefault="00881D7B">
      <w:pPr>
        <w:pBdr>
          <w:top w:val="nil"/>
          <w:left w:val="nil"/>
          <w:bottom w:val="nil"/>
          <w:right w:val="nil"/>
          <w:between w:val="nil"/>
        </w:pBdr>
        <w:tabs>
          <w:tab w:val="left" w:pos="2694"/>
          <w:tab w:val="left" w:pos="7938"/>
        </w:tabs>
        <w:spacing w:line="360" w:lineRule="auto"/>
        <w:ind w:left="720"/>
        <w:jc w:val="both"/>
        <w:rPr>
          <w:color w:val="000000"/>
          <w:sz w:val="22"/>
          <w:szCs w:val="22"/>
        </w:rPr>
      </w:pPr>
    </w:p>
    <w:p w14:paraId="08D784C7" w14:textId="77777777" w:rsidR="00881D7B" w:rsidRDefault="00000000">
      <w:pPr>
        <w:tabs>
          <w:tab w:val="left" w:pos="2694"/>
          <w:tab w:val="left" w:pos="7938"/>
        </w:tabs>
        <w:spacing w:line="360" w:lineRule="auto"/>
        <w:jc w:val="both"/>
        <w:rPr>
          <w:color w:val="000000"/>
        </w:rPr>
      </w:pPr>
      <w:r>
        <w:rPr>
          <w:color w:val="000000"/>
          <w:sz w:val="22"/>
          <w:szCs w:val="22"/>
        </w:rPr>
        <w:t xml:space="preserve">In the following section, to study the goodness of this process, we took a sample </w:t>
      </w:r>
      <w:r>
        <w:rPr>
          <w:i/>
          <w:color w:val="000000"/>
          <w:sz w:val="22"/>
          <w:szCs w:val="22"/>
        </w:rPr>
        <w:t xml:space="preserve">n </w:t>
      </w:r>
      <w:r>
        <w:rPr>
          <w:color w:val="000000"/>
          <w:sz w:val="22"/>
          <w:szCs w:val="22"/>
        </w:rPr>
        <w:t xml:space="preserve">of Monte Carlo simulations and computed the variance and mean out of the </w:t>
      </w:r>
      <w:r>
        <w:rPr>
          <w:i/>
          <w:color w:val="000000"/>
          <w:sz w:val="22"/>
          <w:szCs w:val="22"/>
        </w:rPr>
        <w:t xml:space="preserve">n </w:t>
      </w:r>
      <w:r>
        <w:rPr>
          <w:color w:val="000000"/>
          <w:sz w:val="22"/>
          <w:szCs w:val="22"/>
        </w:rPr>
        <w:t>simulations</w:t>
      </w:r>
      <w:r>
        <w:rPr>
          <w:color w:val="000000"/>
        </w:rPr>
        <w:t xml:space="preserve">. </w:t>
      </w:r>
    </w:p>
    <w:p w14:paraId="4F0D8B87" w14:textId="77777777" w:rsidR="00881D7B" w:rsidRDefault="00881D7B">
      <w:pPr>
        <w:tabs>
          <w:tab w:val="left" w:pos="2694"/>
          <w:tab w:val="left" w:pos="7938"/>
        </w:tabs>
        <w:spacing w:line="360" w:lineRule="auto"/>
        <w:jc w:val="both"/>
        <w:rPr>
          <w:color w:val="000000"/>
          <w:sz w:val="22"/>
          <w:szCs w:val="22"/>
        </w:rPr>
      </w:pPr>
    </w:p>
    <w:p w14:paraId="55AE8D96" w14:textId="77777777" w:rsidR="00881D7B" w:rsidRDefault="00000000">
      <w:pPr>
        <w:pStyle w:val="Heading1"/>
        <w:numPr>
          <w:ilvl w:val="0"/>
          <w:numId w:val="1"/>
        </w:numPr>
        <w:spacing w:line="360" w:lineRule="auto"/>
        <w:jc w:val="both"/>
        <w:rPr>
          <w:sz w:val="28"/>
          <w:szCs w:val="28"/>
        </w:rPr>
      </w:pPr>
      <w:bookmarkStart w:id="3" w:name="_heading=h.5r549t6wq06e" w:colFirst="0" w:colLast="0"/>
      <w:bookmarkEnd w:id="3"/>
      <w:r>
        <w:rPr>
          <w:sz w:val="28"/>
          <w:szCs w:val="28"/>
        </w:rPr>
        <w:t>Variance reduction techniques</w:t>
      </w:r>
    </w:p>
    <w:p w14:paraId="247AA1A4" w14:textId="77777777" w:rsidR="00881D7B" w:rsidRDefault="00000000">
      <w:pPr>
        <w:spacing w:line="360" w:lineRule="auto"/>
        <w:jc w:val="both"/>
        <w:rPr>
          <w:color w:val="000000"/>
          <w:sz w:val="22"/>
          <w:szCs w:val="22"/>
        </w:rPr>
      </w:pPr>
      <w:r>
        <w:rPr>
          <w:color w:val="000000"/>
          <w:sz w:val="22"/>
          <w:szCs w:val="22"/>
        </w:rPr>
        <w:t xml:space="preserve">As stated in the Monte Carlo Section, one of the benefits of using this simulation method for pricing </w:t>
      </w:r>
      <w:r>
        <w:rPr>
          <w:sz w:val="22"/>
          <w:szCs w:val="22"/>
        </w:rPr>
        <w:t>derivatives</w:t>
      </w:r>
      <w:r>
        <w:rPr>
          <w:color w:val="000000"/>
          <w:sz w:val="22"/>
          <w:szCs w:val="22"/>
        </w:rPr>
        <w:t xml:space="preserve"> is its flexibility and accuracy, but the downside is that it involves a high computational cost which, moreover, has decreasing marginal accuracy-cost ratio if we try to increase accuracy by increasing the number of sample size </w:t>
      </w:r>
      <w:r>
        <w:rPr>
          <w:i/>
          <w:color w:val="000000"/>
          <w:sz w:val="22"/>
          <w:szCs w:val="22"/>
        </w:rPr>
        <w:t>n</w:t>
      </w:r>
      <w:r>
        <w:rPr>
          <w:color w:val="000000"/>
          <w:sz w:val="22"/>
          <w:szCs w:val="22"/>
        </w:rPr>
        <w:t xml:space="preserve">; indeed, to reduce variance by a factor of 0.01, the number of </w:t>
      </w:r>
      <w:r>
        <w:rPr>
          <w:i/>
          <w:color w:val="000000"/>
          <w:sz w:val="22"/>
          <w:szCs w:val="22"/>
        </w:rPr>
        <w:t>n</w:t>
      </w:r>
      <w:r>
        <w:rPr>
          <w:color w:val="000000"/>
          <w:sz w:val="22"/>
          <w:szCs w:val="22"/>
        </w:rPr>
        <w:t xml:space="preserve"> must be increased by a factor of 100.</w:t>
      </w:r>
    </w:p>
    <w:p w14:paraId="0F97C482" w14:textId="77777777" w:rsidR="00881D7B" w:rsidRDefault="00881D7B">
      <w:pPr>
        <w:spacing w:line="360" w:lineRule="auto"/>
        <w:jc w:val="both"/>
        <w:rPr>
          <w:color w:val="000000"/>
          <w:sz w:val="22"/>
          <w:szCs w:val="22"/>
        </w:rPr>
      </w:pPr>
    </w:p>
    <w:p w14:paraId="4C5A5DFB" w14:textId="77777777" w:rsidR="00881D7B" w:rsidRDefault="00000000">
      <w:pPr>
        <w:spacing w:line="360" w:lineRule="auto"/>
        <w:jc w:val="both"/>
        <w:rPr>
          <w:color w:val="000000"/>
          <w:sz w:val="22"/>
          <w:szCs w:val="22"/>
        </w:rPr>
      </w:pPr>
      <w:r>
        <w:rPr>
          <w:color w:val="000000"/>
          <w:sz w:val="22"/>
          <w:szCs w:val="22"/>
        </w:rPr>
        <w:t xml:space="preserve">Variation Reduction Techniques aim to lower the variance, thus obtain a more accurate result, not by increasing the number of computations </w:t>
      </w:r>
      <w:r>
        <w:rPr>
          <w:i/>
          <w:color w:val="000000"/>
          <w:sz w:val="22"/>
          <w:szCs w:val="22"/>
        </w:rPr>
        <w:t>n</w:t>
      </w:r>
      <w:r>
        <w:rPr>
          <w:color w:val="000000"/>
          <w:sz w:val="22"/>
          <w:szCs w:val="22"/>
        </w:rPr>
        <w:t xml:space="preserve"> but by reducing variance using different mathematical properties, thus increasing the accuracy while reducing computational complexity and timespan of calculations.</w:t>
      </w:r>
    </w:p>
    <w:p w14:paraId="41D44D36" w14:textId="77777777" w:rsidR="00881D7B" w:rsidRDefault="00881D7B">
      <w:pPr>
        <w:spacing w:line="360" w:lineRule="auto"/>
        <w:jc w:val="both"/>
        <w:rPr>
          <w:color w:val="000000"/>
          <w:sz w:val="22"/>
          <w:szCs w:val="22"/>
        </w:rPr>
      </w:pPr>
    </w:p>
    <w:p w14:paraId="08A2E118" w14:textId="77777777" w:rsidR="00881D7B" w:rsidRDefault="00000000">
      <w:pPr>
        <w:spacing w:line="360" w:lineRule="auto"/>
        <w:jc w:val="both"/>
        <w:rPr>
          <w:color w:val="000000"/>
          <w:sz w:val="22"/>
          <w:szCs w:val="22"/>
        </w:rPr>
      </w:pPr>
      <w:r>
        <w:rPr>
          <w:color w:val="000000"/>
          <w:sz w:val="22"/>
          <w:szCs w:val="22"/>
        </w:rPr>
        <w:t xml:space="preserve">In this section we will focus on three of the six techniques explained in Computational Methods in Finance (Hirsa, A. 2013, Chapter 6.9). The three methods we will study are the Antithetic Variates Method, the Control Variate </w:t>
      </w:r>
      <w:r>
        <w:rPr>
          <w:sz w:val="22"/>
          <w:szCs w:val="22"/>
        </w:rPr>
        <w:t>m</w:t>
      </w:r>
      <w:r>
        <w:rPr>
          <w:color w:val="000000"/>
          <w:sz w:val="22"/>
          <w:szCs w:val="22"/>
        </w:rPr>
        <w:t xml:space="preserve">ethod, and the Conditional Monte Carlo. Moreover, by the end of this section, we will try to mix two of the methods by applying Antithetic Variates to the Conditional Monte Carlo. We will focus on these three methods as we believe that they are the ones who fit better the scope of our work. </w:t>
      </w:r>
    </w:p>
    <w:p w14:paraId="6BA20C57" w14:textId="77777777" w:rsidR="00881D7B" w:rsidRDefault="00000000">
      <w:pPr>
        <w:pStyle w:val="Heading2"/>
        <w:spacing w:line="360" w:lineRule="auto"/>
        <w:jc w:val="both"/>
        <w:rPr>
          <w:sz w:val="28"/>
          <w:szCs w:val="28"/>
        </w:rPr>
      </w:pPr>
      <w:bookmarkStart w:id="4" w:name="_heading=h.wbtekpanryut" w:colFirst="0" w:colLast="0"/>
      <w:bookmarkEnd w:id="4"/>
      <w:r>
        <w:rPr>
          <w:sz w:val="28"/>
          <w:szCs w:val="28"/>
        </w:rPr>
        <w:t>3.1 Antithetic Variates Method</w:t>
      </w:r>
    </w:p>
    <w:p w14:paraId="42C04F68" w14:textId="77777777" w:rsidR="00881D7B" w:rsidRDefault="00000000">
      <w:pPr>
        <w:spacing w:line="360" w:lineRule="auto"/>
        <w:jc w:val="both"/>
        <w:rPr>
          <w:sz w:val="22"/>
          <w:szCs w:val="22"/>
        </w:rPr>
      </w:pPr>
      <w:r>
        <w:rPr>
          <w:color w:val="000000"/>
          <w:sz w:val="22"/>
          <w:szCs w:val="22"/>
        </w:rPr>
        <w:t xml:space="preserve">The </w:t>
      </w:r>
      <w:r>
        <w:rPr>
          <w:sz w:val="22"/>
          <w:szCs w:val="22"/>
        </w:rPr>
        <w:t>A</w:t>
      </w:r>
      <w:r>
        <w:rPr>
          <w:color w:val="000000"/>
          <w:sz w:val="22"/>
          <w:szCs w:val="22"/>
        </w:rPr>
        <w:t>ntithetic variates method consists in taking advantage of the mathematical properties of the correlation between two samples to reduce the desired estimator variance. </w:t>
      </w:r>
    </w:p>
    <w:p w14:paraId="66B30E8A" w14:textId="77777777" w:rsidR="00881D7B" w:rsidRDefault="00881D7B">
      <w:pPr>
        <w:spacing w:line="360" w:lineRule="auto"/>
        <w:jc w:val="both"/>
        <w:rPr>
          <w:sz w:val="22"/>
          <w:szCs w:val="22"/>
        </w:rPr>
      </w:pPr>
    </w:p>
    <w:p w14:paraId="7E41A217" w14:textId="77777777" w:rsidR="00881D7B" w:rsidRDefault="00000000">
      <w:pPr>
        <w:spacing w:line="360" w:lineRule="auto"/>
        <w:jc w:val="both"/>
        <w:rPr>
          <w:color w:val="000000"/>
          <w:sz w:val="22"/>
          <w:szCs w:val="22"/>
        </w:rPr>
      </w:pPr>
      <w:r>
        <w:rPr>
          <w:color w:val="000000"/>
          <w:sz w:val="22"/>
          <w:szCs w:val="22"/>
        </w:rPr>
        <w:lastRenderedPageBreak/>
        <w:t>The mathematical idea behind this is, suppose we have </w:t>
      </w:r>
      <m:oMath>
        <m:r>
          <w:rPr>
            <w:rFonts w:ascii="Cambria Math" w:eastAsia="Cambria Math" w:hAnsi="Cambria Math" w:cs="Cambria Math"/>
            <w:color w:val="000000"/>
            <w:sz w:val="22"/>
            <w:szCs w:val="22"/>
          </w:rPr>
          <m:t>θ=E</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Y</m:t>
            </m:r>
          </m:e>
        </m:d>
      </m:oMath>
      <w:r>
        <w:rPr>
          <w:color w:val="000000"/>
          <w:sz w:val="22"/>
          <w:szCs w:val="22"/>
        </w:rPr>
        <w:t xml:space="preserve"> as we had before, and suppose we have two samples generated,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oMath>
      <w:r>
        <w:rPr>
          <w:color w:val="000000"/>
          <w:sz w:val="22"/>
          <w:szCs w:val="22"/>
        </w:rPr>
        <w:t xml:space="preserve">and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oMath>
      <w:r>
        <w:rPr>
          <w:color w:val="000000"/>
          <w:sz w:val="22"/>
          <w:szCs w:val="22"/>
        </w:rPr>
        <w:t xml:space="preserve">, which are both a sample of </w:t>
      </w:r>
      <m:oMath>
        <m:r>
          <w:rPr>
            <w:rFonts w:ascii="Cambria Math" w:eastAsia="Cambria Math" w:hAnsi="Cambria Math" w:cs="Cambria Math"/>
            <w:color w:val="000000"/>
            <w:sz w:val="22"/>
            <w:szCs w:val="22"/>
          </w:rPr>
          <m:t>Y</m:t>
        </m:r>
      </m:oMath>
      <w:r>
        <w:rPr>
          <w:color w:val="000000"/>
          <w:sz w:val="22"/>
          <w:szCs w:val="22"/>
        </w:rPr>
        <w:t>. We obtain an unbiased estimator using:</w:t>
      </w:r>
    </w:p>
    <w:p w14:paraId="36F44404" w14:textId="77777777" w:rsidR="00881D7B" w:rsidRDefault="00000000">
      <w:pPr>
        <w:tabs>
          <w:tab w:val="left" w:pos="3544"/>
          <w:tab w:val="left" w:pos="7938"/>
        </w:tabs>
        <w:spacing w:line="360" w:lineRule="auto"/>
        <w:ind w:firstLine="3"/>
        <w:jc w:val="both"/>
        <w:rPr>
          <w:color w:val="000000"/>
          <w:sz w:val="22"/>
          <w:szCs w:val="22"/>
        </w:rPr>
      </w:pPr>
      <w:r>
        <w:rPr>
          <w:color w:val="000000"/>
          <w:sz w:val="22"/>
          <w:szCs w:val="22"/>
        </w:rPr>
        <w:tab/>
      </w:r>
      <m:oMath>
        <m:acc>
          <m:accPr>
            <m:ctrlPr>
              <w:rPr>
                <w:rFonts w:ascii="Cambria Math" w:hAnsi="Cambria Math"/>
              </w:rPr>
            </m:ctrlPr>
          </m:accPr>
          <m:e>
            <m:r>
              <w:rPr>
                <w:rFonts w:ascii="Cambria Math" w:hAnsi="Cambria Math"/>
              </w:rPr>
              <m:t>θ</m:t>
            </m:r>
          </m:e>
        </m:acc>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num>
          <m:den>
            <m:r>
              <w:rPr>
                <w:rFonts w:ascii="Cambria Math" w:eastAsia="Cambria Math" w:hAnsi="Cambria Math" w:cs="Cambria Math"/>
                <w:color w:val="000000"/>
                <w:sz w:val="22"/>
                <w:szCs w:val="22"/>
              </w:rPr>
              <m:t>2</m:t>
            </m:r>
          </m:den>
        </m:f>
      </m:oMath>
      <w:r>
        <w:rPr>
          <w:color w:val="000000"/>
          <w:sz w:val="22"/>
          <w:szCs w:val="22"/>
        </w:rPr>
        <w:tab/>
        <w:t xml:space="preserve">(14) </w:t>
      </w:r>
    </w:p>
    <w:p w14:paraId="53E22A70" w14:textId="77777777" w:rsidR="00881D7B" w:rsidRDefault="00881D7B">
      <w:pPr>
        <w:spacing w:line="360" w:lineRule="auto"/>
        <w:jc w:val="both"/>
        <w:rPr>
          <w:color w:val="000000"/>
          <w:sz w:val="16"/>
          <w:szCs w:val="16"/>
        </w:rPr>
      </w:pPr>
    </w:p>
    <w:p w14:paraId="2682F47D" w14:textId="77777777" w:rsidR="00881D7B" w:rsidRDefault="00000000">
      <w:pPr>
        <w:spacing w:line="360" w:lineRule="auto"/>
        <w:jc w:val="both"/>
        <w:rPr>
          <w:color w:val="000000"/>
          <w:sz w:val="22"/>
          <w:szCs w:val="22"/>
        </w:rPr>
      </w:pPr>
      <w:r>
        <w:rPr>
          <w:color w:val="000000"/>
          <w:sz w:val="22"/>
          <w:szCs w:val="22"/>
        </w:rPr>
        <w:t>with a variance defined by</w:t>
      </w:r>
    </w:p>
    <w:p w14:paraId="08EA252C" w14:textId="77777777" w:rsidR="00881D7B" w:rsidRDefault="00000000">
      <w:pPr>
        <w:tabs>
          <w:tab w:val="left" w:pos="2268"/>
          <w:tab w:val="left" w:pos="7938"/>
        </w:tabs>
        <w:spacing w:line="360" w:lineRule="auto"/>
        <w:jc w:val="both"/>
        <w:rPr>
          <w:color w:val="000000"/>
          <w:sz w:val="22"/>
          <w:szCs w:val="22"/>
        </w:rPr>
      </w:pPr>
      <w:r>
        <w:rPr>
          <w:color w:val="000000"/>
          <w:sz w:val="22"/>
          <w:szCs w:val="22"/>
        </w:rPr>
        <w:tab/>
      </w:r>
      <m:oMath>
        <m:r>
          <w:rPr>
            <w:rFonts w:ascii="Cambria Math" w:eastAsia="Cambria Math" w:hAnsi="Cambria Math" w:cs="Cambria Math"/>
            <w:color w:val="000000"/>
            <w:sz w:val="22"/>
            <w:szCs w:val="22"/>
          </w:rPr>
          <m:t>Var</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θ</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Var(Y</m:t>
                </m:r>
              </m:e>
              <m:sub>
                <m:r>
                  <w:rPr>
                    <w:rFonts w:ascii="Cambria Math" w:eastAsia="Cambria Math" w:hAnsi="Cambria Math" w:cs="Cambria Math"/>
                    <w:color w:val="000000"/>
                  </w:rPr>
                  <m:t>1</m:t>
                </m:r>
              </m:sub>
            </m:sSub>
            <m:r>
              <w:rPr>
                <w:rFonts w:ascii="Cambria Math" w:eastAsia="Cambria Math" w:hAnsi="Cambria Math" w:cs="Cambria Math"/>
                <w:color w:val="000000"/>
              </w:rPr>
              <m:t>)+Var</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2</m:t>
                    </m:r>
                  </m:sub>
                </m:sSub>
              </m:e>
            </m:d>
            <m:r>
              <w:rPr>
                <w:rFonts w:ascii="Cambria Math" w:eastAsia="Cambria Math" w:hAnsi="Cambria Math" w:cs="Cambria Math"/>
                <w:color w:val="000000"/>
              </w:rPr>
              <m:t>+2Cov(</m:t>
            </m:r>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2</m:t>
                </m:r>
              </m:sub>
            </m:sSub>
            <m:r>
              <w:rPr>
                <w:rFonts w:ascii="Cambria Math" w:eastAsia="Cambria Math" w:hAnsi="Cambria Math" w:cs="Cambria Math"/>
                <w:color w:val="000000"/>
              </w:rPr>
              <m:t>)</m:t>
            </m:r>
          </m:num>
          <m:den>
            <m:r>
              <w:rPr>
                <w:rFonts w:ascii="Cambria Math" w:eastAsia="Cambria Math" w:hAnsi="Cambria Math" w:cs="Cambria Math"/>
                <w:color w:val="000000"/>
              </w:rPr>
              <m:t>4</m:t>
            </m:r>
          </m:den>
        </m:f>
      </m:oMath>
      <w:r>
        <w:rPr>
          <w:color w:val="000000"/>
          <w:sz w:val="22"/>
          <w:szCs w:val="22"/>
        </w:rPr>
        <w:t xml:space="preserve"> </w:t>
      </w:r>
      <w:r>
        <w:rPr>
          <w:color w:val="000000"/>
          <w:sz w:val="22"/>
          <w:szCs w:val="22"/>
        </w:rPr>
        <w:tab/>
        <w:t>(15)</w:t>
      </w:r>
    </w:p>
    <w:p w14:paraId="19A0C095" w14:textId="77777777" w:rsidR="00881D7B" w:rsidRDefault="00881D7B">
      <w:pPr>
        <w:spacing w:line="360" w:lineRule="auto"/>
        <w:jc w:val="both"/>
        <w:rPr>
          <w:color w:val="000000"/>
          <w:sz w:val="16"/>
          <w:szCs w:val="16"/>
        </w:rPr>
      </w:pPr>
    </w:p>
    <w:p w14:paraId="4708E56D" w14:textId="77777777" w:rsidR="00881D7B" w:rsidRDefault="00000000">
      <w:pPr>
        <w:spacing w:line="360" w:lineRule="auto"/>
        <w:jc w:val="both"/>
        <w:rPr>
          <w:color w:val="000000"/>
          <w:sz w:val="22"/>
          <w:szCs w:val="22"/>
        </w:rPr>
      </w:pPr>
      <w:r>
        <w:rPr>
          <w:color w:val="000000"/>
          <w:sz w:val="22"/>
          <w:szCs w:val="22"/>
        </w:rPr>
        <w:t xml:space="preserve">If we have that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oMath>
      <w:r>
        <w:rPr>
          <w:color w:val="000000"/>
          <w:sz w:val="22"/>
          <w:szCs w:val="22"/>
        </w:rPr>
        <w:t xml:space="preserve">and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oMath>
      <w:r>
        <w:rPr>
          <w:color w:val="000000"/>
          <w:sz w:val="22"/>
          <w:szCs w:val="22"/>
        </w:rPr>
        <w:t xml:space="preserve"> are i.i.d than </w:t>
      </w:r>
    </w:p>
    <w:p w14:paraId="3B566382" w14:textId="77777777" w:rsidR="00881D7B" w:rsidRDefault="00000000">
      <w:pPr>
        <w:tabs>
          <w:tab w:val="left" w:pos="3261"/>
          <w:tab w:val="left" w:pos="7938"/>
        </w:tabs>
        <w:spacing w:line="360" w:lineRule="auto"/>
        <w:jc w:val="both"/>
        <w:rPr>
          <w:color w:val="000000"/>
          <w:sz w:val="22"/>
          <w:szCs w:val="22"/>
        </w:rPr>
      </w:pPr>
      <w:r>
        <w:rPr>
          <w:color w:val="000000"/>
          <w:sz w:val="22"/>
          <w:szCs w:val="22"/>
        </w:rPr>
        <w:tab/>
      </w:r>
      <m:oMath>
        <m:r>
          <w:rPr>
            <w:rFonts w:ascii="Cambria Math" w:eastAsia="Cambria Math" w:hAnsi="Cambria Math" w:cs="Cambria Math"/>
            <w:color w:val="000000"/>
            <w:sz w:val="22"/>
            <w:szCs w:val="22"/>
          </w:rPr>
          <m:t>Var</m:t>
        </m:r>
        <m:d>
          <m:dPr>
            <m:ctrlPr>
              <w:rPr>
                <w:rFonts w:ascii="Cambria Math" w:eastAsia="Cambria Math" w:hAnsi="Cambria Math" w:cs="Cambria Math"/>
                <w:color w:val="000000"/>
                <w:sz w:val="22"/>
                <w:szCs w:val="22"/>
              </w:rPr>
            </m:ctrlPr>
          </m:dPr>
          <m:e>
            <m:acc>
              <m:accPr>
                <m:ctrlPr>
                  <w:rPr>
                    <w:rFonts w:ascii="Cambria Math" w:eastAsia="Cambria Math" w:hAnsi="Cambria Math" w:cs="Cambria Math"/>
                    <w:color w:val="000000"/>
                    <w:sz w:val="22"/>
                    <w:szCs w:val="22"/>
                  </w:rPr>
                </m:ctrlPr>
              </m:accPr>
              <m:e>
                <m:r>
                  <w:rPr>
                    <w:rFonts w:ascii="Cambria Math" w:eastAsia="Cambria Math" w:hAnsi="Cambria Math" w:cs="Cambria Math"/>
                    <w:color w:val="000000"/>
                    <w:sz w:val="22"/>
                    <w:szCs w:val="22"/>
                  </w:rPr>
                  <m:t>θ</m:t>
                </m:r>
              </m:e>
            </m:acc>
          </m:e>
        </m:d>
        <m:r>
          <w:rPr>
            <w:rFonts w:ascii="Cambria Math" w:eastAsia="Cambria Math" w:hAnsi="Cambria Math" w:cs="Cambria Math"/>
            <w:color w:val="000000"/>
            <w:sz w:val="22"/>
            <w:szCs w:val="22"/>
          </w:rPr>
          <m:t xml:space="preserve">= </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Var</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Y</m:t>
                </m:r>
              </m:e>
            </m:d>
          </m:num>
          <m:den>
            <m:r>
              <w:rPr>
                <w:rFonts w:ascii="Cambria Math" w:eastAsia="Cambria Math" w:hAnsi="Cambria Math" w:cs="Cambria Math"/>
                <w:color w:val="000000"/>
                <w:sz w:val="22"/>
                <w:szCs w:val="22"/>
              </w:rPr>
              <m:t>2</m:t>
            </m:r>
          </m:den>
        </m:f>
      </m:oMath>
      <w:r>
        <w:rPr>
          <w:color w:val="000000"/>
          <w:sz w:val="22"/>
          <w:szCs w:val="22"/>
        </w:rPr>
        <w:tab/>
        <w:t>(16)</w:t>
      </w:r>
    </w:p>
    <w:p w14:paraId="7C34550E" w14:textId="77777777" w:rsidR="00881D7B" w:rsidRDefault="00881D7B">
      <w:pPr>
        <w:tabs>
          <w:tab w:val="left" w:pos="3261"/>
          <w:tab w:val="left" w:pos="7230"/>
        </w:tabs>
        <w:spacing w:line="360" w:lineRule="auto"/>
        <w:jc w:val="both"/>
        <w:rPr>
          <w:color w:val="000000"/>
          <w:sz w:val="16"/>
          <w:szCs w:val="16"/>
        </w:rPr>
      </w:pPr>
    </w:p>
    <w:p w14:paraId="7EAFEA53" w14:textId="77777777" w:rsidR="00881D7B" w:rsidRDefault="00000000">
      <w:pPr>
        <w:spacing w:line="360" w:lineRule="auto"/>
        <w:jc w:val="both"/>
        <w:rPr>
          <w:color w:val="000000"/>
          <w:sz w:val="22"/>
          <w:szCs w:val="22"/>
        </w:rPr>
      </w:pPr>
      <w:r>
        <w:rPr>
          <w:color w:val="000000"/>
          <w:sz w:val="22"/>
          <w:szCs w:val="22"/>
        </w:rPr>
        <w:t xml:space="preserve">Moreover, if we get to a situation where </w:t>
      </w:r>
      <m:oMath>
        <m:r>
          <w:rPr>
            <w:rFonts w:ascii="Cambria Math" w:eastAsia="Cambria Math" w:hAnsi="Cambria Math" w:cs="Cambria Math"/>
            <w:color w:val="000000"/>
            <w:sz w:val="22"/>
            <w:szCs w:val="22"/>
          </w:rPr>
          <m:t>Cov</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e>
        </m:d>
        <m:r>
          <w:rPr>
            <w:rFonts w:ascii="Cambria Math" w:eastAsia="Cambria Math" w:hAnsi="Cambria Math" w:cs="Cambria Math"/>
            <w:color w:val="000000"/>
            <w:sz w:val="22"/>
            <w:szCs w:val="22"/>
          </w:rPr>
          <m:t>&lt;0</m:t>
        </m:r>
      </m:oMath>
      <w:r>
        <w:rPr>
          <w:color w:val="000000"/>
          <w:sz w:val="22"/>
          <w:szCs w:val="22"/>
        </w:rPr>
        <w:t xml:space="preserve">, when applying it in (15) there is a substantial reduction of the variance. If we get two samples with a </w:t>
      </w:r>
      <m:oMath>
        <m:sSub>
          <m:sSubPr>
            <m:ctrlPr>
              <w:rPr>
                <w:rFonts w:ascii="Cambria Math" w:eastAsia="Cambria Math" w:hAnsi="Cambria Math" w:cs="Cambria Math"/>
                <w:color w:val="000000"/>
                <w:sz w:val="22"/>
                <w:szCs w:val="22"/>
              </w:rPr>
            </m:ctrlPr>
          </m:sSubPr>
          <m:e>
            <m:r>
              <w:rPr>
                <w:rFonts w:ascii="Cambria Math" w:hAnsi="Cambria Math"/>
              </w:rPr>
              <m:t>ρ</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sub>
        </m:sSub>
        <m:r>
          <w:rPr>
            <w:rFonts w:ascii="Cambria Math" w:eastAsia="Cambria Math" w:hAnsi="Cambria Math" w:cs="Cambria Math"/>
            <w:color w:val="000000"/>
            <w:sz w:val="22"/>
            <w:szCs w:val="22"/>
          </w:rPr>
          <m:t>=-1</m:t>
        </m:r>
      </m:oMath>
      <w:r>
        <w:rPr>
          <w:color w:val="000000"/>
          <w:sz w:val="22"/>
          <w:szCs w:val="22"/>
        </w:rPr>
        <w:t xml:space="preserve"> we will obtain the minimum variance that this </w:t>
      </w:r>
      <w:r>
        <w:rPr>
          <w:sz w:val="22"/>
          <w:szCs w:val="22"/>
        </w:rPr>
        <w:t>technique</w:t>
      </w:r>
      <w:r>
        <w:rPr>
          <w:color w:val="000000"/>
          <w:sz w:val="22"/>
          <w:szCs w:val="22"/>
        </w:rPr>
        <w:t xml:space="preserve"> can yield.</w:t>
      </w:r>
    </w:p>
    <w:p w14:paraId="3DBD7640" w14:textId="77777777" w:rsidR="00881D7B" w:rsidRDefault="00881D7B">
      <w:pPr>
        <w:spacing w:line="360" w:lineRule="auto"/>
        <w:jc w:val="both"/>
        <w:rPr>
          <w:color w:val="000000"/>
          <w:sz w:val="22"/>
          <w:szCs w:val="22"/>
        </w:rPr>
      </w:pPr>
    </w:p>
    <w:p w14:paraId="286E5815" w14:textId="77777777" w:rsidR="00881D7B" w:rsidRDefault="00000000">
      <w:pPr>
        <w:spacing w:line="360" w:lineRule="auto"/>
        <w:jc w:val="both"/>
        <w:rPr>
          <w:color w:val="000000"/>
          <w:sz w:val="22"/>
          <w:szCs w:val="22"/>
        </w:rPr>
      </w:pPr>
      <w:r>
        <w:rPr>
          <w:color w:val="000000"/>
          <w:sz w:val="22"/>
          <w:szCs w:val="22"/>
        </w:rPr>
        <w:t>Knowing the general theory, applying it into our simulation does not involve any big trouble. Our sample Y is the payoff obtained via the crude Monte Carlo we have generated in the previous section. In order to obtain two samples,</w:t>
      </w:r>
      <m:oMath>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oMath>
      <w:r>
        <w:rPr>
          <w:color w:val="000000"/>
          <w:sz w:val="22"/>
          <w:szCs w:val="22"/>
        </w:rPr>
        <w:t xml:space="preserve">and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oMath>
      <w:r>
        <w:rPr>
          <w:color w:val="000000"/>
          <w:sz w:val="22"/>
          <w:szCs w:val="22"/>
        </w:rPr>
        <w:t xml:space="preserve">, we have computed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t,B</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t,A</m:t>
            </m:r>
          </m:sub>
        </m:sSub>
      </m:oMath>
      <w:r>
        <w:rPr>
          <w:color w:val="000000"/>
          <w:sz w:val="22"/>
          <w:szCs w:val="22"/>
        </w:rPr>
        <w:t xml:space="preserve">, this will allow us to have a new sample with </w:t>
      </w:r>
      <m:oMath>
        <m:r>
          <w:rPr>
            <w:rFonts w:ascii="Cambria Math" w:eastAsia="Cambria Math" w:hAnsi="Cambria Math" w:cs="Cambria Math"/>
            <w:color w:val="000000"/>
            <w:sz w:val="22"/>
            <w:szCs w:val="22"/>
          </w:rPr>
          <m:t>Cov</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e>
        </m:d>
        <m:r>
          <w:rPr>
            <w:rFonts w:ascii="Cambria Math" w:eastAsia="Cambria Math" w:hAnsi="Cambria Math" w:cs="Cambria Math"/>
            <w:color w:val="000000"/>
            <w:sz w:val="22"/>
            <w:szCs w:val="22"/>
          </w:rPr>
          <m:t>&lt;0</m:t>
        </m:r>
      </m:oMath>
      <w:r>
        <w:rPr>
          <w:color w:val="000000"/>
          <w:sz w:val="22"/>
          <w:szCs w:val="22"/>
        </w:rPr>
        <w:t xml:space="preserve"> without increasing the number of computations carried out by the program. </w:t>
      </w:r>
    </w:p>
    <w:p w14:paraId="2C35E782" w14:textId="77777777" w:rsidR="00881D7B" w:rsidRDefault="00881D7B">
      <w:pPr>
        <w:spacing w:line="360" w:lineRule="auto"/>
        <w:jc w:val="both"/>
        <w:rPr>
          <w:color w:val="000000"/>
          <w:sz w:val="22"/>
          <w:szCs w:val="22"/>
        </w:rPr>
      </w:pPr>
    </w:p>
    <w:p w14:paraId="2AFF43D0" w14:textId="77777777" w:rsidR="00881D7B" w:rsidRDefault="00000000">
      <w:pPr>
        <w:spacing w:line="360" w:lineRule="auto"/>
        <w:jc w:val="both"/>
        <w:rPr>
          <w:color w:val="000000"/>
          <w:sz w:val="22"/>
          <w:szCs w:val="22"/>
        </w:rPr>
      </w:pPr>
      <w:r>
        <w:rPr>
          <w:color w:val="000000"/>
          <w:sz w:val="22"/>
          <w:szCs w:val="22"/>
        </w:rPr>
        <w:t xml:space="preserve">Doing the same process than for the crude Monte Carlo, we will obtain a present value of </w:t>
      </w:r>
      <m:oMath>
        <m:r>
          <w:rPr>
            <w:rFonts w:ascii="Cambria Math" w:eastAsia="Cambria Math" w:hAnsi="Cambria Math" w:cs="Cambria Math"/>
            <w:color w:val="000000"/>
            <w:sz w:val="22"/>
            <w:szCs w:val="22"/>
          </w:rPr>
          <m:t>Payof</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A</m:t>
            </m:r>
          </m:sub>
        </m:sSub>
      </m:oMath>
      <w:r>
        <w:rPr>
          <w:color w:val="000000"/>
          <w:sz w:val="22"/>
          <w:szCs w:val="22"/>
        </w:rPr>
        <w:t xml:space="preserve"> and </w:t>
      </w:r>
      <m:oMath>
        <m:r>
          <w:rPr>
            <w:rFonts w:ascii="Cambria Math" w:eastAsia="Cambria Math" w:hAnsi="Cambria Math" w:cs="Cambria Math"/>
            <w:color w:val="000000"/>
            <w:sz w:val="22"/>
            <w:szCs w:val="22"/>
          </w:rPr>
          <m:t>Payof</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B</m:t>
            </m:r>
          </m:sub>
        </m:sSub>
      </m:oMath>
      <w:r>
        <w:rPr>
          <w:color w:val="000000"/>
          <w:sz w:val="22"/>
          <w:szCs w:val="22"/>
        </w:rPr>
        <w:t>. Applying those values into (14) we know the value of the Antithetic estimator.</w:t>
      </w:r>
    </w:p>
    <w:p w14:paraId="1DD95762" w14:textId="77777777" w:rsidR="00881D7B" w:rsidRDefault="00881D7B">
      <w:pPr>
        <w:spacing w:line="360" w:lineRule="auto"/>
        <w:jc w:val="both"/>
        <w:rPr>
          <w:color w:val="000000"/>
          <w:sz w:val="22"/>
          <w:szCs w:val="22"/>
        </w:rPr>
      </w:pPr>
    </w:p>
    <w:p w14:paraId="35FA15C1" w14:textId="77777777" w:rsidR="00881D7B" w:rsidRDefault="00000000">
      <w:pPr>
        <w:spacing w:line="360" w:lineRule="auto"/>
        <w:jc w:val="both"/>
        <w:rPr>
          <w:color w:val="000000"/>
          <w:sz w:val="22"/>
          <w:szCs w:val="22"/>
        </w:rPr>
      </w:pPr>
      <w:r>
        <w:rPr>
          <w:color w:val="000000"/>
          <w:sz w:val="22"/>
          <w:szCs w:val="22"/>
        </w:rPr>
        <w:t xml:space="preserve">By repeating this process </w:t>
      </w:r>
      <w:r>
        <w:rPr>
          <w:i/>
          <w:color w:val="000000"/>
          <w:sz w:val="22"/>
          <w:szCs w:val="22"/>
        </w:rPr>
        <w:t>n</w:t>
      </w:r>
      <w:r>
        <w:rPr>
          <w:color w:val="000000"/>
          <w:sz w:val="22"/>
          <w:szCs w:val="22"/>
        </w:rPr>
        <w:t xml:space="preserve"> times and computing the mean we can obtain a consistent estimator of </w:t>
      </w:r>
      <m:oMath>
        <m:r>
          <w:rPr>
            <w:rFonts w:ascii="Cambria Math" w:hAnsi="Cambria Math"/>
          </w:rPr>
          <m:t>θ</m:t>
        </m:r>
      </m:oMath>
      <w:r>
        <w:rPr>
          <w:color w:val="000000"/>
          <w:sz w:val="22"/>
          <w:szCs w:val="22"/>
        </w:rPr>
        <w:t xml:space="preserve">, </w:t>
      </w:r>
      <m:oMath>
        <m:acc>
          <m:accPr>
            <m:ctrlPr>
              <w:rPr>
                <w:rFonts w:ascii="Cambria Math" w:hAnsi="Cambria Math"/>
              </w:rPr>
            </m:ctrlPr>
          </m:accPr>
          <m:e>
            <m:r>
              <w:rPr>
                <w:rFonts w:ascii="Cambria Math" w:hAnsi="Cambria Math"/>
              </w:rPr>
              <m:t>θ</m:t>
            </m:r>
          </m:e>
        </m:acc>
      </m:oMath>
      <w:r>
        <w:rPr>
          <w:color w:val="000000"/>
          <w:sz w:val="22"/>
          <w:szCs w:val="22"/>
        </w:rPr>
        <w:t xml:space="preserve">, with lower variance than when computed with crude Monte Carlo while keeping a relatively small number of computations. </w:t>
      </w:r>
    </w:p>
    <w:p w14:paraId="56216E12" w14:textId="77777777" w:rsidR="00881D7B" w:rsidRDefault="00881D7B">
      <w:pPr>
        <w:spacing w:line="360" w:lineRule="auto"/>
        <w:jc w:val="both"/>
        <w:rPr>
          <w:color w:val="000000"/>
          <w:sz w:val="26"/>
          <w:szCs w:val="26"/>
        </w:rPr>
      </w:pPr>
    </w:p>
    <w:p w14:paraId="5B888406" w14:textId="77777777" w:rsidR="00881D7B" w:rsidRDefault="00000000">
      <w:pPr>
        <w:pStyle w:val="Heading2"/>
        <w:spacing w:line="360" w:lineRule="auto"/>
        <w:jc w:val="both"/>
        <w:rPr>
          <w:sz w:val="28"/>
          <w:szCs w:val="28"/>
        </w:rPr>
      </w:pPr>
      <w:bookmarkStart w:id="5" w:name="_heading=h.lhft8ge8ruqi" w:colFirst="0" w:colLast="0"/>
      <w:bookmarkEnd w:id="5"/>
      <w:r>
        <w:rPr>
          <w:sz w:val="28"/>
          <w:szCs w:val="28"/>
        </w:rPr>
        <w:t>3.2 Control Variate Method</w:t>
      </w:r>
    </w:p>
    <w:p w14:paraId="1F3DD211" w14:textId="77777777" w:rsidR="00881D7B" w:rsidRDefault="00000000">
      <w:pPr>
        <w:spacing w:line="360" w:lineRule="auto"/>
        <w:jc w:val="both"/>
        <w:rPr>
          <w:color w:val="000000"/>
          <w:sz w:val="22"/>
          <w:szCs w:val="22"/>
        </w:rPr>
      </w:pPr>
      <w:r>
        <w:rPr>
          <w:color w:val="000000"/>
          <w:sz w:val="22"/>
          <w:szCs w:val="22"/>
        </w:rPr>
        <w:t xml:space="preserve">Control </w:t>
      </w:r>
      <w:r>
        <w:rPr>
          <w:sz w:val="22"/>
          <w:szCs w:val="22"/>
        </w:rPr>
        <w:t>V</w:t>
      </w:r>
      <w:r>
        <w:rPr>
          <w:color w:val="000000"/>
          <w:sz w:val="22"/>
          <w:szCs w:val="22"/>
        </w:rPr>
        <w:t>ariate is a worldwide used technique introduced by Phelim Boyle (</w:t>
      </w:r>
      <w:r>
        <w:rPr>
          <w:i/>
          <w:color w:val="000000"/>
          <w:sz w:val="22"/>
          <w:szCs w:val="22"/>
        </w:rPr>
        <w:t>falta citar</w:t>
      </w:r>
      <w:r>
        <w:rPr>
          <w:color w:val="000000"/>
          <w:sz w:val="22"/>
          <w:szCs w:val="22"/>
        </w:rPr>
        <w:t xml:space="preserve">) that tries to reduce the variation of the Monte Carlo methods. By setting a random variable as a </w:t>
      </w:r>
      <w:r>
        <w:rPr>
          <w:sz w:val="22"/>
          <w:szCs w:val="22"/>
        </w:rPr>
        <w:t>c</w:t>
      </w:r>
      <w:r>
        <w:rPr>
          <w:color w:val="000000"/>
          <w:sz w:val="22"/>
          <w:szCs w:val="22"/>
        </w:rPr>
        <w:t xml:space="preserve">ontrol </w:t>
      </w:r>
      <w:r>
        <w:rPr>
          <w:sz w:val="22"/>
          <w:szCs w:val="22"/>
        </w:rPr>
        <w:t>v</w:t>
      </w:r>
      <w:r>
        <w:rPr>
          <w:color w:val="000000"/>
          <w:sz w:val="22"/>
          <w:szCs w:val="22"/>
        </w:rPr>
        <w:t xml:space="preserve">ariable, it is possible to obtain more accurate results than when applying the crude method. </w:t>
      </w:r>
    </w:p>
    <w:p w14:paraId="21B0A1A1" w14:textId="77777777" w:rsidR="00881D7B" w:rsidRDefault="00881D7B">
      <w:pPr>
        <w:spacing w:line="360" w:lineRule="auto"/>
        <w:jc w:val="both"/>
        <w:rPr>
          <w:color w:val="000000"/>
          <w:sz w:val="22"/>
          <w:szCs w:val="22"/>
        </w:rPr>
      </w:pPr>
    </w:p>
    <w:p w14:paraId="103573F5" w14:textId="77777777" w:rsidR="00881D7B" w:rsidRDefault="00000000">
      <w:pPr>
        <w:spacing w:line="360" w:lineRule="auto"/>
        <w:jc w:val="both"/>
        <w:rPr>
          <w:color w:val="000000"/>
          <w:sz w:val="22"/>
          <w:szCs w:val="22"/>
        </w:rPr>
      </w:pPr>
      <w:r>
        <w:rPr>
          <w:color w:val="000000"/>
          <w:sz w:val="22"/>
          <w:szCs w:val="22"/>
        </w:rPr>
        <w:lastRenderedPageBreak/>
        <w:t xml:space="preserve">The assumption made in this method is that the </w:t>
      </w:r>
      <w:r>
        <w:rPr>
          <w:sz w:val="22"/>
          <w:szCs w:val="22"/>
        </w:rPr>
        <w:t>c</w:t>
      </w:r>
      <w:r>
        <w:rPr>
          <w:color w:val="000000"/>
          <w:sz w:val="22"/>
          <w:szCs w:val="22"/>
        </w:rPr>
        <w:t xml:space="preserve">ontrol </w:t>
      </w:r>
      <w:r>
        <w:rPr>
          <w:sz w:val="22"/>
          <w:szCs w:val="22"/>
        </w:rPr>
        <w:t>v</w:t>
      </w:r>
      <w:r>
        <w:rPr>
          <w:color w:val="000000"/>
          <w:sz w:val="22"/>
          <w:szCs w:val="22"/>
        </w:rPr>
        <w:t xml:space="preserve">ariate estimator created, is unbiased and consistent. Moreover, this method requires </w:t>
      </w:r>
      <w:r>
        <w:rPr>
          <w:sz w:val="22"/>
          <w:szCs w:val="22"/>
        </w:rPr>
        <w:t>finding</w:t>
      </w:r>
      <w:r>
        <w:rPr>
          <w:color w:val="000000"/>
          <w:sz w:val="22"/>
          <w:szCs w:val="22"/>
        </w:rPr>
        <w:t xml:space="preserve"> a variable that </w:t>
      </w:r>
      <w:r>
        <w:rPr>
          <w:sz w:val="22"/>
          <w:szCs w:val="22"/>
        </w:rPr>
        <w:t>has</w:t>
      </w:r>
      <w:r>
        <w:rPr>
          <w:color w:val="000000"/>
          <w:sz w:val="22"/>
          <w:szCs w:val="22"/>
        </w:rPr>
        <w:t xml:space="preserve"> a certain degree of positive correlation with the estimator variance and a known mean. </w:t>
      </w:r>
    </w:p>
    <w:p w14:paraId="6DAE4901" w14:textId="77777777" w:rsidR="00881D7B" w:rsidRDefault="00881D7B">
      <w:pPr>
        <w:spacing w:line="360" w:lineRule="auto"/>
        <w:rPr>
          <w:color w:val="000000"/>
          <w:sz w:val="22"/>
          <w:szCs w:val="22"/>
        </w:rPr>
      </w:pPr>
    </w:p>
    <w:p w14:paraId="5233A4BF" w14:textId="77777777" w:rsidR="00881D7B" w:rsidRDefault="00000000">
      <w:pPr>
        <w:spacing w:line="360" w:lineRule="auto"/>
        <w:rPr>
          <w:color w:val="000000"/>
          <w:sz w:val="22"/>
          <w:szCs w:val="22"/>
        </w:rPr>
      </w:pPr>
      <w:r>
        <w:rPr>
          <w:color w:val="000000"/>
          <w:sz w:val="22"/>
          <w:szCs w:val="22"/>
        </w:rPr>
        <w:t>The idea behind this method is as follows. As before, suppose we have </w:t>
      </w:r>
      <m:oMath>
        <m:r>
          <w:rPr>
            <w:rFonts w:ascii="Cambria Math" w:eastAsia="Cambria Math" w:hAnsi="Cambria Math" w:cs="Cambria Math"/>
            <w:color w:val="000000"/>
            <w:sz w:val="22"/>
            <w:szCs w:val="22"/>
          </w:rPr>
          <m:t>θ=E</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Y</m:t>
            </m:r>
          </m:e>
        </m:d>
      </m:oMath>
      <w:r>
        <w:rPr>
          <w:color w:val="000000"/>
          <w:sz w:val="22"/>
          <w:szCs w:val="22"/>
        </w:rPr>
        <w:t>. We can obtain an unbiased estimator using:</w:t>
      </w:r>
    </w:p>
    <w:p w14:paraId="2244171E" w14:textId="77777777" w:rsidR="00881D7B" w:rsidRDefault="00881D7B">
      <w:pPr>
        <w:spacing w:line="360" w:lineRule="auto"/>
        <w:rPr>
          <w:color w:val="000000"/>
          <w:sz w:val="16"/>
          <w:szCs w:val="16"/>
        </w:rPr>
      </w:pPr>
    </w:p>
    <w:p w14:paraId="2937AAAC" w14:textId="77777777" w:rsidR="00881D7B" w:rsidRDefault="00000000">
      <w:pPr>
        <w:tabs>
          <w:tab w:val="left" w:pos="2694"/>
          <w:tab w:val="left" w:pos="7938"/>
        </w:tabs>
        <w:spacing w:line="360" w:lineRule="auto"/>
        <w:rPr>
          <w:color w:val="000000"/>
          <w:sz w:val="22"/>
          <w:szCs w:val="22"/>
        </w:rPr>
      </w:pPr>
      <w:r>
        <w:rPr>
          <w:color w:val="000000"/>
          <w:sz w:val="22"/>
          <w:szCs w:val="22"/>
        </w:rPr>
        <w:tab/>
      </w:r>
      <m:oMath>
        <m:sSub>
          <m:sSubPr>
            <m:ctrlPr>
              <w:rPr>
                <w:rFonts w:ascii="Cambria Math" w:eastAsia="Cambria Math" w:hAnsi="Cambria Math" w:cs="Cambria Math"/>
                <w:color w:val="000000"/>
                <w:sz w:val="22"/>
                <w:szCs w:val="22"/>
              </w:rPr>
            </m:ctrlPr>
          </m:sSubPr>
          <m:e>
            <m:acc>
              <m:accPr>
                <m:ctrlPr>
                  <w:rPr>
                    <w:rFonts w:ascii="Cambria Math" w:hAnsi="Cambria Math"/>
                  </w:rPr>
                </m:ctrlPr>
              </m:accPr>
              <m:e>
                <m:r>
                  <w:rPr>
                    <w:rFonts w:ascii="Cambria Math" w:hAnsi="Cambria Math"/>
                  </w:rPr>
                  <m:t>θ</m:t>
                </m:r>
              </m:e>
            </m:acc>
          </m:e>
          <m:sub>
            <m:r>
              <w:rPr>
                <w:rFonts w:ascii="Cambria Math" w:eastAsia="Cambria Math" w:hAnsi="Cambria Math" w:cs="Cambria Math"/>
                <w:color w:val="000000"/>
                <w:sz w:val="22"/>
                <w:szCs w:val="22"/>
              </w:rPr>
              <m:t>c</m:t>
            </m:r>
          </m:sub>
        </m:sSub>
        <m:r>
          <w:rPr>
            <w:rFonts w:ascii="Cambria Math" w:eastAsia="Cambria Math" w:hAnsi="Cambria Math" w:cs="Cambria Math"/>
            <w:color w:val="000000"/>
            <w:sz w:val="22"/>
            <w:szCs w:val="22"/>
          </w:rPr>
          <m:t>=Y+c(Z-E</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Z</m:t>
            </m:r>
          </m:e>
        </m:d>
        <m:r>
          <w:rPr>
            <w:rFonts w:ascii="Cambria Math" w:eastAsia="Cambria Math" w:hAnsi="Cambria Math" w:cs="Cambria Math"/>
            <w:color w:val="000000"/>
            <w:sz w:val="22"/>
            <w:szCs w:val="22"/>
          </w:rPr>
          <m:t>)</m:t>
        </m:r>
      </m:oMath>
      <w:r>
        <w:rPr>
          <w:color w:val="000000"/>
          <w:sz w:val="22"/>
          <w:szCs w:val="22"/>
        </w:rPr>
        <w:tab/>
        <w:t>(17)</w:t>
      </w:r>
    </w:p>
    <w:p w14:paraId="579B5AFB" w14:textId="77777777" w:rsidR="00881D7B" w:rsidRDefault="00881D7B">
      <w:pPr>
        <w:spacing w:line="360" w:lineRule="auto"/>
        <w:rPr>
          <w:color w:val="000000"/>
          <w:sz w:val="16"/>
          <w:szCs w:val="16"/>
        </w:rPr>
      </w:pPr>
    </w:p>
    <w:p w14:paraId="7DFE287F" w14:textId="77777777" w:rsidR="00881D7B" w:rsidRDefault="00000000">
      <w:pPr>
        <w:spacing w:line="360" w:lineRule="auto"/>
        <w:rPr>
          <w:color w:val="000000"/>
          <w:sz w:val="22"/>
          <w:szCs w:val="22"/>
          <w:vertAlign w:val="subscript"/>
        </w:rPr>
      </w:pPr>
      <w:r>
        <w:rPr>
          <w:color w:val="000000"/>
          <w:sz w:val="22"/>
          <w:szCs w:val="22"/>
        </w:rPr>
        <w:t xml:space="preserve">Where </w:t>
      </w:r>
      <m:oMath>
        <m:sSub>
          <m:sSubPr>
            <m:ctrlPr>
              <w:rPr>
                <w:rFonts w:ascii="Cambria Math" w:eastAsia="Cambria Math" w:hAnsi="Cambria Math" w:cs="Cambria Math"/>
                <w:color w:val="000000"/>
                <w:sz w:val="22"/>
                <w:szCs w:val="22"/>
              </w:rPr>
            </m:ctrlPr>
          </m:sSubPr>
          <m:e>
            <m:acc>
              <m:accPr>
                <m:ctrlPr>
                  <w:rPr>
                    <w:rFonts w:ascii="Cambria Math" w:hAnsi="Cambria Math"/>
                  </w:rPr>
                </m:ctrlPr>
              </m:accPr>
              <m:e>
                <m:r>
                  <w:rPr>
                    <w:rFonts w:ascii="Cambria Math" w:hAnsi="Cambria Math"/>
                  </w:rPr>
                  <m:t>θ</m:t>
                </m:r>
              </m:e>
            </m:acc>
          </m:e>
          <m:sub>
            <m:r>
              <w:rPr>
                <w:rFonts w:ascii="Cambria Math" w:eastAsia="Cambria Math" w:hAnsi="Cambria Math" w:cs="Cambria Math"/>
                <w:color w:val="000000"/>
                <w:sz w:val="22"/>
                <w:szCs w:val="22"/>
              </w:rPr>
              <m:t>c</m:t>
            </m:r>
          </m:sub>
        </m:sSub>
      </m:oMath>
      <w:r>
        <w:rPr>
          <w:sz w:val="22"/>
          <w:szCs w:val="22"/>
        </w:rPr>
        <w:t xml:space="preserve"> is the new estimator, </w:t>
      </w:r>
      <m:oMath>
        <m:r>
          <w:rPr>
            <w:rFonts w:ascii="Cambria Math" w:eastAsia="Cambria Math" w:hAnsi="Cambria Math" w:cs="Cambria Math"/>
            <w:sz w:val="22"/>
            <w:szCs w:val="22"/>
          </w:rPr>
          <m:t>Y=</m:t>
        </m:r>
        <m:r>
          <w:rPr>
            <w:rFonts w:ascii="Cambria Math" w:eastAsia="Cambria Math" w:hAnsi="Cambria Math" w:cs="Cambria Math"/>
            <w:color w:val="000000"/>
            <w:sz w:val="22"/>
            <w:szCs w:val="22"/>
          </w:rPr>
          <m:t>E(Payoff)</m:t>
        </m:r>
      </m:oMath>
      <w:r>
        <w:rPr>
          <w:color w:val="000000"/>
          <w:sz w:val="22"/>
          <w:szCs w:val="22"/>
        </w:rPr>
        <w:t xml:space="preserve"> which is the value obtained with (1), </w:t>
      </w:r>
      <m:oMath>
        <m:r>
          <w:rPr>
            <w:rFonts w:ascii="Cambria Math" w:eastAsia="Cambria Math" w:hAnsi="Cambria Math" w:cs="Cambria Math"/>
            <w:color w:val="000000"/>
            <w:sz w:val="22"/>
            <w:szCs w:val="22"/>
          </w:rPr>
          <m:t>c</m:t>
        </m:r>
      </m:oMath>
      <w:r>
        <w:rPr>
          <w:sz w:val="22"/>
          <w:szCs w:val="22"/>
        </w:rPr>
        <w:t xml:space="preserve"> is a constant that we will define in the following paragraphs, </w:t>
      </w:r>
      <m:oMath>
        <m:r>
          <w:rPr>
            <w:rFonts w:ascii="Cambria Math" w:eastAsia="Cambria Math" w:hAnsi="Cambria Math" w:cs="Cambria Math"/>
            <w:color w:val="000000"/>
            <w:sz w:val="22"/>
            <w:szCs w:val="22"/>
          </w:rPr>
          <m:t>Z</m:t>
        </m:r>
      </m:oMath>
      <w:r>
        <w:rPr>
          <w:color w:val="000000"/>
          <w:sz w:val="22"/>
          <w:szCs w:val="22"/>
        </w:rPr>
        <w:t xml:space="preserve"> is the </w:t>
      </w:r>
      <w:r>
        <w:rPr>
          <w:sz w:val="22"/>
          <w:szCs w:val="22"/>
        </w:rPr>
        <w:t>c</w:t>
      </w:r>
      <w:r>
        <w:rPr>
          <w:color w:val="000000"/>
          <w:sz w:val="22"/>
          <w:szCs w:val="22"/>
        </w:rPr>
        <w:t xml:space="preserve">ontrol </w:t>
      </w:r>
      <w:r>
        <w:rPr>
          <w:sz w:val="22"/>
          <w:szCs w:val="22"/>
        </w:rPr>
        <w:t>v</w:t>
      </w:r>
      <w:r>
        <w:rPr>
          <w:color w:val="000000"/>
          <w:sz w:val="22"/>
          <w:szCs w:val="22"/>
        </w:rPr>
        <w:t xml:space="preserve">ariable, and </w:t>
      </w:r>
      <m:oMath>
        <m:r>
          <w:rPr>
            <w:rFonts w:ascii="Cambria Math" w:eastAsia="Cambria Math" w:hAnsi="Cambria Math" w:cs="Cambria Math"/>
            <w:color w:val="000000"/>
            <w:sz w:val="22"/>
            <w:szCs w:val="22"/>
          </w:rPr>
          <m:t>E</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Z</m:t>
            </m:r>
          </m:e>
        </m:d>
      </m:oMath>
      <w:r>
        <w:rPr>
          <w:color w:val="000000"/>
          <w:sz w:val="22"/>
          <w:szCs w:val="22"/>
        </w:rPr>
        <w:t xml:space="preserve"> is the expected value of the </w:t>
      </w:r>
      <w:r>
        <w:rPr>
          <w:sz w:val="22"/>
          <w:szCs w:val="22"/>
        </w:rPr>
        <w:t>c</w:t>
      </w:r>
      <w:r>
        <w:rPr>
          <w:color w:val="000000"/>
          <w:sz w:val="22"/>
          <w:szCs w:val="22"/>
        </w:rPr>
        <w:t xml:space="preserve">ontrol </w:t>
      </w:r>
      <w:r>
        <w:rPr>
          <w:sz w:val="22"/>
          <w:szCs w:val="22"/>
        </w:rPr>
        <w:t>v</w:t>
      </w:r>
      <w:r>
        <w:rPr>
          <w:color w:val="000000"/>
          <w:sz w:val="22"/>
          <w:szCs w:val="22"/>
        </w:rPr>
        <w:t xml:space="preserve">ariable. </w:t>
      </w:r>
    </w:p>
    <w:p w14:paraId="1A647DC2" w14:textId="77777777" w:rsidR="00881D7B" w:rsidRDefault="00881D7B">
      <w:pPr>
        <w:spacing w:line="360" w:lineRule="auto"/>
        <w:rPr>
          <w:color w:val="000000"/>
          <w:sz w:val="22"/>
          <w:szCs w:val="22"/>
        </w:rPr>
      </w:pPr>
    </w:p>
    <w:p w14:paraId="1C394B6D" w14:textId="77777777" w:rsidR="00881D7B" w:rsidRDefault="00000000">
      <w:pPr>
        <w:spacing w:line="360" w:lineRule="auto"/>
        <w:jc w:val="both"/>
        <w:rPr>
          <w:sz w:val="22"/>
          <w:szCs w:val="22"/>
        </w:rPr>
      </w:pPr>
      <w:r>
        <w:rPr>
          <w:sz w:val="22"/>
          <w:szCs w:val="22"/>
        </w:rPr>
        <w:t>The variance is defined as:</w:t>
      </w:r>
    </w:p>
    <w:p w14:paraId="5D0F672B" w14:textId="77777777" w:rsidR="00881D7B" w:rsidRDefault="00881D7B">
      <w:pPr>
        <w:spacing w:line="360" w:lineRule="auto"/>
        <w:jc w:val="both"/>
        <w:rPr>
          <w:sz w:val="16"/>
          <w:szCs w:val="16"/>
        </w:rPr>
      </w:pPr>
    </w:p>
    <w:p w14:paraId="32F5BCE8" w14:textId="77777777" w:rsidR="00881D7B" w:rsidRDefault="00000000">
      <w:pPr>
        <w:tabs>
          <w:tab w:val="left" w:pos="1843"/>
          <w:tab w:val="left" w:pos="7938"/>
        </w:tabs>
        <w:spacing w:line="360" w:lineRule="auto"/>
        <w:jc w:val="both"/>
      </w:pPr>
      <w:r>
        <w:rPr>
          <w:color w:val="000000"/>
          <w:sz w:val="22"/>
          <w:szCs w:val="22"/>
        </w:rPr>
        <w:tab/>
      </w:r>
      <m:oMath>
        <m:r>
          <w:rPr>
            <w:rFonts w:ascii="Cambria Math" w:eastAsia="Cambria Math" w:hAnsi="Cambria Math" w:cs="Cambria Math"/>
            <w:color w:val="000000"/>
            <w:sz w:val="22"/>
            <w:szCs w:val="22"/>
          </w:rPr>
          <m:t>Var</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acc>
                  <m:accPr>
                    <m:ctrlPr>
                      <w:rPr>
                        <w:rFonts w:ascii="Cambria Math" w:eastAsia="Cambria Math" w:hAnsi="Cambria Math" w:cs="Cambria Math"/>
                        <w:color w:val="000000"/>
                        <w:sz w:val="22"/>
                        <w:szCs w:val="22"/>
                      </w:rPr>
                    </m:ctrlPr>
                  </m:accPr>
                  <m:e>
                    <m:r>
                      <w:rPr>
                        <w:rFonts w:ascii="Cambria Math" w:eastAsia="Cambria Math" w:hAnsi="Cambria Math" w:cs="Cambria Math"/>
                        <w:color w:val="000000"/>
                        <w:sz w:val="22"/>
                        <w:szCs w:val="22"/>
                      </w:rPr>
                      <m:t>θ</m:t>
                    </m:r>
                  </m:e>
                </m:acc>
              </m:e>
              <m:sub>
                <m:r>
                  <w:rPr>
                    <w:rFonts w:ascii="Cambria Math" w:eastAsia="Cambria Math" w:hAnsi="Cambria Math" w:cs="Cambria Math"/>
                    <w:color w:val="000000"/>
                    <w:sz w:val="22"/>
                    <w:szCs w:val="22"/>
                  </w:rPr>
                  <m:t>c</m:t>
                </m:r>
              </m:sub>
            </m:sSub>
          </m:e>
        </m:d>
        <m:r>
          <w:rPr>
            <w:rFonts w:ascii="Cambria Math" w:eastAsia="Cambria Math" w:hAnsi="Cambria Math" w:cs="Cambria Math"/>
            <w:color w:val="000000"/>
            <w:sz w:val="22"/>
            <w:szCs w:val="22"/>
          </w:rPr>
          <m:t>=Var</m:t>
        </m:r>
        <m:d>
          <m:dPr>
            <m:ctrlPr>
              <w:rPr>
                <w:rFonts w:ascii="Cambria Math" w:eastAsia="Cambria Math" w:hAnsi="Cambria Math" w:cs="Cambria Math"/>
                <w:color w:val="000000"/>
                <w:sz w:val="22"/>
                <w:szCs w:val="22"/>
              </w:rPr>
            </m:ctrlPr>
          </m:dPr>
          <m:e>
            <m:acc>
              <m:accPr>
                <m:ctrlPr>
                  <w:rPr>
                    <w:rFonts w:ascii="Cambria Math" w:eastAsia="Cambria Math" w:hAnsi="Cambria Math" w:cs="Cambria Math"/>
                    <w:color w:val="000000"/>
                    <w:sz w:val="22"/>
                    <w:szCs w:val="22"/>
                  </w:rPr>
                </m:ctrlPr>
              </m:accPr>
              <m:e>
                <m:r>
                  <w:rPr>
                    <w:rFonts w:ascii="Cambria Math" w:eastAsia="Cambria Math" w:hAnsi="Cambria Math" w:cs="Cambria Math"/>
                    <w:color w:val="000000"/>
                    <w:sz w:val="22"/>
                    <w:szCs w:val="22"/>
                  </w:rPr>
                  <m:t>θ</m:t>
                </m:r>
              </m:e>
            </m:acc>
          </m:e>
        </m:d>
        <m:r>
          <w:rPr>
            <w:rFonts w:ascii="Cambria Math" w:eastAsia="Cambria Math" w:hAnsi="Cambria Math" w:cs="Cambria Math"/>
            <w:color w:val="000000"/>
            <w:sz w:val="22"/>
            <w:szCs w:val="22"/>
          </w:rPr>
          <m:t>+</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c</m:t>
            </m:r>
          </m:e>
          <m:sup>
            <m:r>
              <w:rPr>
                <w:rFonts w:ascii="Cambria Math" w:eastAsia="Cambria Math" w:hAnsi="Cambria Math" w:cs="Cambria Math"/>
                <w:color w:val="000000"/>
                <w:sz w:val="22"/>
                <w:szCs w:val="22"/>
              </w:rPr>
              <m:t>2</m:t>
            </m:r>
          </m:sup>
        </m:sSup>
        <m:r>
          <w:rPr>
            <w:rFonts w:ascii="Cambria Math" w:eastAsia="Cambria Math" w:hAnsi="Cambria Math" w:cs="Cambria Math"/>
            <w:color w:val="000000"/>
            <w:sz w:val="22"/>
            <w:szCs w:val="22"/>
          </w:rPr>
          <m:t>*Var</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Z</m:t>
            </m:r>
          </m:e>
        </m:d>
        <m:r>
          <w:rPr>
            <w:rFonts w:ascii="Cambria Math" w:eastAsia="Cambria Math" w:hAnsi="Cambria Math" w:cs="Cambria Math"/>
            <w:color w:val="000000"/>
            <w:sz w:val="22"/>
            <w:szCs w:val="22"/>
          </w:rPr>
          <m:t>+2c*Cov(Y,Z)</m:t>
        </m:r>
      </m:oMath>
      <w:r>
        <w:rPr>
          <w:color w:val="000000"/>
          <w:sz w:val="22"/>
          <w:szCs w:val="22"/>
        </w:rPr>
        <w:tab/>
        <w:t>(18)</w:t>
      </w:r>
    </w:p>
    <w:p w14:paraId="185CD36B" w14:textId="77777777" w:rsidR="00881D7B" w:rsidRDefault="00881D7B">
      <w:pPr>
        <w:spacing w:line="360" w:lineRule="auto"/>
        <w:jc w:val="both"/>
        <w:rPr>
          <w:sz w:val="16"/>
          <w:szCs w:val="16"/>
        </w:rPr>
      </w:pPr>
    </w:p>
    <w:p w14:paraId="3C27801F" w14:textId="77777777" w:rsidR="00881D7B" w:rsidRDefault="00000000">
      <w:pPr>
        <w:spacing w:line="360" w:lineRule="auto"/>
        <w:jc w:val="both"/>
        <w:rPr>
          <w:sz w:val="22"/>
          <w:szCs w:val="22"/>
        </w:rPr>
      </w:pPr>
      <w:r>
        <w:rPr>
          <w:sz w:val="22"/>
          <w:szCs w:val="22"/>
        </w:rPr>
        <w:t xml:space="preserve">The constant </w:t>
      </w:r>
      <w:r>
        <w:rPr>
          <w:i/>
          <w:sz w:val="22"/>
          <w:szCs w:val="22"/>
        </w:rPr>
        <w:t xml:space="preserve">c </w:t>
      </w:r>
      <w:r>
        <w:rPr>
          <w:sz w:val="22"/>
          <w:szCs w:val="22"/>
        </w:rPr>
        <w:t>is equal to the value that minimizes the variance of the new estimator. After some derivations, the resulting formula for the constant is:</w:t>
      </w:r>
    </w:p>
    <w:p w14:paraId="526AED58" w14:textId="77777777" w:rsidR="00881D7B" w:rsidRDefault="00881D7B">
      <w:pPr>
        <w:spacing w:line="360" w:lineRule="auto"/>
        <w:jc w:val="both"/>
        <w:rPr>
          <w:sz w:val="16"/>
          <w:szCs w:val="16"/>
        </w:rPr>
      </w:pPr>
    </w:p>
    <w:p w14:paraId="6B2018C4" w14:textId="77777777" w:rsidR="00881D7B" w:rsidRDefault="00000000">
      <w:pPr>
        <w:tabs>
          <w:tab w:val="left" w:pos="3402"/>
          <w:tab w:val="left" w:pos="7938"/>
        </w:tabs>
        <w:spacing w:line="360" w:lineRule="auto"/>
        <w:jc w:val="both"/>
        <w:rPr>
          <w:sz w:val="22"/>
          <w:szCs w:val="22"/>
        </w:rPr>
      </w:pPr>
      <w:bookmarkStart w:id="6" w:name="_heading=h.30j0zll" w:colFirst="0" w:colLast="0"/>
      <w:bookmarkEnd w:id="6"/>
      <w:r>
        <w:rPr>
          <w:color w:val="000000"/>
          <w:sz w:val="22"/>
          <w:szCs w:val="22"/>
        </w:rPr>
        <w:tab/>
      </w:r>
      <m:oMath>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c</m:t>
            </m:r>
          </m:e>
          <m:sup>
            <m:r>
              <w:rPr>
                <w:rFonts w:ascii="Cambria Math" w:eastAsia="Cambria Math" w:hAnsi="Cambria Math" w:cs="Cambria Math"/>
                <w:color w:val="000000"/>
                <w:sz w:val="22"/>
                <w:szCs w:val="22"/>
              </w:rPr>
              <m:t>*</m:t>
            </m:r>
          </m:sup>
        </m:sSup>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Cov(Y,Z)</m:t>
            </m:r>
          </m:num>
          <m:den>
            <m:r>
              <w:rPr>
                <w:rFonts w:ascii="Cambria Math" w:eastAsia="Cambria Math" w:hAnsi="Cambria Math" w:cs="Cambria Math"/>
                <w:color w:val="000000"/>
                <w:sz w:val="22"/>
                <w:szCs w:val="22"/>
              </w:rPr>
              <m:t>Var(Z)</m:t>
            </m:r>
          </m:den>
        </m:f>
      </m:oMath>
      <w:r>
        <w:rPr>
          <w:color w:val="000000"/>
          <w:sz w:val="22"/>
          <w:szCs w:val="22"/>
        </w:rPr>
        <w:tab/>
        <w:t>(19)</w:t>
      </w:r>
    </w:p>
    <w:p w14:paraId="49630233" w14:textId="77777777" w:rsidR="00881D7B" w:rsidRDefault="00881D7B">
      <w:pPr>
        <w:spacing w:line="360" w:lineRule="auto"/>
        <w:rPr>
          <w:color w:val="000000"/>
          <w:sz w:val="16"/>
          <w:szCs w:val="16"/>
        </w:rPr>
      </w:pPr>
    </w:p>
    <w:p w14:paraId="7658470D" w14:textId="77777777" w:rsidR="00881D7B" w:rsidRDefault="00000000">
      <w:pPr>
        <w:spacing w:line="360" w:lineRule="auto"/>
        <w:jc w:val="both"/>
        <w:rPr>
          <w:sz w:val="22"/>
          <w:szCs w:val="22"/>
        </w:rPr>
      </w:pPr>
      <w:r>
        <w:rPr>
          <w:sz w:val="22"/>
          <w:szCs w:val="22"/>
        </w:rPr>
        <w:t>Applying (19) into (18), we can rewrite the variance of the new estimator as:</w:t>
      </w:r>
    </w:p>
    <w:p w14:paraId="33AAA679" w14:textId="77777777" w:rsidR="00881D7B" w:rsidRDefault="00881D7B">
      <w:pPr>
        <w:spacing w:line="360" w:lineRule="auto"/>
        <w:jc w:val="both"/>
        <w:rPr>
          <w:sz w:val="16"/>
          <w:szCs w:val="16"/>
        </w:rPr>
      </w:pPr>
    </w:p>
    <w:p w14:paraId="34C14766" w14:textId="77777777" w:rsidR="00881D7B" w:rsidRDefault="00000000">
      <w:pPr>
        <w:tabs>
          <w:tab w:val="left" w:pos="2694"/>
          <w:tab w:val="left" w:pos="7938"/>
        </w:tabs>
        <w:spacing w:line="360" w:lineRule="auto"/>
        <w:jc w:val="both"/>
        <w:rPr>
          <w:sz w:val="22"/>
          <w:szCs w:val="22"/>
        </w:rPr>
      </w:pPr>
      <w:r>
        <w:rPr>
          <w:color w:val="000000"/>
          <w:sz w:val="22"/>
          <w:szCs w:val="22"/>
        </w:rPr>
        <w:tab/>
      </w:r>
      <m:oMath>
        <m:r>
          <w:rPr>
            <w:rFonts w:ascii="Cambria Math" w:eastAsia="Cambria Math" w:hAnsi="Cambria Math" w:cs="Cambria Math"/>
            <w:color w:val="000000"/>
            <w:sz w:val="22"/>
            <w:szCs w:val="22"/>
          </w:rPr>
          <m:t>Var</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acc>
                  <m:accPr>
                    <m:ctrlPr>
                      <w:rPr>
                        <w:rFonts w:ascii="Cambria Math" w:eastAsia="Cambria Math" w:hAnsi="Cambria Math" w:cs="Cambria Math"/>
                        <w:color w:val="000000"/>
                        <w:sz w:val="22"/>
                        <w:szCs w:val="22"/>
                      </w:rPr>
                    </m:ctrlPr>
                  </m:accPr>
                  <m:e>
                    <m:r>
                      <w:rPr>
                        <w:rFonts w:ascii="Cambria Math" w:eastAsia="Cambria Math" w:hAnsi="Cambria Math" w:cs="Cambria Math"/>
                        <w:color w:val="000000"/>
                        <w:sz w:val="22"/>
                        <w:szCs w:val="22"/>
                      </w:rPr>
                      <m:t>θ</m:t>
                    </m:r>
                  </m:e>
                </m:acc>
              </m:e>
              <m:sub>
                <m:r>
                  <w:rPr>
                    <w:rFonts w:ascii="Cambria Math" w:eastAsia="Cambria Math" w:hAnsi="Cambria Math" w:cs="Cambria Math"/>
                    <w:color w:val="000000"/>
                    <w:sz w:val="22"/>
                    <w:szCs w:val="22"/>
                  </w:rPr>
                  <m:t>c</m:t>
                </m:r>
              </m:sub>
            </m:sSub>
          </m:e>
        </m:d>
        <m:r>
          <w:rPr>
            <w:rFonts w:ascii="Cambria Math" w:eastAsia="Cambria Math" w:hAnsi="Cambria Math" w:cs="Cambria Math"/>
            <w:color w:val="000000"/>
            <w:sz w:val="22"/>
            <w:szCs w:val="22"/>
          </w:rPr>
          <m:t>=</m:t>
        </m:r>
        <m:r>
          <w:rPr>
            <w:rFonts w:ascii="Cambria Math" w:eastAsia="Cambria Math" w:hAnsi="Cambria Math" w:cs="Cambria Math"/>
            <w:color w:val="000000"/>
            <w:sz w:val="20"/>
            <w:szCs w:val="20"/>
          </w:rPr>
          <m:t>Var</m:t>
        </m:r>
        <m:d>
          <m:dPr>
            <m:ctrlPr>
              <w:rPr>
                <w:rFonts w:ascii="Cambria Math" w:eastAsia="Cambria Math" w:hAnsi="Cambria Math" w:cs="Cambria Math"/>
                <w:color w:val="000000"/>
                <w:sz w:val="20"/>
                <w:szCs w:val="20"/>
              </w:rPr>
            </m:ctrlPr>
          </m:dPr>
          <m:e>
            <m:acc>
              <m:accPr>
                <m:ctrlPr>
                  <w:rPr>
                    <w:rFonts w:ascii="Cambria Math" w:eastAsia="Cambria Math" w:hAnsi="Cambria Math" w:cs="Cambria Math"/>
                    <w:color w:val="000000"/>
                    <w:sz w:val="20"/>
                    <w:szCs w:val="20"/>
                  </w:rPr>
                </m:ctrlPr>
              </m:accPr>
              <m:e>
                <m:r>
                  <w:rPr>
                    <w:rFonts w:ascii="Cambria Math" w:eastAsia="Cambria Math" w:hAnsi="Cambria Math" w:cs="Cambria Math"/>
                    <w:color w:val="000000"/>
                    <w:sz w:val="20"/>
                    <w:szCs w:val="20"/>
                  </w:rPr>
                  <m:t>θ</m:t>
                </m:r>
              </m:e>
            </m:acc>
          </m:e>
        </m:d>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Cov(Y,Z)</m:t>
            </m:r>
          </m:num>
          <m:den>
            <m:r>
              <w:rPr>
                <w:rFonts w:ascii="Cambria Math" w:eastAsia="Cambria Math" w:hAnsi="Cambria Math" w:cs="Cambria Math"/>
                <w:color w:val="000000"/>
                <w:sz w:val="28"/>
                <w:szCs w:val="28"/>
              </w:rPr>
              <m:t>Var(Z)</m:t>
            </m:r>
          </m:den>
        </m:f>
      </m:oMath>
      <w:r>
        <w:rPr>
          <w:color w:val="000000"/>
          <w:sz w:val="22"/>
          <w:szCs w:val="22"/>
        </w:rPr>
        <w:tab/>
        <w:t>(20)</w:t>
      </w:r>
    </w:p>
    <w:p w14:paraId="75DCECEB" w14:textId="77777777" w:rsidR="00881D7B" w:rsidRDefault="00881D7B">
      <w:pPr>
        <w:spacing w:line="360" w:lineRule="auto"/>
        <w:rPr>
          <w:color w:val="000000"/>
          <w:sz w:val="16"/>
          <w:szCs w:val="16"/>
        </w:rPr>
      </w:pPr>
    </w:p>
    <w:p w14:paraId="3779DD8C" w14:textId="77777777" w:rsidR="00881D7B" w:rsidRDefault="00000000">
      <w:pPr>
        <w:spacing w:line="360" w:lineRule="auto"/>
        <w:jc w:val="both"/>
        <w:rPr>
          <w:color w:val="000000"/>
          <w:sz w:val="22"/>
          <w:szCs w:val="22"/>
        </w:rPr>
      </w:pPr>
      <w:r>
        <w:rPr>
          <w:color w:val="000000"/>
          <w:sz w:val="22"/>
          <w:szCs w:val="22"/>
        </w:rPr>
        <w:t xml:space="preserve">Moreover, if we get to a situation where </w:t>
      </w:r>
      <m:oMath>
        <m:r>
          <w:rPr>
            <w:rFonts w:ascii="Cambria Math" w:eastAsia="Cambria Math" w:hAnsi="Cambria Math" w:cs="Cambria Math"/>
            <w:color w:val="000000"/>
            <w:sz w:val="22"/>
            <w:szCs w:val="22"/>
          </w:rPr>
          <m:t>Cov</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Y,Z</m:t>
            </m:r>
          </m:e>
        </m:d>
        <m:r>
          <w:rPr>
            <w:rFonts w:ascii="Cambria Math" w:eastAsia="Cambria Math" w:hAnsi="Cambria Math" w:cs="Cambria Math"/>
            <w:color w:val="000000"/>
            <w:sz w:val="22"/>
            <w:szCs w:val="22"/>
          </w:rPr>
          <m:t>&gt;0</m:t>
        </m:r>
      </m:oMath>
      <w:r>
        <w:rPr>
          <w:color w:val="000000"/>
          <w:sz w:val="22"/>
          <w:szCs w:val="22"/>
        </w:rPr>
        <w:t>, when applying it in (20) there is a substantial reduction of the variance and, again, the number of computations has remained low.</w:t>
      </w:r>
    </w:p>
    <w:p w14:paraId="5935062B" w14:textId="77777777" w:rsidR="00881D7B" w:rsidRDefault="00881D7B">
      <w:pPr>
        <w:spacing w:line="360" w:lineRule="auto"/>
        <w:jc w:val="both"/>
        <w:rPr>
          <w:color w:val="000000"/>
          <w:sz w:val="22"/>
          <w:szCs w:val="22"/>
        </w:rPr>
      </w:pPr>
    </w:p>
    <w:p w14:paraId="623A964E" w14:textId="77777777" w:rsidR="00881D7B" w:rsidRDefault="00000000">
      <w:pPr>
        <w:spacing w:line="360" w:lineRule="auto"/>
        <w:jc w:val="both"/>
        <w:rPr>
          <w:color w:val="000000"/>
          <w:sz w:val="22"/>
          <w:szCs w:val="22"/>
        </w:rPr>
      </w:pPr>
      <w:r>
        <w:rPr>
          <w:color w:val="000000"/>
          <w:sz w:val="22"/>
          <w:szCs w:val="22"/>
        </w:rPr>
        <w:t xml:space="preserve">To apply this method to our simulation, we have used the price of the subjacent asset as our </w:t>
      </w:r>
      <w:r>
        <w:rPr>
          <w:sz w:val="22"/>
          <w:szCs w:val="22"/>
        </w:rPr>
        <w:t>c</w:t>
      </w:r>
      <w:r>
        <w:rPr>
          <w:color w:val="000000"/>
          <w:sz w:val="22"/>
          <w:szCs w:val="22"/>
        </w:rPr>
        <w:t xml:space="preserve">ontrol variable </w:t>
      </w:r>
      <m:oMath>
        <m:r>
          <w:rPr>
            <w:rFonts w:ascii="Cambria Math" w:eastAsia="Cambria Math" w:hAnsi="Cambria Math" w:cs="Cambria Math"/>
            <w:color w:val="000000"/>
            <w:sz w:val="22"/>
            <w:szCs w:val="22"/>
          </w:rPr>
          <m:t>Z</m:t>
        </m:r>
      </m:oMath>
      <w:r>
        <w:rPr>
          <w:color w:val="000000"/>
          <w:sz w:val="22"/>
          <w:szCs w:val="22"/>
        </w:rPr>
        <w:t xml:space="preserve">. This allowed us to have a Z such that  </w:t>
      </w:r>
      <m:oMath>
        <m:r>
          <w:rPr>
            <w:rFonts w:ascii="Cambria Math" w:eastAsia="Cambria Math" w:hAnsi="Cambria Math" w:cs="Cambria Math"/>
            <w:color w:val="000000"/>
            <w:sz w:val="22"/>
            <w:szCs w:val="22"/>
          </w:rPr>
          <m:t>Cov</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Y,Z</m:t>
            </m:r>
          </m:e>
        </m:d>
        <m:r>
          <w:rPr>
            <w:rFonts w:ascii="Cambria Math" w:eastAsia="Cambria Math" w:hAnsi="Cambria Math" w:cs="Cambria Math"/>
            <w:color w:val="000000"/>
            <w:sz w:val="22"/>
            <w:szCs w:val="22"/>
          </w:rPr>
          <m:t>&gt;0</m:t>
        </m:r>
      </m:oMath>
      <w:r>
        <w:rPr>
          <w:color w:val="000000"/>
          <w:sz w:val="22"/>
          <w:szCs w:val="22"/>
        </w:rPr>
        <w:t xml:space="preserve"> and it did not require to increase the number of computations done. Finally, we have computed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c</m:t>
            </m:r>
          </m:e>
          <m:sup>
            <m:r>
              <w:rPr>
                <w:rFonts w:ascii="Cambria Math" w:eastAsia="Cambria Math" w:hAnsi="Cambria Math" w:cs="Cambria Math"/>
                <w:color w:val="000000"/>
                <w:sz w:val="28"/>
                <w:szCs w:val="28"/>
              </w:rPr>
              <m:t>*</m:t>
            </m:r>
          </m:sup>
        </m:sSup>
      </m:oMath>
      <w:r>
        <w:rPr>
          <w:color w:val="000000"/>
          <w:sz w:val="22"/>
          <w:szCs w:val="22"/>
        </w:rPr>
        <w:t xml:space="preserve">as shown in (19) and used it alongside our control variable to compute (17). </w:t>
      </w:r>
    </w:p>
    <w:p w14:paraId="7CA523BF" w14:textId="77777777" w:rsidR="00881D7B" w:rsidRDefault="00881D7B">
      <w:pPr>
        <w:spacing w:line="360" w:lineRule="auto"/>
        <w:jc w:val="both"/>
        <w:rPr>
          <w:color w:val="000000"/>
          <w:sz w:val="22"/>
          <w:szCs w:val="22"/>
        </w:rPr>
      </w:pPr>
    </w:p>
    <w:p w14:paraId="0A3C6920" w14:textId="244A5B58" w:rsidR="00881D7B" w:rsidRDefault="00000000" w:rsidP="00F27339">
      <w:pPr>
        <w:spacing w:line="360" w:lineRule="auto"/>
        <w:jc w:val="both"/>
        <w:rPr>
          <w:color w:val="000000"/>
          <w:sz w:val="22"/>
          <w:szCs w:val="22"/>
        </w:rPr>
      </w:pPr>
      <w:r>
        <w:rPr>
          <w:color w:val="000000"/>
          <w:sz w:val="22"/>
          <w:szCs w:val="22"/>
        </w:rPr>
        <w:t xml:space="preserve">By repeating this process </w:t>
      </w:r>
      <w:r>
        <w:rPr>
          <w:i/>
          <w:color w:val="000000"/>
          <w:sz w:val="22"/>
          <w:szCs w:val="22"/>
        </w:rPr>
        <w:t>n</w:t>
      </w:r>
      <w:r>
        <w:rPr>
          <w:color w:val="000000"/>
          <w:sz w:val="22"/>
          <w:szCs w:val="22"/>
        </w:rPr>
        <w:t xml:space="preserve"> times and computing the mean we can obtain a consistent estimator of </w:t>
      </w:r>
      <m:oMath>
        <m:r>
          <w:rPr>
            <w:rFonts w:ascii="Cambria Math" w:hAnsi="Cambria Math"/>
          </w:rPr>
          <m:t>θ</m:t>
        </m:r>
      </m:oMath>
      <w:r>
        <w:rPr>
          <w:color w:val="000000"/>
          <w:sz w:val="22"/>
          <w:szCs w:val="22"/>
        </w:rPr>
        <w:t xml:space="preserve">, </w:t>
      </w:r>
      <m:oMath>
        <m:acc>
          <m:accPr>
            <m:ctrlPr>
              <w:rPr>
                <w:rFonts w:ascii="Cambria Math" w:hAnsi="Cambria Math"/>
              </w:rPr>
            </m:ctrlPr>
          </m:accPr>
          <m:e>
            <m:r>
              <w:rPr>
                <w:rFonts w:ascii="Cambria Math" w:hAnsi="Cambria Math"/>
              </w:rPr>
              <m:t>θ</m:t>
            </m:r>
          </m:e>
        </m:acc>
      </m:oMath>
      <w:r>
        <w:rPr>
          <w:color w:val="000000"/>
          <w:sz w:val="22"/>
          <w:szCs w:val="22"/>
        </w:rPr>
        <w:t xml:space="preserve">, with lower variance than when computed with crude Monte Carlo while keeping, once more, a relatively small number of computations. </w:t>
      </w:r>
    </w:p>
    <w:p w14:paraId="4A9996D7" w14:textId="77777777" w:rsidR="00881D7B" w:rsidRDefault="00000000">
      <w:pPr>
        <w:pStyle w:val="Heading2"/>
        <w:spacing w:line="360" w:lineRule="auto"/>
        <w:jc w:val="both"/>
        <w:rPr>
          <w:sz w:val="28"/>
          <w:szCs w:val="28"/>
        </w:rPr>
      </w:pPr>
      <w:bookmarkStart w:id="7" w:name="_heading=h.5pv32cmba5tm" w:colFirst="0" w:colLast="0"/>
      <w:bookmarkEnd w:id="7"/>
      <w:r>
        <w:rPr>
          <w:sz w:val="28"/>
          <w:szCs w:val="28"/>
        </w:rPr>
        <w:lastRenderedPageBreak/>
        <w:t xml:space="preserve">3.3 Conditional Monte Carlo </w:t>
      </w:r>
    </w:p>
    <w:p w14:paraId="013C8203" w14:textId="77777777" w:rsidR="00881D7B" w:rsidRDefault="00000000">
      <w:pPr>
        <w:spacing w:line="360" w:lineRule="auto"/>
        <w:jc w:val="both"/>
        <w:rPr>
          <w:sz w:val="22"/>
          <w:szCs w:val="22"/>
        </w:rPr>
      </w:pPr>
      <w:r>
        <w:rPr>
          <w:sz w:val="22"/>
          <w:szCs w:val="22"/>
        </w:rPr>
        <w:t xml:space="preserve">So far, we have learned that the Monte Carlo model is used to approximate the expected value of a variable when simulated using some mathematical intuitions. In all the previous analysis, we have used Monte Carlo methods to simulate and estimate the final price of an option considering constant volatility, and we have compared the results yielded with Black Scholes, using it as the reference for being the nearest to the actual real value. </w:t>
      </w:r>
    </w:p>
    <w:p w14:paraId="095460A5" w14:textId="77777777" w:rsidR="00881D7B" w:rsidRDefault="00881D7B">
      <w:pPr>
        <w:spacing w:line="360" w:lineRule="auto"/>
        <w:jc w:val="both"/>
      </w:pPr>
    </w:p>
    <w:p w14:paraId="050C4C39" w14:textId="77777777" w:rsidR="00881D7B" w:rsidRDefault="00000000">
      <w:pPr>
        <w:spacing w:line="360" w:lineRule="auto"/>
        <w:jc w:val="both"/>
        <w:rPr>
          <w:sz w:val="22"/>
          <w:szCs w:val="22"/>
        </w:rPr>
      </w:pPr>
      <w:r>
        <w:rPr>
          <w:sz w:val="22"/>
          <w:szCs w:val="22"/>
        </w:rPr>
        <w:t xml:space="preserve">Trotter and Tukey (falta citar, 1956) came up with an extension of the Monte Carlo method called the Conditional Monte Carlo. This method follows the idea that variance is not constant in time anymore but rather time varying, thus will need to be updated each period. </w:t>
      </w:r>
    </w:p>
    <w:p w14:paraId="43D4E11D" w14:textId="77777777" w:rsidR="00881D7B" w:rsidRDefault="00881D7B">
      <w:pPr>
        <w:spacing w:line="360" w:lineRule="auto"/>
        <w:jc w:val="both"/>
        <w:rPr>
          <w:sz w:val="22"/>
          <w:szCs w:val="22"/>
        </w:rPr>
      </w:pPr>
    </w:p>
    <w:p w14:paraId="58CCF2C8" w14:textId="77777777" w:rsidR="00881D7B" w:rsidRDefault="00000000">
      <w:pPr>
        <w:spacing w:line="360" w:lineRule="auto"/>
        <w:jc w:val="both"/>
        <w:rPr>
          <w:sz w:val="22"/>
          <w:szCs w:val="22"/>
        </w:rPr>
      </w:pPr>
      <w:r>
        <w:rPr>
          <w:sz w:val="22"/>
          <w:szCs w:val="22"/>
        </w:rPr>
        <w:t xml:space="preserve">The Conditional Monte Carlo method takes this idea from Trotter and Tukey and uses Monte Carlo methodology to simulate the expected values of the variance and apply it directly to the Black Scholes model -(4), (5), and (6)- to get an accurate expected option price. </w:t>
      </w:r>
    </w:p>
    <w:p w14:paraId="498AD1B3" w14:textId="77777777" w:rsidR="00881D7B" w:rsidRDefault="00881D7B">
      <w:pPr>
        <w:spacing w:line="360" w:lineRule="auto"/>
        <w:jc w:val="both"/>
      </w:pPr>
    </w:p>
    <w:p w14:paraId="6D9BA135" w14:textId="77777777" w:rsidR="00881D7B" w:rsidRDefault="00000000">
      <w:pPr>
        <w:spacing w:line="360" w:lineRule="auto"/>
        <w:jc w:val="both"/>
        <w:rPr>
          <w:sz w:val="22"/>
          <w:szCs w:val="22"/>
        </w:rPr>
      </w:pPr>
      <w:r>
        <w:rPr>
          <w:sz w:val="22"/>
          <w:szCs w:val="22"/>
        </w:rPr>
        <w:t xml:space="preserve">The idea now is not just estimating the final value of the variance but rather estimating the whole path. In order to do this we have to divide the time between time 0 and maturity into </w:t>
      </w:r>
      <w:r>
        <w:rPr>
          <w:i/>
          <w:sz w:val="22"/>
          <w:szCs w:val="22"/>
        </w:rPr>
        <w:t xml:space="preserve">m </w:t>
      </w:r>
      <w:r>
        <w:rPr>
          <w:sz w:val="22"/>
          <w:szCs w:val="22"/>
        </w:rPr>
        <w:t xml:space="preserve">portions and update each one with the information of </w:t>
      </w:r>
      <w:r>
        <w:rPr>
          <w:i/>
          <w:sz w:val="22"/>
          <w:szCs w:val="22"/>
        </w:rPr>
        <w:t xml:space="preserve">m-1. </w:t>
      </w:r>
      <w:r>
        <w:rPr>
          <w:sz w:val="22"/>
          <w:szCs w:val="22"/>
        </w:rPr>
        <w:t xml:space="preserve">Following Monte Carlo methodology, the information is updated by applying a Brownian Motion with random normal shocks into the variance formula used. </w:t>
      </w:r>
    </w:p>
    <w:p w14:paraId="06845EA6" w14:textId="77777777" w:rsidR="00881D7B" w:rsidRDefault="00881D7B">
      <w:pPr>
        <w:spacing w:line="360" w:lineRule="auto"/>
        <w:jc w:val="both"/>
        <w:rPr>
          <w:sz w:val="22"/>
          <w:szCs w:val="22"/>
        </w:rPr>
      </w:pPr>
    </w:p>
    <w:p w14:paraId="1F2FCB77" w14:textId="77777777" w:rsidR="00881D7B" w:rsidRDefault="00000000">
      <w:pPr>
        <w:spacing w:line="360" w:lineRule="auto"/>
        <w:jc w:val="both"/>
        <w:rPr>
          <w:sz w:val="22"/>
          <w:szCs w:val="22"/>
        </w:rPr>
      </w:pPr>
      <w:r>
        <w:rPr>
          <w:sz w:val="22"/>
          <w:szCs w:val="22"/>
        </w:rPr>
        <w:t>The process we have followed to estimate the variance is the SABR model. This model introduced by Hagan et al. (</w:t>
      </w:r>
      <w:r>
        <w:rPr>
          <w:i/>
          <w:sz w:val="22"/>
          <w:szCs w:val="22"/>
        </w:rPr>
        <w:t xml:space="preserve">falta citar, </w:t>
      </w:r>
      <w:r>
        <w:rPr>
          <w:sz w:val="22"/>
          <w:szCs w:val="22"/>
        </w:rPr>
        <w:t>2002) assumes stochastic volatility and allows to accurately model implied variance by capturing the whole volatility smile. It is widely used by financial institutions to model and estimate their assets and options volatility. We will not enter into more detail in this essay, more information on this topic can be found in (</w:t>
      </w:r>
      <w:r>
        <w:rPr>
          <w:i/>
          <w:sz w:val="22"/>
          <w:szCs w:val="22"/>
        </w:rPr>
        <w:t>citar 1 o 2 articulos/TFGs/TFMs/etc.).</w:t>
      </w:r>
    </w:p>
    <w:p w14:paraId="079D60D0" w14:textId="77777777" w:rsidR="00881D7B" w:rsidRDefault="00881D7B">
      <w:pPr>
        <w:spacing w:line="360" w:lineRule="auto"/>
        <w:jc w:val="both"/>
        <w:rPr>
          <w:sz w:val="22"/>
          <w:szCs w:val="22"/>
        </w:rPr>
      </w:pPr>
    </w:p>
    <w:p w14:paraId="3B97B11A" w14:textId="77777777" w:rsidR="00881D7B" w:rsidRDefault="00000000">
      <w:pPr>
        <w:spacing w:line="360" w:lineRule="auto"/>
        <w:jc w:val="both"/>
        <w:rPr>
          <w:sz w:val="22"/>
          <w:szCs w:val="22"/>
        </w:rPr>
      </w:pPr>
      <w:r>
        <w:rPr>
          <w:sz w:val="22"/>
          <w:szCs w:val="22"/>
        </w:rPr>
        <w:t>The variance function derived from SABR model is:</w:t>
      </w:r>
    </w:p>
    <w:p w14:paraId="45720C5C" w14:textId="77777777" w:rsidR="00881D7B" w:rsidRDefault="00881D7B">
      <w:pPr>
        <w:spacing w:line="360" w:lineRule="auto"/>
        <w:jc w:val="both"/>
        <w:rPr>
          <w:sz w:val="16"/>
          <w:szCs w:val="16"/>
        </w:rPr>
      </w:pPr>
    </w:p>
    <w:p w14:paraId="4350FE10" w14:textId="77777777" w:rsidR="00881D7B" w:rsidRDefault="00000000">
      <w:pPr>
        <w:tabs>
          <w:tab w:val="left" w:pos="2977"/>
          <w:tab w:val="left" w:pos="7938"/>
        </w:tabs>
        <w:spacing w:line="360" w:lineRule="auto"/>
        <w:jc w:val="both"/>
        <w:rPr>
          <w:sz w:val="22"/>
          <w:szCs w:val="22"/>
        </w:rPr>
      </w:pPr>
      <w:r>
        <w:rPr>
          <w:sz w:val="22"/>
          <w:szCs w:val="22"/>
        </w:rPr>
        <w:tab/>
      </w:r>
      <m:oMath>
        <m:sSub>
          <m:sSubPr>
            <m:ctrlPr>
              <w:rPr>
                <w:rFonts w:ascii="Cambria Math" w:eastAsia="Cambria Math" w:hAnsi="Cambria Math" w:cs="Cambria Math"/>
                <w:sz w:val="22"/>
                <w:szCs w:val="22"/>
              </w:rPr>
            </m:ctrlPr>
          </m:sSubPr>
          <m:e>
            <m:r>
              <w:rPr>
                <w:rFonts w:ascii="Cambria Math" w:hAnsi="Cambria Math"/>
              </w:rPr>
              <m:t>σ</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σ</m:t>
            </m:r>
          </m:e>
          <m:sub>
            <m:r>
              <w:rPr>
                <w:rFonts w:ascii="Cambria Math" w:eastAsia="Cambria Math" w:hAnsi="Cambria Math" w:cs="Cambria Math"/>
                <w:sz w:val="22"/>
                <w:szCs w:val="22"/>
              </w:rPr>
              <m:t>0</m:t>
            </m:r>
          </m:sub>
        </m:sSub>
        <m:r>
          <w:rPr>
            <w:rFonts w:ascii="Cambria Math" w:eastAsia="Cambria Math" w:hAnsi="Cambria Math" w:cs="Cambria Math"/>
            <w:sz w:val="22"/>
            <w:szCs w:val="22"/>
          </w:rPr>
          <m:t>*</m:t>
        </m:r>
        <m:box>
          <m:boxPr>
            <m:opEmu m:val="1"/>
            <m:ctrlPr>
              <w:rPr>
                <w:rFonts w:ascii="Cambria Math" w:eastAsia="Cambria Math" w:hAnsi="Cambria Math" w:cs="Cambria Math"/>
                <w:sz w:val="22"/>
                <w:szCs w:val="22"/>
              </w:rPr>
            </m:ctrlPr>
          </m:boxPr>
          <m:e>
            <m:r>
              <w:rPr>
                <w:rFonts w:ascii="Cambria Math" w:eastAsia="Cambria Math" w:hAnsi="Cambria Math" w:cs="Cambria Math"/>
                <w:sz w:val="22"/>
                <w:szCs w:val="22"/>
              </w:rPr>
              <m:t>exp</m:t>
            </m:r>
          </m:e>
        </m:box>
        <m:r>
          <w:rPr>
            <w:rFonts w:ascii="Cambria Math" w:eastAsia="Cambria Math" w:hAnsi="Cambria Math" w:cs="Cambria Math"/>
            <w:sz w:val="22"/>
            <w:szCs w:val="22"/>
          </w:rPr>
          <m:t>exp</m:t>
        </m:r>
        <m:r>
          <w:rPr>
            <w:rFonts w:ascii="Cambria Math" w:hAnsi="Cambria Math"/>
          </w:rPr>
          <m:t xml:space="preserve"> </m:t>
        </m:r>
        <m:d>
          <m:dPr>
            <m:ctrlPr>
              <w:rPr>
                <w:rFonts w:ascii="Cambria Math" w:eastAsia="Cambria Math" w:hAnsi="Cambria Math" w:cs="Cambria Math"/>
                <w:sz w:val="22"/>
                <w:szCs w:val="22"/>
              </w:rPr>
            </m:ctrlPr>
          </m:dPr>
          <m:e>
            <m:f>
              <m:fPr>
                <m:ctrlPr>
                  <w:rPr>
                    <w:rFonts w:ascii="Cambria Math" w:eastAsia="Cambria Math" w:hAnsi="Cambria Math" w:cs="Cambria Math"/>
                    <w:sz w:val="22"/>
                    <w:szCs w:val="22"/>
                  </w:rPr>
                </m:ctrlPr>
              </m:fPr>
              <m:num>
                <m:sSup>
                  <m:sSupPr>
                    <m:ctrlPr>
                      <w:rPr>
                        <w:rFonts w:ascii="Cambria Math" w:eastAsia="Cambria Math" w:hAnsi="Cambria Math" w:cs="Cambria Math"/>
                        <w:sz w:val="22"/>
                        <w:szCs w:val="22"/>
                      </w:rPr>
                    </m:ctrlPr>
                  </m:sSupPr>
                  <m:e>
                    <m:r>
                      <w:rPr>
                        <w:rFonts w:ascii="Cambria Math" w:hAnsi="Cambria Math"/>
                      </w:rPr>
                      <m:t>α</m:t>
                    </m:r>
                  </m:e>
                  <m:sup>
                    <m:r>
                      <w:rPr>
                        <w:rFonts w:ascii="Cambria Math" w:eastAsia="Cambria Math" w:hAnsi="Cambria Math" w:cs="Cambria Math"/>
                        <w:sz w:val="22"/>
                        <w:szCs w:val="22"/>
                      </w:rPr>
                      <m:t>2</m:t>
                    </m:r>
                  </m:sup>
                </m:sSup>
              </m:num>
              <m:den>
                <m:r>
                  <w:rPr>
                    <w:rFonts w:ascii="Cambria Math" w:eastAsia="Cambria Math" w:hAnsi="Cambria Math" w:cs="Cambria Math"/>
                    <w:sz w:val="22"/>
                    <w:szCs w:val="22"/>
                  </w:rPr>
                  <m:t>2</m:t>
                </m:r>
              </m:den>
            </m:f>
            <m:r>
              <w:rPr>
                <w:rFonts w:ascii="Cambria Math" w:eastAsia="Cambria Math" w:hAnsi="Cambria Math" w:cs="Cambria Math"/>
                <w:sz w:val="22"/>
                <w:szCs w:val="22"/>
              </w:rPr>
              <m:t>t+α</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m:t>
                </m:r>
              </m:e>
              <m:sub>
                <m:r>
                  <w:rPr>
                    <w:rFonts w:ascii="Cambria Math" w:eastAsia="Cambria Math" w:hAnsi="Cambria Math" w:cs="Cambria Math"/>
                    <w:sz w:val="22"/>
                    <w:szCs w:val="22"/>
                  </w:rPr>
                  <m:t>t</m:t>
                </m:r>
              </m:sub>
            </m:sSub>
          </m:e>
        </m:d>
        <m:r>
          <w:rPr>
            <w:rFonts w:ascii="Cambria Math" w:hAnsi="Cambria Math"/>
          </w:rPr>
          <m:t xml:space="preserve"> </m:t>
        </m:r>
      </m:oMath>
      <w:r>
        <w:rPr>
          <w:sz w:val="22"/>
          <w:szCs w:val="22"/>
        </w:rPr>
        <w:tab/>
        <w:t>(21)</w:t>
      </w:r>
    </w:p>
    <w:p w14:paraId="152F8115" w14:textId="77777777" w:rsidR="00881D7B" w:rsidRDefault="00881D7B">
      <w:pPr>
        <w:spacing w:line="360" w:lineRule="auto"/>
        <w:jc w:val="both"/>
        <w:rPr>
          <w:sz w:val="16"/>
          <w:szCs w:val="16"/>
        </w:rPr>
      </w:pPr>
    </w:p>
    <w:p w14:paraId="5A77D13A" w14:textId="77777777" w:rsidR="00881D7B" w:rsidRDefault="00000000">
      <w:pPr>
        <w:spacing w:line="360" w:lineRule="auto"/>
        <w:jc w:val="both"/>
        <w:rPr>
          <w:sz w:val="22"/>
          <w:szCs w:val="22"/>
        </w:rPr>
      </w:pPr>
      <w:r>
        <w:rPr>
          <w:sz w:val="22"/>
          <w:szCs w:val="22"/>
        </w:rPr>
        <w:t xml:space="preserve">Where </w:t>
      </w:r>
      <m:oMath>
        <m:r>
          <w:rPr>
            <w:rFonts w:ascii="Cambria Math" w:hAnsi="Cambria Math"/>
          </w:rPr>
          <m:t>α</m:t>
        </m:r>
      </m:oMath>
      <w:r>
        <w:rPr>
          <w:sz w:val="22"/>
          <w:szCs w:val="22"/>
        </w:rPr>
        <w:t xml:space="preserve"> is a parameter that represents the instantaneous volatility. And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m:t>
            </m:r>
          </m:e>
          <m:sub>
            <m:r>
              <w:rPr>
                <w:rFonts w:ascii="Cambria Math" w:eastAsia="Cambria Math" w:hAnsi="Cambria Math" w:cs="Cambria Math"/>
                <w:sz w:val="22"/>
                <w:szCs w:val="22"/>
              </w:rPr>
              <m:t>t</m:t>
            </m:r>
          </m:sub>
        </m:sSub>
      </m:oMath>
      <w:r>
        <w:rPr>
          <w:sz w:val="22"/>
          <w:szCs w:val="22"/>
        </w:rPr>
        <w:t xml:space="preserve"> is a Brownian motion such that:</w:t>
      </w:r>
    </w:p>
    <w:p w14:paraId="41A28CAA" w14:textId="77777777" w:rsidR="00881D7B" w:rsidRDefault="00881D7B">
      <w:pPr>
        <w:spacing w:line="360" w:lineRule="auto"/>
        <w:jc w:val="both"/>
        <w:rPr>
          <w:sz w:val="16"/>
          <w:szCs w:val="16"/>
        </w:rPr>
      </w:pPr>
    </w:p>
    <w:p w14:paraId="13FB337F" w14:textId="77777777" w:rsidR="00881D7B" w:rsidRDefault="00000000">
      <w:pPr>
        <w:tabs>
          <w:tab w:val="left" w:pos="2977"/>
          <w:tab w:val="left" w:pos="7938"/>
        </w:tabs>
        <w:spacing w:line="360" w:lineRule="auto"/>
        <w:jc w:val="both"/>
        <w:rPr>
          <w:sz w:val="22"/>
          <w:szCs w:val="22"/>
        </w:rPr>
      </w:pPr>
      <w:r>
        <w:rPr>
          <w:sz w:val="22"/>
          <w:szCs w:val="22"/>
        </w:rPr>
        <w:tab/>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W</m:t>
            </m:r>
          </m:e>
          <m:sub>
            <m:r>
              <w:rPr>
                <w:rFonts w:ascii="Cambria Math" w:eastAsia="Cambria Math" w:hAnsi="Cambria Math" w:cs="Cambria Math"/>
                <w:sz w:val="22"/>
                <w:szCs w:val="22"/>
              </w:rPr>
              <m:t>t-1</m:t>
            </m:r>
          </m:sub>
        </m:sSub>
        <m:r>
          <w:rPr>
            <w:rFonts w:ascii="Cambria Math" w:eastAsia="Cambria Math" w:hAnsi="Cambria Math" w:cs="Cambria Math"/>
            <w:sz w:val="22"/>
            <w:szCs w:val="22"/>
          </w:rPr>
          <m:t>+</m:t>
        </m:r>
        <m:rad>
          <m:radPr>
            <m:degHide m:val="1"/>
            <m:ctrlPr>
              <w:rPr>
                <w:rFonts w:ascii="Cambria Math" w:eastAsia="Cambria Math" w:hAnsi="Cambria Math" w:cs="Cambria Math"/>
                <w:sz w:val="22"/>
                <w:szCs w:val="22"/>
              </w:rPr>
            </m:ctrlPr>
          </m:radPr>
          <m:deg/>
          <m:e>
            <m:f>
              <m:fPr>
                <m:ctrlPr>
                  <w:rPr>
                    <w:rFonts w:ascii="Cambria Math" w:eastAsia="Cambria Math" w:hAnsi="Cambria Math" w:cs="Cambria Math"/>
                    <w:sz w:val="22"/>
                    <w:szCs w:val="22"/>
                  </w:rPr>
                </m:ctrlPr>
              </m:fPr>
              <m:num>
                <m:r>
                  <w:rPr>
                    <w:rFonts w:ascii="Cambria Math" w:eastAsia="Cambria Math" w:hAnsi="Cambria Math" w:cs="Cambria Math"/>
                    <w:sz w:val="22"/>
                    <w:szCs w:val="22"/>
                  </w:rPr>
                  <m:t>T</m:t>
                </m:r>
              </m:num>
              <m:den>
                <m:r>
                  <w:rPr>
                    <w:rFonts w:ascii="Cambria Math" w:eastAsia="Cambria Math" w:hAnsi="Cambria Math" w:cs="Cambria Math"/>
                    <w:sz w:val="22"/>
                    <w:szCs w:val="22"/>
                  </w:rPr>
                  <m:t>m</m:t>
                </m:r>
              </m:den>
            </m:f>
          </m:e>
        </m:rad>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z</m:t>
            </m:r>
          </m:e>
          <m:sub>
            <m:r>
              <w:rPr>
                <w:rFonts w:ascii="Cambria Math" w:eastAsia="Cambria Math" w:hAnsi="Cambria Math" w:cs="Cambria Math"/>
                <w:sz w:val="22"/>
                <w:szCs w:val="22"/>
              </w:rPr>
              <m:t>t</m:t>
            </m:r>
          </m:sub>
        </m:sSub>
      </m:oMath>
      <w:r>
        <w:rPr>
          <w:rFonts w:ascii="Cambria Math" w:eastAsia="Cambria Math" w:hAnsi="Cambria Math" w:cs="Cambria Math"/>
          <w:i/>
          <w:sz w:val="22"/>
          <w:szCs w:val="22"/>
        </w:rPr>
        <w:tab/>
      </w:r>
      <w:r>
        <w:rPr>
          <w:sz w:val="22"/>
          <w:szCs w:val="22"/>
        </w:rPr>
        <w:t>(22)</w:t>
      </w:r>
    </w:p>
    <w:p w14:paraId="26F34B88" w14:textId="77777777" w:rsidR="00881D7B" w:rsidRDefault="00881D7B">
      <w:pPr>
        <w:tabs>
          <w:tab w:val="left" w:pos="2977"/>
          <w:tab w:val="left" w:pos="7938"/>
        </w:tabs>
        <w:spacing w:line="360" w:lineRule="auto"/>
        <w:jc w:val="both"/>
        <w:rPr>
          <w:sz w:val="16"/>
          <w:szCs w:val="16"/>
        </w:rPr>
      </w:pPr>
    </w:p>
    <w:p w14:paraId="5EA56351" w14:textId="77777777" w:rsidR="00881D7B" w:rsidRDefault="00000000">
      <w:pPr>
        <w:tabs>
          <w:tab w:val="left" w:pos="2977"/>
          <w:tab w:val="left" w:pos="7938"/>
        </w:tabs>
        <w:spacing w:line="360" w:lineRule="auto"/>
        <w:jc w:val="both"/>
        <w:rPr>
          <w:sz w:val="22"/>
          <w:szCs w:val="22"/>
        </w:rPr>
      </w:pPr>
      <w:r>
        <w:rPr>
          <w:sz w:val="22"/>
          <w:szCs w:val="22"/>
        </w:rPr>
        <w:lastRenderedPageBreak/>
        <w:t xml:space="preserve">Where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z</m:t>
            </m:r>
          </m:e>
          <m:sub>
            <m:r>
              <w:rPr>
                <w:rFonts w:ascii="Cambria Math" w:eastAsia="Cambria Math" w:hAnsi="Cambria Math" w:cs="Cambria Math"/>
                <w:sz w:val="22"/>
                <w:szCs w:val="22"/>
              </w:rPr>
              <m:t>t</m:t>
            </m:r>
          </m:sub>
        </m:sSub>
      </m:oMath>
      <w:r>
        <w:rPr>
          <w:sz w:val="22"/>
          <w:szCs w:val="22"/>
        </w:rPr>
        <w:t xml:space="preserve"> is a random normal with mean 0 and variance 1 in time t.</w:t>
      </w:r>
    </w:p>
    <w:p w14:paraId="09DFFC23" w14:textId="77777777" w:rsidR="00881D7B" w:rsidRDefault="00881D7B">
      <w:pPr>
        <w:spacing w:line="360" w:lineRule="auto"/>
        <w:jc w:val="both"/>
      </w:pPr>
    </w:p>
    <w:p w14:paraId="70D878CB" w14:textId="77777777" w:rsidR="00881D7B" w:rsidRDefault="00000000">
      <w:pPr>
        <w:spacing w:line="360" w:lineRule="auto"/>
        <w:jc w:val="both"/>
        <w:rPr>
          <w:sz w:val="22"/>
          <w:szCs w:val="22"/>
        </w:rPr>
      </w:pPr>
      <w:r>
        <w:rPr>
          <w:sz w:val="22"/>
          <w:szCs w:val="22"/>
        </w:rPr>
        <w:t xml:space="preserve">Then, SABR variance is simulated for each division </w:t>
      </w:r>
      <w:r>
        <w:rPr>
          <w:i/>
          <w:sz w:val="22"/>
          <w:szCs w:val="22"/>
        </w:rPr>
        <w:t xml:space="preserve">j </w:t>
      </w:r>
      <w:r>
        <w:rPr>
          <w:sz w:val="22"/>
          <w:szCs w:val="22"/>
        </w:rPr>
        <w:t xml:space="preserve">of the total time. After that, the mean of the variance throughout the whole path is computed and it is applied into the Black Scholes formula altogether with the rest of the needed variables to derive a Black Scholes price. This process must be repeated </w:t>
      </w:r>
      <w:r>
        <w:rPr>
          <w:i/>
          <w:sz w:val="22"/>
          <w:szCs w:val="22"/>
        </w:rPr>
        <w:t>i</w:t>
      </w:r>
      <w:r>
        <w:rPr>
          <w:sz w:val="22"/>
          <w:szCs w:val="22"/>
        </w:rPr>
        <w:t xml:space="preserve"> times, the mean of the </w:t>
      </w:r>
      <w:r>
        <w:rPr>
          <w:i/>
          <w:sz w:val="22"/>
          <w:szCs w:val="22"/>
        </w:rPr>
        <w:t>i</w:t>
      </w:r>
      <w:r>
        <w:rPr>
          <w:sz w:val="22"/>
          <w:szCs w:val="22"/>
        </w:rPr>
        <w:t xml:space="preserve"> Black Scholes prices computed will be one Monte Carlo simulation of the price. By repeating this whole process </w:t>
      </w:r>
      <w:r>
        <w:rPr>
          <w:i/>
          <w:sz w:val="22"/>
          <w:szCs w:val="22"/>
        </w:rPr>
        <w:t xml:space="preserve">n </w:t>
      </w:r>
      <w:r>
        <w:rPr>
          <w:sz w:val="22"/>
          <w:szCs w:val="22"/>
        </w:rPr>
        <w:t xml:space="preserve">times and compute the mean of all </w:t>
      </w:r>
      <w:r>
        <w:rPr>
          <w:i/>
          <w:sz w:val="22"/>
          <w:szCs w:val="22"/>
        </w:rPr>
        <w:t xml:space="preserve">n </w:t>
      </w:r>
      <w:r>
        <w:rPr>
          <w:sz w:val="22"/>
          <w:szCs w:val="22"/>
        </w:rPr>
        <w:t xml:space="preserve">Monte Carlo simulations we obtain the Conditional Monte Carlo estimator. </w:t>
      </w:r>
    </w:p>
    <w:p w14:paraId="3B9EF8C9" w14:textId="77777777" w:rsidR="00881D7B" w:rsidRDefault="00881D7B">
      <w:pPr>
        <w:spacing w:line="360" w:lineRule="auto"/>
        <w:jc w:val="both"/>
      </w:pPr>
    </w:p>
    <w:p w14:paraId="5CBB065E" w14:textId="77777777" w:rsidR="00881D7B" w:rsidRDefault="00000000">
      <w:pPr>
        <w:pStyle w:val="Heading2"/>
        <w:spacing w:line="360" w:lineRule="auto"/>
        <w:jc w:val="both"/>
        <w:rPr>
          <w:sz w:val="28"/>
          <w:szCs w:val="28"/>
        </w:rPr>
      </w:pPr>
      <w:bookmarkStart w:id="8" w:name="_heading=h.qiangsdxs7dy" w:colFirst="0" w:colLast="0"/>
      <w:bookmarkEnd w:id="8"/>
      <w:r>
        <w:rPr>
          <w:sz w:val="28"/>
          <w:szCs w:val="28"/>
        </w:rPr>
        <w:t>3.4 Antithetic Conditional Monte Carlo</w:t>
      </w:r>
    </w:p>
    <w:p w14:paraId="0DF02BB4" w14:textId="77777777" w:rsidR="00881D7B" w:rsidRDefault="00000000">
      <w:pPr>
        <w:spacing w:line="360" w:lineRule="auto"/>
        <w:rPr>
          <w:color w:val="000000"/>
          <w:sz w:val="22"/>
          <w:szCs w:val="22"/>
        </w:rPr>
      </w:pPr>
      <w:r>
        <w:rPr>
          <w:color w:val="000000"/>
          <w:sz w:val="22"/>
          <w:szCs w:val="22"/>
        </w:rPr>
        <w:t xml:space="preserve">Last variance reduction method for Monte Carlo simulations presented in this essay is the application of the Antithetic variate technique into que Conditional Monte Carlo. </w:t>
      </w:r>
    </w:p>
    <w:p w14:paraId="51C94CEA" w14:textId="77777777" w:rsidR="00881D7B" w:rsidRDefault="00881D7B">
      <w:pPr>
        <w:spacing w:line="360" w:lineRule="auto"/>
        <w:rPr>
          <w:color w:val="000000"/>
          <w:sz w:val="22"/>
          <w:szCs w:val="22"/>
        </w:rPr>
      </w:pPr>
    </w:p>
    <w:p w14:paraId="32989383" w14:textId="77777777" w:rsidR="00881D7B" w:rsidRDefault="00000000">
      <w:pPr>
        <w:spacing w:line="360" w:lineRule="auto"/>
        <w:rPr>
          <w:color w:val="000000"/>
          <w:sz w:val="22"/>
          <w:szCs w:val="22"/>
        </w:rPr>
      </w:pPr>
      <w:r>
        <w:rPr>
          <w:color w:val="000000"/>
          <w:sz w:val="22"/>
          <w:szCs w:val="22"/>
        </w:rPr>
        <w:t xml:space="preserve">As we have seen in section 3.1, we can take advantage </w:t>
      </w:r>
      <w:r>
        <w:rPr>
          <w:sz w:val="22"/>
          <w:szCs w:val="22"/>
        </w:rPr>
        <w:t>of</w:t>
      </w:r>
      <w:r>
        <w:rPr>
          <w:color w:val="000000"/>
          <w:sz w:val="22"/>
          <w:szCs w:val="22"/>
        </w:rPr>
        <w:t xml:space="preserve"> the negative correlation between two samples to reduce the estimator variance. This time, the idea is doing the same -create a new Brownian motion which is the negative of the one we had already created and use it into SABR variance to compute a new sample of variances with negative covariance with the one already created-, and use formula (14) to obtain a final estimated mean variance. Apply this estimated mean variance into a Black Scholes. Repeat </w:t>
      </w:r>
      <w:r>
        <w:rPr>
          <w:i/>
          <w:color w:val="000000"/>
          <w:sz w:val="22"/>
          <w:szCs w:val="22"/>
        </w:rPr>
        <w:t xml:space="preserve">j </w:t>
      </w:r>
      <w:r>
        <w:rPr>
          <w:color w:val="000000"/>
          <w:sz w:val="22"/>
          <w:szCs w:val="22"/>
        </w:rPr>
        <w:t xml:space="preserve">times to get one Monte Carlo estimation of the option price. And repeat the whole process </w:t>
      </w:r>
      <w:r>
        <w:rPr>
          <w:i/>
          <w:color w:val="000000"/>
          <w:sz w:val="22"/>
          <w:szCs w:val="22"/>
        </w:rPr>
        <w:t xml:space="preserve">n </w:t>
      </w:r>
      <w:r>
        <w:rPr>
          <w:color w:val="000000"/>
          <w:sz w:val="22"/>
          <w:szCs w:val="22"/>
        </w:rPr>
        <w:t xml:space="preserve">times and compute the mean to obtain the Antithetic Monte Carlo estimator. </w:t>
      </w:r>
    </w:p>
    <w:p w14:paraId="225FCEA6" w14:textId="77777777" w:rsidR="00881D7B" w:rsidRDefault="00881D7B">
      <w:pPr>
        <w:spacing w:line="360" w:lineRule="auto"/>
        <w:rPr>
          <w:color w:val="000000"/>
          <w:sz w:val="22"/>
          <w:szCs w:val="22"/>
        </w:rPr>
      </w:pPr>
    </w:p>
    <w:p w14:paraId="508789C6" w14:textId="77777777" w:rsidR="00881D7B" w:rsidRDefault="00000000">
      <w:pPr>
        <w:pStyle w:val="Heading1"/>
        <w:numPr>
          <w:ilvl w:val="0"/>
          <w:numId w:val="1"/>
        </w:numPr>
        <w:spacing w:line="360" w:lineRule="auto"/>
        <w:jc w:val="both"/>
        <w:rPr>
          <w:sz w:val="28"/>
          <w:szCs w:val="28"/>
        </w:rPr>
      </w:pPr>
      <w:bookmarkStart w:id="9" w:name="_heading=h.s7wi99mmo7f3" w:colFirst="0" w:colLast="0"/>
      <w:bookmarkEnd w:id="9"/>
      <w:r>
        <w:rPr>
          <w:sz w:val="28"/>
          <w:szCs w:val="28"/>
        </w:rPr>
        <w:t>Python code</w:t>
      </w:r>
    </w:p>
    <w:p w14:paraId="7ABD581A" w14:textId="77777777" w:rsidR="00881D7B" w:rsidRDefault="00000000">
      <w:pPr>
        <w:spacing w:line="360" w:lineRule="auto"/>
        <w:jc w:val="both"/>
        <w:rPr>
          <w:color w:val="000000"/>
          <w:sz w:val="22"/>
          <w:szCs w:val="22"/>
        </w:rPr>
      </w:pPr>
      <w:r>
        <w:rPr>
          <w:color w:val="000000"/>
          <w:sz w:val="22"/>
          <w:szCs w:val="22"/>
        </w:rPr>
        <w:t>Once knowing the theory behind Monte Carlo methods and the different variance reduction techniques applicable, we want to take all that knowledge into practice. The following section will contain the explanations and the logic behind the codes created to simulate all theory explained in previous sections.</w:t>
      </w:r>
    </w:p>
    <w:p w14:paraId="4CE9E238" w14:textId="77777777" w:rsidR="00881D7B" w:rsidRDefault="00881D7B">
      <w:pPr>
        <w:spacing w:line="360" w:lineRule="auto"/>
        <w:jc w:val="both"/>
        <w:rPr>
          <w:color w:val="000000"/>
          <w:sz w:val="22"/>
          <w:szCs w:val="22"/>
        </w:rPr>
      </w:pPr>
    </w:p>
    <w:p w14:paraId="43985316" w14:textId="77777777" w:rsidR="00881D7B" w:rsidRDefault="00000000">
      <w:pPr>
        <w:spacing w:line="360" w:lineRule="auto"/>
        <w:jc w:val="both"/>
        <w:rPr>
          <w:color w:val="000000"/>
          <w:sz w:val="22"/>
          <w:szCs w:val="22"/>
        </w:rPr>
      </w:pPr>
      <w:r>
        <w:rPr>
          <w:color w:val="000000"/>
          <w:sz w:val="22"/>
          <w:szCs w:val="22"/>
        </w:rPr>
        <w:t xml:space="preserve">This section’s codes, and screenshots in appendix, will be presented using variables defined as: Initial price of the underlying asset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oMath>
      <w:r>
        <w:rPr>
          <w:color w:val="000000"/>
          <w:sz w:val="22"/>
          <w:szCs w:val="22"/>
        </w:rPr>
        <w:t xml:space="preserve">, strike price </w:t>
      </w:r>
      <m:oMath>
        <m:r>
          <w:rPr>
            <w:rFonts w:ascii="Cambria Math" w:eastAsia="Cambria Math" w:hAnsi="Cambria Math" w:cs="Cambria Math"/>
            <w:color w:val="000000"/>
            <w:sz w:val="22"/>
            <w:szCs w:val="22"/>
          </w:rPr>
          <m:t>K</m:t>
        </m:r>
      </m:oMath>
      <w:r>
        <w:rPr>
          <w:color w:val="000000"/>
          <w:sz w:val="22"/>
          <w:szCs w:val="22"/>
        </w:rPr>
        <w:t xml:space="preserve">, real interest rate </w:t>
      </w:r>
      <m:oMath>
        <m:r>
          <w:rPr>
            <w:rFonts w:ascii="Cambria Math" w:eastAsia="Cambria Math" w:hAnsi="Cambria Math" w:cs="Cambria Math"/>
            <w:color w:val="000000"/>
            <w:sz w:val="22"/>
            <w:szCs w:val="22"/>
          </w:rPr>
          <m:t>r</m:t>
        </m:r>
      </m:oMath>
      <w:r>
        <w:rPr>
          <w:color w:val="000000"/>
          <w:sz w:val="22"/>
          <w:szCs w:val="22"/>
        </w:rPr>
        <w:t xml:space="preserve">, volatility </w:t>
      </w:r>
      <m:oMath>
        <m:r>
          <w:rPr>
            <w:rFonts w:ascii="Cambria Math" w:hAnsi="Cambria Math"/>
          </w:rPr>
          <m:t>σ</m:t>
        </m:r>
      </m:oMath>
      <w:r>
        <w:rPr>
          <w:color w:val="000000"/>
          <w:sz w:val="22"/>
          <w:szCs w:val="22"/>
        </w:rPr>
        <w:t xml:space="preserve">, and maturity time </w:t>
      </w:r>
      <m:oMath>
        <m:r>
          <w:rPr>
            <w:rFonts w:ascii="Cambria Math" w:eastAsia="Cambria Math" w:hAnsi="Cambria Math" w:cs="Cambria Math"/>
            <w:color w:val="000000"/>
            <w:sz w:val="22"/>
            <w:szCs w:val="22"/>
          </w:rPr>
          <m:t xml:space="preserve">T </m:t>
        </m:r>
      </m:oMath>
      <w:r>
        <w:rPr>
          <w:color w:val="000000"/>
          <w:sz w:val="22"/>
          <w:szCs w:val="22"/>
        </w:rPr>
        <w:t xml:space="preserve">(annualized). </w:t>
      </w:r>
    </w:p>
    <w:p w14:paraId="45B85D8A" w14:textId="77777777" w:rsidR="00881D7B" w:rsidRDefault="00881D7B">
      <w:pPr>
        <w:spacing w:line="360" w:lineRule="auto"/>
        <w:jc w:val="both"/>
        <w:rPr>
          <w:color w:val="000000"/>
          <w:sz w:val="22"/>
          <w:szCs w:val="22"/>
        </w:rPr>
      </w:pPr>
    </w:p>
    <w:p w14:paraId="4CE95C36" w14:textId="77777777" w:rsidR="00881D7B" w:rsidRDefault="00000000">
      <w:pPr>
        <w:spacing w:line="360" w:lineRule="auto"/>
        <w:jc w:val="both"/>
        <w:rPr>
          <w:color w:val="000000"/>
          <w:sz w:val="22"/>
          <w:szCs w:val="22"/>
        </w:rPr>
      </w:pPr>
      <w:r>
        <w:rPr>
          <w:color w:val="000000"/>
          <w:sz w:val="22"/>
          <w:szCs w:val="22"/>
        </w:rPr>
        <w:lastRenderedPageBreak/>
        <w:t xml:space="preserve">Before deep diving into the codes, basic notions of Python will be provided to better understand our codes. The command </w:t>
      </w:r>
      <w:r>
        <w:rPr>
          <w:i/>
          <w:color w:val="000000"/>
          <w:sz w:val="22"/>
          <w:szCs w:val="22"/>
        </w:rPr>
        <w:t xml:space="preserve">def </w:t>
      </w:r>
      <w:r>
        <w:rPr>
          <w:color w:val="000000"/>
          <w:sz w:val="22"/>
          <w:szCs w:val="22"/>
        </w:rPr>
        <w:t>defines a function if followed by the function name and the inputs given, e.g. “def BS(</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r>
          <w:rPr>
            <w:rFonts w:ascii="Cambria Math" w:eastAsia="Cambria Math" w:hAnsi="Cambria Math" w:cs="Cambria Math"/>
            <w:color w:val="000000"/>
            <w:sz w:val="22"/>
            <w:szCs w:val="22"/>
          </w:rPr>
          <m:t>,K,r,σ,T</m:t>
        </m:r>
      </m:oMath>
      <w:r>
        <w:rPr>
          <w:color w:val="000000"/>
          <w:sz w:val="22"/>
          <w:szCs w:val="22"/>
        </w:rPr>
        <w:t xml:space="preserve">)” so when we write BS(100,80,.01,.4,.1) it will return us the Black Scholes solution for the parameters given. More information has to be provided to have a fully working function; we need to program the process that Python must do to get to the Black Scholes price. Inside this process programming we can use several types of structures, the one we will use the most is </w:t>
      </w:r>
      <w:r>
        <w:rPr>
          <w:i/>
          <w:color w:val="000000"/>
          <w:sz w:val="22"/>
          <w:szCs w:val="22"/>
        </w:rPr>
        <w:t xml:space="preserve">for, </w:t>
      </w:r>
      <w:r>
        <w:rPr>
          <w:color w:val="000000"/>
          <w:sz w:val="22"/>
          <w:szCs w:val="22"/>
        </w:rPr>
        <w:t xml:space="preserve">a structure that creates a loop (repeats the same process over and over) the number of times indicated. </w:t>
      </w:r>
      <w:r>
        <w:rPr>
          <w:i/>
          <w:color w:val="000000"/>
          <w:sz w:val="22"/>
          <w:szCs w:val="22"/>
        </w:rPr>
        <w:t xml:space="preserve">Return </w:t>
      </w:r>
      <w:r>
        <w:rPr>
          <w:color w:val="000000"/>
          <w:sz w:val="22"/>
          <w:szCs w:val="22"/>
        </w:rPr>
        <w:t>is used at the end of a function to define which should be the outcome</w:t>
      </w:r>
      <w:r>
        <w:rPr>
          <w:sz w:val="22"/>
          <w:szCs w:val="22"/>
        </w:rPr>
        <w:t>.</w:t>
      </w:r>
    </w:p>
    <w:p w14:paraId="2F835EBB" w14:textId="77777777" w:rsidR="00881D7B" w:rsidRDefault="00881D7B">
      <w:pPr>
        <w:spacing w:line="360" w:lineRule="auto"/>
        <w:jc w:val="both"/>
        <w:rPr>
          <w:color w:val="000000"/>
          <w:sz w:val="22"/>
          <w:szCs w:val="22"/>
        </w:rPr>
      </w:pPr>
    </w:p>
    <w:p w14:paraId="5DD600FA" w14:textId="77777777" w:rsidR="00881D7B" w:rsidRDefault="00000000">
      <w:pPr>
        <w:spacing w:line="360" w:lineRule="auto"/>
        <w:jc w:val="both"/>
        <w:rPr>
          <w:color w:val="000000"/>
          <w:sz w:val="22"/>
          <w:szCs w:val="22"/>
        </w:rPr>
      </w:pPr>
      <w:r>
        <w:rPr>
          <w:color w:val="000000"/>
          <w:sz w:val="22"/>
          <w:szCs w:val="22"/>
        </w:rPr>
        <w:t xml:space="preserve">The first, and necessary, step needed for programming in Python is to find the most appropriated library for your analysis. We searched among the most used Python libraries to find the one that would be the most useful library we could use to carry out our simulations. As all our simulations were based on mathematical algorithms, the library Numpy is the one that fulfils </w:t>
      </w:r>
      <w:r>
        <w:rPr>
          <w:sz w:val="22"/>
          <w:szCs w:val="22"/>
        </w:rPr>
        <w:t>our requirements better</w:t>
      </w:r>
      <w:r>
        <w:rPr>
          <w:color w:val="000000"/>
          <w:sz w:val="22"/>
          <w:szCs w:val="22"/>
        </w:rPr>
        <w:t xml:space="preserve">. It is ideal to develop computational analysis as it allows you to carry out mean and variance calculations out of vectors and </w:t>
      </w:r>
      <w:r>
        <w:rPr>
          <w:sz w:val="22"/>
          <w:szCs w:val="22"/>
        </w:rPr>
        <w:t>matrices</w:t>
      </w:r>
      <w:r>
        <w:rPr>
          <w:color w:val="000000"/>
          <w:sz w:val="22"/>
          <w:szCs w:val="22"/>
        </w:rPr>
        <w:t xml:space="preserve">, as well as compute exponentials, square roots, and many other mathematical operations. But most importantly it allows you to create matrix and vectors. This will be really useful to compute Monte Carlo as it will allow us to store the final price, or the different t in sigma path, of each one of the n simulations carried out and therefore analyse the results obtained. </w:t>
      </w:r>
    </w:p>
    <w:p w14:paraId="75F056E0" w14:textId="77777777" w:rsidR="00881D7B" w:rsidRDefault="00881D7B">
      <w:pPr>
        <w:spacing w:line="360" w:lineRule="auto"/>
        <w:jc w:val="both"/>
        <w:rPr>
          <w:sz w:val="22"/>
          <w:szCs w:val="22"/>
        </w:rPr>
      </w:pPr>
    </w:p>
    <w:p w14:paraId="2041CA56" w14:textId="77777777" w:rsidR="00881D7B" w:rsidRDefault="00000000">
      <w:pPr>
        <w:spacing w:line="360" w:lineRule="auto"/>
        <w:jc w:val="center"/>
        <w:rPr>
          <w:sz w:val="16"/>
          <w:szCs w:val="16"/>
        </w:rPr>
      </w:pPr>
      <w:r>
        <w:rPr>
          <w:color w:val="000000"/>
          <w:sz w:val="16"/>
          <w:szCs w:val="16"/>
        </w:rPr>
        <w:t>Illustration 2: Code for import Numpy Library</w:t>
      </w:r>
    </w:p>
    <w:p w14:paraId="16FBFB91" w14:textId="77777777" w:rsidR="00881D7B" w:rsidRDefault="00000000">
      <w:pPr>
        <w:spacing w:line="360" w:lineRule="auto"/>
        <w:jc w:val="center"/>
        <w:rPr>
          <w:color w:val="000000"/>
          <w:sz w:val="22"/>
          <w:szCs w:val="22"/>
        </w:rPr>
      </w:pPr>
      <w:r>
        <w:rPr>
          <w:noProof/>
          <w:color w:val="000000"/>
          <w:sz w:val="22"/>
          <w:szCs w:val="22"/>
        </w:rPr>
        <w:drawing>
          <wp:inline distT="0" distB="0" distL="0" distR="0" wp14:anchorId="3F3C2411" wp14:editId="01406723">
            <wp:extent cx="1811492" cy="352874"/>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811492" cy="352874"/>
                    </a:xfrm>
                    <a:prstGeom prst="rect">
                      <a:avLst/>
                    </a:prstGeom>
                    <a:ln/>
                  </pic:spPr>
                </pic:pic>
              </a:graphicData>
            </a:graphic>
          </wp:inline>
        </w:drawing>
      </w:r>
    </w:p>
    <w:p w14:paraId="5BEEB79A" w14:textId="77777777" w:rsidR="00881D7B" w:rsidRDefault="00000000">
      <w:pPr>
        <w:spacing w:line="360" w:lineRule="auto"/>
        <w:jc w:val="center"/>
        <w:rPr>
          <w:color w:val="000000"/>
          <w:sz w:val="16"/>
          <w:szCs w:val="16"/>
        </w:rPr>
      </w:pPr>
      <w:r>
        <w:rPr>
          <w:color w:val="000000"/>
          <w:sz w:val="16"/>
          <w:szCs w:val="16"/>
        </w:rPr>
        <w:t>(Source: Own Python code)</w:t>
      </w:r>
    </w:p>
    <w:p w14:paraId="7006652F" w14:textId="77777777" w:rsidR="00881D7B" w:rsidRDefault="00881D7B">
      <w:pPr>
        <w:spacing w:line="360" w:lineRule="auto"/>
        <w:jc w:val="both"/>
        <w:rPr>
          <w:b/>
          <w:color w:val="000000"/>
          <w:sz w:val="16"/>
          <w:szCs w:val="16"/>
        </w:rPr>
      </w:pPr>
    </w:p>
    <w:p w14:paraId="4064BEE6" w14:textId="77777777" w:rsidR="00881D7B" w:rsidRDefault="00000000">
      <w:pPr>
        <w:pStyle w:val="Heading2"/>
        <w:spacing w:line="360" w:lineRule="auto"/>
        <w:jc w:val="both"/>
        <w:rPr>
          <w:sz w:val="28"/>
          <w:szCs w:val="28"/>
        </w:rPr>
      </w:pPr>
      <w:bookmarkStart w:id="10" w:name="_heading=h.o8tqw52n1owu" w:colFirst="0" w:colLast="0"/>
      <w:bookmarkEnd w:id="10"/>
      <w:r>
        <w:rPr>
          <w:sz w:val="28"/>
          <w:szCs w:val="28"/>
        </w:rPr>
        <w:t>4.1 Black Scholes</w:t>
      </w:r>
    </w:p>
    <w:p w14:paraId="73FC5D16" w14:textId="77777777" w:rsidR="00881D7B" w:rsidRDefault="00000000">
      <w:pPr>
        <w:spacing w:line="360" w:lineRule="auto"/>
        <w:jc w:val="both"/>
        <w:rPr>
          <w:color w:val="000000"/>
          <w:sz w:val="22"/>
          <w:szCs w:val="22"/>
        </w:rPr>
      </w:pPr>
      <w:r>
        <w:rPr>
          <w:color w:val="000000"/>
          <w:sz w:val="22"/>
          <w:szCs w:val="22"/>
        </w:rPr>
        <w:t xml:space="preserve">Once with the library chosen and with the intention of following the order presented </w:t>
      </w:r>
      <w:r>
        <w:rPr>
          <w:sz w:val="22"/>
          <w:szCs w:val="22"/>
        </w:rPr>
        <w:t>in the previous</w:t>
      </w:r>
      <w:r>
        <w:rPr>
          <w:color w:val="000000"/>
          <w:sz w:val="22"/>
          <w:szCs w:val="22"/>
        </w:rPr>
        <w:t xml:space="preserve"> section, Black Scholes was calculated. Three functions were needed to compute the Black Scholes price following the intuition on (4), (5), and (6). These three functions are pretty straight forward to program as they do not involve any complex coding structure. The coding process was: </w:t>
      </w:r>
    </w:p>
    <w:p w14:paraId="338C0589" w14:textId="77777777" w:rsidR="00881D7B" w:rsidRDefault="00000000">
      <w:pPr>
        <w:numPr>
          <w:ilvl w:val="0"/>
          <w:numId w:val="7"/>
        </w:numPr>
        <w:pBdr>
          <w:top w:val="nil"/>
          <w:left w:val="nil"/>
          <w:bottom w:val="nil"/>
          <w:right w:val="nil"/>
          <w:between w:val="nil"/>
        </w:pBdr>
        <w:spacing w:line="360" w:lineRule="auto"/>
        <w:jc w:val="both"/>
        <w:rPr>
          <w:color w:val="000000"/>
          <w:sz w:val="22"/>
          <w:szCs w:val="22"/>
        </w:rPr>
      </w:pPr>
      <w:r>
        <w:rPr>
          <w:color w:val="000000"/>
          <w:sz w:val="22"/>
          <w:szCs w:val="22"/>
        </w:rPr>
        <w:t>d1 is the function that, given initial variables, it computes (5).</w:t>
      </w:r>
    </w:p>
    <w:p w14:paraId="1DBD2C04" w14:textId="77777777" w:rsidR="00881D7B" w:rsidRDefault="00000000">
      <w:pPr>
        <w:numPr>
          <w:ilvl w:val="0"/>
          <w:numId w:val="7"/>
        </w:numPr>
        <w:pBdr>
          <w:top w:val="nil"/>
          <w:left w:val="nil"/>
          <w:bottom w:val="nil"/>
          <w:right w:val="nil"/>
          <w:between w:val="nil"/>
        </w:pBdr>
        <w:spacing w:line="360" w:lineRule="auto"/>
        <w:jc w:val="both"/>
        <w:rPr>
          <w:color w:val="000000"/>
          <w:sz w:val="22"/>
          <w:szCs w:val="22"/>
        </w:rPr>
      </w:pPr>
      <w:r>
        <w:rPr>
          <w:color w:val="000000"/>
          <w:sz w:val="22"/>
          <w:szCs w:val="22"/>
        </w:rPr>
        <w:t>d2 follows the same idea; compute (6) given initial variables.</w:t>
      </w:r>
    </w:p>
    <w:p w14:paraId="7D4E67B9" w14:textId="77777777" w:rsidR="00881D7B" w:rsidRDefault="00000000">
      <w:pPr>
        <w:numPr>
          <w:ilvl w:val="0"/>
          <w:numId w:val="7"/>
        </w:numPr>
        <w:pBdr>
          <w:top w:val="nil"/>
          <w:left w:val="nil"/>
          <w:bottom w:val="nil"/>
          <w:right w:val="nil"/>
          <w:between w:val="nil"/>
        </w:pBdr>
        <w:spacing w:after="160" w:line="360" w:lineRule="auto"/>
        <w:jc w:val="both"/>
        <w:rPr>
          <w:color w:val="000000"/>
          <w:sz w:val="22"/>
          <w:szCs w:val="22"/>
        </w:rPr>
      </w:pPr>
      <w:r>
        <w:rPr>
          <w:color w:val="000000"/>
          <w:sz w:val="22"/>
          <w:szCs w:val="22"/>
        </w:rPr>
        <w:t xml:space="preserve">Finally, the function BS uses d1 and d2 plus the initial variables to yield the Black Scholes price. </w:t>
      </w:r>
    </w:p>
    <w:p w14:paraId="43EE0EFB" w14:textId="77777777" w:rsidR="00881D7B" w:rsidRDefault="00000000">
      <w:pPr>
        <w:spacing w:line="360" w:lineRule="auto"/>
        <w:jc w:val="both"/>
        <w:rPr>
          <w:color w:val="000000"/>
          <w:sz w:val="22"/>
          <w:szCs w:val="22"/>
        </w:rPr>
      </w:pPr>
      <w:r>
        <w:rPr>
          <w:color w:val="000000"/>
          <w:sz w:val="22"/>
          <w:szCs w:val="22"/>
        </w:rPr>
        <w:lastRenderedPageBreak/>
        <w:t xml:space="preserve">This function will appear in all codes and results </w:t>
      </w:r>
      <w:r>
        <w:rPr>
          <w:sz w:val="22"/>
          <w:szCs w:val="22"/>
        </w:rPr>
        <w:t>screens</w:t>
      </w:r>
      <w:r>
        <w:rPr>
          <w:color w:val="000000"/>
          <w:sz w:val="22"/>
          <w:szCs w:val="22"/>
        </w:rPr>
        <w:t xml:space="preserve"> as we will use it to compare the results obtained with Monte Carlo methods and to evaluate the accuracy of those. </w:t>
      </w:r>
    </w:p>
    <w:p w14:paraId="1EC186E1" w14:textId="77777777" w:rsidR="00881D7B" w:rsidRDefault="00881D7B">
      <w:pPr>
        <w:spacing w:line="360" w:lineRule="auto"/>
        <w:jc w:val="both"/>
        <w:rPr>
          <w:color w:val="000000"/>
          <w:sz w:val="16"/>
          <w:szCs w:val="16"/>
        </w:rPr>
      </w:pPr>
    </w:p>
    <w:p w14:paraId="01603B76" w14:textId="77777777" w:rsidR="00881D7B" w:rsidRDefault="00000000">
      <w:pPr>
        <w:spacing w:line="360" w:lineRule="auto"/>
        <w:jc w:val="center"/>
        <w:rPr>
          <w:sz w:val="16"/>
          <w:szCs w:val="16"/>
        </w:rPr>
      </w:pPr>
      <w:r>
        <w:rPr>
          <w:color w:val="000000"/>
          <w:sz w:val="16"/>
          <w:szCs w:val="16"/>
        </w:rPr>
        <w:t>Illustration 3: Code for Black Scholes computation</w:t>
      </w:r>
    </w:p>
    <w:p w14:paraId="63D5C98C" w14:textId="77777777" w:rsidR="00881D7B" w:rsidRDefault="00000000">
      <w:pPr>
        <w:spacing w:line="360" w:lineRule="auto"/>
        <w:jc w:val="center"/>
        <w:rPr>
          <w:color w:val="000000"/>
          <w:sz w:val="22"/>
          <w:szCs w:val="22"/>
        </w:rPr>
      </w:pPr>
      <w:r>
        <w:rPr>
          <w:noProof/>
          <w:color w:val="000000"/>
          <w:sz w:val="22"/>
          <w:szCs w:val="22"/>
        </w:rPr>
        <w:drawing>
          <wp:inline distT="0" distB="0" distL="0" distR="0" wp14:anchorId="1EC15DB8" wp14:editId="7B351191">
            <wp:extent cx="5203908" cy="879353"/>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203908" cy="879353"/>
                    </a:xfrm>
                    <a:prstGeom prst="rect">
                      <a:avLst/>
                    </a:prstGeom>
                    <a:ln/>
                  </pic:spPr>
                </pic:pic>
              </a:graphicData>
            </a:graphic>
          </wp:inline>
        </w:drawing>
      </w:r>
    </w:p>
    <w:p w14:paraId="1BA1FC18" w14:textId="77777777" w:rsidR="00881D7B" w:rsidRDefault="00000000">
      <w:pPr>
        <w:spacing w:line="360" w:lineRule="auto"/>
        <w:jc w:val="center"/>
        <w:rPr>
          <w:sz w:val="16"/>
          <w:szCs w:val="16"/>
        </w:rPr>
      </w:pPr>
      <w:r>
        <w:rPr>
          <w:color w:val="000000"/>
          <w:sz w:val="16"/>
          <w:szCs w:val="16"/>
        </w:rPr>
        <w:t>(Source: Own Python code)</w:t>
      </w:r>
    </w:p>
    <w:p w14:paraId="3050E9CE" w14:textId="77777777" w:rsidR="00881D7B" w:rsidRDefault="00881D7B">
      <w:pPr>
        <w:spacing w:line="360" w:lineRule="auto"/>
        <w:jc w:val="center"/>
        <w:rPr>
          <w:sz w:val="16"/>
          <w:szCs w:val="16"/>
        </w:rPr>
      </w:pPr>
    </w:p>
    <w:p w14:paraId="2B264972" w14:textId="77777777" w:rsidR="00881D7B" w:rsidRDefault="00000000">
      <w:pPr>
        <w:pStyle w:val="Heading2"/>
        <w:spacing w:line="360" w:lineRule="auto"/>
        <w:jc w:val="both"/>
        <w:rPr>
          <w:sz w:val="28"/>
          <w:szCs w:val="28"/>
        </w:rPr>
      </w:pPr>
      <w:bookmarkStart w:id="11" w:name="_heading=h.55p05mcet8ot" w:colFirst="0" w:colLast="0"/>
      <w:bookmarkEnd w:id="11"/>
      <w:r>
        <w:rPr>
          <w:sz w:val="28"/>
          <w:szCs w:val="28"/>
        </w:rPr>
        <w:t xml:space="preserve">4.2 Crude Monte Carlo </w:t>
      </w:r>
    </w:p>
    <w:p w14:paraId="76DC6A6F" w14:textId="77777777" w:rsidR="00881D7B" w:rsidRDefault="00000000">
      <w:pPr>
        <w:spacing w:line="360" w:lineRule="auto"/>
        <w:jc w:val="both"/>
        <w:rPr>
          <w:color w:val="000000"/>
          <w:sz w:val="22"/>
          <w:szCs w:val="22"/>
        </w:rPr>
      </w:pPr>
      <w:r>
        <w:rPr>
          <w:color w:val="000000"/>
          <w:sz w:val="22"/>
          <w:szCs w:val="22"/>
        </w:rPr>
        <w:t xml:space="preserve">The idea behind the code for the Crude Monte Carlo has already been mentioned in page 7, last paragraph of section 3. Let us see now how we coded it: </w:t>
      </w:r>
    </w:p>
    <w:p w14:paraId="00EC243B" w14:textId="77777777" w:rsidR="00881D7B" w:rsidRDefault="00881D7B">
      <w:pPr>
        <w:spacing w:line="360" w:lineRule="auto"/>
        <w:jc w:val="both"/>
        <w:rPr>
          <w:color w:val="000000"/>
          <w:sz w:val="22"/>
          <w:szCs w:val="22"/>
        </w:rPr>
      </w:pPr>
    </w:p>
    <w:p w14:paraId="7E36A14E" w14:textId="77777777" w:rsidR="00881D7B" w:rsidRDefault="00000000">
      <w:pPr>
        <w:spacing w:line="360" w:lineRule="auto"/>
        <w:jc w:val="both"/>
        <w:rPr>
          <w:color w:val="000000"/>
          <w:sz w:val="22"/>
          <w:szCs w:val="22"/>
        </w:rPr>
      </w:pPr>
      <w:r>
        <w:rPr>
          <w:color w:val="000000"/>
          <w:sz w:val="22"/>
          <w:szCs w:val="22"/>
        </w:rPr>
        <w:t>The code was divided into two parts, the first one is the calculation of a single Monte Carlo simulation:</w:t>
      </w:r>
    </w:p>
    <w:p w14:paraId="10D71E2F" w14:textId="77777777" w:rsidR="00881D7B" w:rsidRDefault="00000000">
      <w:pPr>
        <w:numPr>
          <w:ilvl w:val="0"/>
          <w:numId w:val="9"/>
        </w:numPr>
        <w:pBdr>
          <w:top w:val="nil"/>
          <w:left w:val="nil"/>
          <w:bottom w:val="nil"/>
          <w:right w:val="nil"/>
          <w:between w:val="nil"/>
        </w:pBdr>
        <w:spacing w:line="360" w:lineRule="auto"/>
        <w:jc w:val="both"/>
        <w:rPr>
          <w:color w:val="000000"/>
          <w:sz w:val="22"/>
          <w:szCs w:val="22"/>
        </w:rPr>
      </w:pPr>
      <w:r>
        <w:rPr>
          <w:color w:val="000000"/>
          <w:sz w:val="22"/>
          <w:szCs w:val="22"/>
        </w:rPr>
        <w:t xml:space="preserve">Create </w:t>
      </w:r>
      <m:oMath>
        <m:r>
          <w:rPr>
            <w:rFonts w:ascii="Cambria Math" w:eastAsia="Cambria Math" w:hAnsi="Cambria Math" w:cs="Cambria Math"/>
            <w:color w:val="000000"/>
            <w:sz w:val="22"/>
            <w:szCs w:val="22"/>
          </w:rPr>
          <m:t>z</m:t>
        </m:r>
      </m:oMath>
      <w:r>
        <w:rPr>
          <w:color w:val="000000"/>
          <w:sz w:val="22"/>
          <w:szCs w:val="22"/>
        </w:rPr>
        <w:t xml:space="preserve">, is a random normal with mean 0, variance 1, and size 50. </w:t>
      </w:r>
    </w:p>
    <w:p w14:paraId="27AD9EDB" w14:textId="77777777" w:rsidR="00881D7B" w:rsidRDefault="00000000">
      <w:pPr>
        <w:numPr>
          <w:ilvl w:val="0"/>
          <w:numId w:val="9"/>
        </w:numPr>
        <w:pBdr>
          <w:top w:val="nil"/>
          <w:left w:val="nil"/>
          <w:bottom w:val="nil"/>
          <w:right w:val="nil"/>
          <w:between w:val="nil"/>
        </w:pBdr>
        <w:spacing w:line="360" w:lineRule="auto"/>
        <w:jc w:val="both"/>
        <w:rPr>
          <w:color w:val="000000"/>
          <w:sz w:val="22"/>
          <w:szCs w:val="22"/>
        </w:rPr>
      </w:pP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oMath>
      <w:r>
        <w:rPr>
          <w:color w:val="000000"/>
          <w:sz w:val="22"/>
          <w:szCs w:val="22"/>
        </w:rPr>
        <w:t xml:space="preserve"> is the Brownian motion created multiplying </w:t>
      </w:r>
      <m:oMath>
        <m:r>
          <w:rPr>
            <w:rFonts w:ascii="Cambria Math" w:eastAsia="Cambria Math" w:hAnsi="Cambria Math" w:cs="Cambria Math"/>
            <w:color w:val="000000"/>
            <w:sz w:val="22"/>
            <w:szCs w:val="22"/>
          </w:rPr>
          <m:t>z</m:t>
        </m:r>
      </m:oMath>
      <w:r>
        <w:rPr>
          <w:color w:val="000000"/>
          <w:sz w:val="22"/>
          <w:szCs w:val="22"/>
        </w:rPr>
        <w:t xml:space="preserve"> into the square root of maturity time T as stated in formula (8). </w:t>
      </w:r>
    </w:p>
    <w:p w14:paraId="4AB410B9" w14:textId="77777777" w:rsidR="00881D7B" w:rsidRDefault="00000000">
      <w:pPr>
        <w:numPr>
          <w:ilvl w:val="0"/>
          <w:numId w:val="9"/>
        </w:numPr>
        <w:pBdr>
          <w:top w:val="nil"/>
          <w:left w:val="nil"/>
          <w:bottom w:val="nil"/>
          <w:right w:val="nil"/>
          <w:between w:val="nil"/>
        </w:pBdr>
        <w:spacing w:line="360" w:lineRule="auto"/>
        <w:jc w:val="both"/>
        <w:rPr>
          <w:color w:val="000000"/>
          <w:sz w:val="22"/>
          <w:szCs w:val="22"/>
        </w:rPr>
      </w:pPr>
      <w:r>
        <w:rPr>
          <w:color w:val="000000"/>
          <w:sz w:val="22"/>
          <w:szCs w:val="22"/>
        </w:rPr>
        <w:t xml:space="preserve">Apply the computed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oMath>
      <w:r>
        <w:rPr>
          <w:color w:val="000000"/>
          <w:sz w:val="22"/>
          <w:szCs w:val="22"/>
        </w:rPr>
        <w:t xml:space="preserve"> into formula (7) to obtain a sample of 50 different values of the final price of the underlying asset. Getting a vector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oMath>
      <w:r>
        <w:rPr>
          <w:color w:val="000000"/>
          <w:sz w:val="22"/>
          <w:szCs w:val="22"/>
        </w:rPr>
        <w:t>.</w:t>
      </w:r>
    </w:p>
    <w:p w14:paraId="78F268E3" w14:textId="77777777" w:rsidR="00881D7B" w:rsidRDefault="00000000">
      <w:pPr>
        <w:numPr>
          <w:ilvl w:val="0"/>
          <w:numId w:val="9"/>
        </w:numPr>
        <w:pBdr>
          <w:top w:val="nil"/>
          <w:left w:val="nil"/>
          <w:bottom w:val="nil"/>
          <w:right w:val="nil"/>
          <w:between w:val="nil"/>
        </w:pBdr>
        <w:spacing w:line="360" w:lineRule="auto"/>
        <w:jc w:val="both"/>
        <w:rPr>
          <w:color w:val="000000"/>
          <w:sz w:val="22"/>
          <w:szCs w:val="22"/>
        </w:rPr>
      </w:pPr>
      <w:r>
        <w:rPr>
          <w:color w:val="000000"/>
          <w:sz w:val="22"/>
          <w:szCs w:val="22"/>
        </w:rPr>
        <w:t xml:space="preserve">Use the 50 values in sample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m:t>
        </m:r>
      </m:oMath>
      <w:r>
        <w:rPr>
          <w:color w:val="000000"/>
          <w:sz w:val="22"/>
          <w:szCs w:val="22"/>
        </w:rPr>
        <w:t xml:space="preserve">to calculate payoff via retaining the highest, maximum number between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-K</m:t>
        </m:r>
      </m:oMath>
      <w:r>
        <w:rPr>
          <w:color w:val="000000"/>
          <w:sz w:val="22"/>
          <w:szCs w:val="22"/>
        </w:rPr>
        <w:t xml:space="preserve"> or 0 of each one, as shown in formula (1). Getting a vector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A</m:t>
            </m:r>
          </m:sub>
        </m:sSub>
      </m:oMath>
      <w:r>
        <w:rPr>
          <w:color w:val="000000"/>
          <w:sz w:val="22"/>
          <w:szCs w:val="22"/>
        </w:rPr>
        <w:t>.</w:t>
      </w:r>
    </w:p>
    <w:p w14:paraId="06AECAF3" w14:textId="77777777" w:rsidR="00881D7B" w:rsidRDefault="00000000">
      <w:pPr>
        <w:numPr>
          <w:ilvl w:val="0"/>
          <w:numId w:val="9"/>
        </w:numPr>
        <w:pBdr>
          <w:top w:val="nil"/>
          <w:left w:val="nil"/>
          <w:bottom w:val="nil"/>
          <w:right w:val="nil"/>
          <w:between w:val="nil"/>
        </w:pBdr>
        <w:spacing w:line="360" w:lineRule="auto"/>
        <w:jc w:val="both"/>
        <w:rPr>
          <w:color w:val="000000"/>
          <w:sz w:val="22"/>
          <w:szCs w:val="22"/>
        </w:rPr>
      </w:pPr>
      <w:r>
        <w:rPr>
          <w:color w:val="000000"/>
          <w:sz w:val="22"/>
          <w:szCs w:val="22"/>
        </w:rPr>
        <w:t xml:space="preserve">Compute the net present value from the mean of the 50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m:t>
        </m:r>
      </m:oMath>
      <w:r>
        <w:rPr>
          <w:color w:val="000000"/>
          <w:sz w:val="22"/>
          <w:szCs w:val="22"/>
        </w:rPr>
        <w:t xml:space="preserve"> Getting a single value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PVpayoff</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m:t>
        </m:r>
      </m:oMath>
      <w:r>
        <w:rPr>
          <w:color w:val="000000"/>
          <w:sz w:val="22"/>
          <w:szCs w:val="22"/>
        </w:rPr>
        <w:t>which is one Monte Carlo simulation.</w:t>
      </w:r>
    </w:p>
    <w:p w14:paraId="7AAC70C4" w14:textId="77777777" w:rsidR="00881D7B" w:rsidRDefault="00000000">
      <w:pPr>
        <w:numPr>
          <w:ilvl w:val="0"/>
          <w:numId w:val="9"/>
        </w:numPr>
        <w:pBdr>
          <w:top w:val="nil"/>
          <w:left w:val="nil"/>
          <w:bottom w:val="nil"/>
          <w:right w:val="nil"/>
          <w:between w:val="nil"/>
        </w:pBdr>
        <w:spacing w:line="360" w:lineRule="auto"/>
        <w:jc w:val="both"/>
        <w:rPr>
          <w:color w:val="000000"/>
          <w:sz w:val="22"/>
          <w:szCs w:val="22"/>
        </w:rPr>
      </w:pPr>
      <w:r>
        <w:rPr>
          <w:color w:val="000000"/>
          <w:sz w:val="22"/>
          <w:szCs w:val="22"/>
        </w:rPr>
        <w:t>Finally, it is asked to return</w:t>
      </w:r>
      <m:oMath>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PVpayoff</m:t>
            </m:r>
          </m:e>
          <m:sub>
            <m:r>
              <w:rPr>
                <w:rFonts w:ascii="Cambria Math" w:eastAsia="Cambria Math" w:hAnsi="Cambria Math" w:cs="Cambria Math"/>
                <w:color w:val="000000"/>
                <w:sz w:val="22"/>
                <w:szCs w:val="22"/>
              </w:rPr>
              <m:t>A</m:t>
            </m:r>
          </m:sub>
        </m:sSub>
      </m:oMath>
      <w:r>
        <w:rPr>
          <w:color w:val="000000"/>
          <w:sz w:val="22"/>
          <w:szCs w:val="22"/>
        </w:rPr>
        <w:t xml:space="preserve"> when the function is invoked followed by the desired variables.</w:t>
      </w:r>
    </w:p>
    <w:p w14:paraId="446EFAA6" w14:textId="77777777" w:rsidR="00881D7B" w:rsidRDefault="00881D7B">
      <w:pPr>
        <w:pBdr>
          <w:top w:val="nil"/>
          <w:left w:val="nil"/>
          <w:bottom w:val="nil"/>
          <w:right w:val="nil"/>
          <w:between w:val="nil"/>
        </w:pBdr>
        <w:spacing w:line="360" w:lineRule="auto"/>
        <w:ind w:left="720"/>
        <w:jc w:val="both"/>
        <w:rPr>
          <w:color w:val="000000"/>
          <w:sz w:val="16"/>
          <w:szCs w:val="16"/>
        </w:rPr>
      </w:pPr>
    </w:p>
    <w:p w14:paraId="70929E6C" w14:textId="77777777" w:rsidR="00881D7B" w:rsidRDefault="00000000">
      <w:pPr>
        <w:pBdr>
          <w:top w:val="nil"/>
          <w:left w:val="nil"/>
          <w:bottom w:val="nil"/>
          <w:right w:val="nil"/>
          <w:between w:val="nil"/>
        </w:pBdr>
        <w:spacing w:line="360" w:lineRule="auto"/>
        <w:ind w:left="720"/>
        <w:jc w:val="center"/>
        <w:rPr>
          <w:color w:val="000000"/>
          <w:sz w:val="16"/>
          <w:szCs w:val="16"/>
        </w:rPr>
      </w:pPr>
      <w:r>
        <w:rPr>
          <w:color w:val="000000"/>
          <w:sz w:val="16"/>
          <w:szCs w:val="16"/>
        </w:rPr>
        <w:t>Illustration 4: 1</w:t>
      </w:r>
      <w:r>
        <w:rPr>
          <w:color w:val="000000"/>
          <w:sz w:val="16"/>
          <w:szCs w:val="16"/>
          <w:vertAlign w:val="superscript"/>
        </w:rPr>
        <w:t>st</w:t>
      </w:r>
      <w:r>
        <w:rPr>
          <w:color w:val="000000"/>
          <w:sz w:val="16"/>
          <w:szCs w:val="16"/>
        </w:rPr>
        <w:t xml:space="preserve"> part of the code for Crude Monte Carlo computation</w:t>
      </w:r>
    </w:p>
    <w:p w14:paraId="43D4998F" w14:textId="77777777" w:rsidR="00881D7B" w:rsidRDefault="00000000">
      <w:pPr>
        <w:spacing w:line="360" w:lineRule="auto"/>
        <w:jc w:val="center"/>
        <w:rPr>
          <w:color w:val="000000"/>
          <w:sz w:val="22"/>
          <w:szCs w:val="22"/>
        </w:rPr>
      </w:pPr>
      <w:r>
        <w:rPr>
          <w:noProof/>
          <w:color w:val="000000"/>
          <w:sz w:val="22"/>
          <w:szCs w:val="22"/>
        </w:rPr>
        <w:drawing>
          <wp:inline distT="0" distB="0" distL="0" distR="0" wp14:anchorId="3DEFD615" wp14:editId="34F4C32A">
            <wp:extent cx="2599118" cy="1193987"/>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r="58327"/>
                    <a:stretch>
                      <a:fillRect/>
                    </a:stretch>
                  </pic:blipFill>
                  <pic:spPr>
                    <a:xfrm>
                      <a:off x="0" y="0"/>
                      <a:ext cx="2599118" cy="1193987"/>
                    </a:xfrm>
                    <a:prstGeom prst="rect">
                      <a:avLst/>
                    </a:prstGeom>
                    <a:ln/>
                  </pic:spPr>
                </pic:pic>
              </a:graphicData>
            </a:graphic>
          </wp:inline>
        </w:drawing>
      </w:r>
    </w:p>
    <w:p w14:paraId="4E13D465" w14:textId="77777777" w:rsidR="00881D7B" w:rsidRDefault="00000000">
      <w:pPr>
        <w:spacing w:line="360" w:lineRule="auto"/>
        <w:jc w:val="center"/>
        <w:rPr>
          <w:color w:val="000000"/>
          <w:sz w:val="16"/>
          <w:szCs w:val="16"/>
        </w:rPr>
      </w:pPr>
      <w:r>
        <w:rPr>
          <w:color w:val="000000"/>
          <w:sz w:val="16"/>
          <w:szCs w:val="16"/>
        </w:rPr>
        <w:t>(Source: Own Python code)</w:t>
      </w:r>
    </w:p>
    <w:p w14:paraId="69C81189" w14:textId="77777777" w:rsidR="00881D7B" w:rsidRDefault="00881D7B">
      <w:pPr>
        <w:spacing w:line="360" w:lineRule="auto"/>
        <w:jc w:val="both"/>
        <w:rPr>
          <w:color w:val="000000"/>
          <w:sz w:val="16"/>
          <w:szCs w:val="16"/>
        </w:rPr>
      </w:pPr>
      <w:bookmarkStart w:id="12" w:name="_heading=h.1fob9te" w:colFirst="0" w:colLast="0"/>
      <w:bookmarkEnd w:id="12"/>
    </w:p>
    <w:p w14:paraId="3B55B5B9" w14:textId="77777777" w:rsidR="00881D7B" w:rsidRDefault="00000000">
      <w:pPr>
        <w:spacing w:line="360" w:lineRule="auto"/>
        <w:jc w:val="both"/>
        <w:rPr>
          <w:color w:val="000000"/>
          <w:sz w:val="22"/>
          <w:szCs w:val="22"/>
        </w:rPr>
      </w:pPr>
      <w:r>
        <w:rPr>
          <w:color w:val="000000"/>
          <w:sz w:val="22"/>
          <w:szCs w:val="22"/>
        </w:rPr>
        <w:lastRenderedPageBreak/>
        <w:t xml:space="preserve">The second part of the code consists of repeating the first part </w:t>
      </w:r>
      <w:r>
        <w:rPr>
          <w:i/>
          <w:color w:val="000000"/>
          <w:sz w:val="22"/>
          <w:szCs w:val="22"/>
        </w:rPr>
        <w:t xml:space="preserve">n </w:t>
      </w:r>
      <w:r>
        <w:rPr>
          <w:color w:val="000000"/>
          <w:sz w:val="22"/>
          <w:szCs w:val="22"/>
        </w:rPr>
        <w:t>times, thus obtaining a set of Monte Carlo simulation and compute the mean and variance to get to the final value:</w:t>
      </w:r>
    </w:p>
    <w:p w14:paraId="622944D5" w14:textId="77777777" w:rsidR="00881D7B" w:rsidRDefault="00000000">
      <w:pPr>
        <w:numPr>
          <w:ilvl w:val="0"/>
          <w:numId w:val="11"/>
        </w:numPr>
        <w:pBdr>
          <w:top w:val="nil"/>
          <w:left w:val="nil"/>
          <w:bottom w:val="nil"/>
          <w:right w:val="nil"/>
          <w:between w:val="nil"/>
        </w:pBdr>
        <w:spacing w:line="360" w:lineRule="auto"/>
        <w:jc w:val="both"/>
        <w:rPr>
          <w:color w:val="000000"/>
          <w:sz w:val="22"/>
          <w:szCs w:val="22"/>
        </w:rPr>
      </w:pPr>
      <w:r>
        <w:rPr>
          <w:color w:val="000000"/>
          <w:sz w:val="22"/>
          <w:szCs w:val="22"/>
        </w:rPr>
        <w:t xml:space="preserve">Define </w:t>
      </w:r>
      <w:r>
        <w:rPr>
          <w:i/>
          <w:color w:val="000000"/>
          <w:sz w:val="22"/>
          <w:szCs w:val="22"/>
        </w:rPr>
        <w:t>n</w:t>
      </w:r>
      <w:r>
        <w:rPr>
          <w:color w:val="000000"/>
          <w:sz w:val="22"/>
          <w:szCs w:val="22"/>
        </w:rPr>
        <w:t>, number of Monte Carlo simulations.</w:t>
      </w:r>
    </w:p>
    <w:p w14:paraId="64429C48" w14:textId="77777777" w:rsidR="00881D7B" w:rsidRDefault="00000000">
      <w:pPr>
        <w:numPr>
          <w:ilvl w:val="0"/>
          <w:numId w:val="11"/>
        </w:numPr>
        <w:pBdr>
          <w:top w:val="nil"/>
          <w:left w:val="nil"/>
          <w:bottom w:val="nil"/>
          <w:right w:val="nil"/>
          <w:between w:val="nil"/>
        </w:pBdr>
        <w:spacing w:line="360" w:lineRule="auto"/>
        <w:jc w:val="both"/>
        <w:rPr>
          <w:color w:val="000000"/>
          <w:sz w:val="22"/>
          <w:szCs w:val="22"/>
        </w:rPr>
      </w:pPr>
      <w:r>
        <w:rPr>
          <w:color w:val="000000"/>
          <w:sz w:val="22"/>
          <w:szCs w:val="22"/>
        </w:rPr>
        <w:t xml:space="preserve">Create a vector of size </w:t>
      </w:r>
      <w:r>
        <w:rPr>
          <w:i/>
          <w:color w:val="000000"/>
          <w:sz w:val="22"/>
          <w:szCs w:val="22"/>
        </w:rPr>
        <w:t xml:space="preserve">n, </w:t>
      </w:r>
      <m:oMath>
        <m:r>
          <w:rPr>
            <w:rFonts w:ascii="Cambria Math" w:eastAsia="Cambria Math" w:hAnsi="Cambria Math" w:cs="Cambria Math"/>
            <w:color w:val="000000"/>
            <w:sz w:val="22"/>
            <w:szCs w:val="22"/>
          </w:rPr>
          <m:t>est</m:t>
        </m:r>
      </m:oMath>
      <w:r>
        <w:rPr>
          <w:i/>
          <w:color w:val="000000"/>
          <w:sz w:val="22"/>
          <w:szCs w:val="22"/>
        </w:rPr>
        <w:t>.</w:t>
      </w:r>
    </w:p>
    <w:p w14:paraId="6A726E7D" w14:textId="77777777" w:rsidR="00881D7B" w:rsidRDefault="00000000">
      <w:pPr>
        <w:numPr>
          <w:ilvl w:val="0"/>
          <w:numId w:val="11"/>
        </w:numPr>
        <w:pBdr>
          <w:top w:val="nil"/>
          <w:left w:val="nil"/>
          <w:bottom w:val="nil"/>
          <w:right w:val="nil"/>
          <w:between w:val="nil"/>
        </w:pBdr>
        <w:spacing w:line="360" w:lineRule="auto"/>
        <w:jc w:val="both"/>
        <w:rPr>
          <w:color w:val="000000"/>
          <w:sz w:val="22"/>
          <w:szCs w:val="22"/>
        </w:rPr>
      </w:pPr>
      <w:r>
        <w:rPr>
          <w:color w:val="000000"/>
          <w:sz w:val="22"/>
          <w:szCs w:val="22"/>
        </w:rPr>
        <w:t xml:space="preserve">Use a loop </w:t>
      </w:r>
      <w:r>
        <w:rPr>
          <w:i/>
          <w:color w:val="000000"/>
          <w:sz w:val="22"/>
          <w:szCs w:val="22"/>
        </w:rPr>
        <w:t>for</w:t>
      </w:r>
      <w:r>
        <w:rPr>
          <w:color w:val="000000"/>
          <w:sz w:val="22"/>
          <w:szCs w:val="22"/>
        </w:rPr>
        <w:t xml:space="preserve"> to compute the first part of the function -one Monte Carlo simulation- </w:t>
      </w:r>
      <w:r>
        <w:rPr>
          <w:i/>
          <w:color w:val="000000"/>
          <w:sz w:val="22"/>
          <w:szCs w:val="22"/>
        </w:rPr>
        <w:t>n</w:t>
      </w:r>
      <w:r>
        <w:rPr>
          <w:color w:val="000000"/>
          <w:sz w:val="22"/>
          <w:szCs w:val="22"/>
        </w:rPr>
        <w:t xml:space="preserve"> times and store the value of each computation in the corresponding position into vector </w:t>
      </w:r>
      <m:oMath>
        <m:r>
          <w:rPr>
            <w:rFonts w:ascii="Cambria Math" w:eastAsia="Cambria Math" w:hAnsi="Cambria Math" w:cs="Cambria Math"/>
            <w:color w:val="000000"/>
            <w:sz w:val="22"/>
            <w:szCs w:val="22"/>
          </w:rPr>
          <m:t>est</m:t>
        </m:r>
      </m:oMath>
      <w:r>
        <w:rPr>
          <w:color w:val="000000"/>
          <w:sz w:val="22"/>
          <w:szCs w:val="22"/>
        </w:rPr>
        <w:t xml:space="preserve">. This will create a vector composed by </w:t>
      </w:r>
      <w:r>
        <w:rPr>
          <w:i/>
          <w:color w:val="000000"/>
          <w:sz w:val="22"/>
          <w:szCs w:val="22"/>
        </w:rPr>
        <w:t>n</w:t>
      </w:r>
      <w:r>
        <w:rPr>
          <w:color w:val="000000"/>
          <w:sz w:val="22"/>
          <w:szCs w:val="22"/>
        </w:rPr>
        <w:t xml:space="preserve"> Monte Carlo simulations.</w:t>
      </w:r>
    </w:p>
    <w:p w14:paraId="4305A6AC" w14:textId="77777777" w:rsidR="00881D7B" w:rsidRDefault="00000000">
      <w:pPr>
        <w:numPr>
          <w:ilvl w:val="0"/>
          <w:numId w:val="11"/>
        </w:numPr>
        <w:pBdr>
          <w:top w:val="nil"/>
          <w:left w:val="nil"/>
          <w:bottom w:val="nil"/>
          <w:right w:val="nil"/>
          <w:between w:val="nil"/>
        </w:pBdr>
        <w:spacing w:line="360" w:lineRule="auto"/>
        <w:jc w:val="both"/>
        <w:rPr>
          <w:color w:val="000000"/>
          <w:sz w:val="22"/>
          <w:szCs w:val="22"/>
        </w:rPr>
      </w:pPr>
      <w:r>
        <w:rPr>
          <w:color w:val="000000"/>
          <w:sz w:val="22"/>
          <w:szCs w:val="22"/>
        </w:rPr>
        <w:t xml:space="preserve">It is asked to compute the mean of the vector </w:t>
      </w:r>
      <m:oMath>
        <m:r>
          <w:rPr>
            <w:rFonts w:ascii="Cambria Math" w:eastAsia="Cambria Math" w:hAnsi="Cambria Math" w:cs="Cambria Math"/>
            <w:color w:val="000000"/>
            <w:sz w:val="22"/>
            <w:szCs w:val="22"/>
          </w:rPr>
          <m:t>est</m:t>
        </m:r>
      </m:oMath>
      <w:r>
        <w:rPr>
          <w:color w:val="000000"/>
          <w:sz w:val="22"/>
          <w:szCs w:val="22"/>
        </w:rPr>
        <w:t>, the mean of all Monte Carlo simulations, which will define the option price. Preceded by the explanatory message “Mean value of the option with Crude Monte Carlo”.</w:t>
      </w:r>
    </w:p>
    <w:p w14:paraId="4AD7F897" w14:textId="77777777" w:rsidR="00881D7B" w:rsidRDefault="00000000">
      <w:pPr>
        <w:numPr>
          <w:ilvl w:val="0"/>
          <w:numId w:val="11"/>
        </w:numPr>
        <w:pBdr>
          <w:top w:val="nil"/>
          <w:left w:val="nil"/>
          <w:bottom w:val="nil"/>
          <w:right w:val="nil"/>
          <w:between w:val="nil"/>
        </w:pBdr>
        <w:spacing w:line="360" w:lineRule="auto"/>
        <w:jc w:val="both"/>
        <w:rPr>
          <w:color w:val="000000"/>
          <w:sz w:val="22"/>
          <w:szCs w:val="22"/>
        </w:rPr>
      </w:pPr>
      <w:r>
        <w:rPr>
          <w:color w:val="000000"/>
          <w:sz w:val="22"/>
          <w:szCs w:val="22"/>
        </w:rPr>
        <w:t xml:space="preserve">It is asked to compute the variance of the vector </w:t>
      </w:r>
      <m:oMath>
        <m:r>
          <w:rPr>
            <w:rFonts w:ascii="Cambria Math" w:eastAsia="Cambria Math" w:hAnsi="Cambria Math" w:cs="Cambria Math"/>
            <w:color w:val="000000"/>
            <w:sz w:val="22"/>
            <w:szCs w:val="22"/>
          </w:rPr>
          <m:t>est</m:t>
        </m:r>
      </m:oMath>
      <w:r>
        <w:rPr>
          <w:color w:val="000000"/>
          <w:sz w:val="22"/>
          <w:szCs w:val="22"/>
        </w:rPr>
        <w:t>, which will define the volatility, thus the accuracy, of our computations. Preceded by the explanatory message “Variance of the option with Crude Monte Carlo”.</w:t>
      </w:r>
    </w:p>
    <w:p w14:paraId="5A68861B" w14:textId="77777777" w:rsidR="00881D7B" w:rsidRDefault="00000000">
      <w:pPr>
        <w:numPr>
          <w:ilvl w:val="0"/>
          <w:numId w:val="11"/>
        </w:numPr>
        <w:pBdr>
          <w:top w:val="nil"/>
          <w:left w:val="nil"/>
          <w:bottom w:val="nil"/>
          <w:right w:val="nil"/>
          <w:between w:val="nil"/>
        </w:pBdr>
        <w:spacing w:line="360" w:lineRule="auto"/>
        <w:jc w:val="both"/>
        <w:rPr>
          <w:color w:val="000000"/>
          <w:sz w:val="22"/>
          <w:szCs w:val="22"/>
        </w:rPr>
      </w:pPr>
      <w:r>
        <w:rPr>
          <w:color w:val="000000"/>
          <w:sz w:val="22"/>
          <w:szCs w:val="22"/>
        </w:rPr>
        <w:t>And as stated above, it is asked to show the Black Scholes price to compare. Preceded by the explanatory message “Real option price”.</w:t>
      </w:r>
    </w:p>
    <w:p w14:paraId="76ED9E0F" w14:textId="77777777" w:rsidR="00881D7B" w:rsidRDefault="00881D7B">
      <w:pPr>
        <w:pBdr>
          <w:top w:val="nil"/>
          <w:left w:val="nil"/>
          <w:bottom w:val="nil"/>
          <w:right w:val="nil"/>
          <w:between w:val="nil"/>
        </w:pBdr>
        <w:spacing w:after="160" w:line="360" w:lineRule="auto"/>
        <w:ind w:left="720"/>
        <w:jc w:val="both"/>
        <w:rPr>
          <w:color w:val="000000"/>
          <w:sz w:val="16"/>
          <w:szCs w:val="16"/>
        </w:rPr>
      </w:pPr>
    </w:p>
    <w:p w14:paraId="14D5A701" w14:textId="77777777" w:rsidR="00881D7B" w:rsidRDefault="00000000">
      <w:pPr>
        <w:spacing w:line="360" w:lineRule="auto"/>
        <w:ind w:left="360"/>
        <w:jc w:val="center"/>
        <w:rPr>
          <w:color w:val="000000"/>
          <w:sz w:val="22"/>
          <w:szCs w:val="22"/>
        </w:rPr>
      </w:pPr>
      <w:r>
        <w:rPr>
          <w:color w:val="000000"/>
          <w:sz w:val="16"/>
          <w:szCs w:val="16"/>
        </w:rPr>
        <w:t>Illustration 5: 2</w:t>
      </w:r>
      <w:r>
        <w:rPr>
          <w:color w:val="000000"/>
          <w:sz w:val="16"/>
          <w:szCs w:val="16"/>
          <w:vertAlign w:val="superscript"/>
        </w:rPr>
        <w:t>nd</w:t>
      </w:r>
      <w:r>
        <w:rPr>
          <w:color w:val="000000"/>
          <w:sz w:val="16"/>
          <w:szCs w:val="16"/>
        </w:rPr>
        <w:t xml:space="preserve"> part of the code for Crude Monte Carlo computation</w:t>
      </w:r>
      <w:r>
        <w:rPr>
          <w:sz w:val="22"/>
          <w:szCs w:val="22"/>
        </w:rPr>
        <w:t xml:space="preserve"> </w:t>
      </w:r>
      <w:r>
        <w:rPr>
          <w:noProof/>
          <w:sz w:val="22"/>
          <w:szCs w:val="22"/>
        </w:rPr>
        <w:drawing>
          <wp:inline distT="0" distB="0" distL="0" distR="0" wp14:anchorId="2CEFEC70" wp14:editId="0B4E57C9">
            <wp:extent cx="2876452" cy="897554"/>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54562"/>
                    <a:stretch>
                      <a:fillRect/>
                    </a:stretch>
                  </pic:blipFill>
                  <pic:spPr>
                    <a:xfrm>
                      <a:off x="0" y="0"/>
                      <a:ext cx="2876452" cy="897554"/>
                    </a:xfrm>
                    <a:prstGeom prst="rect">
                      <a:avLst/>
                    </a:prstGeom>
                    <a:ln/>
                  </pic:spPr>
                </pic:pic>
              </a:graphicData>
            </a:graphic>
          </wp:inline>
        </w:drawing>
      </w:r>
    </w:p>
    <w:p w14:paraId="63748716" w14:textId="77777777" w:rsidR="00881D7B" w:rsidRDefault="00000000">
      <w:pPr>
        <w:spacing w:line="360" w:lineRule="auto"/>
        <w:jc w:val="center"/>
        <w:rPr>
          <w:color w:val="000000"/>
          <w:sz w:val="16"/>
          <w:szCs w:val="16"/>
        </w:rPr>
      </w:pPr>
      <w:r>
        <w:rPr>
          <w:color w:val="000000"/>
          <w:sz w:val="16"/>
          <w:szCs w:val="16"/>
        </w:rPr>
        <w:t>(Source: Own Python code)</w:t>
      </w:r>
    </w:p>
    <w:p w14:paraId="086F39E7" w14:textId="77777777" w:rsidR="00881D7B" w:rsidRDefault="00881D7B">
      <w:pPr>
        <w:spacing w:line="360" w:lineRule="auto"/>
        <w:jc w:val="both"/>
        <w:rPr>
          <w:color w:val="000000"/>
          <w:sz w:val="16"/>
          <w:szCs w:val="16"/>
        </w:rPr>
      </w:pPr>
    </w:p>
    <w:p w14:paraId="2E0CFD67" w14:textId="77777777" w:rsidR="00881D7B" w:rsidRDefault="00000000">
      <w:pPr>
        <w:pStyle w:val="Heading2"/>
        <w:spacing w:line="360" w:lineRule="auto"/>
        <w:jc w:val="both"/>
        <w:rPr>
          <w:sz w:val="28"/>
          <w:szCs w:val="28"/>
        </w:rPr>
      </w:pPr>
      <w:bookmarkStart w:id="13" w:name="_heading=h.7zbqzc21o16t" w:colFirst="0" w:colLast="0"/>
      <w:bookmarkEnd w:id="13"/>
      <w:r>
        <w:rPr>
          <w:sz w:val="28"/>
          <w:szCs w:val="28"/>
        </w:rPr>
        <w:t>4.3 Antithetic Monte Carlo</w:t>
      </w:r>
    </w:p>
    <w:p w14:paraId="436231E2" w14:textId="77777777" w:rsidR="00881D7B" w:rsidRDefault="00000000">
      <w:pPr>
        <w:spacing w:line="360" w:lineRule="auto"/>
        <w:jc w:val="both"/>
        <w:rPr>
          <w:color w:val="000000"/>
          <w:sz w:val="22"/>
          <w:szCs w:val="22"/>
        </w:rPr>
      </w:pPr>
      <w:r>
        <w:rPr>
          <w:color w:val="000000"/>
          <w:sz w:val="22"/>
          <w:szCs w:val="22"/>
        </w:rPr>
        <w:t xml:space="preserve">If we recall from theory previously explained, the basis for Antithetic method consisted in having two samples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oMath>
      <w:r>
        <w:rPr>
          <w:color w:val="000000"/>
          <w:sz w:val="22"/>
          <w:szCs w:val="22"/>
        </w:rPr>
        <w:t xml:space="preserve">and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oMath>
      <w:r>
        <w:rPr>
          <w:color w:val="000000"/>
          <w:sz w:val="22"/>
          <w:szCs w:val="22"/>
        </w:rPr>
        <w:t xml:space="preserve"> that if </w:t>
      </w:r>
      <m:oMath>
        <m:r>
          <w:rPr>
            <w:rFonts w:ascii="Cambria Math" w:eastAsia="Cambria Math" w:hAnsi="Cambria Math" w:cs="Cambria Math"/>
            <w:color w:val="000000"/>
            <w:sz w:val="22"/>
            <w:szCs w:val="22"/>
          </w:rPr>
          <m:t>Cov</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1</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Y</m:t>
                </m:r>
              </m:e>
              <m:sub>
                <m:r>
                  <w:rPr>
                    <w:rFonts w:ascii="Cambria Math" w:eastAsia="Cambria Math" w:hAnsi="Cambria Math" w:cs="Cambria Math"/>
                    <w:color w:val="000000"/>
                    <w:sz w:val="22"/>
                    <w:szCs w:val="22"/>
                  </w:rPr>
                  <m:t>2</m:t>
                </m:r>
              </m:sub>
            </m:sSub>
          </m:e>
        </m:d>
        <m:r>
          <w:rPr>
            <w:rFonts w:ascii="Cambria Math" w:eastAsia="Cambria Math" w:hAnsi="Cambria Math" w:cs="Cambria Math"/>
            <w:color w:val="000000"/>
            <w:sz w:val="22"/>
            <w:szCs w:val="22"/>
          </w:rPr>
          <m:t>&lt;0</m:t>
        </m:r>
      </m:oMath>
      <w:r>
        <w:rPr>
          <w:color w:val="000000"/>
          <w:sz w:val="22"/>
          <w:szCs w:val="22"/>
        </w:rPr>
        <w:t xml:space="preserve"> than variance would be reduced and thus we would obtain a more precise estimator of the price of the option. </w:t>
      </w:r>
    </w:p>
    <w:p w14:paraId="2920804C" w14:textId="77777777" w:rsidR="00881D7B" w:rsidRDefault="00881D7B">
      <w:pPr>
        <w:spacing w:line="360" w:lineRule="auto"/>
        <w:jc w:val="both"/>
        <w:rPr>
          <w:color w:val="000000"/>
          <w:sz w:val="22"/>
          <w:szCs w:val="22"/>
        </w:rPr>
      </w:pPr>
    </w:p>
    <w:p w14:paraId="5EE6AB3D" w14:textId="77777777" w:rsidR="00881D7B" w:rsidRDefault="00000000">
      <w:pPr>
        <w:spacing w:line="360" w:lineRule="auto"/>
        <w:jc w:val="both"/>
        <w:rPr>
          <w:color w:val="000000"/>
          <w:sz w:val="22"/>
          <w:szCs w:val="22"/>
        </w:rPr>
      </w:pPr>
      <w:r>
        <w:rPr>
          <w:color w:val="000000"/>
          <w:sz w:val="22"/>
          <w:szCs w:val="22"/>
        </w:rPr>
        <w:t xml:space="preserve">In order to obtain two samples out of the Crude Monte Carlo code without increasing the computation complexity of the code, we computed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t,B</m:t>
            </m:r>
          </m:sub>
        </m:sSub>
      </m:oMath>
      <w:r>
        <w:rPr>
          <w:color w:val="000000"/>
          <w:sz w:val="22"/>
          <w:szCs w:val="22"/>
        </w:rPr>
        <w:t xml:space="preserve"> taken from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t,A</m:t>
            </m:r>
          </m:sub>
        </m:sSub>
      </m:oMath>
      <w:r>
        <w:rPr>
          <w:color w:val="000000"/>
          <w:sz w:val="22"/>
          <w:szCs w:val="22"/>
        </w:rPr>
        <w:t>, thus using the same simulations as before. This way we will not need to create another random normal and all its values for each simulation while we ensure having two samples with negative covariance. The procedure followed was the following:</w:t>
      </w:r>
    </w:p>
    <w:p w14:paraId="524435E0" w14:textId="77777777" w:rsidR="00881D7B" w:rsidRDefault="00881D7B">
      <w:pPr>
        <w:spacing w:line="360" w:lineRule="auto"/>
        <w:jc w:val="both"/>
        <w:rPr>
          <w:color w:val="000000"/>
          <w:sz w:val="22"/>
          <w:szCs w:val="22"/>
        </w:rPr>
      </w:pPr>
    </w:p>
    <w:p w14:paraId="1DD3AFBD" w14:textId="77777777" w:rsidR="00881D7B" w:rsidRDefault="00000000">
      <w:pPr>
        <w:spacing w:line="360" w:lineRule="auto"/>
        <w:jc w:val="both"/>
        <w:rPr>
          <w:color w:val="000000"/>
          <w:sz w:val="22"/>
          <w:szCs w:val="22"/>
        </w:rPr>
      </w:pPr>
      <w:r>
        <w:rPr>
          <w:color w:val="000000"/>
          <w:sz w:val="22"/>
          <w:szCs w:val="22"/>
        </w:rPr>
        <w:t>The code was divided into two parts, the first one is the calculation of a single Antithetic Monte Carlo simulation:</w:t>
      </w:r>
    </w:p>
    <w:p w14:paraId="5D09A593"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w:r>
        <w:rPr>
          <w:color w:val="000000"/>
          <w:sz w:val="22"/>
          <w:szCs w:val="22"/>
        </w:rPr>
        <w:lastRenderedPageBreak/>
        <w:t xml:space="preserve">A function was created with the name NewAT that requires the variables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r>
          <w:rPr>
            <w:rFonts w:ascii="Cambria Math" w:eastAsia="Cambria Math" w:hAnsi="Cambria Math" w:cs="Cambria Math"/>
            <w:color w:val="000000"/>
            <w:sz w:val="22"/>
            <w:szCs w:val="22"/>
          </w:rPr>
          <m:t>,K,r,σ, and T</m:t>
        </m:r>
      </m:oMath>
      <w:r>
        <w:rPr>
          <w:color w:val="000000"/>
          <w:sz w:val="22"/>
          <w:szCs w:val="22"/>
        </w:rPr>
        <w:t xml:space="preserve">. </w:t>
      </w:r>
    </w:p>
    <w:p w14:paraId="5621CFEB"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w:r>
        <w:rPr>
          <w:color w:val="000000"/>
          <w:sz w:val="22"/>
          <w:szCs w:val="22"/>
        </w:rPr>
        <w:t xml:space="preserve">A variable </w:t>
      </w:r>
      <m:oMath>
        <m:r>
          <w:rPr>
            <w:rFonts w:ascii="Cambria Math" w:eastAsia="Cambria Math" w:hAnsi="Cambria Math" w:cs="Cambria Math"/>
            <w:color w:val="000000"/>
            <w:sz w:val="22"/>
            <w:szCs w:val="22"/>
          </w:rPr>
          <m:t>z</m:t>
        </m:r>
      </m:oMath>
      <w:r>
        <w:rPr>
          <w:color w:val="000000"/>
          <w:sz w:val="22"/>
          <w:szCs w:val="22"/>
        </w:rPr>
        <w:t xml:space="preserve"> was created. </w:t>
      </w:r>
      <m:oMath>
        <m:r>
          <w:rPr>
            <w:rFonts w:ascii="Cambria Math" w:eastAsia="Cambria Math" w:hAnsi="Cambria Math" w:cs="Cambria Math"/>
            <w:color w:val="000000"/>
            <w:sz w:val="22"/>
            <w:szCs w:val="22"/>
          </w:rPr>
          <m:t>z</m:t>
        </m:r>
      </m:oMath>
      <w:r>
        <w:rPr>
          <w:color w:val="000000"/>
          <w:sz w:val="22"/>
          <w:szCs w:val="22"/>
        </w:rPr>
        <w:t xml:space="preserve"> is a random normal with mean 0, variance 1, and size 50. </w:t>
      </w:r>
    </w:p>
    <w:p w14:paraId="6A324A34"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oMath>
      <w:r>
        <w:rPr>
          <w:color w:val="000000"/>
          <w:sz w:val="22"/>
          <w:szCs w:val="22"/>
        </w:rPr>
        <w:t xml:space="preserve"> is the Brownian motion created multiplying </w:t>
      </w:r>
      <m:oMath>
        <m:r>
          <w:rPr>
            <w:rFonts w:ascii="Cambria Math" w:eastAsia="Cambria Math" w:hAnsi="Cambria Math" w:cs="Cambria Math"/>
            <w:color w:val="000000"/>
            <w:sz w:val="22"/>
            <w:szCs w:val="22"/>
          </w:rPr>
          <m:t>z</m:t>
        </m:r>
      </m:oMath>
      <w:r>
        <w:rPr>
          <w:color w:val="000000"/>
          <w:sz w:val="22"/>
          <w:szCs w:val="22"/>
        </w:rPr>
        <w:t xml:space="preserve"> into the square root of maturity time T. </w:t>
      </w:r>
    </w:p>
    <w:p w14:paraId="265592F2"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b</m:t>
            </m:r>
          </m:sub>
        </m:sSub>
      </m:oMath>
      <w:r>
        <w:rPr>
          <w:color w:val="000000"/>
          <w:sz w:val="22"/>
          <w:szCs w:val="22"/>
        </w:rPr>
        <w:t xml:space="preserve"> is the Brownian motion created by taking the negative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oMath>
      <w:r>
        <w:rPr>
          <w:color w:val="000000"/>
          <w:sz w:val="22"/>
          <w:szCs w:val="22"/>
        </w:rPr>
        <w:t xml:space="preserv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b</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m:t>
        </m:r>
      </m:oMath>
      <w:r>
        <w:rPr>
          <w:color w:val="000000"/>
          <w:sz w:val="22"/>
          <w:szCs w:val="22"/>
        </w:rPr>
        <w:t>.</w:t>
      </w:r>
    </w:p>
    <w:p w14:paraId="3BF31087"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w:r>
        <w:rPr>
          <w:color w:val="000000"/>
          <w:sz w:val="22"/>
          <w:szCs w:val="22"/>
        </w:rPr>
        <w:t xml:space="preserve">Apply the computed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oMath>
      <w:r>
        <w:rPr>
          <w:color w:val="000000"/>
          <w:sz w:val="22"/>
          <w:szCs w:val="22"/>
        </w:rPr>
        <w:t xml:space="preserv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b</m:t>
            </m:r>
          </m:sub>
        </m:sSub>
        <m:r>
          <w:rPr>
            <w:rFonts w:ascii="Cambria Math" w:eastAsia="Cambria Math" w:hAnsi="Cambria Math" w:cs="Cambria Math"/>
            <w:color w:val="000000"/>
            <w:sz w:val="22"/>
            <w:szCs w:val="22"/>
          </w:rPr>
          <m:t xml:space="preserve">) </m:t>
        </m:r>
      </m:oMath>
      <w:r>
        <w:rPr>
          <w:color w:val="000000"/>
          <w:sz w:val="22"/>
          <w:szCs w:val="22"/>
        </w:rPr>
        <w:t xml:space="preserve">into formula (7) to obtain a sample of 50 different values of the final price of the underlying asset. Getting a vector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oMath>
      <w:r>
        <w:rPr>
          <w:color w:val="000000"/>
          <w:sz w:val="22"/>
          <w:szCs w:val="22"/>
        </w:rPr>
        <w:t xml:space="preserv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b</m:t>
            </m:r>
          </m:sub>
        </m:sSub>
      </m:oMath>
      <w:r>
        <w:rPr>
          <w:color w:val="000000"/>
          <w:sz w:val="22"/>
          <w:szCs w:val="22"/>
        </w:rPr>
        <w:t>).</w:t>
      </w:r>
    </w:p>
    <w:p w14:paraId="76CDD0E0"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w:r>
        <w:rPr>
          <w:color w:val="000000"/>
          <w:sz w:val="22"/>
          <w:szCs w:val="22"/>
        </w:rPr>
        <w:t xml:space="preserve">Use the 50 values in sample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m:t>
        </m:r>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b</m:t>
                </m:r>
              </m:sub>
            </m:sSub>
          </m:e>
        </m:d>
        <m:r>
          <w:rPr>
            <w:rFonts w:ascii="Cambria Math" w:eastAsia="Cambria Math" w:hAnsi="Cambria Math" w:cs="Cambria Math"/>
            <w:color w:val="000000"/>
            <w:sz w:val="22"/>
            <w:szCs w:val="22"/>
          </w:rPr>
          <m:t xml:space="preserve"> </m:t>
        </m:r>
      </m:oMath>
      <w:r>
        <w:rPr>
          <w:color w:val="000000"/>
          <w:sz w:val="22"/>
          <w:szCs w:val="22"/>
        </w:rPr>
        <w:t xml:space="preserve">to calculate payoff via retaining the highest, maximum number between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-K</m:t>
        </m:r>
      </m:oMath>
      <w:r>
        <w:rPr>
          <w:color w:val="000000"/>
          <w:sz w:val="22"/>
          <w:szCs w:val="22"/>
        </w:rPr>
        <w:t xml:space="preserve"> </w:t>
      </w:r>
      <m:oMath>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b</m:t>
                </m:r>
              </m:sub>
            </m:sSub>
            <m:r>
              <w:rPr>
                <w:rFonts w:ascii="Cambria Math" w:eastAsia="Cambria Math" w:hAnsi="Cambria Math" w:cs="Cambria Math"/>
                <w:color w:val="000000"/>
                <w:sz w:val="22"/>
                <w:szCs w:val="22"/>
              </w:rPr>
              <m:t>-K</m:t>
            </m:r>
          </m:e>
        </m:d>
        <m:r>
          <w:rPr>
            <w:rFonts w:ascii="Cambria Math" w:eastAsia="Cambria Math" w:hAnsi="Cambria Math" w:cs="Cambria Math"/>
            <w:color w:val="000000"/>
            <w:sz w:val="22"/>
            <w:szCs w:val="22"/>
          </w:rPr>
          <m:t xml:space="preserve"> </m:t>
        </m:r>
      </m:oMath>
      <w:r>
        <w:rPr>
          <w:color w:val="000000"/>
          <w:sz w:val="22"/>
          <w:szCs w:val="22"/>
        </w:rPr>
        <w:t xml:space="preserve">or 0 of each one, as shown in formula (1). Getting a vector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B</m:t>
            </m:r>
          </m:sub>
        </m:sSub>
        <m:r>
          <w:rPr>
            <w:rFonts w:ascii="Cambria Math" w:eastAsia="Cambria Math" w:hAnsi="Cambria Math" w:cs="Cambria Math"/>
            <w:color w:val="000000"/>
            <w:sz w:val="22"/>
            <w:szCs w:val="22"/>
          </w:rPr>
          <m:t>)</m:t>
        </m:r>
      </m:oMath>
      <w:r>
        <w:rPr>
          <w:color w:val="000000"/>
          <w:sz w:val="22"/>
          <w:szCs w:val="22"/>
        </w:rPr>
        <w:t>.</w:t>
      </w:r>
    </w:p>
    <w:p w14:paraId="50D3064D"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w:bookmarkStart w:id="14" w:name="_heading=h.3znysh7" w:colFirst="0" w:colLast="0"/>
      <w:bookmarkEnd w:id="14"/>
      <w:r>
        <w:rPr>
          <w:color w:val="000000"/>
          <w:sz w:val="22"/>
          <w:szCs w:val="22"/>
        </w:rPr>
        <w:t xml:space="preserve">Compute the net present value from the mean of the 50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B</m:t>
            </m:r>
          </m:sub>
        </m:sSub>
        <m:r>
          <w:rPr>
            <w:rFonts w:ascii="Cambria Math" w:eastAsia="Cambria Math" w:hAnsi="Cambria Math" w:cs="Cambria Math"/>
            <w:color w:val="000000"/>
            <w:sz w:val="22"/>
            <w:szCs w:val="22"/>
          </w:rPr>
          <m:t>).</m:t>
        </m:r>
      </m:oMath>
      <w:r>
        <w:rPr>
          <w:color w:val="000000"/>
          <w:sz w:val="22"/>
          <w:szCs w:val="22"/>
        </w:rPr>
        <w:t xml:space="preserve"> Getting a single value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PVpayoff</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B</m:t>
            </m:r>
          </m:sub>
        </m:sSub>
        <m:r>
          <w:rPr>
            <w:rFonts w:ascii="Cambria Math" w:eastAsia="Cambria Math" w:hAnsi="Cambria Math" w:cs="Cambria Math"/>
            <w:color w:val="000000"/>
            <w:sz w:val="22"/>
            <w:szCs w:val="22"/>
          </w:rPr>
          <m:t>)</m:t>
        </m:r>
      </m:oMath>
      <w:r>
        <w:rPr>
          <w:color w:val="000000"/>
          <w:sz w:val="22"/>
          <w:szCs w:val="22"/>
        </w:rPr>
        <w:t>.</w:t>
      </w:r>
    </w:p>
    <w:p w14:paraId="4AA5AB96"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w:r>
        <w:rPr>
          <w:color w:val="000000"/>
          <w:sz w:val="22"/>
          <w:szCs w:val="22"/>
        </w:rPr>
        <w:t xml:space="preserve">Compute the new estimator using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PVpayoff</m:t>
            </m:r>
          </m:e>
          <m:sub>
            <m:r>
              <w:rPr>
                <w:rFonts w:ascii="Cambria Math" w:eastAsia="Cambria Math" w:hAnsi="Cambria Math" w:cs="Cambria Math"/>
                <w:color w:val="000000"/>
                <w:sz w:val="22"/>
                <w:szCs w:val="22"/>
              </w:rPr>
              <m:t>A</m:t>
            </m:r>
          </m:sub>
        </m:sSub>
      </m:oMath>
      <w:r>
        <w:rPr>
          <w:color w:val="000000"/>
          <w:sz w:val="22"/>
          <w:szCs w:val="22"/>
        </w:rPr>
        <w:t xml:space="preserve"> and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PVpayoff</m:t>
            </m:r>
          </m:e>
          <m:sub>
            <m:r>
              <w:rPr>
                <w:rFonts w:ascii="Cambria Math" w:eastAsia="Cambria Math" w:hAnsi="Cambria Math" w:cs="Cambria Math"/>
                <w:color w:val="000000"/>
                <w:sz w:val="22"/>
                <w:szCs w:val="22"/>
              </w:rPr>
              <m:t>B</m:t>
            </m:r>
          </m:sub>
        </m:sSub>
      </m:oMath>
      <w:r>
        <w:rPr>
          <w:color w:val="000000"/>
          <w:sz w:val="22"/>
          <w:szCs w:val="22"/>
        </w:rPr>
        <w:t xml:space="preserve"> as shown in formula (14). This will be the Monte Carlo Antithetic Estimator of the option price.</w:t>
      </w:r>
    </w:p>
    <w:p w14:paraId="50B47DBF" w14:textId="77777777" w:rsidR="00881D7B" w:rsidRDefault="00000000">
      <w:pPr>
        <w:numPr>
          <w:ilvl w:val="0"/>
          <w:numId w:val="12"/>
        </w:numPr>
        <w:pBdr>
          <w:top w:val="nil"/>
          <w:left w:val="nil"/>
          <w:bottom w:val="nil"/>
          <w:right w:val="nil"/>
          <w:between w:val="nil"/>
        </w:pBdr>
        <w:spacing w:line="360" w:lineRule="auto"/>
        <w:jc w:val="both"/>
        <w:rPr>
          <w:color w:val="000000"/>
          <w:sz w:val="22"/>
          <w:szCs w:val="22"/>
        </w:rPr>
      </w:pPr>
      <w:r>
        <w:rPr>
          <w:color w:val="000000"/>
          <w:sz w:val="22"/>
          <w:szCs w:val="22"/>
        </w:rPr>
        <w:t>Finally, it is asked to return the new Antithetic Estimator when the function is invoked followed by the desired variables.</w:t>
      </w:r>
    </w:p>
    <w:p w14:paraId="3748E393" w14:textId="77777777" w:rsidR="00881D7B" w:rsidRDefault="00881D7B">
      <w:pPr>
        <w:pBdr>
          <w:top w:val="nil"/>
          <w:left w:val="nil"/>
          <w:bottom w:val="nil"/>
          <w:right w:val="nil"/>
          <w:between w:val="nil"/>
        </w:pBdr>
        <w:spacing w:line="360" w:lineRule="auto"/>
        <w:ind w:left="720"/>
        <w:jc w:val="both"/>
        <w:rPr>
          <w:color w:val="000000"/>
          <w:sz w:val="18"/>
          <w:szCs w:val="18"/>
        </w:rPr>
      </w:pPr>
    </w:p>
    <w:p w14:paraId="024F5A6B" w14:textId="77777777" w:rsidR="00881D7B" w:rsidRDefault="00000000">
      <w:pPr>
        <w:pBdr>
          <w:top w:val="nil"/>
          <w:left w:val="nil"/>
          <w:bottom w:val="nil"/>
          <w:right w:val="nil"/>
          <w:between w:val="nil"/>
        </w:pBdr>
        <w:spacing w:line="360" w:lineRule="auto"/>
        <w:ind w:left="720"/>
        <w:jc w:val="center"/>
        <w:rPr>
          <w:color w:val="000000"/>
          <w:sz w:val="22"/>
          <w:szCs w:val="22"/>
        </w:rPr>
      </w:pPr>
      <w:r>
        <w:rPr>
          <w:color w:val="000000"/>
          <w:sz w:val="16"/>
          <w:szCs w:val="16"/>
        </w:rPr>
        <w:t>Illustration 6: 1</w:t>
      </w:r>
      <w:r>
        <w:rPr>
          <w:color w:val="000000"/>
          <w:sz w:val="16"/>
          <w:szCs w:val="16"/>
          <w:vertAlign w:val="superscript"/>
        </w:rPr>
        <w:t>st</w:t>
      </w:r>
      <w:r>
        <w:rPr>
          <w:color w:val="000000"/>
          <w:sz w:val="16"/>
          <w:szCs w:val="16"/>
        </w:rPr>
        <w:t xml:space="preserve"> part of the code for Antithetic Monte Carlo computation</w:t>
      </w:r>
      <w:r>
        <w:rPr>
          <w:color w:val="000000"/>
          <w:sz w:val="22"/>
          <w:szCs w:val="22"/>
        </w:rPr>
        <w:t xml:space="preserve"> </w:t>
      </w:r>
      <w:r>
        <w:rPr>
          <w:noProof/>
          <w:color w:val="000000"/>
          <w:sz w:val="22"/>
          <w:szCs w:val="22"/>
        </w:rPr>
        <w:drawing>
          <wp:inline distT="0" distB="0" distL="0" distR="0" wp14:anchorId="578A7E5A" wp14:editId="771E35B5">
            <wp:extent cx="2312817" cy="1729321"/>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r="60728" b="41738"/>
                    <a:stretch>
                      <a:fillRect/>
                    </a:stretch>
                  </pic:blipFill>
                  <pic:spPr>
                    <a:xfrm>
                      <a:off x="0" y="0"/>
                      <a:ext cx="2312817" cy="1729321"/>
                    </a:xfrm>
                    <a:prstGeom prst="rect">
                      <a:avLst/>
                    </a:prstGeom>
                    <a:ln/>
                  </pic:spPr>
                </pic:pic>
              </a:graphicData>
            </a:graphic>
          </wp:inline>
        </w:drawing>
      </w:r>
    </w:p>
    <w:p w14:paraId="394C7072" w14:textId="77777777" w:rsidR="00881D7B" w:rsidRDefault="00000000">
      <w:pPr>
        <w:spacing w:line="360" w:lineRule="auto"/>
        <w:jc w:val="center"/>
        <w:rPr>
          <w:color w:val="000000"/>
          <w:sz w:val="16"/>
          <w:szCs w:val="16"/>
        </w:rPr>
      </w:pPr>
      <w:r>
        <w:rPr>
          <w:color w:val="000000"/>
          <w:sz w:val="22"/>
          <w:szCs w:val="22"/>
        </w:rPr>
        <w:tab/>
      </w:r>
      <w:r>
        <w:rPr>
          <w:color w:val="000000"/>
          <w:sz w:val="16"/>
          <w:szCs w:val="16"/>
        </w:rPr>
        <w:t>(Source: Own Python code)</w:t>
      </w:r>
    </w:p>
    <w:p w14:paraId="44829A63" w14:textId="77777777" w:rsidR="00881D7B" w:rsidRDefault="00881D7B">
      <w:pPr>
        <w:spacing w:line="360" w:lineRule="auto"/>
        <w:jc w:val="both"/>
        <w:rPr>
          <w:color w:val="000000"/>
          <w:sz w:val="16"/>
          <w:szCs w:val="16"/>
        </w:rPr>
      </w:pPr>
    </w:p>
    <w:p w14:paraId="616991B1" w14:textId="77777777" w:rsidR="00881D7B" w:rsidRDefault="00000000">
      <w:pPr>
        <w:spacing w:line="360" w:lineRule="auto"/>
        <w:jc w:val="both"/>
        <w:rPr>
          <w:color w:val="000000"/>
          <w:sz w:val="22"/>
          <w:szCs w:val="22"/>
        </w:rPr>
      </w:pPr>
      <w:r>
        <w:rPr>
          <w:color w:val="000000"/>
          <w:sz w:val="22"/>
          <w:szCs w:val="22"/>
        </w:rPr>
        <w:t xml:space="preserve">The second part of the code consists of repeating the first part </w:t>
      </w:r>
      <w:r>
        <w:rPr>
          <w:i/>
          <w:color w:val="000000"/>
          <w:sz w:val="22"/>
          <w:szCs w:val="22"/>
        </w:rPr>
        <w:t xml:space="preserve">n </w:t>
      </w:r>
      <w:r>
        <w:rPr>
          <w:color w:val="000000"/>
          <w:sz w:val="22"/>
          <w:szCs w:val="22"/>
        </w:rPr>
        <w:t>times, thus obtaining a set of Antithetic Monte Carlo simulation and compute the mean and variance to get to the final value. This part of the process is exactly the same as for the Crude Monte Carlo so no explanation will be provided. We have added the solution for the Crude Monte Carlo and for the Black Scholes into the outcome of the code for comparison purposes. The code will be provided as illustration 7 for further revision.</w:t>
      </w:r>
    </w:p>
    <w:p w14:paraId="2A072951" w14:textId="77777777" w:rsidR="00881D7B" w:rsidRDefault="00881D7B">
      <w:pPr>
        <w:spacing w:line="360" w:lineRule="auto"/>
        <w:jc w:val="both"/>
        <w:rPr>
          <w:color w:val="000000"/>
          <w:sz w:val="16"/>
          <w:szCs w:val="16"/>
        </w:rPr>
      </w:pPr>
    </w:p>
    <w:p w14:paraId="6FC8BF1F" w14:textId="77777777" w:rsidR="00881D7B" w:rsidRDefault="00000000">
      <w:pPr>
        <w:pBdr>
          <w:top w:val="nil"/>
          <w:left w:val="nil"/>
          <w:bottom w:val="nil"/>
          <w:right w:val="nil"/>
          <w:between w:val="nil"/>
        </w:pBdr>
        <w:spacing w:line="360" w:lineRule="auto"/>
        <w:ind w:left="720"/>
        <w:jc w:val="center"/>
        <w:rPr>
          <w:color w:val="000000"/>
          <w:sz w:val="16"/>
          <w:szCs w:val="16"/>
        </w:rPr>
      </w:pPr>
      <w:r>
        <w:rPr>
          <w:color w:val="000000"/>
          <w:sz w:val="16"/>
          <w:szCs w:val="16"/>
        </w:rPr>
        <w:t>Illustration 7: 2</w:t>
      </w:r>
      <w:r>
        <w:rPr>
          <w:color w:val="000000"/>
          <w:sz w:val="16"/>
          <w:szCs w:val="16"/>
          <w:vertAlign w:val="superscript"/>
        </w:rPr>
        <w:t>nd</w:t>
      </w:r>
      <w:r>
        <w:rPr>
          <w:color w:val="000000"/>
          <w:sz w:val="16"/>
          <w:szCs w:val="16"/>
        </w:rPr>
        <w:t xml:space="preserve"> part of the code for Antithetic Monte Carlo computation</w:t>
      </w:r>
    </w:p>
    <w:p w14:paraId="0358F908" w14:textId="77777777" w:rsidR="00881D7B" w:rsidRDefault="00000000">
      <w:pPr>
        <w:pBdr>
          <w:top w:val="nil"/>
          <w:left w:val="nil"/>
          <w:bottom w:val="nil"/>
          <w:right w:val="nil"/>
          <w:between w:val="nil"/>
        </w:pBdr>
        <w:spacing w:line="360" w:lineRule="auto"/>
        <w:ind w:left="720"/>
        <w:jc w:val="center"/>
        <w:rPr>
          <w:color w:val="000000"/>
          <w:sz w:val="22"/>
          <w:szCs w:val="22"/>
        </w:rPr>
      </w:pPr>
      <w:r>
        <w:rPr>
          <w:noProof/>
          <w:color w:val="000000"/>
          <w:sz w:val="22"/>
          <w:szCs w:val="22"/>
        </w:rPr>
        <w:lastRenderedPageBreak/>
        <w:drawing>
          <wp:inline distT="0" distB="0" distL="0" distR="0" wp14:anchorId="5CFF59FD" wp14:editId="4B2C14DA">
            <wp:extent cx="2985117" cy="1267264"/>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t="58043" r="50189"/>
                    <a:stretch>
                      <a:fillRect/>
                    </a:stretch>
                  </pic:blipFill>
                  <pic:spPr>
                    <a:xfrm>
                      <a:off x="0" y="0"/>
                      <a:ext cx="2985117" cy="1267264"/>
                    </a:xfrm>
                    <a:prstGeom prst="rect">
                      <a:avLst/>
                    </a:prstGeom>
                    <a:ln/>
                  </pic:spPr>
                </pic:pic>
              </a:graphicData>
            </a:graphic>
          </wp:inline>
        </w:drawing>
      </w:r>
    </w:p>
    <w:p w14:paraId="0756699F" w14:textId="77777777" w:rsidR="00881D7B" w:rsidRDefault="00000000">
      <w:pPr>
        <w:spacing w:line="360" w:lineRule="auto"/>
        <w:jc w:val="center"/>
        <w:rPr>
          <w:color w:val="000000"/>
          <w:sz w:val="16"/>
          <w:szCs w:val="16"/>
        </w:rPr>
      </w:pPr>
      <w:r>
        <w:rPr>
          <w:color w:val="000000"/>
          <w:sz w:val="16"/>
          <w:szCs w:val="16"/>
        </w:rPr>
        <w:t>(Source: Own Python code)</w:t>
      </w:r>
    </w:p>
    <w:p w14:paraId="191EB7B4" w14:textId="77777777" w:rsidR="00881D7B" w:rsidRDefault="00881D7B">
      <w:pPr>
        <w:pBdr>
          <w:top w:val="nil"/>
          <w:left w:val="nil"/>
          <w:bottom w:val="nil"/>
          <w:right w:val="nil"/>
          <w:between w:val="nil"/>
        </w:pBdr>
        <w:spacing w:line="360" w:lineRule="auto"/>
        <w:rPr>
          <w:color w:val="000000"/>
          <w:sz w:val="16"/>
          <w:szCs w:val="16"/>
        </w:rPr>
      </w:pPr>
    </w:p>
    <w:p w14:paraId="4A7A3E0B" w14:textId="77777777" w:rsidR="00881D7B" w:rsidRDefault="00000000">
      <w:pPr>
        <w:pStyle w:val="Heading2"/>
        <w:spacing w:line="360" w:lineRule="auto"/>
        <w:jc w:val="both"/>
        <w:rPr>
          <w:sz w:val="28"/>
          <w:szCs w:val="28"/>
        </w:rPr>
      </w:pPr>
      <w:bookmarkStart w:id="15" w:name="_heading=h.xlq30w5q5cze" w:colFirst="0" w:colLast="0"/>
      <w:bookmarkEnd w:id="15"/>
      <w:r>
        <w:rPr>
          <w:sz w:val="28"/>
          <w:szCs w:val="28"/>
        </w:rPr>
        <w:t>4.4 Control Variate Monte Carlo</w:t>
      </w:r>
    </w:p>
    <w:p w14:paraId="4EAB1B0A" w14:textId="77777777" w:rsidR="00881D7B" w:rsidRDefault="00000000">
      <w:pPr>
        <w:spacing w:line="360" w:lineRule="auto"/>
        <w:jc w:val="both"/>
        <w:rPr>
          <w:color w:val="000000"/>
          <w:sz w:val="22"/>
          <w:szCs w:val="22"/>
        </w:rPr>
      </w:pPr>
      <w:r>
        <w:rPr>
          <w:color w:val="000000"/>
          <w:sz w:val="22"/>
          <w:szCs w:val="22"/>
        </w:rPr>
        <w:t xml:space="preserve">Going back to the theory explained for Control </w:t>
      </w:r>
      <w:r>
        <w:rPr>
          <w:sz w:val="22"/>
          <w:szCs w:val="22"/>
        </w:rPr>
        <w:t>V</w:t>
      </w:r>
      <w:r>
        <w:rPr>
          <w:color w:val="000000"/>
          <w:sz w:val="22"/>
          <w:szCs w:val="22"/>
        </w:rPr>
        <w:t xml:space="preserve">ariate method, the idea consisted in using a control variate </w:t>
      </w:r>
      <m:oMath>
        <m:r>
          <w:rPr>
            <w:rFonts w:ascii="Cambria Math" w:eastAsia="Cambria Math" w:hAnsi="Cambria Math" w:cs="Cambria Math"/>
            <w:color w:val="000000"/>
            <w:sz w:val="22"/>
            <w:szCs w:val="22"/>
          </w:rPr>
          <m:t>Z</m:t>
        </m:r>
      </m:oMath>
      <w:r>
        <w:rPr>
          <w:color w:val="000000"/>
          <w:sz w:val="22"/>
          <w:szCs w:val="22"/>
        </w:rPr>
        <w:t xml:space="preserve"> such that </w:t>
      </w:r>
      <m:oMath>
        <m:r>
          <w:rPr>
            <w:rFonts w:ascii="Cambria Math" w:eastAsia="Cambria Math" w:hAnsi="Cambria Math" w:cs="Cambria Math"/>
            <w:color w:val="000000"/>
            <w:sz w:val="22"/>
            <w:szCs w:val="22"/>
          </w:rPr>
          <m:t>Cov</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Y,Z</m:t>
            </m:r>
          </m:e>
        </m:d>
        <m:r>
          <w:rPr>
            <w:rFonts w:ascii="Cambria Math" w:eastAsia="Cambria Math" w:hAnsi="Cambria Math" w:cs="Cambria Math"/>
            <w:color w:val="000000"/>
            <w:sz w:val="22"/>
            <w:szCs w:val="22"/>
          </w:rPr>
          <m:t>&gt;0</m:t>
        </m:r>
      </m:oMath>
      <w:r>
        <w:rPr>
          <w:color w:val="000000"/>
          <w:sz w:val="22"/>
          <w:szCs w:val="22"/>
        </w:rPr>
        <w:t xml:space="preserve"> in order to obtain a value </w:t>
      </w:r>
      <m:oMath>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c</m:t>
            </m:r>
          </m:e>
          <m:sup>
            <m:r>
              <w:rPr>
                <w:rFonts w:ascii="Cambria Math" w:eastAsia="Cambria Math" w:hAnsi="Cambria Math" w:cs="Cambria Math"/>
                <w:color w:val="000000"/>
                <w:sz w:val="22"/>
                <w:szCs w:val="22"/>
              </w:rPr>
              <m:t>*</m:t>
            </m:r>
          </m:sup>
        </m:sSup>
      </m:oMath>
      <w:r>
        <w:rPr>
          <w:color w:val="000000"/>
          <w:sz w:val="22"/>
          <w:szCs w:val="22"/>
        </w:rPr>
        <w:t>and apply it into formula (17) to get the Control Variate Monte Carlo estimator.</w:t>
      </w:r>
    </w:p>
    <w:p w14:paraId="15392FD1" w14:textId="77777777" w:rsidR="00881D7B" w:rsidRDefault="00000000">
      <w:pPr>
        <w:spacing w:line="360" w:lineRule="auto"/>
        <w:rPr>
          <w:color w:val="000000"/>
          <w:sz w:val="22"/>
          <w:szCs w:val="22"/>
        </w:rPr>
      </w:pPr>
      <w:r>
        <w:rPr>
          <w:color w:val="000000"/>
          <w:sz w:val="22"/>
          <w:szCs w:val="22"/>
        </w:rPr>
        <w:t xml:space="preserve">To get a consistent control variate Z from the Crude Monte Carlo code without increasing the computational complexity, we will be using the final value of the underlying asset as control variate for two reasons 1) it is already computed and 2) it will provide for sure a positive covariance with our </w:t>
      </w:r>
      <w:r>
        <w:rPr>
          <w:i/>
          <w:color w:val="000000"/>
          <w:sz w:val="22"/>
          <w:szCs w:val="22"/>
        </w:rPr>
        <w:t>Y</w:t>
      </w:r>
      <w:r>
        <w:rPr>
          <w:color w:val="000000"/>
          <w:sz w:val="22"/>
          <w:szCs w:val="22"/>
        </w:rPr>
        <w:t xml:space="preserve">, the payoffs. </w:t>
      </w:r>
    </w:p>
    <w:p w14:paraId="4DEC2EF4" w14:textId="77777777" w:rsidR="00881D7B" w:rsidRDefault="00881D7B">
      <w:pPr>
        <w:spacing w:line="360" w:lineRule="auto"/>
        <w:rPr>
          <w:color w:val="000000"/>
          <w:sz w:val="22"/>
          <w:szCs w:val="22"/>
        </w:rPr>
      </w:pPr>
    </w:p>
    <w:p w14:paraId="78D23229" w14:textId="77777777" w:rsidR="00881D7B" w:rsidRDefault="00000000">
      <w:pPr>
        <w:spacing w:line="360" w:lineRule="auto"/>
        <w:rPr>
          <w:color w:val="000000"/>
          <w:sz w:val="22"/>
          <w:szCs w:val="22"/>
        </w:rPr>
      </w:pPr>
      <w:r>
        <w:rPr>
          <w:color w:val="000000"/>
          <w:sz w:val="22"/>
          <w:szCs w:val="22"/>
        </w:rPr>
        <w:t>The code has two parts, the first one is the calculation of a single Control Variate Monte Carlo simulation, which, de facto, the 5 firsts steps are the same as for the Crude Monte Carlo, so let us begin from the 6</w:t>
      </w:r>
      <w:r>
        <w:rPr>
          <w:color w:val="000000"/>
          <w:sz w:val="22"/>
          <w:szCs w:val="22"/>
          <w:vertAlign w:val="superscript"/>
        </w:rPr>
        <w:t>th</w:t>
      </w:r>
      <w:r>
        <w:rPr>
          <w:color w:val="000000"/>
          <w:sz w:val="22"/>
          <w:szCs w:val="22"/>
        </w:rPr>
        <w:t xml:space="preserve"> one on:</w:t>
      </w:r>
    </w:p>
    <w:p w14:paraId="32DB41D6" w14:textId="77777777" w:rsidR="00881D7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Use previously computed sample of asset prices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oMath>
      <w:r>
        <w:rPr>
          <w:color w:val="000000"/>
          <w:sz w:val="22"/>
          <w:szCs w:val="22"/>
        </w:rPr>
        <w:t xml:space="preserve"> and sample of payoffs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m:t>
        </m:r>
      </m:oMath>
      <w:r>
        <w:rPr>
          <w:color w:val="000000"/>
          <w:sz w:val="22"/>
          <w:szCs w:val="22"/>
        </w:rPr>
        <w:t xml:space="preserve">into formula (19) to obtain the value </w:t>
      </w:r>
      <m:oMath>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c</m:t>
            </m:r>
          </m:e>
          <m:sup>
            <m:r>
              <w:rPr>
                <w:rFonts w:ascii="Cambria Math" w:eastAsia="Cambria Math" w:hAnsi="Cambria Math" w:cs="Cambria Math"/>
                <w:color w:val="000000"/>
                <w:sz w:val="22"/>
                <w:szCs w:val="22"/>
              </w:rPr>
              <m:t>*</m:t>
            </m:r>
          </m:sup>
        </m:sSup>
      </m:oMath>
      <w:r>
        <w:rPr>
          <w:color w:val="000000"/>
          <w:sz w:val="22"/>
          <w:szCs w:val="22"/>
        </w:rPr>
        <w:t>.</w:t>
      </w:r>
    </w:p>
    <w:p w14:paraId="20797ACC" w14:textId="77777777" w:rsidR="00881D7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Compute the vector of values of the new estimator using the sample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Payoff</m:t>
            </m:r>
          </m:e>
          <m:sub>
            <m:r>
              <w:rPr>
                <w:rFonts w:ascii="Cambria Math" w:eastAsia="Cambria Math" w:hAnsi="Cambria Math" w:cs="Cambria Math"/>
                <w:color w:val="000000"/>
                <w:sz w:val="22"/>
                <w:szCs w:val="22"/>
              </w:rPr>
              <m:t>A</m:t>
            </m:r>
          </m:sub>
        </m:sSub>
      </m:oMath>
      <w:r>
        <w:rPr>
          <w:color w:val="000000"/>
          <w:sz w:val="22"/>
          <w:szCs w:val="22"/>
        </w:rPr>
        <w:t xml:space="preserve">, the sample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a</m:t>
            </m:r>
          </m:sub>
        </m:sSub>
      </m:oMath>
      <w:r>
        <w:rPr>
          <w:color w:val="000000"/>
          <w:sz w:val="22"/>
          <w:szCs w:val="22"/>
        </w:rPr>
        <w:t xml:space="preserve">, and </w:t>
      </w:r>
      <m:oMath>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c</m:t>
            </m:r>
          </m:e>
          <m:sup>
            <m:r>
              <w:rPr>
                <w:rFonts w:ascii="Cambria Math" w:eastAsia="Cambria Math" w:hAnsi="Cambria Math" w:cs="Cambria Math"/>
                <w:color w:val="000000"/>
                <w:sz w:val="22"/>
                <w:szCs w:val="22"/>
              </w:rPr>
              <m:t>*</m:t>
            </m:r>
          </m:sup>
        </m:sSup>
      </m:oMath>
      <w:r>
        <w:rPr>
          <w:color w:val="000000"/>
          <w:sz w:val="22"/>
          <w:szCs w:val="22"/>
        </w:rPr>
        <w:t xml:space="preserve"> into formula (17). Getting the vector of estimators </w:t>
      </w:r>
      <w:r>
        <w:rPr>
          <w:i/>
          <w:color w:val="000000"/>
          <w:sz w:val="22"/>
          <w:szCs w:val="22"/>
        </w:rPr>
        <w:t>nouest.</w:t>
      </w:r>
    </w:p>
    <w:p w14:paraId="6F68A598" w14:textId="77777777" w:rsidR="00881D7B" w:rsidRDefault="00000000">
      <w:pPr>
        <w:numPr>
          <w:ilvl w:val="0"/>
          <w:numId w:val="2"/>
        </w:numPr>
        <w:pBdr>
          <w:top w:val="nil"/>
          <w:left w:val="nil"/>
          <w:bottom w:val="nil"/>
          <w:right w:val="nil"/>
          <w:between w:val="nil"/>
        </w:pBdr>
        <w:spacing w:line="360" w:lineRule="auto"/>
        <w:rPr>
          <w:color w:val="000000"/>
          <w:sz w:val="22"/>
          <w:szCs w:val="22"/>
        </w:rPr>
      </w:pPr>
      <w:r>
        <w:rPr>
          <w:color w:val="000000"/>
          <w:sz w:val="22"/>
          <w:szCs w:val="22"/>
        </w:rPr>
        <w:t xml:space="preserve">Compute the Net Present value on the mean of the vector </w:t>
      </w:r>
      <w:r>
        <w:rPr>
          <w:i/>
          <w:color w:val="000000"/>
          <w:sz w:val="22"/>
          <w:szCs w:val="22"/>
        </w:rPr>
        <w:t xml:space="preserve">nouest. </w:t>
      </w:r>
      <w:r>
        <w:rPr>
          <w:color w:val="000000"/>
          <w:sz w:val="22"/>
          <w:szCs w:val="22"/>
        </w:rPr>
        <w:t xml:space="preserve">Getting a single value </w:t>
      </w:r>
      <w:r>
        <w:rPr>
          <w:i/>
          <w:color w:val="000000"/>
          <w:sz w:val="22"/>
          <w:szCs w:val="22"/>
        </w:rPr>
        <w:t>PVnouest</w:t>
      </w:r>
      <w:r>
        <w:rPr>
          <w:color w:val="000000"/>
          <w:sz w:val="22"/>
          <w:szCs w:val="22"/>
        </w:rPr>
        <w:t xml:space="preserve"> which will be the Control Variate Monte Carlo Estimator of the option price.</w:t>
      </w:r>
    </w:p>
    <w:p w14:paraId="1CA5AEFC" w14:textId="77777777" w:rsidR="00881D7B" w:rsidRDefault="00881D7B">
      <w:pPr>
        <w:pBdr>
          <w:top w:val="nil"/>
          <w:left w:val="nil"/>
          <w:bottom w:val="nil"/>
          <w:right w:val="nil"/>
          <w:between w:val="nil"/>
        </w:pBdr>
        <w:spacing w:line="360" w:lineRule="auto"/>
        <w:ind w:left="720"/>
        <w:jc w:val="center"/>
        <w:rPr>
          <w:color w:val="000000"/>
          <w:sz w:val="16"/>
          <w:szCs w:val="16"/>
        </w:rPr>
      </w:pPr>
    </w:p>
    <w:p w14:paraId="1B36A947" w14:textId="77777777" w:rsidR="00881D7B" w:rsidRDefault="00000000">
      <w:pPr>
        <w:pBdr>
          <w:top w:val="nil"/>
          <w:left w:val="nil"/>
          <w:bottom w:val="nil"/>
          <w:right w:val="nil"/>
          <w:between w:val="nil"/>
        </w:pBdr>
        <w:spacing w:line="360" w:lineRule="auto"/>
        <w:ind w:left="720"/>
        <w:jc w:val="center"/>
        <w:rPr>
          <w:color w:val="000000"/>
          <w:sz w:val="16"/>
          <w:szCs w:val="16"/>
        </w:rPr>
      </w:pPr>
      <w:r>
        <w:rPr>
          <w:color w:val="000000"/>
          <w:sz w:val="16"/>
          <w:szCs w:val="16"/>
        </w:rPr>
        <w:t>Illustration 8: 1</w:t>
      </w:r>
      <w:r>
        <w:rPr>
          <w:color w:val="000000"/>
          <w:sz w:val="16"/>
          <w:szCs w:val="16"/>
          <w:vertAlign w:val="superscript"/>
        </w:rPr>
        <w:t>st</w:t>
      </w:r>
      <w:r>
        <w:rPr>
          <w:color w:val="000000"/>
          <w:sz w:val="16"/>
          <w:szCs w:val="16"/>
        </w:rPr>
        <w:t xml:space="preserve"> part of the code for Control Variate Monte Carlo computation</w:t>
      </w:r>
    </w:p>
    <w:p w14:paraId="1B08D752" w14:textId="77777777" w:rsidR="00881D7B" w:rsidRDefault="00000000">
      <w:pPr>
        <w:spacing w:line="360" w:lineRule="auto"/>
        <w:jc w:val="center"/>
        <w:rPr>
          <w:color w:val="000000"/>
          <w:sz w:val="28"/>
          <w:szCs w:val="28"/>
        </w:rPr>
      </w:pPr>
      <w:r>
        <w:rPr>
          <w:noProof/>
          <w:color w:val="000000"/>
          <w:sz w:val="28"/>
          <w:szCs w:val="28"/>
        </w:rPr>
        <w:drawing>
          <wp:inline distT="0" distB="0" distL="0" distR="0" wp14:anchorId="7528D625" wp14:editId="3AAC394F">
            <wp:extent cx="2594035" cy="1553684"/>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594035" cy="1553684"/>
                    </a:xfrm>
                    <a:prstGeom prst="rect">
                      <a:avLst/>
                    </a:prstGeom>
                    <a:ln/>
                  </pic:spPr>
                </pic:pic>
              </a:graphicData>
            </a:graphic>
          </wp:inline>
        </w:drawing>
      </w:r>
    </w:p>
    <w:p w14:paraId="3D39260D" w14:textId="77777777" w:rsidR="00881D7B" w:rsidRDefault="00000000">
      <w:pPr>
        <w:spacing w:line="360" w:lineRule="auto"/>
        <w:jc w:val="center"/>
        <w:rPr>
          <w:color w:val="000000"/>
          <w:sz w:val="16"/>
          <w:szCs w:val="16"/>
        </w:rPr>
      </w:pPr>
      <w:r>
        <w:rPr>
          <w:color w:val="000000"/>
          <w:sz w:val="16"/>
          <w:szCs w:val="16"/>
        </w:rPr>
        <w:t>(Source: Own Python code)</w:t>
      </w:r>
    </w:p>
    <w:p w14:paraId="5475A294" w14:textId="77777777" w:rsidR="00881D7B" w:rsidRDefault="00881D7B">
      <w:pPr>
        <w:spacing w:line="360" w:lineRule="auto"/>
        <w:jc w:val="both"/>
        <w:rPr>
          <w:color w:val="000000"/>
          <w:sz w:val="16"/>
          <w:szCs w:val="16"/>
        </w:rPr>
      </w:pPr>
    </w:p>
    <w:p w14:paraId="3FEAEA26" w14:textId="77777777" w:rsidR="00881D7B" w:rsidRDefault="00000000">
      <w:pPr>
        <w:spacing w:line="360" w:lineRule="auto"/>
        <w:jc w:val="both"/>
        <w:rPr>
          <w:color w:val="000000"/>
          <w:sz w:val="22"/>
          <w:szCs w:val="22"/>
        </w:rPr>
      </w:pPr>
      <w:r>
        <w:rPr>
          <w:color w:val="000000"/>
          <w:sz w:val="22"/>
          <w:szCs w:val="22"/>
        </w:rPr>
        <w:lastRenderedPageBreak/>
        <w:t xml:space="preserve">The second part of the code consists of repeating the first part </w:t>
      </w:r>
      <w:r>
        <w:rPr>
          <w:i/>
          <w:color w:val="000000"/>
          <w:sz w:val="22"/>
          <w:szCs w:val="22"/>
        </w:rPr>
        <w:t xml:space="preserve">n </w:t>
      </w:r>
      <w:r>
        <w:rPr>
          <w:color w:val="000000"/>
          <w:sz w:val="22"/>
          <w:szCs w:val="22"/>
        </w:rPr>
        <w:t>times, thus obtaining a set of Control Variate Monte Carlo simulation and compute the mean and variance to get to the final value. This part of the process is exactly the same as for the Crude Monte Carlo so no explanation will be provided. We have added the solution for the Crude Monte Carlo and for the Black Scholes into the outcome of the code for comparison purposes. The code will be provided as illustration 9 for further revision.</w:t>
      </w:r>
    </w:p>
    <w:p w14:paraId="32257A3D" w14:textId="77777777" w:rsidR="00881D7B" w:rsidRDefault="00881D7B">
      <w:pPr>
        <w:spacing w:line="360" w:lineRule="auto"/>
        <w:jc w:val="both"/>
        <w:rPr>
          <w:color w:val="000000"/>
          <w:sz w:val="16"/>
          <w:szCs w:val="16"/>
        </w:rPr>
      </w:pPr>
    </w:p>
    <w:p w14:paraId="62CF461B" w14:textId="77777777" w:rsidR="00881D7B" w:rsidRDefault="00000000">
      <w:pPr>
        <w:pBdr>
          <w:top w:val="nil"/>
          <w:left w:val="nil"/>
          <w:bottom w:val="nil"/>
          <w:right w:val="nil"/>
          <w:between w:val="nil"/>
        </w:pBdr>
        <w:spacing w:line="360" w:lineRule="auto"/>
        <w:ind w:left="720"/>
        <w:jc w:val="center"/>
        <w:rPr>
          <w:color w:val="000000"/>
          <w:sz w:val="16"/>
          <w:szCs w:val="16"/>
        </w:rPr>
      </w:pPr>
      <w:r>
        <w:rPr>
          <w:color w:val="000000"/>
          <w:sz w:val="16"/>
          <w:szCs w:val="16"/>
        </w:rPr>
        <w:t>Illustration 9: 2</w:t>
      </w:r>
      <w:r>
        <w:rPr>
          <w:color w:val="000000"/>
          <w:sz w:val="16"/>
          <w:szCs w:val="16"/>
          <w:vertAlign w:val="superscript"/>
        </w:rPr>
        <w:t>nd</w:t>
      </w:r>
      <w:r>
        <w:rPr>
          <w:color w:val="000000"/>
          <w:sz w:val="16"/>
          <w:szCs w:val="16"/>
        </w:rPr>
        <w:t xml:space="preserve"> part of the code for Control Variate Monte Carlo computation</w:t>
      </w:r>
    </w:p>
    <w:p w14:paraId="44C172BE" w14:textId="77777777" w:rsidR="00881D7B" w:rsidRDefault="00000000">
      <w:pPr>
        <w:spacing w:line="360" w:lineRule="auto"/>
        <w:jc w:val="center"/>
        <w:rPr>
          <w:color w:val="000000"/>
          <w:sz w:val="22"/>
          <w:szCs w:val="22"/>
        </w:rPr>
      </w:pPr>
      <w:r>
        <w:rPr>
          <w:noProof/>
          <w:color w:val="000000"/>
          <w:sz w:val="22"/>
          <w:szCs w:val="22"/>
        </w:rPr>
        <w:drawing>
          <wp:inline distT="0" distB="0" distL="0" distR="0" wp14:anchorId="7C1F6CE1" wp14:editId="5CA0E421">
            <wp:extent cx="2760988" cy="1263197"/>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60988" cy="1263197"/>
                    </a:xfrm>
                    <a:prstGeom prst="rect">
                      <a:avLst/>
                    </a:prstGeom>
                    <a:ln/>
                  </pic:spPr>
                </pic:pic>
              </a:graphicData>
            </a:graphic>
          </wp:inline>
        </w:drawing>
      </w:r>
    </w:p>
    <w:p w14:paraId="4C5BC34E" w14:textId="77777777" w:rsidR="00881D7B" w:rsidRDefault="00000000">
      <w:pPr>
        <w:spacing w:line="360" w:lineRule="auto"/>
        <w:jc w:val="center"/>
        <w:rPr>
          <w:sz w:val="28"/>
          <w:szCs w:val="28"/>
        </w:rPr>
      </w:pPr>
      <w:r>
        <w:rPr>
          <w:color w:val="000000"/>
          <w:sz w:val="16"/>
          <w:szCs w:val="16"/>
        </w:rPr>
        <w:t>(Source: Own Python code)</w:t>
      </w:r>
    </w:p>
    <w:p w14:paraId="776070D5" w14:textId="77777777" w:rsidR="00881D7B" w:rsidRDefault="00000000">
      <w:pPr>
        <w:pStyle w:val="Heading2"/>
        <w:numPr>
          <w:ilvl w:val="1"/>
          <w:numId w:val="3"/>
        </w:numPr>
        <w:spacing w:line="360" w:lineRule="auto"/>
        <w:jc w:val="both"/>
        <w:rPr>
          <w:sz w:val="28"/>
          <w:szCs w:val="28"/>
        </w:rPr>
      </w:pPr>
      <w:bookmarkStart w:id="16" w:name="_heading=h.965v0jkopcb0" w:colFirst="0" w:colLast="0"/>
      <w:bookmarkEnd w:id="16"/>
      <w:r>
        <w:rPr>
          <w:sz w:val="28"/>
          <w:szCs w:val="28"/>
        </w:rPr>
        <w:t xml:space="preserve"> Conditional Monte Carlo</w:t>
      </w:r>
    </w:p>
    <w:p w14:paraId="49D591FD" w14:textId="77777777" w:rsidR="00881D7B" w:rsidRDefault="00000000">
      <w:pPr>
        <w:pBdr>
          <w:top w:val="nil"/>
          <w:left w:val="nil"/>
          <w:bottom w:val="nil"/>
          <w:right w:val="nil"/>
          <w:between w:val="nil"/>
        </w:pBdr>
        <w:spacing w:line="360" w:lineRule="auto"/>
        <w:jc w:val="both"/>
        <w:rPr>
          <w:color w:val="000000"/>
          <w:sz w:val="22"/>
          <w:szCs w:val="22"/>
        </w:rPr>
      </w:pPr>
      <w:r>
        <w:rPr>
          <w:color w:val="000000"/>
          <w:sz w:val="22"/>
          <w:szCs w:val="22"/>
        </w:rPr>
        <w:t xml:space="preserve">If we recall the theory on Conditional Monte Carlo, the idea was to use Monte Carlo method to estimate the average value of the volatility, sigma, rather than the final value of the price, and apply the mean value into Black Scholes pricing formula. Let us explain how </w:t>
      </w:r>
      <w:r>
        <w:rPr>
          <w:sz w:val="22"/>
          <w:szCs w:val="22"/>
        </w:rPr>
        <w:t>to program</w:t>
      </w:r>
      <w:r>
        <w:rPr>
          <w:color w:val="000000"/>
          <w:sz w:val="22"/>
          <w:szCs w:val="22"/>
        </w:rPr>
        <w:t xml:space="preserve"> this.</w:t>
      </w:r>
    </w:p>
    <w:p w14:paraId="214E856E" w14:textId="77777777" w:rsidR="00881D7B" w:rsidRDefault="00881D7B">
      <w:pPr>
        <w:pBdr>
          <w:top w:val="nil"/>
          <w:left w:val="nil"/>
          <w:bottom w:val="nil"/>
          <w:right w:val="nil"/>
          <w:between w:val="nil"/>
        </w:pBdr>
        <w:spacing w:line="360" w:lineRule="auto"/>
        <w:ind w:left="360"/>
        <w:jc w:val="both"/>
        <w:rPr>
          <w:color w:val="000000"/>
          <w:sz w:val="22"/>
          <w:szCs w:val="22"/>
        </w:rPr>
      </w:pPr>
    </w:p>
    <w:p w14:paraId="5C61A3BA" w14:textId="77777777" w:rsidR="00881D7B" w:rsidRDefault="00000000">
      <w:pPr>
        <w:pBdr>
          <w:top w:val="nil"/>
          <w:left w:val="nil"/>
          <w:bottom w:val="nil"/>
          <w:right w:val="nil"/>
          <w:between w:val="nil"/>
        </w:pBdr>
        <w:spacing w:line="360" w:lineRule="auto"/>
        <w:jc w:val="both"/>
        <w:rPr>
          <w:color w:val="000000"/>
          <w:sz w:val="22"/>
          <w:szCs w:val="22"/>
        </w:rPr>
      </w:pPr>
      <w:r>
        <w:rPr>
          <w:color w:val="000000"/>
          <w:sz w:val="22"/>
          <w:szCs w:val="22"/>
        </w:rPr>
        <w:t>The codification is divided into two parts, the first one is used to calculate a single Monte Carlo simulation:</w:t>
      </w:r>
    </w:p>
    <w:p w14:paraId="28D2FD73" w14:textId="77777777" w:rsidR="00881D7B" w:rsidRDefault="00000000">
      <w:pPr>
        <w:numPr>
          <w:ilvl w:val="0"/>
          <w:numId w:val="4"/>
        </w:numPr>
        <w:pBdr>
          <w:top w:val="nil"/>
          <w:left w:val="nil"/>
          <w:bottom w:val="nil"/>
          <w:right w:val="nil"/>
          <w:between w:val="nil"/>
        </w:pBdr>
        <w:spacing w:line="360" w:lineRule="auto"/>
        <w:jc w:val="both"/>
        <w:rPr>
          <w:color w:val="000000"/>
          <w:sz w:val="22"/>
          <w:szCs w:val="22"/>
        </w:rPr>
      </w:pPr>
      <w:r>
        <w:rPr>
          <w:color w:val="000000"/>
          <w:sz w:val="22"/>
          <w:szCs w:val="22"/>
        </w:rPr>
        <w:t xml:space="preserve">Create </w:t>
      </w:r>
      <m:oMath>
        <m:r>
          <w:rPr>
            <w:rFonts w:ascii="Cambria Math" w:eastAsia="Cambria Math" w:hAnsi="Cambria Math" w:cs="Cambria Math"/>
            <w:color w:val="000000"/>
            <w:sz w:val="22"/>
            <w:szCs w:val="22"/>
          </w:rPr>
          <m:t>z</m:t>
        </m:r>
      </m:oMath>
      <w:r>
        <w:rPr>
          <w:color w:val="000000"/>
          <w:sz w:val="22"/>
          <w:szCs w:val="22"/>
        </w:rPr>
        <w:t xml:space="preserve">, is a random normal with mean 0, variance 1, and size 101. </w:t>
      </w:r>
    </w:p>
    <w:p w14:paraId="4151E750" w14:textId="77777777" w:rsidR="00881D7B" w:rsidRDefault="00000000">
      <w:pPr>
        <w:numPr>
          <w:ilvl w:val="0"/>
          <w:numId w:val="4"/>
        </w:numPr>
        <w:pBdr>
          <w:top w:val="nil"/>
          <w:left w:val="nil"/>
          <w:bottom w:val="nil"/>
          <w:right w:val="nil"/>
          <w:between w:val="nil"/>
        </w:pBdr>
        <w:spacing w:line="360" w:lineRule="auto"/>
        <w:jc w:val="both"/>
        <w:rPr>
          <w:color w:val="000000"/>
          <w:sz w:val="22"/>
          <w:szCs w:val="22"/>
        </w:rPr>
      </w:pPr>
      <w:r>
        <w:rPr>
          <w:color w:val="000000"/>
          <w:sz w:val="22"/>
          <w:szCs w:val="22"/>
        </w:rPr>
        <w:t xml:space="preserve">Create a loop </w:t>
      </w:r>
      <w:r>
        <w:rPr>
          <w:i/>
          <w:color w:val="000000"/>
          <w:sz w:val="22"/>
          <w:szCs w:val="22"/>
        </w:rPr>
        <w:t>for</w:t>
      </w:r>
      <w:r>
        <w:rPr>
          <w:color w:val="000000"/>
          <w:sz w:val="22"/>
          <w:szCs w:val="22"/>
        </w:rPr>
        <w:t xml:space="preserve"> that will compute </w:t>
      </w:r>
      <w:r>
        <w:rPr>
          <w:i/>
          <w:color w:val="000000"/>
          <w:sz w:val="22"/>
          <w:szCs w:val="22"/>
        </w:rPr>
        <w:t xml:space="preserve">j = </w:t>
      </w:r>
      <w:r>
        <w:rPr>
          <w:color w:val="000000"/>
          <w:sz w:val="22"/>
          <w:szCs w:val="22"/>
        </w:rPr>
        <w:t>100 times (the number of time divisions we used) the following steps:</w:t>
      </w:r>
    </w:p>
    <w:p w14:paraId="7E23CD4A"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t xml:space="preserve">Set initial volatility, </w:t>
      </w:r>
      <m:oMath>
        <m:sSub>
          <m:sSubPr>
            <m:ctrlPr>
              <w:rPr>
                <w:rFonts w:ascii="Cambria Math" w:eastAsia="Cambria Math" w:hAnsi="Cambria Math" w:cs="Cambria Math"/>
                <w:color w:val="000000"/>
                <w:sz w:val="22"/>
                <w:szCs w:val="22"/>
              </w:rPr>
            </m:ctrlPr>
          </m:sSubPr>
          <m:e>
            <m:r>
              <w:rPr>
                <w:rFonts w:ascii="Cambria Math" w:hAnsi="Cambria Math"/>
              </w:rPr>
              <m:t>σ</m:t>
            </m:r>
          </m:e>
          <m:sub>
            <m:r>
              <w:rPr>
                <w:rFonts w:ascii="Cambria Math" w:eastAsia="Cambria Math" w:hAnsi="Cambria Math" w:cs="Cambria Math"/>
                <w:color w:val="000000"/>
                <w:sz w:val="22"/>
                <w:szCs w:val="22"/>
              </w:rPr>
              <m:t>0</m:t>
            </m:r>
          </m:sub>
        </m:sSub>
      </m:oMath>
      <w:r>
        <w:rPr>
          <w:color w:val="000000"/>
          <w:sz w:val="22"/>
          <w:szCs w:val="22"/>
        </w:rPr>
        <w:t xml:space="preserve">, equal to 0.4. </w:t>
      </w:r>
    </w:p>
    <w:p w14:paraId="3E8778EF"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t xml:space="preserve">Create a Brownian motion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oMath>
      <w:r>
        <w:rPr>
          <w:color w:val="000000"/>
          <w:sz w:val="22"/>
          <w:szCs w:val="22"/>
        </w:rPr>
        <w:t xml:space="preserve"> following the formula (22) and </w:t>
      </w:r>
      <w:r>
        <w:rPr>
          <w:sz w:val="22"/>
          <w:szCs w:val="22"/>
        </w:rPr>
        <w:t>updating</w:t>
      </w:r>
      <w:r>
        <w:rPr>
          <w:color w:val="000000"/>
          <w:sz w:val="22"/>
          <w:szCs w:val="22"/>
        </w:rPr>
        <w:t xml:space="preserve"> it every </w:t>
      </w:r>
      <w:r>
        <w:rPr>
          <w:i/>
          <w:color w:val="000000"/>
          <w:sz w:val="22"/>
          <w:szCs w:val="22"/>
        </w:rPr>
        <w:t>j.</w:t>
      </w:r>
    </w:p>
    <w:p w14:paraId="6E3735C6"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t xml:space="preserve">Apply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oMath>
      <w:r>
        <w:rPr>
          <w:color w:val="000000"/>
          <w:sz w:val="22"/>
          <w:szCs w:val="22"/>
        </w:rPr>
        <w:t xml:space="preserve"> into SABR formula (21) and update it every </w:t>
      </w:r>
      <w:r>
        <w:rPr>
          <w:i/>
          <w:color w:val="000000"/>
          <w:sz w:val="22"/>
          <w:szCs w:val="22"/>
        </w:rPr>
        <w:t>j.</w:t>
      </w:r>
    </w:p>
    <w:p w14:paraId="5716DBAC"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t xml:space="preserve">Update time period t every </w:t>
      </w:r>
      <w:r>
        <w:rPr>
          <w:i/>
          <w:color w:val="000000"/>
          <w:sz w:val="22"/>
          <w:szCs w:val="22"/>
        </w:rPr>
        <w:t xml:space="preserve">j. </w:t>
      </w:r>
    </w:p>
    <w:p w14:paraId="22F6414F" w14:textId="77777777" w:rsidR="00881D7B" w:rsidRDefault="00000000">
      <w:pPr>
        <w:numPr>
          <w:ilvl w:val="0"/>
          <w:numId w:val="4"/>
        </w:numPr>
        <w:pBdr>
          <w:top w:val="nil"/>
          <w:left w:val="nil"/>
          <w:bottom w:val="nil"/>
          <w:right w:val="nil"/>
          <w:between w:val="nil"/>
        </w:pBdr>
        <w:spacing w:line="360" w:lineRule="auto"/>
        <w:jc w:val="both"/>
        <w:rPr>
          <w:color w:val="000000"/>
          <w:sz w:val="22"/>
          <w:szCs w:val="22"/>
        </w:rPr>
      </w:pPr>
      <w:r>
        <w:rPr>
          <w:color w:val="000000"/>
          <w:sz w:val="22"/>
          <w:szCs w:val="22"/>
        </w:rPr>
        <w:t xml:space="preserve">Compute the mean squared of all </w:t>
      </w:r>
      <w:r>
        <w:rPr>
          <w:i/>
          <w:color w:val="000000"/>
          <w:sz w:val="22"/>
          <w:szCs w:val="22"/>
        </w:rPr>
        <w:t xml:space="preserve">j </w:t>
      </w:r>
      <w:r>
        <w:rPr>
          <w:color w:val="000000"/>
          <w:sz w:val="22"/>
          <w:szCs w:val="22"/>
        </w:rPr>
        <w:t xml:space="preserve">and compute the square mean to have all values in absolute numbers. Getting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sigma</m:t>
            </m:r>
          </m:e>
          <m:sub>
            <m:r>
              <w:rPr>
                <w:rFonts w:ascii="Cambria Math" w:eastAsia="Cambria Math" w:hAnsi="Cambria Math" w:cs="Cambria Math"/>
                <w:color w:val="000000"/>
                <w:sz w:val="22"/>
                <w:szCs w:val="22"/>
              </w:rPr>
              <m:t>A</m:t>
            </m:r>
          </m:sub>
        </m:sSub>
      </m:oMath>
      <w:r>
        <w:rPr>
          <w:color w:val="000000"/>
          <w:sz w:val="22"/>
          <w:szCs w:val="22"/>
        </w:rPr>
        <w:t>.</w:t>
      </w:r>
    </w:p>
    <w:p w14:paraId="5C3435C9" w14:textId="77777777" w:rsidR="00881D7B" w:rsidRDefault="00000000">
      <w:pPr>
        <w:numPr>
          <w:ilvl w:val="0"/>
          <w:numId w:val="4"/>
        </w:numPr>
        <w:pBdr>
          <w:top w:val="nil"/>
          <w:left w:val="nil"/>
          <w:bottom w:val="nil"/>
          <w:right w:val="nil"/>
          <w:between w:val="nil"/>
        </w:pBdr>
        <w:spacing w:line="360" w:lineRule="auto"/>
        <w:jc w:val="both"/>
        <w:rPr>
          <w:color w:val="000000"/>
          <w:sz w:val="16"/>
          <w:szCs w:val="16"/>
        </w:rPr>
      </w:pPr>
      <w:r>
        <w:rPr>
          <w:color w:val="000000"/>
          <w:sz w:val="22"/>
          <w:szCs w:val="22"/>
        </w:rPr>
        <w:t xml:space="preserve">Use the loop </w:t>
      </w:r>
      <w:r>
        <w:rPr>
          <w:sz w:val="22"/>
          <w:szCs w:val="22"/>
        </w:rPr>
        <w:t>“</w:t>
      </w:r>
      <w:r>
        <w:rPr>
          <w:i/>
          <w:color w:val="000000"/>
          <w:sz w:val="22"/>
          <w:szCs w:val="22"/>
        </w:rPr>
        <w:t>for</w:t>
      </w:r>
      <w:r>
        <w:rPr>
          <w:i/>
          <w:sz w:val="22"/>
          <w:szCs w:val="22"/>
        </w:rPr>
        <w:t>”</w:t>
      </w:r>
      <w:r>
        <w:rPr>
          <w:i/>
          <w:color w:val="000000"/>
          <w:sz w:val="22"/>
          <w:szCs w:val="22"/>
        </w:rPr>
        <w:t xml:space="preserve"> </w:t>
      </w:r>
      <w:r>
        <w:rPr>
          <w:color w:val="000000"/>
          <w:sz w:val="22"/>
          <w:szCs w:val="22"/>
        </w:rPr>
        <w:t xml:space="preserve">to repeat 2. and 3. </w:t>
      </w:r>
      <w:r>
        <w:rPr>
          <w:i/>
          <w:color w:val="000000"/>
          <w:sz w:val="22"/>
          <w:szCs w:val="22"/>
        </w:rPr>
        <w:t xml:space="preserve">i </w:t>
      </w:r>
      <w:r>
        <w:rPr>
          <w:color w:val="000000"/>
          <w:sz w:val="22"/>
          <w:szCs w:val="22"/>
        </w:rPr>
        <w:t xml:space="preserve">times and </w:t>
      </w:r>
      <w:r>
        <w:rPr>
          <w:sz w:val="22"/>
          <w:szCs w:val="22"/>
        </w:rPr>
        <w:t>computes</w:t>
      </w:r>
      <w:r>
        <w:rPr>
          <w:color w:val="000000"/>
          <w:sz w:val="22"/>
          <w:szCs w:val="22"/>
        </w:rPr>
        <w:t xml:space="preserve"> the mean of the </w:t>
      </w:r>
      <w:r>
        <w:rPr>
          <w:i/>
          <w:color w:val="000000"/>
          <w:sz w:val="22"/>
          <w:szCs w:val="22"/>
        </w:rPr>
        <w:t xml:space="preserve">i </w:t>
      </w:r>
      <w:r>
        <w:rPr>
          <w:color w:val="000000"/>
          <w:sz w:val="22"/>
          <w:szCs w:val="22"/>
        </w:rPr>
        <w:t xml:space="preserve">simulations. This will give us one Monte Carlo simulation. </w:t>
      </w:r>
    </w:p>
    <w:p w14:paraId="5A0041CD" w14:textId="77777777" w:rsidR="00881D7B" w:rsidRDefault="00881D7B">
      <w:pPr>
        <w:pBdr>
          <w:top w:val="nil"/>
          <w:left w:val="nil"/>
          <w:bottom w:val="nil"/>
          <w:right w:val="nil"/>
          <w:between w:val="nil"/>
        </w:pBdr>
        <w:spacing w:line="360" w:lineRule="auto"/>
        <w:ind w:left="720"/>
        <w:jc w:val="both"/>
        <w:rPr>
          <w:color w:val="000000"/>
          <w:sz w:val="16"/>
          <w:szCs w:val="16"/>
        </w:rPr>
      </w:pPr>
    </w:p>
    <w:p w14:paraId="56E930E2" w14:textId="77777777" w:rsidR="00881D7B" w:rsidRDefault="00000000">
      <w:pPr>
        <w:pBdr>
          <w:top w:val="nil"/>
          <w:left w:val="nil"/>
          <w:bottom w:val="nil"/>
          <w:right w:val="nil"/>
          <w:between w:val="nil"/>
        </w:pBdr>
        <w:spacing w:line="360" w:lineRule="auto"/>
        <w:ind w:left="360"/>
        <w:jc w:val="center"/>
        <w:rPr>
          <w:color w:val="000000"/>
          <w:sz w:val="16"/>
          <w:szCs w:val="16"/>
        </w:rPr>
      </w:pPr>
      <w:r>
        <w:rPr>
          <w:color w:val="000000"/>
          <w:sz w:val="16"/>
          <w:szCs w:val="16"/>
        </w:rPr>
        <w:t>Illustration 10: 1</w:t>
      </w:r>
      <w:r>
        <w:rPr>
          <w:color w:val="000000"/>
          <w:sz w:val="16"/>
          <w:szCs w:val="16"/>
          <w:vertAlign w:val="superscript"/>
        </w:rPr>
        <w:t>st</w:t>
      </w:r>
      <w:r>
        <w:rPr>
          <w:color w:val="000000"/>
          <w:sz w:val="16"/>
          <w:szCs w:val="16"/>
        </w:rPr>
        <w:t xml:space="preserve"> part of the code for Conditional Monte Carlo computation</w:t>
      </w:r>
    </w:p>
    <w:p w14:paraId="4B053F05" w14:textId="77777777" w:rsidR="00881D7B" w:rsidRDefault="00000000">
      <w:pPr>
        <w:spacing w:line="360" w:lineRule="auto"/>
        <w:jc w:val="center"/>
        <w:rPr>
          <w:color w:val="000000"/>
        </w:rPr>
      </w:pPr>
      <w:r>
        <w:rPr>
          <w:noProof/>
          <w:color w:val="000000"/>
        </w:rPr>
        <w:lastRenderedPageBreak/>
        <w:drawing>
          <wp:inline distT="0" distB="0" distL="0" distR="0" wp14:anchorId="235CB183" wp14:editId="3612BB2B">
            <wp:extent cx="2654452" cy="1906970"/>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654452" cy="1906970"/>
                    </a:xfrm>
                    <a:prstGeom prst="rect">
                      <a:avLst/>
                    </a:prstGeom>
                    <a:ln/>
                  </pic:spPr>
                </pic:pic>
              </a:graphicData>
            </a:graphic>
          </wp:inline>
        </w:drawing>
      </w:r>
    </w:p>
    <w:p w14:paraId="234F7264" w14:textId="77777777" w:rsidR="00881D7B" w:rsidRDefault="00000000">
      <w:pPr>
        <w:spacing w:line="360" w:lineRule="auto"/>
        <w:jc w:val="center"/>
        <w:rPr>
          <w:color w:val="000000"/>
          <w:sz w:val="16"/>
          <w:szCs w:val="16"/>
        </w:rPr>
      </w:pPr>
      <w:r>
        <w:rPr>
          <w:color w:val="000000"/>
          <w:sz w:val="16"/>
          <w:szCs w:val="16"/>
        </w:rPr>
        <w:t>(Source: Own Python code)</w:t>
      </w:r>
    </w:p>
    <w:p w14:paraId="39E43C6C" w14:textId="77777777" w:rsidR="00881D7B" w:rsidRDefault="00881D7B">
      <w:pPr>
        <w:spacing w:line="360" w:lineRule="auto"/>
        <w:jc w:val="center"/>
        <w:rPr>
          <w:color w:val="000000"/>
          <w:sz w:val="16"/>
          <w:szCs w:val="16"/>
        </w:rPr>
      </w:pPr>
    </w:p>
    <w:p w14:paraId="03EEC9C3" w14:textId="77777777" w:rsidR="00881D7B" w:rsidRDefault="00000000">
      <w:pPr>
        <w:spacing w:line="360" w:lineRule="auto"/>
        <w:jc w:val="both"/>
        <w:rPr>
          <w:color w:val="000000"/>
          <w:sz w:val="22"/>
          <w:szCs w:val="22"/>
        </w:rPr>
      </w:pPr>
      <w:r>
        <w:rPr>
          <w:color w:val="000000"/>
          <w:sz w:val="22"/>
          <w:szCs w:val="22"/>
        </w:rPr>
        <w:t xml:space="preserve">Second part of the code is used to repeat the single Monte Carlo simulation </w:t>
      </w:r>
      <w:r>
        <w:rPr>
          <w:i/>
          <w:color w:val="000000"/>
          <w:sz w:val="22"/>
          <w:szCs w:val="22"/>
        </w:rPr>
        <w:t xml:space="preserve">n </w:t>
      </w:r>
      <w:r>
        <w:rPr>
          <w:color w:val="000000"/>
          <w:sz w:val="22"/>
          <w:szCs w:val="22"/>
        </w:rPr>
        <w:t>times and compute the mean and variance of the estimations. This part of the process is exactly the same as for the Crude Monte Carlo so no explanation will be provided. We have added the solution for the Black Scholes model into the outcome of the code for comparison purposes. The code will be provided as illustration 11 for further revision.</w:t>
      </w:r>
    </w:p>
    <w:p w14:paraId="7ABEFF19" w14:textId="77777777" w:rsidR="00881D7B" w:rsidRDefault="00881D7B">
      <w:pPr>
        <w:spacing w:line="360" w:lineRule="auto"/>
        <w:rPr>
          <w:color w:val="000000"/>
          <w:sz w:val="16"/>
          <w:szCs w:val="16"/>
        </w:rPr>
      </w:pPr>
    </w:p>
    <w:p w14:paraId="0C4D6A4E" w14:textId="77777777" w:rsidR="00881D7B" w:rsidRDefault="00881D7B">
      <w:pPr>
        <w:spacing w:line="360" w:lineRule="auto"/>
        <w:rPr>
          <w:color w:val="000000"/>
          <w:sz w:val="16"/>
          <w:szCs w:val="16"/>
        </w:rPr>
      </w:pPr>
    </w:p>
    <w:p w14:paraId="10F3EE82" w14:textId="77777777" w:rsidR="00881D7B" w:rsidRDefault="00000000">
      <w:pPr>
        <w:pBdr>
          <w:top w:val="nil"/>
          <w:left w:val="nil"/>
          <w:bottom w:val="nil"/>
          <w:right w:val="nil"/>
          <w:between w:val="nil"/>
        </w:pBdr>
        <w:spacing w:line="360" w:lineRule="auto"/>
        <w:ind w:left="720"/>
        <w:jc w:val="center"/>
        <w:rPr>
          <w:color w:val="000000"/>
          <w:sz w:val="16"/>
          <w:szCs w:val="16"/>
        </w:rPr>
      </w:pPr>
      <w:r>
        <w:rPr>
          <w:color w:val="000000"/>
          <w:sz w:val="16"/>
          <w:szCs w:val="16"/>
        </w:rPr>
        <w:t>Illustration 11: 2</w:t>
      </w:r>
      <w:r>
        <w:rPr>
          <w:color w:val="000000"/>
          <w:sz w:val="16"/>
          <w:szCs w:val="16"/>
          <w:vertAlign w:val="superscript"/>
        </w:rPr>
        <w:t>nd</w:t>
      </w:r>
      <w:r>
        <w:rPr>
          <w:color w:val="000000"/>
          <w:sz w:val="16"/>
          <w:szCs w:val="16"/>
        </w:rPr>
        <w:t xml:space="preserve"> part of the code for Conditional Monte Carlo computation</w:t>
      </w:r>
    </w:p>
    <w:p w14:paraId="79119F3B" w14:textId="77777777" w:rsidR="00881D7B" w:rsidRDefault="00000000">
      <w:pPr>
        <w:spacing w:line="360" w:lineRule="auto"/>
        <w:jc w:val="center"/>
        <w:rPr>
          <w:color w:val="000000"/>
        </w:rPr>
      </w:pPr>
      <w:r>
        <w:rPr>
          <w:noProof/>
          <w:color w:val="000000"/>
        </w:rPr>
        <w:drawing>
          <wp:inline distT="0" distB="0" distL="0" distR="0" wp14:anchorId="07A32C87" wp14:editId="19EFEA99">
            <wp:extent cx="2519984" cy="972053"/>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519984" cy="972053"/>
                    </a:xfrm>
                    <a:prstGeom prst="rect">
                      <a:avLst/>
                    </a:prstGeom>
                    <a:ln/>
                  </pic:spPr>
                </pic:pic>
              </a:graphicData>
            </a:graphic>
          </wp:inline>
        </w:drawing>
      </w:r>
    </w:p>
    <w:p w14:paraId="34168881" w14:textId="77777777" w:rsidR="00881D7B" w:rsidRDefault="00000000">
      <w:pPr>
        <w:spacing w:line="360" w:lineRule="auto"/>
        <w:jc w:val="center"/>
        <w:rPr>
          <w:sz w:val="16"/>
          <w:szCs w:val="16"/>
        </w:rPr>
      </w:pPr>
      <w:r>
        <w:rPr>
          <w:color w:val="000000"/>
          <w:sz w:val="16"/>
          <w:szCs w:val="16"/>
        </w:rPr>
        <w:t>(Source: Own Python code)</w:t>
      </w:r>
    </w:p>
    <w:p w14:paraId="5F7F9042" w14:textId="77777777" w:rsidR="00881D7B" w:rsidRDefault="00881D7B">
      <w:pPr>
        <w:pBdr>
          <w:top w:val="nil"/>
          <w:left w:val="nil"/>
          <w:bottom w:val="nil"/>
          <w:right w:val="nil"/>
          <w:between w:val="nil"/>
        </w:pBdr>
        <w:spacing w:line="360" w:lineRule="auto"/>
        <w:jc w:val="both"/>
        <w:rPr>
          <w:sz w:val="22"/>
          <w:szCs w:val="22"/>
        </w:rPr>
      </w:pPr>
    </w:p>
    <w:p w14:paraId="3BCE142F" w14:textId="77777777" w:rsidR="00881D7B" w:rsidRDefault="00000000">
      <w:pPr>
        <w:pStyle w:val="Heading2"/>
        <w:numPr>
          <w:ilvl w:val="1"/>
          <w:numId w:val="3"/>
        </w:numPr>
        <w:spacing w:line="360" w:lineRule="auto"/>
        <w:jc w:val="both"/>
        <w:rPr>
          <w:sz w:val="28"/>
          <w:szCs w:val="28"/>
        </w:rPr>
      </w:pPr>
      <w:bookmarkStart w:id="17" w:name="_heading=h.6ij56q41zcnl" w:colFirst="0" w:colLast="0"/>
      <w:bookmarkEnd w:id="17"/>
      <w:r>
        <w:rPr>
          <w:sz w:val="28"/>
          <w:szCs w:val="28"/>
        </w:rPr>
        <w:t xml:space="preserve"> Antithetic Conditional Monte Carlo</w:t>
      </w:r>
    </w:p>
    <w:p w14:paraId="6BE9319A" w14:textId="77777777" w:rsidR="00881D7B" w:rsidRDefault="00000000">
      <w:pPr>
        <w:pBdr>
          <w:top w:val="nil"/>
          <w:left w:val="nil"/>
          <w:bottom w:val="nil"/>
          <w:right w:val="nil"/>
          <w:between w:val="nil"/>
        </w:pBdr>
        <w:spacing w:line="360" w:lineRule="auto"/>
        <w:jc w:val="both"/>
        <w:rPr>
          <w:color w:val="000000"/>
          <w:sz w:val="22"/>
          <w:szCs w:val="22"/>
        </w:rPr>
      </w:pPr>
      <w:r>
        <w:rPr>
          <w:color w:val="000000"/>
          <w:sz w:val="22"/>
          <w:szCs w:val="22"/>
        </w:rPr>
        <w:t xml:space="preserve">As seen before, this model applies the </w:t>
      </w:r>
      <w:r>
        <w:rPr>
          <w:sz w:val="22"/>
          <w:szCs w:val="22"/>
        </w:rPr>
        <w:t>A</w:t>
      </w:r>
      <w:r>
        <w:rPr>
          <w:color w:val="000000"/>
          <w:sz w:val="22"/>
          <w:szCs w:val="22"/>
        </w:rPr>
        <w:t>ntithetic variate into Conditional Monte Carlo. The steps followed are the ones below:</w:t>
      </w:r>
    </w:p>
    <w:p w14:paraId="6C20DBAD" w14:textId="77777777" w:rsidR="00881D7B" w:rsidRDefault="00000000">
      <w:pPr>
        <w:numPr>
          <w:ilvl w:val="0"/>
          <w:numId w:val="8"/>
        </w:numPr>
        <w:pBdr>
          <w:top w:val="nil"/>
          <w:left w:val="nil"/>
          <w:bottom w:val="nil"/>
          <w:right w:val="nil"/>
          <w:between w:val="nil"/>
        </w:pBdr>
        <w:spacing w:line="360" w:lineRule="auto"/>
        <w:jc w:val="both"/>
        <w:rPr>
          <w:color w:val="000000"/>
          <w:sz w:val="22"/>
          <w:szCs w:val="22"/>
        </w:rPr>
      </w:pPr>
      <w:r>
        <w:rPr>
          <w:color w:val="000000"/>
          <w:sz w:val="22"/>
          <w:szCs w:val="22"/>
        </w:rPr>
        <w:t xml:space="preserve">Create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z</m:t>
            </m:r>
          </m:e>
          <m:sub>
            <m:r>
              <w:rPr>
                <w:rFonts w:ascii="Cambria Math" w:eastAsia="Cambria Math" w:hAnsi="Cambria Math" w:cs="Cambria Math"/>
                <w:color w:val="000000"/>
                <w:sz w:val="22"/>
                <w:szCs w:val="22"/>
              </w:rPr>
              <m:t>a</m:t>
            </m:r>
          </m:sub>
        </m:sSub>
      </m:oMath>
      <w:r>
        <w:rPr>
          <w:color w:val="000000"/>
          <w:sz w:val="22"/>
          <w:szCs w:val="22"/>
        </w:rPr>
        <w:t xml:space="preserve">, a random normal with mean 0, variance 1, and size 101. And use it to create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z</m:t>
            </m:r>
          </m:e>
          <m:sub>
            <m:r>
              <w:rPr>
                <w:rFonts w:ascii="Cambria Math" w:eastAsia="Cambria Math" w:hAnsi="Cambria Math" w:cs="Cambria Math"/>
                <w:color w:val="000000"/>
                <w:sz w:val="22"/>
                <w:szCs w:val="22"/>
              </w:rPr>
              <m:t>b</m:t>
            </m:r>
          </m:sub>
        </m:sSub>
      </m:oMath>
      <w:r>
        <w:rPr>
          <w:color w:val="000000"/>
          <w:sz w:val="22"/>
          <w:szCs w:val="22"/>
        </w:rPr>
        <w:t xml:space="preserve"> by applying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z</m:t>
            </m:r>
          </m:e>
          <m:sub>
            <m:r>
              <w:rPr>
                <w:rFonts w:ascii="Cambria Math" w:eastAsia="Cambria Math" w:hAnsi="Cambria Math" w:cs="Cambria Math"/>
                <w:color w:val="000000"/>
                <w:sz w:val="22"/>
                <w:szCs w:val="22"/>
              </w:rPr>
              <m:t>b</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z</m:t>
            </m:r>
          </m:e>
          <m:sub>
            <m:r>
              <w:rPr>
                <w:rFonts w:ascii="Cambria Math" w:eastAsia="Cambria Math" w:hAnsi="Cambria Math" w:cs="Cambria Math"/>
                <w:color w:val="000000"/>
                <w:sz w:val="22"/>
                <w:szCs w:val="22"/>
              </w:rPr>
              <m:t>a</m:t>
            </m:r>
          </m:sub>
        </m:sSub>
      </m:oMath>
      <w:r>
        <w:rPr>
          <w:color w:val="000000"/>
          <w:sz w:val="22"/>
          <w:szCs w:val="22"/>
        </w:rPr>
        <w:t>.</w:t>
      </w:r>
    </w:p>
    <w:p w14:paraId="43986A11" w14:textId="77777777" w:rsidR="00881D7B" w:rsidRDefault="00000000">
      <w:pPr>
        <w:numPr>
          <w:ilvl w:val="0"/>
          <w:numId w:val="8"/>
        </w:numPr>
        <w:pBdr>
          <w:top w:val="nil"/>
          <w:left w:val="nil"/>
          <w:bottom w:val="nil"/>
          <w:right w:val="nil"/>
          <w:between w:val="nil"/>
        </w:pBdr>
        <w:spacing w:line="360" w:lineRule="auto"/>
        <w:jc w:val="both"/>
        <w:rPr>
          <w:color w:val="000000"/>
          <w:sz w:val="22"/>
          <w:szCs w:val="22"/>
        </w:rPr>
      </w:pPr>
      <w:r>
        <w:rPr>
          <w:color w:val="000000"/>
          <w:sz w:val="22"/>
          <w:szCs w:val="22"/>
        </w:rPr>
        <w:t xml:space="preserve">Create a loop </w:t>
      </w:r>
      <w:r>
        <w:rPr>
          <w:i/>
          <w:color w:val="000000"/>
          <w:sz w:val="22"/>
          <w:szCs w:val="22"/>
        </w:rPr>
        <w:t>for</w:t>
      </w:r>
      <w:r>
        <w:rPr>
          <w:color w:val="000000"/>
          <w:sz w:val="22"/>
          <w:szCs w:val="22"/>
        </w:rPr>
        <w:t xml:space="preserve"> that will compute </w:t>
      </w:r>
      <w:r>
        <w:rPr>
          <w:i/>
          <w:color w:val="000000"/>
          <w:sz w:val="22"/>
          <w:szCs w:val="22"/>
        </w:rPr>
        <w:t xml:space="preserve">j = </w:t>
      </w:r>
      <w:r>
        <w:rPr>
          <w:color w:val="000000"/>
          <w:sz w:val="22"/>
          <w:szCs w:val="22"/>
        </w:rPr>
        <w:t>100 times (the number of time divisions we used) the following steps:</w:t>
      </w:r>
    </w:p>
    <w:p w14:paraId="4929EF82"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t xml:space="preserve">Set initial volatilities, </w:t>
      </w:r>
      <m:oMath>
        <m:sSub>
          <m:sSubPr>
            <m:ctrlPr>
              <w:rPr>
                <w:rFonts w:ascii="Cambria Math" w:eastAsia="Cambria Math" w:hAnsi="Cambria Math" w:cs="Cambria Math"/>
                <w:color w:val="000000"/>
                <w:sz w:val="22"/>
                <w:szCs w:val="22"/>
              </w:rPr>
            </m:ctrlPr>
          </m:sSubPr>
          <m:e>
            <m:r>
              <w:rPr>
                <w:rFonts w:ascii="Cambria Math" w:hAnsi="Cambria Math"/>
              </w:rPr>
              <m:t>σ</m:t>
            </m:r>
          </m:e>
          <m:sub>
            <m:r>
              <w:rPr>
                <w:rFonts w:ascii="Cambria Math" w:eastAsia="Cambria Math" w:hAnsi="Cambria Math" w:cs="Cambria Math"/>
                <w:color w:val="000000"/>
                <w:sz w:val="22"/>
                <w:szCs w:val="22"/>
              </w:rPr>
              <m:t>0,A(B)</m:t>
            </m:r>
          </m:sub>
        </m:sSub>
      </m:oMath>
      <w:r>
        <w:rPr>
          <w:color w:val="000000"/>
          <w:sz w:val="22"/>
          <w:szCs w:val="22"/>
        </w:rPr>
        <w:t xml:space="preserve">, equal to 0.4. </w:t>
      </w:r>
    </w:p>
    <w:p w14:paraId="68D62631"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t xml:space="preserve">Create a two Brownian motions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and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b</m:t>
            </m:r>
          </m:sub>
        </m:sSub>
      </m:oMath>
      <w:r>
        <w:rPr>
          <w:color w:val="000000"/>
          <w:sz w:val="22"/>
          <w:szCs w:val="22"/>
        </w:rPr>
        <w:t xml:space="preserve"> following the formula (22) and </w:t>
      </w:r>
      <w:r>
        <w:rPr>
          <w:sz w:val="22"/>
          <w:szCs w:val="22"/>
        </w:rPr>
        <w:t>updating</w:t>
      </w:r>
      <w:r>
        <w:rPr>
          <w:color w:val="000000"/>
          <w:sz w:val="22"/>
          <w:szCs w:val="22"/>
        </w:rPr>
        <w:t xml:space="preserve"> it every </w:t>
      </w:r>
      <w:r>
        <w:rPr>
          <w:i/>
          <w:color w:val="000000"/>
          <w:sz w:val="22"/>
          <w:szCs w:val="22"/>
        </w:rPr>
        <w:t>j.</w:t>
      </w:r>
    </w:p>
    <w:p w14:paraId="7A840914"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t xml:space="preserve">Apply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W</m:t>
            </m:r>
          </m:e>
          <m:sub>
            <m:r>
              <w:rPr>
                <w:rFonts w:ascii="Cambria Math" w:eastAsia="Cambria Math" w:hAnsi="Cambria Math" w:cs="Cambria Math"/>
                <w:color w:val="000000"/>
                <w:sz w:val="22"/>
                <w:szCs w:val="22"/>
              </w:rPr>
              <m:t>a(b)</m:t>
            </m:r>
          </m:sub>
        </m:sSub>
      </m:oMath>
      <w:r>
        <w:rPr>
          <w:color w:val="000000"/>
          <w:sz w:val="22"/>
          <w:szCs w:val="22"/>
        </w:rPr>
        <w:t xml:space="preserve"> into SABR formula (21), one for sample </w:t>
      </w:r>
      <w:r>
        <w:rPr>
          <w:i/>
          <w:color w:val="000000"/>
          <w:sz w:val="22"/>
          <w:szCs w:val="22"/>
        </w:rPr>
        <w:t xml:space="preserve">a </w:t>
      </w:r>
      <w:r>
        <w:rPr>
          <w:color w:val="000000"/>
          <w:sz w:val="22"/>
          <w:szCs w:val="22"/>
        </w:rPr>
        <w:t xml:space="preserve">and one for sample </w:t>
      </w:r>
      <w:r>
        <w:rPr>
          <w:i/>
          <w:color w:val="000000"/>
          <w:sz w:val="22"/>
          <w:szCs w:val="22"/>
        </w:rPr>
        <w:t>b,</w:t>
      </w:r>
      <w:r>
        <w:rPr>
          <w:color w:val="000000"/>
          <w:sz w:val="22"/>
          <w:szCs w:val="22"/>
        </w:rPr>
        <w:t xml:space="preserve"> and update it every </w:t>
      </w:r>
      <w:r>
        <w:rPr>
          <w:i/>
          <w:color w:val="000000"/>
          <w:sz w:val="22"/>
          <w:szCs w:val="22"/>
        </w:rPr>
        <w:t>j.</w:t>
      </w:r>
    </w:p>
    <w:p w14:paraId="365D37F5" w14:textId="77777777" w:rsidR="00881D7B" w:rsidRDefault="00000000">
      <w:pPr>
        <w:numPr>
          <w:ilvl w:val="0"/>
          <w:numId w:val="6"/>
        </w:numPr>
        <w:pBdr>
          <w:top w:val="nil"/>
          <w:left w:val="nil"/>
          <w:bottom w:val="nil"/>
          <w:right w:val="nil"/>
          <w:between w:val="nil"/>
        </w:pBdr>
        <w:spacing w:line="360" w:lineRule="auto"/>
        <w:jc w:val="both"/>
        <w:rPr>
          <w:color w:val="000000"/>
          <w:sz w:val="22"/>
          <w:szCs w:val="22"/>
        </w:rPr>
      </w:pPr>
      <w:r>
        <w:rPr>
          <w:color w:val="000000"/>
          <w:sz w:val="22"/>
          <w:szCs w:val="22"/>
        </w:rPr>
        <w:lastRenderedPageBreak/>
        <w:t xml:space="preserve">Update time period t every </w:t>
      </w:r>
      <w:r>
        <w:rPr>
          <w:i/>
          <w:color w:val="000000"/>
          <w:sz w:val="22"/>
          <w:szCs w:val="22"/>
        </w:rPr>
        <w:t xml:space="preserve">j. </w:t>
      </w:r>
    </w:p>
    <w:p w14:paraId="313876DD" w14:textId="77777777" w:rsidR="00881D7B" w:rsidRDefault="00000000">
      <w:pPr>
        <w:numPr>
          <w:ilvl w:val="0"/>
          <w:numId w:val="8"/>
        </w:numPr>
        <w:pBdr>
          <w:top w:val="nil"/>
          <w:left w:val="nil"/>
          <w:bottom w:val="nil"/>
          <w:right w:val="nil"/>
          <w:between w:val="nil"/>
        </w:pBdr>
        <w:spacing w:line="360" w:lineRule="auto"/>
        <w:jc w:val="both"/>
        <w:rPr>
          <w:color w:val="000000"/>
          <w:sz w:val="22"/>
          <w:szCs w:val="22"/>
        </w:rPr>
      </w:pPr>
      <w:r>
        <w:rPr>
          <w:color w:val="000000"/>
          <w:sz w:val="22"/>
          <w:szCs w:val="22"/>
        </w:rPr>
        <w:t xml:space="preserve">Compute the mean squared of all </w:t>
      </w:r>
      <w:r>
        <w:rPr>
          <w:i/>
          <w:color w:val="000000"/>
          <w:sz w:val="22"/>
          <w:szCs w:val="22"/>
        </w:rPr>
        <w:t xml:space="preserve">j </w:t>
      </w:r>
      <w:r>
        <w:rPr>
          <w:color w:val="000000"/>
          <w:sz w:val="22"/>
          <w:szCs w:val="22"/>
        </w:rPr>
        <w:t xml:space="preserve">of sample </w:t>
      </w:r>
      <w:r>
        <w:rPr>
          <w:i/>
          <w:color w:val="000000"/>
          <w:sz w:val="22"/>
          <w:szCs w:val="22"/>
        </w:rPr>
        <w:t xml:space="preserve">a </w:t>
      </w:r>
      <w:r>
        <w:rPr>
          <w:color w:val="000000"/>
          <w:sz w:val="22"/>
          <w:szCs w:val="22"/>
        </w:rPr>
        <w:t xml:space="preserve">and sample </w:t>
      </w:r>
      <w:r>
        <w:rPr>
          <w:i/>
          <w:color w:val="000000"/>
          <w:sz w:val="22"/>
          <w:szCs w:val="22"/>
        </w:rPr>
        <w:t>b,</w:t>
      </w:r>
      <w:r>
        <w:rPr>
          <w:color w:val="000000"/>
          <w:sz w:val="22"/>
          <w:szCs w:val="22"/>
        </w:rPr>
        <w:t xml:space="preserve"> and compute the square mean to have all values in absolute numbers. Getting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sigma</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and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sigma</m:t>
            </m:r>
          </m:e>
          <m:sub>
            <m:r>
              <w:rPr>
                <w:rFonts w:ascii="Cambria Math" w:eastAsia="Cambria Math" w:hAnsi="Cambria Math" w:cs="Cambria Math"/>
                <w:color w:val="000000"/>
                <w:sz w:val="22"/>
                <w:szCs w:val="22"/>
              </w:rPr>
              <m:t>B</m:t>
            </m:r>
          </m:sub>
        </m:sSub>
      </m:oMath>
      <w:r>
        <w:rPr>
          <w:color w:val="000000"/>
          <w:sz w:val="22"/>
          <w:szCs w:val="22"/>
        </w:rPr>
        <w:t>.</w:t>
      </w:r>
    </w:p>
    <w:p w14:paraId="5E34D35A" w14:textId="77777777" w:rsidR="00881D7B" w:rsidRDefault="00000000">
      <w:pPr>
        <w:numPr>
          <w:ilvl w:val="0"/>
          <w:numId w:val="8"/>
        </w:numPr>
        <w:pBdr>
          <w:top w:val="nil"/>
          <w:left w:val="nil"/>
          <w:bottom w:val="nil"/>
          <w:right w:val="nil"/>
          <w:between w:val="nil"/>
        </w:pBdr>
        <w:spacing w:line="360" w:lineRule="auto"/>
        <w:jc w:val="both"/>
        <w:rPr>
          <w:color w:val="000000"/>
          <w:sz w:val="22"/>
          <w:szCs w:val="22"/>
        </w:rPr>
      </w:pPr>
      <w:r>
        <w:rPr>
          <w:color w:val="000000"/>
          <w:sz w:val="22"/>
          <w:szCs w:val="22"/>
        </w:rPr>
        <w:t xml:space="preserve">Apply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sigma</m:t>
            </m:r>
          </m:e>
          <m:sub>
            <m:r>
              <w:rPr>
                <w:rFonts w:ascii="Cambria Math" w:eastAsia="Cambria Math" w:hAnsi="Cambria Math" w:cs="Cambria Math"/>
                <w:color w:val="000000"/>
                <w:sz w:val="22"/>
                <w:szCs w:val="22"/>
              </w:rPr>
              <m:t>A</m:t>
            </m:r>
          </m:sub>
        </m:sSub>
        <m:r>
          <w:rPr>
            <w:rFonts w:ascii="Cambria Math" w:eastAsia="Cambria Math" w:hAnsi="Cambria Math" w:cs="Cambria Math"/>
            <w:color w:val="000000"/>
            <w:sz w:val="22"/>
            <w:szCs w:val="22"/>
          </w:rPr>
          <m:t xml:space="preserve"> and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sigma</m:t>
            </m:r>
          </m:e>
          <m:sub>
            <m:r>
              <w:rPr>
                <w:rFonts w:ascii="Cambria Math" w:eastAsia="Cambria Math" w:hAnsi="Cambria Math" w:cs="Cambria Math"/>
                <w:color w:val="000000"/>
                <w:sz w:val="22"/>
                <w:szCs w:val="22"/>
              </w:rPr>
              <m:t>B</m:t>
            </m:r>
          </m:sub>
        </m:sSub>
      </m:oMath>
      <w:r>
        <w:rPr>
          <w:color w:val="000000"/>
          <w:sz w:val="22"/>
          <w:szCs w:val="22"/>
        </w:rPr>
        <w:t xml:space="preserve"> into formula (14) to obtain the </w:t>
      </w:r>
      <w:r>
        <w:rPr>
          <w:sz w:val="22"/>
          <w:szCs w:val="22"/>
        </w:rPr>
        <w:t>a</w:t>
      </w:r>
      <w:r>
        <w:rPr>
          <w:color w:val="000000"/>
          <w:sz w:val="22"/>
          <w:szCs w:val="22"/>
        </w:rPr>
        <w:t>ntithetic estimator.</w:t>
      </w:r>
    </w:p>
    <w:p w14:paraId="2B9D0015" w14:textId="77777777" w:rsidR="00881D7B" w:rsidRDefault="00000000">
      <w:pPr>
        <w:numPr>
          <w:ilvl w:val="0"/>
          <w:numId w:val="8"/>
        </w:numPr>
        <w:pBdr>
          <w:top w:val="nil"/>
          <w:left w:val="nil"/>
          <w:bottom w:val="nil"/>
          <w:right w:val="nil"/>
          <w:between w:val="nil"/>
        </w:pBdr>
        <w:spacing w:line="360" w:lineRule="auto"/>
        <w:jc w:val="both"/>
        <w:rPr>
          <w:color w:val="000000"/>
          <w:sz w:val="22"/>
          <w:szCs w:val="22"/>
        </w:rPr>
      </w:pPr>
      <w:r>
        <w:rPr>
          <w:color w:val="000000"/>
          <w:sz w:val="22"/>
          <w:szCs w:val="22"/>
        </w:rPr>
        <w:t xml:space="preserve">Use the loop </w:t>
      </w:r>
      <w:r>
        <w:rPr>
          <w:sz w:val="22"/>
          <w:szCs w:val="22"/>
        </w:rPr>
        <w:t>“</w:t>
      </w:r>
      <w:r>
        <w:rPr>
          <w:i/>
          <w:color w:val="000000"/>
          <w:sz w:val="22"/>
          <w:szCs w:val="22"/>
        </w:rPr>
        <w:t>for</w:t>
      </w:r>
      <w:r>
        <w:rPr>
          <w:i/>
          <w:sz w:val="22"/>
          <w:szCs w:val="22"/>
        </w:rPr>
        <w:t>”</w:t>
      </w:r>
      <w:r>
        <w:rPr>
          <w:i/>
          <w:color w:val="000000"/>
          <w:sz w:val="22"/>
          <w:szCs w:val="22"/>
        </w:rPr>
        <w:t xml:space="preserve"> </w:t>
      </w:r>
      <w:r>
        <w:rPr>
          <w:color w:val="000000"/>
          <w:sz w:val="22"/>
          <w:szCs w:val="22"/>
        </w:rPr>
        <w:t xml:space="preserve">to repeat 2. and 3. </w:t>
      </w:r>
      <w:r>
        <w:rPr>
          <w:i/>
          <w:color w:val="000000"/>
          <w:sz w:val="22"/>
          <w:szCs w:val="22"/>
        </w:rPr>
        <w:t xml:space="preserve">i </w:t>
      </w:r>
      <w:r>
        <w:rPr>
          <w:color w:val="000000"/>
          <w:sz w:val="22"/>
          <w:szCs w:val="22"/>
        </w:rPr>
        <w:t xml:space="preserve">times and </w:t>
      </w:r>
      <w:r>
        <w:rPr>
          <w:sz w:val="22"/>
          <w:szCs w:val="22"/>
        </w:rPr>
        <w:t>computes</w:t>
      </w:r>
      <w:r>
        <w:rPr>
          <w:color w:val="000000"/>
          <w:sz w:val="22"/>
          <w:szCs w:val="22"/>
        </w:rPr>
        <w:t xml:space="preserve"> the mean of the </w:t>
      </w:r>
      <w:r>
        <w:rPr>
          <w:i/>
          <w:color w:val="000000"/>
          <w:sz w:val="22"/>
          <w:szCs w:val="22"/>
        </w:rPr>
        <w:t xml:space="preserve">i </w:t>
      </w:r>
      <w:r>
        <w:rPr>
          <w:color w:val="000000"/>
          <w:sz w:val="22"/>
          <w:szCs w:val="22"/>
        </w:rPr>
        <w:t>simulations. This will give us one Monte Carlo simulation.</w:t>
      </w:r>
    </w:p>
    <w:p w14:paraId="4118FE0B" w14:textId="77777777" w:rsidR="00881D7B" w:rsidRDefault="00881D7B">
      <w:pPr>
        <w:spacing w:line="360" w:lineRule="auto"/>
        <w:jc w:val="both"/>
        <w:rPr>
          <w:color w:val="000000"/>
          <w:sz w:val="16"/>
          <w:szCs w:val="16"/>
        </w:rPr>
      </w:pPr>
    </w:p>
    <w:p w14:paraId="76D6D2B8" w14:textId="77777777" w:rsidR="00881D7B" w:rsidRDefault="00000000">
      <w:pPr>
        <w:pBdr>
          <w:top w:val="nil"/>
          <w:left w:val="nil"/>
          <w:bottom w:val="nil"/>
          <w:right w:val="nil"/>
          <w:between w:val="nil"/>
        </w:pBdr>
        <w:spacing w:line="360" w:lineRule="auto"/>
        <w:ind w:left="360"/>
        <w:jc w:val="center"/>
        <w:rPr>
          <w:color w:val="000000"/>
          <w:sz w:val="16"/>
          <w:szCs w:val="16"/>
        </w:rPr>
      </w:pPr>
      <w:r>
        <w:rPr>
          <w:color w:val="000000"/>
          <w:sz w:val="16"/>
          <w:szCs w:val="16"/>
        </w:rPr>
        <w:t>Illustration 12: 1</w:t>
      </w:r>
      <w:r>
        <w:rPr>
          <w:color w:val="000000"/>
          <w:sz w:val="16"/>
          <w:szCs w:val="16"/>
          <w:vertAlign w:val="superscript"/>
        </w:rPr>
        <w:t>st</w:t>
      </w:r>
      <w:r>
        <w:rPr>
          <w:color w:val="000000"/>
          <w:sz w:val="16"/>
          <w:szCs w:val="16"/>
        </w:rPr>
        <w:t xml:space="preserve"> part of the code for Antithetic Conditional Monte Carlo computation</w:t>
      </w:r>
    </w:p>
    <w:p w14:paraId="2A5EDE2C" w14:textId="77777777" w:rsidR="00881D7B" w:rsidRDefault="00000000">
      <w:pPr>
        <w:pBdr>
          <w:top w:val="nil"/>
          <w:left w:val="nil"/>
          <w:bottom w:val="nil"/>
          <w:right w:val="nil"/>
          <w:between w:val="nil"/>
        </w:pBdr>
        <w:spacing w:line="360" w:lineRule="auto"/>
        <w:ind w:left="360"/>
        <w:jc w:val="center"/>
        <w:rPr>
          <w:color w:val="000000"/>
        </w:rPr>
      </w:pPr>
      <w:r>
        <w:rPr>
          <w:noProof/>
          <w:color w:val="000000"/>
        </w:rPr>
        <w:drawing>
          <wp:inline distT="0" distB="0" distL="0" distR="0" wp14:anchorId="2407A1DC" wp14:editId="53D94A30">
            <wp:extent cx="3253448" cy="3080020"/>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3253448" cy="3080020"/>
                    </a:xfrm>
                    <a:prstGeom prst="rect">
                      <a:avLst/>
                    </a:prstGeom>
                    <a:ln/>
                  </pic:spPr>
                </pic:pic>
              </a:graphicData>
            </a:graphic>
          </wp:inline>
        </w:drawing>
      </w:r>
    </w:p>
    <w:p w14:paraId="147E053F" w14:textId="77777777" w:rsidR="00881D7B" w:rsidRDefault="00000000">
      <w:pPr>
        <w:pBdr>
          <w:top w:val="nil"/>
          <w:left w:val="nil"/>
          <w:bottom w:val="nil"/>
          <w:right w:val="nil"/>
          <w:between w:val="nil"/>
        </w:pBdr>
        <w:spacing w:line="360" w:lineRule="auto"/>
        <w:ind w:left="360"/>
        <w:jc w:val="center"/>
        <w:rPr>
          <w:color w:val="000000"/>
          <w:sz w:val="16"/>
          <w:szCs w:val="16"/>
        </w:rPr>
      </w:pPr>
      <w:r>
        <w:rPr>
          <w:color w:val="000000"/>
          <w:sz w:val="16"/>
          <w:szCs w:val="16"/>
        </w:rPr>
        <w:t>(Source: Own Python code)</w:t>
      </w:r>
    </w:p>
    <w:p w14:paraId="419BEB66" w14:textId="77777777" w:rsidR="00881D7B" w:rsidRDefault="00881D7B">
      <w:pPr>
        <w:pBdr>
          <w:top w:val="nil"/>
          <w:left w:val="nil"/>
          <w:bottom w:val="nil"/>
          <w:right w:val="nil"/>
          <w:between w:val="nil"/>
        </w:pBdr>
        <w:spacing w:line="360" w:lineRule="auto"/>
        <w:ind w:left="360"/>
        <w:jc w:val="center"/>
        <w:rPr>
          <w:color w:val="000000"/>
          <w:sz w:val="16"/>
          <w:szCs w:val="16"/>
        </w:rPr>
      </w:pPr>
    </w:p>
    <w:p w14:paraId="15A273A9" w14:textId="77777777" w:rsidR="00881D7B" w:rsidRDefault="00000000">
      <w:pPr>
        <w:spacing w:line="360" w:lineRule="auto"/>
        <w:jc w:val="both"/>
        <w:rPr>
          <w:color w:val="000000"/>
          <w:sz w:val="22"/>
          <w:szCs w:val="22"/>
        </w:rPr>
      </w:pPr>
      <w:r>
        <w:rPr>
          <w:color w:val="000000"/>
          <w:sz w:val="22"/>
          <w:szCs w:val="22"/>
        </w:rPr>
        <w:t xml:space="preserve">Part two of the code is used to repeat the single Monte Carlo simulation </w:t>
      </w:r>
      <w:r>
        <w:rPr>
          <w:i/>
          <w:color w:val="000000"/>
          <w:sz w:val="22"/>
          <w:szCs w:val="22"/>
        </w:rPr>
        <w:t xml:space="preserve">n </w:t>
      </w:r>
      <w:r>
        <w:rPr>
          <w:color w:val="000000"/>
          <w:sz w:val="22"/>
          <w:szCs w:val="22"/>
        </w:rPr>
        <w:t>times and compute the mean and variance of the estimations. Once more, this part of the process is exactly the same as for the Crude Monte Carlo so no explanation will be provided. We have added the solution for the Black Scholes model into the outcome of the code for comparison purposes. The code will be provided as illustration 13 for further revision.</w:t>
      </w:r>
    </w:p>
    <w:p w14:paraId="143BD870" w14:textId="77777777" w:rsidR="00881D7B" w:rsidRDefault="00881D7B">
      <w:pPr>
        <w:spacing w:line="360" w:lineRule="auto"/>
        <w:jc w:val="both"/>
        <w:rPr>
          <w:color w:val="000000"/>
          <w:sz w:val="16"/>
          <w:szCs w:val="16"/>
        </w:rPr>
      </w:pPr>
    </w:p>
    <w:p w14:paraId="56EB0373" w14:textId="77777777" w:rsidR="00881D7B" w:rsidRDefault="00000000">
      <w:pPr>
        <w:pBdr>
          <w:top w:val="nil"/>
          <w:left w:val="nil"/>
          <w:bottom w:val="nil"/>
          <w:right w:val="nil"/>
          <w:between w:val="nil"/>
        </w:pBdr>
        <w:spacing w:line="360" w:lineRule="auto"/>
        <w:ind w:left="360"/>
        <w:jc w:val="center"/>
        <w:rPr>
          <w:color w:val="000000"/>
          <w:sz w:val="16"/>
          <w:szCs w:val="16"/>
        </w:rPr>
      </w:pPr>
      <w:r>
        <w:rPr>
          <w:color w:val="000000"/>
          <w:sz w:val="16"/>
          <w:szCs w:val="16"/>
        </w:rPr>
        <w:t>Illustration 13: 2</w:t>
      </w:r>
      <w:r>
        <w:rPr>
          <w:color w:val="000000"/>
          <w:sz w:val="16"/>
          <w:szCs w:val="16"/>
          <w:vertAlign w:val="superscript"/>
        </w:rPr>
        <w:t>nd</w:t>
      </w:r>
      <w:r>
        <w:rPr>
          <w:color w:val="000000"/>
          <w:sz w:val="16"/>
          <w:szCs w:val="16"/>
        </w:rPr>
        <w:t xml:space="preserve"> part of the code for Antithetic Conditional Monte Carlo computation</w:t>
      </w:r>
    </w:p>
    <w:p w14:paraId="10F0268D" w14:textId="77777777" w:rsidR="00881D7B" w:rsidRDefault="00000000">
      <w:pPr>
        <w:spacing w:line="360" w:lineRule="auto"/>
        <w:jc w:val="center"/>
        <w:rPr>
          <w:color w:val="000000"/>
        </w:rPr>
      </w:pPr>
      <w:r>
        <w:rPr>
          <w:noProof/>
          <w:color w:val="000000"/>
        </w:rPr>
        <w:drawing>
          <wp:inline distT="0" distB="0" distL="0" distR="0" wp14:anchorId="52000866" wp14:editId="664F1FA6">
            <wp:extent cx="2358144" cy="1116358"/>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358144" cy="1116358"/>
                    </a:xfrm>
                    <a:prstGeom prst="rect">
                      <a:avLst/>
                    </a:prstGeom>
                    <a:ln/>
                  </pic:spPr>
                </pic:pic>
              </a:graphicData>
            </a:graphic>
          </wp:inline>
        </w:drawing>
      </w:r>
    </w:p>
    <w:p w14:paraId="6803A58B" w14:textId="77777777" w:rsidR="00881D7B" w:rsidRDefault="00000000">
      <w:pPr>
        <w:pBdr>
          <w:top w:val="nil"/>
          <w:left w:val="nil"/>
          <w:bottom w:val="nil"/>
          <w:right w:val="nil"/>
          <w:between w:val="nil"/>
        </w:pBdr>
        <w:spacing w:line="360" w:lineRule="auto"/>
        <w:ind w:left="360"/>
        <w:jc w:val="center"/>
        <w:rPr>
          <w:color w:val="000000"/>
          <w:sz w:val="16"/>
          <w:szCs w:val="16"/>
        </w:rPr>
      </w:pPr>
      <w:r>
        <w:rPr>
          <w:color w:val="000000"/>
          <w:sz w:val="16"/>
          <w:szCs w:val="16"/>
        </w:rPr>
        <w:t>(Source: Own Python code)</w:t>
      </w:r>
    </w:p>
    <w:p w14:paraId="6EF2B9C8" w14:textId="77777777" w:rsidR="00881D7B" w:rsidRDefault="00000000">
      <w:pPr>
        <w:pStyle w:val="Heading1"/>
        <w:numPr>
          <w:ilvl w:val="0"/>
          <w:numId w:val="3"/>
        </w:numPr>
        <w:spacing w:line="360" w:lineRule="auto"/>
        <w:jc w:val="both"/>
        <w:rPr>
          <w:sz w:val="28"/>
          <w:szCs w:val="28"/>
        </w:rPr>
      </w:pPr>
      <w:bookmarkStart w:id="18" w:name="_heading=h.t64qw6hzm1am" w:colFirst="0" w:colLast="0"/>
      <w:bookmarkEnd w:id="18"/>
      <w:r>
        <w:rPr>
          <w:sz w:val="28"/>
          <w:szCs w:val="28"/>
        </w:rPr>
        <w:lastRenderedPageBreak/>
        <w:t>Results</w:t>
      </w:r>
    </w:p>
    <w:p w14:paraId="70CE2A42" w14:textId="77777777" w:rsidR="00881D7B" w:rsidRDefault="00000000">
      <w:pPr>
        <w:spacing w:line="360" w:lineRule="auto"/>
        <w:jc w:val="both"/>
        <w:rPr>
          <w:sz w:val="22"/>
          <w:szCs w:val="22"/>
        </w:rPr>
      </w:pPr>
      <w:r>
        <w:rPr>
          <w:sz w:val="22"/>
          <w:szCs w:val="22"/>
        </w:rPr>
        <w:t xml:space="preserve">As stated in section 2, when explaining the main characteristics of the Black Scholes model, we have already presented why the result of this model will be used as the price of an option. </w:t>
      </w:r>
    </w:p>
    <w:p w14:paraId="303828E1" w14:textId="77777777" w:rsidR="00881D7B" w:rsidRDefault="00000000">
      <w:pPr>
        <w:spacing w:line="360" w:lineRule="auto"/>
        <w:jc w:val="both"/>
        <w:rPr>
          <w:sz w:val="22"/>
          <w:szCs w:val="22"/>
        </w:rPr>
      </w:pPr>
      <w:r>
        <w:rPr>
          <w:sz w:val="22"/>
          <w:szCs w:val="22"/>
        </w:rPr>
        <w:t xml:space="preserve">Through this section we will compare the outcome obtained from our Monte Carlo code, and it varies, by comparing the price reached with the price obtained with Black Scholes model. Not only price will be taken as a measurement of success, but also the variance obtained with each method, which indicates its accuracy. </w:t>
      </w:r>
    </w:p>
    <w:p w14:paraId="7584FFCD" w14:textId="77777777" w:rsidR="00881D7B" w:rsidRDefault="00000000">
      <w:pPr>
        <w:pStyle w:val="Heading2"/>
        <w:spacing w:line="360" w:lineRule="auto"/>
        <w:jc w:val="both"/>
        <w:rPr>
          <w:sz w:val="28"/>
          <w:szCs w:val="28"/>
        </w:rPr>
      </w:pPr>
      <w:bookmarkStart w:id="19" w:name="_heading=h.63hk15rwp32f" w:colFirst="0" w:colLast="0"/>
      <w:bookmarkEnd w:id="19"/>
      <w:r>
        <w:rPr>
          <w:sz w:val="28"/>
          <w:szCs w:val="28"/>
        </w:rPr>
        <w:t>5.1 Initial Variables</w:t>
      </w:r>
    </w:p>
    <w:p w14:paraId="0A5640EE" w14:textId="77777777" w:rsidR="00881D7B" w:rsidRDefault="00000000">
      <w:pPr>
        <w:spacing w:line="360" w:lineRule="auto"/>
        <w:jc w:val="both"/>
        <w:rPr>
          <w:color w:val="000000"/>
          <w:sz w:val="22"/>
          <w:szCs w:val="22"/>
        </w:rPr>
      </w:pPr>
      <w:r>
        <w:rPr>
          <w:color w:val="000000"/>
          <w:sz w:val="22"/>
          <w:szCs w:val="22"/>
        </w:rPr>
        <w:t xml:space="preserve">The first part of the computations, and screenshots in appendix, will be presented using initial variables defined as: Initial price of the underlying asset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r>
          <w:rPr>
            <w:rFonts w:ascii="Cambria Math" w:eastAsia="Cambria Math" w:hAnsi="Cambria Math" w:cs="Cambria Math"/>
            <w:color w:val="000000"/>
            <w:sz w:val="22"/>
            <w:szCs w:val="22"/>
          </w:rPr>
          <m:t>=100</m:t>
        </m:r>
      </m:oMath>
      <w:r>
        <w:rPr>
          <w:color w:val="000000"/>
          <w:sz w:val="22"/>
          <w:szCs w:val="22"/>
        </w:rPr>
        <w:t xml:space="preserve">, strike price </w:t>
      </w:r>
      <m:oMath>
        <m:r>
          <w:rPr>
            <w:rFonts w:ascii="Cambria Math" w:eastAsia="Cambria Math" w:hAnsi="Cambria Math" w:cs="Cambria Math"/>
            <w:color w:val="000000"/>
            <w:sz w:val="22"/>
            <w:szCs w:val="22"/>
          </w:rPr>
          <m:t>K=80</m:t>
        </m:r>
      </m:oMath>
      <w:r>
        <w:rPr>
          <w:color w:val="000000"/>
          <w:sz w:val="22"/>
          <w:szCs w:val="22"/>
        </w:rPr>
        <w:t xml:space="preserve">, real interest rate </w:t>
      </w:r>
      <m:oMath>
        <m:r>
          <w:rPr>
            <w:rFonts w:ascii="Cambria Math" w:eastAsia="Cambria Math" w:hAnsi="Cambria Math" w:cs="Cambria Math"/>
            <w:color w:val="000000"/>
            <w:sz w:val="22"/>
            <w:szCs w:val="22"/>
          </w:rPr>
          <m:t>r=0.01</m:t>
        </m:r>
      </m:oMath>
      <w:r>
        <w:rPr>
          <w:color w:val="000000"/>
          <w:sz w:val="22"/>
          <w:szCs w:val="22"/>
        </w:rPr>
        <w:t xml:space="preserve">, volatility </w:t>
      </w:r>
      <m:oMath>
        <m:r>
          <w:rPr>
            <w:rFonts w:ascii="Cambria Math" w:hAnsi="Cambria Math"/>
          </w:rPr>
          <m:t>σ</m:t>
        </m:r>
        <m:r>
          <w:rPr>
            <w:rFonts w:ascii="Cambria Math" w:eastAsia="Cambria Math" w:hAnsi="Cambria Math" w:cs="Cambria Math"/>
            <w:color w:val="000000"/>
            <w:sz w:val="22"/>
            <w:szCs w:val="22"/>
          </w:rPr>
          <m:t>=0.4</m:t>
        </m:r>
      </m:oMath>
      <w:r>
        <w:rPr>
          <w:color w:val="000000"/>
          <w:sz w:val="22"/>
          <w:szCs w:val="22"/>
        </w:rPr>
        <w:t xml:space="preserve">, and maturity time </w:t>
      </w:r>
      <m:oMath>
        <m:r>
          <w:rPr>
            <w:rFonts w:ascii="Cambria Math" w:eastAsia="Cambria Math" w:hAnsi="Cambria Math" w:cs="Cambria Math"/>
            <w:color w:val="000000"/>
            <w:sz w:val="22"/>
            <w:szCs w:val="22"/>
          </w:rPr>
          <m:t>T=0.1</m:t>
        </m:r>
      </m:oMath>
      <w:r>
        <w:rPr>
          <w:color w:val="000000"/>
          <w:sz w:val="22"/>
          <w:szCs w:val="22"/>
        </w:rPr>
        <w:t xml:space="preserve"> (annualized). These variables will remain fixed during this section. Will be in the next section, where we will study how changes in these variables affect the computations and thus the results obtained. The only variable that will change now will be </w:t>
      </w:r>
      <w:r>
        <w:rPr>
          <w:i/>
          <w:color w:val="000000"/>
          <w:sz w:val="22"/>
          <w:szCs w:val="22"/>
        </w:rPr>
        <w:t>n</w:t>
      </w:r>
      <w:r>
        <w:rPr>
          <w:color w:val="000000"/>
          <w:sz w:val="22"/>
          <w:szCs w:val="22"/>
        </w:rPr>
        <w:t xml:space="preserve">, which will be used to see how an increase in </w:t>
      </w:r>
      <w:r>
        <w:rPr>
          <w:i/>
          <w:color w:val="000000"/>
          <w:sz w:val="22"/>
          <w:szCs w:val="22"/>
        </w:rPr>
        <w:t>n</w:t>
      </w:r>
      <w:r>
        <w:rPr>
          <w:color w:val="000000"/>
          <w:sz w:val="22"/>
          <w:szCs w:val="22"/>
        </w:rPr>
        <w:t xml:space="preserve"> affects the accuracy of our computations.</w:t>
      </w:r>
    </w:p>
    <w:p w14:paraId="2A059BD7" w14:textId="77777777" w:rsidR="00881D7B" w:rsidRDefault="00881D7B">
      <w:pPr>
        <w:spacing w:line="360" w:lineRule="auto"/>
        <w:jc w:val="both"/>
        <w:rPr>
          <w:sz w:val="22"/>
          <w:szCs w:val="22"/>
        </w:rPr>
      </w:pPr>
    </w:p>
    <w:p w14:paraId="3438557B" w14:textId="77777777" w:rsidR="00881D7B" w:rsidRDefault="00000000">
      <w:pPr>
        <w:spacing w:line="360" w:lineRule="auto"/>
        <w:jc w:val="both"/>
        <w:rPr>
          <w:sz w:val="22"/>
          <w:szCs w:val="22"/>
        </w:rPr>
      </w:pPr>
      <w:r>
        <w:rPr>
          <w:sz w:val="22"/>
          <w:szCs w:val="22"/>
        </w:rPr>
        <w:t xml:space="preserve">Using the initial variables, the Black Scholes price of the option is 20.25285. </w:t>
      </w:r>
      <w:r>
        <w:rPr>
          <w:sz w:val="18"/>
          <w:szCs w:val="18"/>
        </w:rPr>
        <w:t>(Illustration X in appendix)</w:t>
      </w:r>
    </w:p>
    <w:p w14:paraId="7034295F" w14:textId="77777777" w:rsidR="00881D7B" w:rsidRDefault="00881D7B">
      <w:pPr>
        <w:spacing w:line="360" w:lineRule="auto"/>
        <w:jc w:val="both"/>
        <w:rPr>
          <w:sz w:val="22"/>
          <w:szCs w:val="22"/>
        </w:rPr>
      </w:pPr>
    </w:p>
    <w:p w14:paraId="1C240B9D" w14:textId="77777777" w:rsidR="00881D7B" w:rsidRDefault="00000000">
      <w:pPr>
        <w:spacing w:line="360" w:lineRule="auto"/>
        <w:jc w:val="both"/>
        <w:rPr>
          <w:sz w:val="18"/>
          <w:szCs w:val="18"/>
        </w:rPr>
      </w:pPr>
      <w:bookmarkStart w:id="20" w:name="_heading=h.2et92p0" w:colFirst="0" w:colLast="0"/>
      <w:bookmarkEnd w:id="20"/>
      <w:r>
        <w:rPr>
          <w:sz w:val="22"/>
          <w:szCs w:val="22"/>
        </w:rPr>
        <w:t xml:space="preserve">Starting with the Crude Monte Carlo simulation, as we increase the number of simulations, the price yielded gets closer to the Black Scholes model although the variance does not get reduced. </w:t>
      </w:r>
      <w:r>
        <w:rPr>
          <w:sz w:val="18"/>
          <w:szCs w:val="18"/>
        </w:rPr>
        <w:t>(Illustration X in appendix)</w:t>
      </w:r>
    </w:p>
    <w:p w14:paraId="2DDE414E" w14:textId="77777777" w:rsidR="00881D7B" w:rsidRDefault="00881D7B">
      <w:pPr>
        <w:spacing w:line="360" w:lineRule="auto"/>
        <w:jc w:val="both"/>
        <w:rPr>
          <w:sz w:val="16"/>
          <w:szCs w:val="16"/>
        </w:rPr>
      </w:pPr>
    </w:p>
    <w:p w14:paraId="427C1AD0" w14:textId="77777777" w:rsidR="00881D7B" w:rsidRDefault="00000000">
      <w:pPr>
        <w:spacing w:line="360" w:lineRule="auto"/>
        <w:jc w:val="center"/>
        <w:rPr>
          <w:sz w:val="18"/>
          <w:szCs w:val="18"/>
        </w:rPr>
      </w:pPr>
      <w:r>
        <w:rPr>
          <w:sz w:val="18"/>
          <w:szCs w:val="18"/>
        </w:rPr>
        <w:t>Table 1</w:t>
      </w:r>
    </w:p>
    <w:tbl>
      <w:tblPr>
        <w:tblStyle w:val="a"/>
        <w:tblW w:w="6480" w:type="dxa"/>
        <w:jc w:val="center"/>
        <w:tblLayout w:type="fixed"/>
        <w:tblLook w:val="0400" w:firstRow="0" w:lastRow="0" w:firstColumn="0" w:lastColumn="0" w:noHBand="0" w:noVBand="1"/>
      </w:tblPr>
      <w:tblGrid>
        <w:gridCol w:w="1200"/>
        <w:gridCol w:w="1200"/>
        <w:gridCol w:w="1900"/>
        <w:gridCol w:w="2180"/>
      </w:tblGrid>
      <w:tr w:rsidR="00881D7B" w14:paraId="7ABE2619" w14:textId="77777777">
        <w:trPr>
          <w:trHeight w:val="16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D705C" w14:textId="77777777" w:rsidR="00881D7B" w:rsidRDefault="00000000">
            <w:pPr>
              <w:spacing w:line="360" w:lineRule="auto"/>
              <w:jc w:val="center"/>
              <w:rPr>
                <w:color w:val="000000"/>
                <w:sz w:val="22"/>
                <w:szCs w:val="22"/>
              </w:rPr>
            </w:pPr>
            <w:r>
              <w:rPr>
                <w:color w:val="000000"/>
                <w:sz w:val="22"/>
                <w:szCs w:val="22"/>
              </w:rPr>
              <w:t> </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3A6C483F" w14:textId="77777777" w:rsidR="00881D7B" w:rsidRDefault="00000000">
            <w:pPr>
              <w:spacing w:line="360" w:lineRule="auto"/>
              <w:jc w:val="center"/>
              <w:rPr>
                <w:color w:val="000000"/>
                <w:sz w:val="22"/>
                <w:szCs w:val="22"/>
              </w:rPr>
            </w:pPr>
            <w:r>
              <w:rPr>
                <w:color w:val="000000"/>
                <w:sz w:val="22"/>
                <w:szCs w:val="22"/>
              </w:rPr>
              <w:t>Price</w:t>
            </w:r>
          </w:p>
        </w:tc>
        <w:tc>
          <w:tcPr>
            <w:tcW w:w="1900" w:type="dxa"/>
            <w:tcBorders>
              <w:top w:val="single" w:sz="4" w:space="0" w:color="000000"/>
              <w:left w:val="nil"/>
              <w:bottom w:val="single" w:sz="4" w:space="0" w:color="000000"/>
              <w:right w:val="single" w:sz="4" w:space="0" w:color="000000"/>
            </w:tcBorders>
            <w:shd w:val="clear" w:color="auto" w:fill="auto"/>
            <w:vAlign w:val="center"/>
          </w:tcPr>
          <w:p w14:paraId="671C7605" w14:textId="77777777" w:rsidR="00881D7B" w:rsidRDefault="00000000">
            <w:pPr>
              <w:spacing w:line="360" w:lineRule="auto"/>
              <w:jc w:val="center"/>
              <w:rPr>
                <w:color w:val="000000"/>
                <w:sz w:val="22"/>
                <w:szCs w:val="22"/>
              </w:rPr>
            </w:pPr>
            <w:r>
              <w:rPr>
                <w:color w:val="000000"/>
                <w:sz w:val="22"/>
                <w:szCs w:val="22"/>
              </w:rPr>
              <w:t>Variance</w:t>
            </w:r>
          </w:p>
        </w:tc>
        <w:tc>
          <w:tcPr>
            <w:tcW w:w="2180" w:type="dxa"/>
            <w:tcBorders>
              <w:top w:val="single" w:sz="4" w:space="0" w:color="000000"/>
              <w:left w:val="nil"/>
              <w:bottom w:val="single" w:sz="4" w:space="0" w:color="000000"/>
              <w:right w:val="single" w:sz="4" w:space="0" w:color="000000"/>
            </w:tcBorders>
            <w:shd w:val="clear" w:color="auto" w:fill="auto"/>
            <w:vAlign w:val="bottom"/>
          </w:tcPr>
          <w:p w14:paraId="49E8958D" w14:textId="77777777" w:rsidR="00881D7B" w:rsidRDefault="00000000">
            <w:pPr>
              <w:spacing w:line="360" w:lineRule="auto"/>
              <w:rPr>
                <w:color w:val="000000"/>
                <w:sz w:val="22"/>
                <w:szCs w:val="22"/>
              </w:rPr>
            </w:pPr>
            <w:r>
              <w:rPr>
                <w:color w:val="000000"/>
                <w:sz w:val="22"/>
                <w:szCs w:val="22"/>
              </w:rPr>
              <w:t>Price Delta vs. BS</w:t>
            </w:r>
          </w:p>
        </w:tc>
      </w:tr>
      <w:tr w:rsidR="00881D7B" w14:paraId="12A51F2D"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6BC89227" w14:textId="77777777" w:rsidR="00881D7B" w:rsidRDefault="00000000">
            <w:pPr>
              <w:spacing w:line="360" w:lineRule="auto"/>
              <w:jc w:val="center"/>
              <w:rPr>
                <w:color w:val="000000"/>
                <w:sz w:val="22"/>
                <w:szCs w:val="22"/>
              </w:rPr>
            </w:pPr>
            <w:r>
              <w:rPr>
                <w:color w:val="000000"/>
                <w:sz w:val="22"/>
                <w:szCs w:val="22"/>
              </w:rPr>
              <w:t>N=100</w:t>
            </w:r>
          </w:p>
        </w:tc>
        <w:tc>
          <w:tcPr>
            <w:tcW w:w="1200" w:type="dxa"/>
            <w:tcBorders>
              <w:top w:val="nil"/>
              <w:left w:val="nil"/>
              <w:bottom w:val="single" w:sz="4" w:space="0" w:color="000000"/>
              <w:right w:val="single" w:sz="4" w:space="0" w:color="000000"/>
            </w:tcBorders>
            <w:shd w:val="clear" w:color="auto" w:fill="auto"/>
            <w:vAlign w:val="center"/>
          </w:tcPr>
          <w:p w14:paraId="089BD2CA" w14:textId="77777777" w:rsidR="00881D7B" w:rsidRDefault="00000000">
            <w:pPr>
              <w:spacing w:line="360" w:lineRule="auto"/>
              <w:jc w:val="center"/>
              <w:rPr>
                <w:color w:val="000000"/>
                <w:sz w:val="22"/>
                <w:szCs w:val="22"/>
              </w:rPr>
            </w:pPr>
            <w:r>
              <w:rPr>
                <w:color w:val="000000"/>
                <w:sz w:val="22"/>
                <w:szCs w:val="22"/>
              </w:rPr>
              <w:t>19.7586</w:t>
            </w:r>
          </w:p>
        </w:tc>
        <w:tc>
          <w:tcPr>
            <w:tcW w:w="1900" w:type="dxa"/>
            <w:tcBorders>
              <w:top w:val="nil"/>
              <w:left w:val="nil"/>
              <w:bottom w:val="single" w:sz="4" w:space="0" w:color="000000"/>
              <w:right w:val="single" w:sz="4" w:space="0" w:color="000000"/>
            </w:tcBorders>
            <w:shd w:val="clear" w:color="auto" w:fill="auto"/>
            <w:vAlign w:val="center"/>
          </w:tcPr>
          <w:p w14:paraId="5CF24328" w14:textId="77777777" w:rsidR="00881D7B" w:rsidRDefault="00000000">
            <w:pPr>
              <w:spacing w:line="360" w:lineRule="auto"/>
              <w:jc w:val="center"/>
              <w:rPr>
                <w:color w:val="000000"/>
                <w:sz w:val="22"/>
                <w:szCs w:val="22"/>
              </w:rPr>
            </w:pPr>
            <w:r>
              <w:rPr>
                <w:color w:val="000000"/>
                <w:sz w:val="22"/>
                <w:szCs w:val="22"/>
              </w:rPr>
              <w:t>2.8856</w:t>
            </w:r>
          </w:p>
        </w:tc>
        <w:tc>
          <w:tcPr>
            <w:tcW w:w="2180" w:type="dxa"/>
            <w:tcBorders>
              <w:top w:val="nil"/>
              <w:left w:val="nil"/>
              <w:bottom w:val="single" w:sz="4" w:space="0" w:color="000000"/>
              <w:right w:val="single" w:sz="4" w:space="0" w:color="000000"/>
            </w:tcBorders>
            <w:shd w:val="clear" w:color="auto" w:fill="auto"/>
            <w:vAlign w:val="bottom"/>
          </w:tcPr>
          <w:p w14:paraId="55074313" w14:textId="77777777" w:rsidR="00881D7B" w:rsidRDefault="00000000">
            <w:pPr>
              <w:spacing w:line="360" w:lineRule="auto"/>
              <w:jc w:val="center"/>
              <w:rPr>
                <w:color w:val="000000"/>
                <w:sz w:val="22"/>
                <w:szCs w:val="22"/>
              </w:rPr>
            </w:pPr>
            <w:r>
              <w:rPr>
                <w:color w:val="000000"/>
                <w:sz w:val="22"/>
                <w:szCs w:val="22"/>
              </w:rPr>
              <w:t>0.4942</w:t>
            </w:r>
          </w:p>
        </w:tc>
      </w:tr>
      <w:tr w:rsidR="00881D7B" w14:paraId="12B600E4"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63A9AAB5" w14:textId="77777777" w:rsidR="00881D7B" w:rsidRDefault="00000000">
            <w:pPr>
              <w:spacing w:line="360" w:lineRule="auto"/>
              <w:jc w:val="center"/>
              <w:rPr>
                <w:color w:val="000000"/>
                <w:sz w:val="22"/>
                <w:szCs w:val="22"/>
              </w:rPr>
            </w:pPr>
            <w:r>
              <w:rPr>
                <w:color w:val="000000"/>
                <w:sz w:val="22"/>
                <w:szCs w:val="22"/>
              </w:rPr>
              <w:t>N=1,000</w:t>
            </w:r>
          </w:p>
        </w:tc>
        <w:tc>
          <w:tcPr>
            <w:tcW w:w="1200" w:type="dxa"/>
            <w:tcBorders>
              <w:top w:val="nil"/>
              <w:left w:val="nil"/>
              <w:bottom w:val="single" w:sz="4" w:space="0" w:color="000000"/>
              <w:right w:val="single" w:sz="4" w:space="0" w:color="000000"/>
            </w:tcBorders>
            <w:shd w:val="clear" w:color="auto" w:fill="auto"/>
            <w:vAlign w:val="center"/>
          </w:tcPr>
          <w:p w14:paraId="7F06C5C8" w14:textId="77777777" w:rsidR="00881D7B" w:rsidRDefault="00000000">
            <w:pPr>
              <w:spacing w:line="360" w:lineRule="auto"/>
              <w:jc w:val="center"/>
              <w:rPr>
                <w:color w:val="000000"/>
                <w:sz w:val="22"/>
                <w:szCs w:val="22"/>
              </w:rPr>
            </w:pPr>
            <w:r>
              <w:rPr>
                <w:color w:val="000000"/>
                <w:sz w:val="22"/>
                <w:szCs w:val="22"/>
              </w:rPr>
              <w:t>20.1525</w:t>
            </w:r>
          </w:p>
        </w:tc>
        <w:tc>
          <w:tcPr>
            <w:tcW w:w="1900" w:type="dxa"/>
            <w:tcBorders>
              <w:top w:val="nil"/>
              <w:left w:val="nil"/>
              <w:bottom w:val="single" w:sz="4" w:space="0" w:color="000000"/>
              <w:right w:val="single" w:sz="4" w:space="0" w:color="000000"/>
            </w:tcBorders>
            <w:shd w:val="clear" w:color="auto" w:fill="auto"/>
            <w:vAlign w:val="center"/>
          </w:tcPr>
          <w:p w14:paraId="41DE764D" w14:textId="77777777" w:rsidR="00881D7B" w:rsidRDefault="00000000">
            <w:pPr>
              <w:spacing w:line="360" w:lineRule="auto"/>
              <w:jc w:val="center"/>
              <w:rPr>
                <w:color w:val="000000"/>
                <w:sz w:val="22"/>
                <w:szCs w:val="22"/>
              </w:rPr>
            </w:pPr>
            <w:r>
              <w:rPr>
                <w:color w:val="000000"/>
                <w:sz w:val="22"/>
                <w:szCs w:val="22"/>
              </w:rPr>
              <w:t>2.9389</w:t>
            </w:r>
          </w:p>
        </w:tc>
        <w:tc>
          <w:tcPr>
            <w:tcW w:w="2180" w:type="dxa"/>
            <w:tcBorders>
              <w:top w:val="nil"/>
              <w:left w:val="nil"/>
              <w:bottom w:val="single" w:sz="4" w:space="0" w:color="000000"/>
              <w:right w:val="single" w:sz="4" w:space="0" w:color="000000"/>
            </w:tcBorders>
            <w:shd w:val="clear" w:color="auto" w:fill="auto"/>
            <w:vAlign w:val="bottom"/>
          </w:tcPr>
          <w:p w14:paraId="0E6D5080" w14:textId="77777777" w:rsidR="00881D7B" w:rsidRDefault="00000000">
            <w:pPr>
              <w:spacing w:line="360" w:lineRule="auto"/>
              <w:jc w:val="center"/>
              <w:rPr>
                <w:color w:val="000000"/>
                <w:sz w:val="22"/>
                <w:szCs w:val="22"/>
              </w:rPr>
            </w:pPr>
            <w:r>
              <w:rPr>
                <w:color w:val="000000"/>
                <w:sz w:val="22"/>
                <w:szCs w:val="22"/>
              </w:rPr>
              <w:t>0.1003</w:t>
            </w:r>
          </w:p>
        </w:tc>
      </w:tr>
      <w:tr w:rsidR="00881D7B" w14:paraId="06ED73B5" w14:textId="77777777">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vAlign w:val="center"/>
          </w:tcPr>
          <w:p w14:paraId="6B4CDBC1" w14:textId="77777777" w:rsidR="00881D7B" w:rsidRDefault="00000000">
            <w:pPr>
              <w:spacing w:line="360" w:lineRule="auto"/>
              <w:jc w:val="center"/>
              <w:rPr>
                <w:color w:val="000000"/>
                <w:sz w:val="22"/>
                <w:szCs w:val="22"/>
              </w:rPr>
            </w:pPr>
            <w:r>
              <w:rPr>
                <w:color w:val="000000"/>
                <w:sz w:val="22"/>
                <w:szCs w:val="22"/>
              </w:rPr>
              <w:t>N=10,000</w:t>
            </w:r>
          </w:p>
        </w:tc>
        <w:tc>
          <w:tcPr>
            <w:tcW w:w="1200" w:type="dxa"/>
            <w:tcBorders>
              <w:top w:val="nil"/>
              <w:left w:val="nil"/>
              <w:bottom w:val="single" w:sz="4" w:space="0" w:color="000000"/>
              <w:right w:val="single" w:sz="4" w:space="0" w:color="000000"/>
            </w:tcBorders>
            <w:shd w:val="clear" w:color="auto" w:fill="auto"/>
            <w:vAlign w:val="center"/>
          </w:tcPr>
          <w:p w14:paraId="7E976C67" w14:textId="77777777" w:rsidR="00881D7B" w:rsidRDefault="00000000">
            <w:pPr>
              <w:spacing w:line="360" w:lineRule="auto"/>
              <w:jc w:val="center"/>
              <w:rPr>
                <w:color w:val="000000"/>
                <w:sz w:val="22"/>
                <w:szCs w:val="22"/>
              </w:rPr>
            </w:pPr>
            <w:r>
              <w:rPr>
                <w:color w:val="000000"/>
                <w:sz w:val="22"/>
                <w:szCs w:val="22"/>
              </w:rPr>
              <w:t>20.2156</w:t>
            </w:r>
          </w:p>
        </w:tc>
        <w:tc>
          <w:tcPr>
            <w:tcW w:w="1900" w:type="dxa"/>
            <w:tcBorders>
              <w:top w:val="nil"/>
              <w:left w:val="nil"/>
              <w:bottom w:val="single" w:sz="4" w:space="0" w:color="000000"/>
              <w:right w:val="single" w:sz="4" w:space="0" w:color="000000"/>
            </w:tcBorders>
            <w:shd w:val="clear" w:color="auto" w:fill="auto"/>
            <w:vAlign w:val="center"/>
          </w:tcPr>
          <w:p w14:paraId="12269DD6" w14:textId="77777777" w:rsidR="00881D7B" w:rsidRDefault="00000000">
            <w:pPr>
              <w:spacing w:line="360" w:lineRule="auto"/>
              <w:jc w:val="center"/>
              <w:rPr>
                <w:color w:val="000000"/>
                <w:sz w:val="22"/>
                <w:szCs w:val="22"/>
              </w:rPr>
            </w:pPr>
            <w:r>
              <w:rPr>
                <w:color w:val="000000"/>
                <w:sz w:val="22"/>
                <w:szCs w:val="22"/>
              </w:rPr>
              <w:t>2.9919</w:t>
            </w:r>
          </w:p>
        </w:tc>
        <w:tc>
          <w:tcPr>
            <w:tcW w:w="2180" w:type="dxa"/>
            <w:tcBorders>
              <w:top w:val="nil"/>
              <w:left w:val="nil"/>
              <w:bottom w:val="single" w:sz="4" w:space="0" w:color="000000"/>
              <w:right w:val="single" w:sz="4" w:space="0" w:color="000000"/>
            </w:tcBorders>
            <w:shd w:val="clear" w:color="auto" w:fill="auto"/>
            <w:vAlign w:val="bottom"/>
          </w:tcPr>
          <w:p w14:paraId="6E81DC4D" w14:textId="77777777" w:rsidR="00881D7B" w:rsidRDefault="00000000">
            <w:pPr>
              <w:spacing w:line="360" w:lineRule="auto"/>
              <w:jc w:val="center"/>
              <w:rPr>
                <w:color w:val="000000"/>
                <w:sz w:val="22"/>
                <w:szCs w:val="22"/>
              </w:rPr>
            </w:pPr>
            <w:r>
              <w:rPr>
                <w:color w:val="000000"/>
                <w:sz w:val="22"/>
                <w:szCs w:val="22"/>
              </w:rPr>
              <w:t>0.0373</w:t>
            </w:r>
          </w:p>
        </w:tc>
      </w:tr>
    </w:tbl>
    <w:p w14:paraId="5E7C9270" w14:textId="77777777" w:rsidR="00881D7B" w:rsidRDefault="00000000">
      <w:pPr>
        <w:spacing w:line="360" w:lineRule="auto"/>
        <w:jc w:val="center"/>
        <w:rPr>
          <w:color w:val="000000"/>
          <w:sz w:val="16"/>
          <w:szCs w:val="16"/>
        </w:rPr>
      </w:pPr>
      <w:r>
        <w:rPr>
          <w:color w:val="000000"/>
          <w:sz w:val="16"/>
          <w:szCs w:val="16"/>
        </w:rPr>
        <w:t>(Source: Own Python code)</w:t>
      </w:r>
    </w:p>
    <w:p w14:paraId="6C0AA88E" w14:textId="77777777" w:rsidR="00881D7B" w:rsidRDefault="00881D7B">
      <w:pPr>
        <w:spacing w:line="360" w:lineRule="auto"/>
        <w:jc w:val="center"/>
        <w:rPr>
          <w:sz w:val="16"/>
          <w:szCs w:val="16"/>
        </w:rPr>
      </w:pPr>
    </w:p>
    <w:p w14:paraId="6FF12F91" w14:textId="77777777" w:rsidR="00881D7B" w:rsidRDefault="00000000">
      <w:pPr>
        <w:spacing w:line="360" w:lineRule="auto"/>
        <w:jc w:val="both"/>
        <w:rPr>
          <w:sz w:val="18"/>
          <w:szCs w:val="18"/>
        </w:rPr>
      </w:pPr>
      <w:r>
        <w:rPr>
          <w:sz w:val="22"/>
          <w:szCs w:val="22"/>
        </w:rPr>
        <w:t xml:space="preserve">With the Antithetic Monte Carlo method. We can observe a huge reduction of the variance when compared to the Crude Monte Carlo, and when the number of simulation </w:t>
      </w:r>
      <w:r>
        <w:rPr>
          <w:i/>
          <w:sz w:val="22"/>
          <w:szCs w:val="22"/>
        </w:rPr>
        <w:t xml:space="preserve">n </w:t>
      </w:r>
      <w:r>
        <w:rPr>
          <w:sz w:val="22"/>
          <w:szCs w:val="22"/>
        </w:rPr>
        <w:t>is increased</w:t>
      </w:r>
      <w:r>
        <w:rPr>
          <w:i/>
          <w:sz w:val="22"/>
          <w:szCs w:val="22"/>
        </w:rPr>
        <w:t xml:space="preserve">. </w:t>
      </w:r>
      <w:r>
        <w:rPr>
          <w:sz w:val="22"/>
          <w:szCs w:val="22"/>
        </w:rPr>
        <w:t xml:space="preserve">The same phenomena happens with the price yielded; we obtain smaller differences from the Black Scholes price, and the difference gets reduced as the number of simulations is increased. The price yielded when </w:t>
      </w:r>
      <w:r>
        <w:rPr>
          <w:i/>
          <w:sz w:val="22"/>
          <w:szCs w:val="22"/>
        </w:rPr>
        <w:t>n=10,000</w:t>
      </w:r>
      <w:r>
        <w:rPr>
          <w:sz w:val="22"/>
          <w:szCs w:val="22"/>
        </w:rPr>
        <w:t xml:space="preserve"> is just 0.00025 units apart from the Black Scholes value. </w:t>
      </w:r>
      <w:r>
        <w:rPr>
          <w:sz w:val="18"/>
          <w:szCs w:val="18"/>
        </w:rPr>
        <w:t>(Illustration X in appendix)</w:t>
      </w:r>
    </w:p>
    <w:p w14:paraId="12BAC1BE" w14:textId="77777777" w:rsidR="00881D7B" w:rsidRDefault="00881D7B">
      <w:pPr>
        <w:spacing w:line="360" w:lineRule="auto"/>
        <w:jc w:val="both"/>
        <w:rPr>
          <w:sz w:val="18"/>
          <w:szCs w:val="18"/>
        </w:rPr>
      </w:pPr>
    </w:p>
    <w:p w14:paraId="21A75770" w14:textId="77777777" w:rsidR="00881D7B" w:rsidRDefault="00000000">
      <w:pPr>
        <w:spacing w:line="360" w:lineRule="auto"/>
        <w:jc w:val="center"/>
        <w:rPr>
          <w:sz w:val="16"/>
          <w:szCs w:val="16"/>
        </w:rPr>
      </w:pPr>
      <w:r>
        <w:rPr>
          <w:sz w:val="16"/>
          <w:szCs w:val="16"/>
        </w:rPr>
        <w:lastRenderedPageBreak/>
        <w:t>Table 2</w:t>
      </w:r>
    </w:p>
    <w:tbl>
      <w:tblPr>
        <w:tblStyle w:val="a0"/>
        <w:tblW w:w="8642" w:type="dxa"/>
        <w:jc w:val="center"/>
        <w:tblLayout w:type="fixed"/>
        <w:tblLook w:val="0400" w:firstRow="0" w:lastRow="0" w:firstColumn="0" w:lastColumn="0" w:noHBand="0" w:noVBand="1"/>
      </w:tblPr>
      <w:tblGrid>
        <w:gridCol w:w="1028"/>
        <w:gridCol w:w="952"/>
        <w:gridCol w:w="1843"/>
        <w:gridCol w:w="1559"/>
        <w:gridCol w:w="1559"/>
        <w:gridCol w:w="1701"/>
      </w:tblGrid>
      <w:tr w:rsidR="00881D7B" w14:paraId="05BB58AF" w14:textId="77777777">
        <w:trPr>
          <w:trHeight w:val="376"/>
          <w:jc w:val="center"/>
        </w:trPr>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22D1E" w14:textId="77777777" w:rsidR="00881D7B" w:rsidRDefault="00000000">
            <w:pPr>
              <w:spacing w:line="360" w:lineRule="auto"/>
              <w:jc w:val="center"/>
              <w:rPr>
                <w:color w:val="000000"/>
                <w:sz w:val="20"/>
                <w:szCs w:val="20"/>
              </w:rPr>
            </w:pPr>
            <w:r>
              <w:rPr>
                <w:color w:val="000000"/>
                <w:sz w:val="20"/>
                <w:szCs w:val="20"/>
              </w:rPr>
              <w:t> </w:t>
            </w:r>
          </w:p>
        </w:tc>
        <w:tc>
          <w:tcPr>
            <w:tcW w:w="952" w:type="dxa"/>
            <w:tcBorders>
              <w:top w:val="single" w:sz="4" w:space="0" w:color="000000"/>
              <w:left w:val="nil"/>
              <w:bottom w:val="single" w:sz="4" w:space="0" w:color="000000"/>
              <w:right w:val="single" w:sz="4" w:space="0" w:color="000000"/>
            </w:tcBorders>
            <w:shd w:val="clear" w:color="auto" w:fill="auto"/>
            <w:vAlign w:val="center"/>
          </w:tcPr>
          <w:p w14:paraId="3919B20A" w14:textId="77777777" w:rsidR="00881D7B" w:rsidRDefault="00000000">
            <w:pPr>
              <w:spacing w:line="360" w:lineRule="auto"/>
              <w:jc w:val="center"/>
              <w:rPr>
                <w:color w:val="000000"/>
                <w:sz w:val="20"/>
                <w:szCs w:val="20"/>
              </w:rPr>
            </w:pPr>
            <w:r>
              <w:rPr>
                <w:color w:val="000000"/>
                <w:sz w:val="20"/>
                <w:szCs w:val="20"/>
              </w:rPr>
              <w:t>Price</w:t>
            </w:r>
          </w:p>
        </w:tc>
        <w:tc>
          <w:tcPr>
            <w:tcW w:w="1843" w:type="dxa"/>
            <w:tcBorders>
              <w:top w:val="single" w:sz="4" w:space="0" w:color="000000"/>
              <w:left w:val="nil"/>
              <w:bottom w:val="single" w:sz="4" w:space="0" w:color="000000"/>
              <w:right w:val="single" w:sz="4" w:space="0" w:color="000000"/>
            </w:tcBorders>
            <w:shd w:val="clear" w:color="auto" w:fill="auto"/>
            <w:vAlign w:val="center"/>
          </w:tcPr>
          <w:p w14:paraId="29CFF0D1" w14:textId="77777777" w:rsidR="00881D7B" w:rsidRDefault="00000000">
            <w:pPr>
              <w:spacing w:line="360" w:lineRule="auto"/>
              <w:jc w:val="center"/>
              <w:rPr>
                <w:color w:val="000000"/>
                <w:sz w:val="20"/>
                <w:szCs w:val="20"/>
              </w:rPr>
            </w:pPr>
            <w:r>
              <w:rPr>
                <w:color w:val="000000"/>
                <w:sz w:val="20"/>
                <w:szCs w:val="20"/>
              </w:rPr>
              <w:t>Price diff. vs. BS</w:t>
            </w:r>
          </w:p>
        </w:tc>
        <w:tc>
          <w:tcPr>
            <w:tcW w:w="1559" w:type="dxa"/>
            <w:tcBorders>
              <w:top w:val="single" w:sz="4" w:space="0" w:color="000000"/>
              <w:left w:val="nil"/>
              <w:bottom w:val="single" w:sz="4" w:space="0" w:color="000000"/>
              <w:right w:val="single" w:sz="4" w:space="0" w:color="000000"/>
            </w:tcBorders>
            <w:vAlign w:val="center"/>
          </w:tcPr>
          <w:p w14:paraId="29564AD5" w14:textId="77777777" w:rsidR="00881D7B" w:rsidRDefault="00000000">
            <w:pPr>
              <w:spacing w:line="360" w:lineRule="auto"/>
              <w:jc w:val="center"/>
              <w:rPr>
                <w:color w:val="000000"/>
                <w:sz w:val="20"/>
                <w:szCs w:val="20"/>
              </w:rPr>
            </w:pPr>
            <w:r>
              <w:rPr>
                <w:color w:val="000000"/>
                <w:sz w:val="20"/>
                <w:szCs w:val="20"/>
              </w:rPr>
              <w:t>Variance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19D1A" w14:textId="77777777" w:rsidR="00881D7B" w:rsidRDefault="00000000">
            <w:pPr>
              <w:spacing w:line="360" w:lineRule="auto"/>
              <w:jc w:val="center"/>
              <w:rPr>
                <w:color w:val="000000"/>
                <w:sz w:val="20"/>
                <w:szCs w:val="20"/>
              </w:rPr>
            </w:pPr>
            <w:r>
              <w:rPr>
                <w:color w:val="000000"/>
                <w:sz w:val="20"/>
                <w:szCs w:val="20"/>
              </w:rPr>
              <w:t>Variance diff vs. Crude MC</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7D74D279" w14:textId="77777777" w:rsidR="00881D7B" w:rsidRDefault="00000000">
            <w:pPr>
              <w:spacing w:line="360" w:lineRule="auto"/>
              <w:jc w:val="center"/>
              <w:rPr>
                <w:color w:val="000000"/>
                <w:sz w:val="20"/>
                <w:szCs w:val="20"/>
              </w:rPr>
            </w:pPr>
            <w:r>
              <w:rPr>
                <w:color w:val="000000"/>
                <w:sz w:val="20"/>
                <w:szCs w:val="20"/>
              </w:rPr>
              <w:t>Variance reduction. Vs. n/10</w:t>
            </w:r>
          </w:p>
        </w:tc>
      </w:tr>
      <w:tr w:rsidR="00881D7B" w14:paraId="1A9E6287" w14:textId="77777777">
        <w:trPr>
          <w:trHeight w:val="229"/>
          <w:jc w:val="center"/>
        </w:trPr>
        <w:tc>
          <w:tcPr>
            <w:tcW w:w="1028" w:type="dxa"/>
            <w:tcBorders>
              <w:top w:val="nil"/>
              <w:left w:val="single" w:sz="4" w:space="0" w:color="000000"/>
              <w:bottom w:val="single" w:sz="4" w:space="0" w:color="000000"/>
              <w:right w:val="single" w:sz="4" w:space="0" w:color="000000"/>
            </w:tcBorders>
            <w:shd w:val="clear" w:color="auto" w:fill="auto"/>
            <w:vAlign w:val="center"/>
          </w:tcPr>
          <w:p w14:paraId="7F45D443" w14:textId="77777777" w:rsidR="00881D7B" w:rsidRDefault="00000000">
            <w:pPr>
              <w:spacing w:line="360" w:lineRule="auto"/>
              <w:jc w:val="center"/>
              <w:rPr>
                <w:color w:val="000000"/>
                <w:sz w:val="22"/>
                <w:szCs w:val="22"/>
              </w:rPr>
            </w:pPr>
            <w:r>
              <w:rPr>
                <w:color w:val="000000"/>
                <w:sz w:val="22"/>
                <w:szCs w:val="22"/>
              </w:rPr>
              <w:t>n=100</w:t>
            </w:r>
          </w:p>
        </w:tc>
        <w:tc>
          <w:tcPr>
            <w:tcW w:w="952" w:type="dxa"/>
            <w:tcBorders>
              <w:top w:val="nil"/>
              <w:left w:val="nil"/>
              <w:bottom w:val="single" w:sz="4" w:space="0" w:color="000000"/>
              <w:right w:val="single" w:sz="4" w:space="0" w:color="000000"/>
            </w:tcBorders>
            <w:shd w:val="clear" w:color="auto" w:fill="auto"/>
            <w:vAlign w:val="center"/>
          </w:tcPr>
          <w:p w14:paraId="34ED125D" w14:textId="77777777" w:rsidR="00881D7B" w:rsidRDefault="00000000">
            <w:pPr>
              <w:spacing w:line="360" w:lineRule="auto"/>
              <w:jc w:val="center"/>
              <w:rPr>
                <w:color w:val="000000"/>
                <w:sz w:val="22"/>
                <w:szCs w:val="22"/>
              </w:rPr>
            </w:pPr>
            <w:r>
              <w:rPr>
                <w:color w:val="000000"/>
                <w:sz w:val="22"/>
                <w:szCs w:val="22"/>
              </w:rPr>
              <w:t>20.1616</w:t>
            </w:r>
          </w:p>
        </w:tc>
        <w:tc>
          <w:tcPr>
            <w:tcW w:w="1843" w:type="dxa"/>
            <w:tcBorders>
              <w:top w:val="nil"/>
              <w:left w:val="nil"/>
              <w:bottom w:val="single" w:sz="4" w:space="0" w:color="000000"/>
              <w:right w:val="single" w:sz="4" w:space="0" w:color="000000"/>
            </w:tcBorders>
            <w:shd w:val="clear" w:color="auto" w:fill="auto"/>
            <w:vAlign w:val="center"/>
          </w:tcPr>
          <w:p w14:paraId="05E655BA" w14:textId="77777777" w:rsidR="00881D7B" w:rsidRDefault="00000000">
            <w:pPr>
              <w:spacing w:line="360" w:lineRule="auto"/>
              <w:jc w:val="center"/>
              <w:rPr>
                <w:color w:val="000000"/>
                <w:sz w:val="22"/>
                <w:szCs w:val="22"/>
              </w:rPr>
            </w:pPr>
            <w:r>
              <w:rPr>
                <w:color w:val="000000"/>
                <w:sz w:val="22"/>
                <w:szCs w:val="22"/>
              </w:rPr>
              <w:t>0.09125</w:t>
            </w:r>
          </w:p>
        </w:tc>
        <w:tc>
          <w:tcPr>
            <w:tcW w:w="1559" w:type="dxa"/>
            <w:tcBorders>
              <w:top w:val="single" w:sz="4" w:space="0" w:color="000000"/>
              <w:left w:val="nil"/>
              <w:bottom w:val="single" w:sz="4" w:space="0" w:color="000000"/>
              <w:right w:val="single" w:sz="4" w:space="0" w:color="000000"/>
            </w:tcBorders>
            <w:vAlign w:val="center"/>
          </w:tcPr>
          <w:p w14:paraId="70736F2C" w14:textId="77777777" w:rsidR="00881D7B" w:rsidRDefault="00000000">
            <w:pPr>
              <w:spacing w:line="360" w:lineRule="auto"/>
              <w:jc w:val="center"/>
              <w:rPr>
                <w:color w:val="000000"/>
                <w:sz w:val="22"/>
                <w:szCs w:val="22"/>
              </w:rPr>
            </w:pPr>
            <w:r>
              <w:rPr>
                <w:color w:val="000000"/>
                <w:sz w:val="22"/>
                <w:szCs w:val="22"/>
              </w:rPr>
              <w:t>0.08218</w:t>
            </w:r>
          </w:p>
        </w:tc>
        <w:tc>
          <w:tcPr>
            <w:tcW w:w="1559" w:type="dxa"/>
            <w:tcBorders>
              <w:top w:val="nil"/>
              <w:left w:val="single" w:sz="4" w:space="0" w:color="000000"/>
              <w:bottom w:val="single" w:sz="4" w:space="0" w:color="000000"/>
              <w:right w:val="single" w:sz="4" w:space="0" w:color="000000"/>
            </w:tcBorders>
            <w:shd w:val="clear" w:color="auto" w:fill="auto"/>
            <w:vAlign w:val="center"/>
          </w:tcPr>
          <w:p w14:paraId="177CEA71" w14:textId="77777777" w:rsidR="00881D7B" w:rsidRDefault="00000000">
            <w:pPr>
              <w:spacing w:line="360" w:lineRule="auto"/>
              <w:jc w:val="center"/>
              <w:rPr>
                <w:color w:val="000000"/>
                <w:sz w:val="22"/>
                <w:szCs w:val="22"/>
              </w:rPr>
            </w:pPr>
            <w:r>
              <w:rPr>
                <w:color w:val="000000"/>
                <w:sz w:val="22"/>
                <w:szCs w:val="22"/>
              </w:rPr>
              <w:t>-2.80342</w:t>
            </w:r>
          </w:p>
        </w:tc>
        <w:tc>
          <w:tcPr>
            <w:tcW w:w="1701" w:type="dxa"/>
            <w:tcBorders>
              <w:top w:val="nil"/>
              <w:left w:val="nil"/>
              <w:bottom w:val="single" w:sz="4" w:space="0" w:color="000000"/>
              <w:right w:val="single" w:sz="4" w:space="0" w:color="000000"/>
            </w:tcBorders>
            <w:shd w:val="clear" w:color="auto" w:fill="auto"/>
            <w:vAlign w:val="center"/>
          </w:tcPr>
          <w:p w14:paraId="2E3AA37B" w14:textId="77777777" w:rsidR="00881D7B" w:rsidRDefault="00000000">
            <w:pPr>
              <w:spacing w:line="360" w:lineRule="auto"/>
              <w:jc w:val="center"/>
              <w:rPr>
                <w:color w:val="000000"/>
                <w:sz w:val="22"/>
                <w:szCs w:val="22"/>
              </w:rPr>
            </w:pPr>
            <w:r>
              <w:rPr>
                <w:color w:val="000000"/>
                <w:sz w:val="22"/>
                <w:szCs w:val="22"/>
              </w:rPr>
              <w:t> </w:t>
            </w:r>
          </w:p>
        </w:tc>
      </w:tr>
      <w:tr w:rsidR="00881D7B" w14:paraId="32989428" w14:textId="77777777">
        <w:trPr>
          <w:trHeight w:val="229"/>
          <w:jc w:val="center"/>
        </w:trPr>
        <w:tc>
          <w:tcPr>
            <w:tcW w:w="1028" w:type="dxa"/>
            <w:tcBorders>
              <w:top w:val="nil"/>
              <w:left w:val="single" w:sz="4" w:space="0" w:color="000000"/>
              <w:bottom w:val="single" w:sz="4" w:space="0" w:color="000000"/>
              <w:right w:val="single" w:sz="4" w:space="0" w:color="000000"/>
            </w:tcBorders>
            <w:shd w:val="clear" w:color="auto" w:fill="auto"/>
            <w:vAlign w:val="center"/>
          </w:tcPr>
          <w:p w14:paraId="49369B67" w14:textId="77777777" w:rsidR="00881D7B" w:rsidRDefault="00000000">
            <w:pPr>
              <w:spacing w:line="360" w:lineRule="auto"/>
              <w:jc w:val="center"/>
              <w:rPr>
                <w:color w:val="000000"/>
                <w:sz w:val="22"/>
                <w:szCs w:val="22"/>
              </w:rPr>
            </w:pPr>
            <w:r>
              <w:rPr>
                <w:color w:val="000000"/>
                <w:sz w:val="22"/>
                <w:szCs w:val="22"/>
              </w:rPr>
              <w:t>n=1,000</w:t>
            </w:r>
          </w:p>
        </w:tc>
        <w:tc>
          <w:tcPr>
            <w:tcW w:w="952" w:type="dxa"/>
            <w:tcBorders>
              <w:top w:val="nil"/>
              <w:left w:val="nil"/>
              <w:bottom w:val="single" w:sz="4" w:space="0" w:color="000000"/>
              <w:right w:val="single" w:sz="4" w:space="0" w:color="000000"/>
            </w:tcBorders>
            <w:shd w:val="clear" w:color="auto" w:fill="auto"/>
            <w:vAlign w:val="center"/>
          </w:tcPr>
          <w:p w14:paraId="4EF48766" w14:textId="77777777" w:rsidR="00881D7B" w:rsidRDefault="00000000">
            <w:pPr>
              <w:spacing w:line="360" w:lineRule="auto"/>
              <w:jc w:val="center"/>
              <w:rPr>
                <w:color w:val="000000"/>
                <w:sz w:val="22"/>
                <w:szCs w:val="22"/>
              </w:rPr>
            </w:pPr>
            <w:r>
              <w:rPr>
                <w:color w:val="000000"/>
                <w:sz w:val="22"/>
                <w:szCs w:val="22"/>
              </w:rPr>
              <w:t>20.2625</w:t>
            </w:r>
          </w:p>
        </w:tc>
        <w:tc>
          <w:tcPr>
            <w:tcW w:w="1843" w:type="dxa"/>
            <w:tcBorders>
              <w:top w:val="nil"/>
              <w:left w:val="nil"/>
              <w:bottom w:val="single" w:sz="4" w:space="0" w:color="000000"/>
              <w:right w:val="single" w:sz="4" w:space="0" w:color="000000"/>
            </w:tcBorders>
            <w:shd w:val="clear" w:color="auto" w:fill="auto"/>
            <w:vAlign w:val="center"/>
          </w:tcPr>
          <w:p w14:paraId="15FB2AC0" w14:textId="77777777" w:rsidR="00881D7B" w:rsidRDefault="00000000">
            <w:pPr>
              <w:spacing w:line="360" w:lineRule="auto"/>
              <w:jc w:val="center"/>
              <w:rPr>
                <w:color w:val="000000"/>
                <w:sz w:val="22"/>
                <w:szCs w:val="22"/>
              </w:rPr>
            </w:pPr>
            <w:r>
              <w:rPr>
                <w:color w:val="000000"/>
                <w:sz w:val="22"/>
                <w:szCs w:val="22"/>
              </w:rPr>
              <w:t>0.00965</w:t>
            </w:r>
          </w:p>
        </w:tc>
        <w:tc>
          <w:tcPr>
            <w:tcW w:w="1559" w:type="dxa"/>
            <w:tcBorders>
              <w:top w:val="single" w:sz="4" w:space="0" w:color="000000"/>
              <w:left w:val="nil"/>
              <w:bottom w:val="single" w:sz="4" w:space="0" w:color="000000"/>
              <w:right w:val="single" w:sz="4" w:space="0" w:color="000000"/>
            </w:tcBorders>
            <w:vAlign w:val="center"/>
          </w:tcPr>
          <w:p w14:paraId="5FA3C14B" w14:textId="77777777" w:rsidR="00881D7B" w:rsidRDefault="00000000">
            <w:pPr>
              <w:spacing w:line="360" w:lineRule="auto"/>
              <w:jc w:val="center"/>
              <w:rPr>
                <w:color w:val="000000"/>
                <w:sz w:val="22"/>
                <w:szCs w:val="22"/>
              </w:rPr>
            </w:pPr>
            <w:r>
              <w:rPr>
                <w:color w:val="000000"/>
                <w:sz w:val="22"/>
                <w:szCs w:val="22"/>
              </w:rPr>
              <w:t>0.06892</w:t>
            </w:r>
          </w:p>
        </w:tc>
        <w:tc>
          <w:tcPr>
            <w:tcW w:w="1559" w:type="dxa"/>
            <w:tcBorders>
              <w:top w:val="nil"/>
              <w:left w:val="single" w:sz="4" w:space="0" w:color="000000"/>
              <w:bottom w:val="single" w:sz="4" w:space="0" w:color="000000"/>
              <w:right w:val="single" w:sz="4" w:space="0" w:color="000000"/>
            </w:tcBorders>
            <w:shd w:val="clear" w:color="auto" w:fill="auto"/>
            <w:vAlign w:val="center"/>
          </w:tcPr>
          <w:p w14:paraId="283B4745" w14:textId="77777777" w:rsidR="00881D7B" w:rsidRDefault="00000000">
            <w:pPr>
              <w:spacing w:line="360" w:lineRule="auto"/>
              <w:jc w:val="center"/>
              <w:rPr>
                <w:color w:val="000000"/>
                <w:sz w:val="22"/>
                <w:szCs w:val="22"/>
              </w:rPr>
            </w:pPr>
            <w:r>
              <w:rPr>
                <w:color w:val="000000"/>
                <w:sz w:val="22"/>
                <w:szCs w:val="22"/>
              </w:rPr>
              <w:t>-2.86998</w:t>
            </w:r>
          </w:p>
        </w:tc>
        <w:tc>
          <w:tcPr>
            <w:tcW w:w="1701" w:type="dxa"/>
            <w:tcBorders>
              <w:top w:val="nil"/>
              <w:left w:val="nil"/>
              <w:bottom w:val="single" w:sz="4" w:space="0" w:color="000000"/>
              <w:right w:val="single" w:sz="4" w:space="0" w:color="000000"/>
            </w:tcBorders>
            <w:shd w:val="clear" w:color="auto" w:fill="auto"/>
            <w:vAlign w:val="center"/>
          </w:tcPr>
          <w:p w14:paraId="0529E08F" w14:textId="77777777" w:rsidR="00881D7B" w:rsidRDefault="00000000">
            <w:pPr>
              <w:spacing w:line="360" w:lineRule="auto"/>
              <w:jc w:val="center"/>
              <w:rPr>
                <w:color w:val="000000"/>
                <w:sz w:val="22"/>
                <w:szCs w:val="22"/>
              </w:rPr>
            </w:pPr>
            <w:r>
              <w:rPr>
                <w:color w:val="000000"/>
                <w:sz w:val="22"/>
                <w:szCs w:val="22"/>
              </w:rPr>
              <w:t>-0.01326</w:t>
            </w:r>
          </w:p>
        </w:tc>
      </w:tr>
      <w:tr w:rsidR="00881D7B" w14:paraId="7778B703" w14:textId="77777777">
        <w:trPr>
          <w:trHeight w:val="229"/>
          <w:jc w:val="center"/>
        </w:trPr>
        <w:tc>
          <w:tcPr>
            <w:tcW w:w="1028" w:type="dxa"/>
            <w:tcBorders>
              <w:top w:val="nil"/>
              <w:left w:val="single" w:sz="4" w:space="0" w:color="000000"/>
              <w:bottom w:val="single" w:sz="4" w:space="0" w:color="000000"/>
              <w:right w:val="single" w:sz="4" w:space="0" w:color="000000"/>
            </w:tcBorders>
            <w:shd w:val="clear" w:color="auto" w:fill="auto"/>
            <w:vAlign w:val="center"/>
          </w:tcPr>
          <w:p w14:paraId="2278A3F1" w14:textId="77777777" w:rsidR="00881D7B" w:rsidRDefault="00000000">
            <w:pPr>
              <w:spacing w:line="360" w:lineRule="auto"/>
              <w:jc w:val="center"/>
              <w:rPr>
                <w:color w:val="000000"/>
                <w:sz w:val="22"/>
                <w:szCs w:val="22"/>
              </w:rPr>
            </w:pPr>
            <w:r>
              <w:rPr>
                <w:color w:val="000000"/>
                <w:sz w:val="22"/>
                <w:szCs w:val="22"/>
              </w:rPr>
              <w:t>n=10,000</w:t>
            </w:r>
          </w:p>
        </w:tc>
        <w:tc>
          <w:tcPr>
            <w:tcW w:w="952" w:type="dxa"/>
            <w:tcBorders>
              <w:top w:val="nil"/>
              <w:left w:val="nil"/>
              <w:bottom w:val="single" w:sz="4" w:space="0" w:color="000000"/>
              <w:right w:val="single" w:sz="4" w:space="0" w:color="000000"/>
            </w:tcBorders>
            <w:shd w:val="clear" w:color="auto" w:fill="auto"/>
            <w:vAlign w:val="center"/>
          </w:tcPr>
          <w:p w14:paraId="09360D20" w14:textId="77777777" w:rsidR="00881D7B" w:rsidRDefault="00000000">
            <w:pPr>
              <w:spacing w:line="360" w:lineRule="auto"/>
              <w:jc w:val="center"/>
              <w:rPr>
                <w:color w:val="000000"/>
                <w:sz w:val="22"/>
                <w:szCs w:val="22"/>
              </w:rPr>
            </w:pPr>
            <w:r>
              <w:rPr>
                <w:color w:val="000000"/>
                <w:sz w:val="22"/>
                <w:szCs w:val="22"/>
              </w:rPr>
              <w:t>20.2531</w:t>
            </w:r>
          </w:p>
        </w:tc>
        <w:tc>
          <w:tcPr>
            <w:tcW w:w="1843" w:type="dxa"/>
            <w:tcBorders>
              <w:top w:val="nil"/>
              <w:left w:val="nil"/>
              <w:bottom w:val="single" w:sz="4" w:space="0" w:color="000000"/>
              <w:right w:val="single" w:sz="4" w:space="0" w:color="000000"/>
            </w:tcBorders>
            <w:shd w:val="clear" w:color="auto" w:fill="auto"/>
            <w:vAlign w:val="center"/>
          </w:tcPr>
          <w:p w14:paraId="79A23D6B" w14:textId="77777777" w:rsidR="00881D7B" w:rsidRDefault="00000000">
            <w:pPr>
              <w:spacing w:line="360" w:lineRule="auto"/>
              <w:jc w:val="center"/>
              <w:rPr>
                <w:color w:val="000000"/>
                <w:sz w:val="22"/>
                <w:szCs w:val="22"/>
              </w:rPr>
            </w:pPr>
            <w:r>
              <w:rPr>
                <w:color w:val="000000"/>
                <w:sz w:val="22"/>
                <w:szCs w:val="22"/>
              </w:rPr>
              <w:t>0.00025</w:t>
            </w:r>
          </w:p>
        </w:tc>
        <w:tc>
          <w:tcPr>
            <w:tcW w:w="1559" w:type="dxa"/>
            <w:tcBorders>
              <w:top w:val="single" w:sz="4" w:space="0" w:color="000000"/>
              <w:left w:val="nil"/>
              <w:bottom w:val="single" w:sz="4" w:space="0" w:color="000000"/>
              <w:right w:val="single" w:sz="4" w:space="0" w:color="000000"/>
            </w:tcBorders>
            <w:vAlign w:val="center"/>
          </w:tcPr>
          <w:p w14:paraId="601B25EF" w14:textId="77777777" w:rsidR="00881D7B" w:rsidRDefault="00000000">
            <w:pPr>
              <w:spacing w:line="360" w:lineRule="auto"/>
              <w:jc w:val="center"/>
              <w:rPr>
                <w:color w:val="000000"/>
                <w:sz w:val="22"/>
                <w:szCs w:val="22"/>
              </w:rPr>
            </w:pPr>
            <w:r>
              <w:rPr>
                <w:color w:val="000000"/>
                <w:sz w:val="22"/>
                <w:szCs w:val="22"/>
              </w:rPr>
              <w:t>0.06451</w:t>
            </w:r>
          </w:p>
        </w:tc>
        <w:tc>
          <w:tcPr>
            <w:tcW w:w="1559" w:type="dxa"/>
            <w:tcBorders>
              <w:top w:val="nil"/>
              <w:left w:val="single" w:sz="4" w:space="0" w:color="000000"/>
              <w:bottom w:val="single" w:sz="4" w:space="0" w:color="000000"/>
              <w:right w:val="single" w:sz="4" w:space="0" w:color="000000"/>
            </w:tcBorders>
            <w:shd w:val="clear" w:color="auto" w:fill="auto"/>
            <w:vAlign w:val="center"/>
          </w:tcPr>
          <w:p w14:paraId="0C8B299A" w14:textId="77777777" w:rsidR="00881D7B" w:rsidRDefault="00000000">
            <w:pPr>
              <w:spacing w:line="360" w:lineRule="auto"/>
              <w:jc w:val="center"/>
              <w:rPr>
                <w:color w:val="000000"/>
                <w:sz w:val="22"/>
                <w:szCs w:val="22"/>
              </w:rPr>
            </w:pPr>
            <w:r>
              <w:rPr>
                <w:color w:val="000000"/>
                <w:sz w:val="22"/>
                <w:szCs w:val="22"/>
              </w:rPr>
              <w:t>-2.92739</w:t>
            </w:r>
          </w:p>
        </w:tc>
        <w:tc>
          <w:tcPr>
            <w:tcW w:w="1701" w:type="dxa"/>
            <w:tcBorders>
              <w:top w:val="nil"/>
              <w:left w:val="nil"/>
              <w:bottom w:val="single" w:sz="4" w:space="0" w:color="000000"/>
              <w:right w:val="single" w:sz="4" w:space="0" w:color="000000"/>
            </w:tcBorders>
            <w:shd w:val="clear" w:color="auto" w:fill="auto"/>
            <w:vAlign w:val="center"/>
          </w:tcPr>
          <w:p w14:paraId="51C7C260" w14:textId="77777777" w:rsidR="00881D7B" w:rsidRDefault="00000000">
            <w:pPr>
              <w:spacing w:line="360" w:lineRule="auto"/>
              <w:jc w:val="center"/>
              <w:rPr>
                <w:color w:val="000000"/>
                <w:sz w:val="22"/>
                <w:szCs w:val="22"/>
              </w:rPr>
            </w:pPr>
            <w:r>
              <w:rPr>
                <w:color w:val="000000"/>
                <w:sz w:val="22"/>
                <w:szCs w:val="22"/>
              </w:rPr>
              <w:t>-0.00441</w:t>
            </w:r>
          </w:p>
        </w:tc>
      </w:tr>
    </w:tbl>
    <w:p w14:paraId="6D11DBA2" w14:textId="77777777" w:rsidR="00881D7B" w:rsidRDefault="00000000">
      <w:pPr>
        <w:spacing w:line="360" w:lineRule="auto"/>
        <w:jc w:val="center"/>
        <w:rPr>
          <w:color w:val="000000"/>
          <w:sz w:val="16"/>
          <w:szCs w:val="16"/>
        </w:rPr>
      </w:pPr>
      <w:r>
        <w:rPr>
          <w:color w:val="000000"/>
          <w:sz w:val="16"/>
          <w:szCs w:val="16"/>
        </w:rPr>
        <w:t>(Source: Own Python code)</w:t>
      </w:r>
    </w:p>
    <w:p w14:paraId="6123C545" w14:textId="77777777" w:rsidR="00881D7B" w:rsidRDefault="00881D7B">
      <w:pPr>
        <w:spacing w:line="360" w:lineRule="auto"/>
        <w:jc w:val="center"/>
        <w:rPr>
          <w:sz w:val="16"/>
          <w:szCs w:val="16"/>
        </w:rPr>
      </w:pPr>
    </w:p>
    <w:p w14:paraId="3453C5CE" w14:textId="77777777" w:rsidR="00881D7B" w:rsidRDefault="00000000">
      <w:pPr>
        <w:spacing w:line="360" w:lineRule="auto"/>
        <w:jc w:val="both"/>
        <w:rPr>
          <w:sz w:val="18"/>
          <w:szCs w:val="18"/>
        </w:rPr>
      </w:pPr>
      <w:r>
        <w:rPr>
          <w:sz w:val="22"/>
          <w:szCs w:val="22"/>
        </w:rPr>
        <w:t>Using the Control</w:t>
      </w:r>
      <w:r>
        <w:rPr>
          <w:color w:val="000000"/>
          <w:sz w:val="22"/>
          <w:szCs w:val="22"/>
        </w:rPr>
        <w:t xml:space="preserve"> Variate method and it</w:t>
      </w:r>
      <w:r>
        <w:rPr>
          <w:sz w:val="22"/>
          <w:szCs w:val="22"/>
        </w:rPr>
        <w:t xml:space="preserve">s benefits from the positive correlation between our estimator and the variable of control, we achieved smaller, thus better, variance than with the Antithetic Monte Carlo, although the price is further away from the Black Scholes value. </w:t>
      </w:r>
      <w:r>
        <w:rPr>
          <w:sz w:val="18"/>
          <w:szCs w:val="18"/>
        </w:rPr>
        <w:t>(Illustration X in appendix)</w:t>
      </w:r>
    </w:p>
    <w:p w14:paraId="0CD82C3B" w14:textId="77777777" w:rsidR="00881D7B" w:rsidRDefault="00881D7B">
      <w:pPr>
        <w:spacing w:line="360" w:lineRule="auto"/>
        <w:jc w:val="both"/>
        <w:rPr>
          <w:sz w:val="16"/>
          <w:szCs w:val="16"/>
        </w:rPr>
      </w:pPr>
    </w:p>
    <w:p w14:paraId="5C259658" w14:textId="77777777" w:rsidR="00881D7B" w:rsidRDefault="00000000">
      <w:pPr>
        <w:spacing w:line="360" w:lineRule="auto"/>
        <w:jc w:val="center"/>
        <w:rPr>
          <w:sz w:val="16"/>
          <w:szCs w:val="16"/>
        </w:rPr>
      </w:pPr>
      <w:r>
        <w:rPr>
          <w:sz w:val="16"/>
          <w:szCs w:val="16"/>
        </w:rPr>
        <w:t>Table 3</w:t>
      </w:r>
    </w:p>
    <w:tbl>
      <w:tblPr>
        <w:tblStyle w:val="a1"/>
        <w:tblW w:w="8520" w:type="dxa"/>
        <w:jc w:val="center"/>
        <w:tblLayout w:type="fixed"/>
        <w:tblLook w:val="0400" w:firstRow="0" w:lastRow="0" w:firstColumn="0" w:lastColumn="0" w:noHBand="0" w:noVBand="1"/>
      </w:tblPr>
      <w:tblGrid>
        <w:gridCol w:w="997"/>
        <w:gridCol w:w="923"/>
        <w:gridCol w:w="1788"/>
        <w:gridCol w:w="1512"/>
        <w:gridCol w:w="1512"/>
        <w:gridCol w:w="1788"/>
      </w:tblGrid>
      <w:tr w:rsidR="00881D7B" w14:paraId="29C34BAE" w14:textId="77777777">
        <w:trPr>
          <w:trHeight w:val="325"/>
          <w:jc w:val="center"/>
        </w:trPr>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58FAD" w14:textId="77777777" w:rsidR="00881D7B" w:rsidRDefault="00000000">
            <w:pPr>
              <w:spacing w:line="360" w:lineRule="auto"/>
              <w:jc w:val="center"/>
              <w:rPr>
                <w:color w:val="000000"/>
                <w:sz w:val="22"/>
                <w:szCs w:val="22"/>
              </w:rPr>
            </w:pPr>
            <w:r>
              <w:rPr>
                <w:color w:val="000000"/>
                <w:sz w:val="22"/>
                <w:szCs w:val="22"/>
              </w:rPr>
              <w:t> </w:t>
            </w:r>
          </w:p>
        </w:tc>
        <w:tc>
          <w:tcPr>
            <w:tcW w:w="923" w:type="dxa"/>
            <w:tcBorders>
              <w:top w:val="single" w:sz="4" w:space="0" w:color="000000"/>
              <w:left w:val="nil"/>
              <w:bottom w:val="single" w:sz="4" w:space="0" w:color="000000"/>
              <w:right w:val="single" w:sz="4" w:space="0" w:color="000000"/>
            </w:tcBorders>
            <w:shd w:val="clear" w:color="auto" w:fill="auto"/>
            <w:vAlign w:val="center"/>
          </w:tcPr>
          <w:p w14:paraId="5565B44A" w14:textId="77777777" w:rsidR="00881D7B" w:rsidRDefault="00000000">
            <w:pPr>
              <w:spacing w:line="360" w:lineRule="auto"/>
              <w:jc w:val="center"/>
              <w:rPr>
                <w:color w:val="000000"/>
                <w:sz w:val="20"/>
                <w:szCs w:val="20"/>
              </w:rPr>
            </w:pPr>
            <w:r>
              <w:rPr>
                <w:color w:val="000000"/>
                <w:sz w:val="20"/>
                <w:szCs w:val="20"/>
              </w:rPr>
              <w:t>Price</w:t>
            </w:r>
          </w:p>
        </w:tc>
        <w:tc>
          <w:tcPr>
            <w:tcW w:w="1788" w:type="dxa"/>
            <w:tcBorders>
              <w:top w:val="single" w:sz="4" w:space="0" w:color="000000"/>
              <w:left w:val="nil"/>
              <w:bottom w:val="single" w:sz="4" w:space="0" w:color="000000"/>
              <w:right w:val="single" w:sz="4" w:space="0" w:color="000000"/>
            </w:tcBorders>
            <w:shd w:val="clear" w:color="auto" w:fill="auto"/>
            <w:vAlign w:val="center"/>
          </w:tcPr>
          <w:p w14:paraId="39C26FEC" w14:textId="77777777" w:rsidR="00881D7B" w:rsidRDefault="00000000">
            <w:pPr>
              <w:spacing w:line="360" w:lineRule="auto"/>
              <w:jc w:val="center"/>
              <w:rPr>
                <w:color w:val="000000"/>
                <w:sz w:val="20"/>
                <w:szCs w:val="20"/>
              </w:rPr>
            </w:pPr>
            <w:r>
              <w:rPr>
                <w:color w:val="000000"/>
                <w:sz w:val="20"/>
                <w:szCs w:val="20"/>
              </w:rPr>
              <w:t>Price diff. vs. BS</w:t>
            </w:r>
          </w:p>
        </w:tc>
        <w:tc>
          <w:tcPr>
            <w:tcW w:w="1512" w:type="dxa"/>
            <w:tcBorders>
              <w:top w:val="single" w:sz="4" w:space="0" w:color="000000"/>
              <w:left w:val="nil"/>
              <w:bottom w:val="single" w:sz="4" w:space="0" w:color="000000"/>
              <w:right w:val="single" w:sz="4" w:space="0" w:color="000000"/>
            </w:tcBorders>
            <w:vAlign w:val="center"/>
          </w:tcPr>
          <w:p w14:paraId="734C7FEE" w14:textId="77777777" w:rsidR="00881D7B" w:rsidRDefault="00000000">
            <w:pPr>
              <w:spacing w:line="360" w:lineRule="auto"/>
              <w:jc w:val="center"/>
              <w:rPr>
                <w:color w:val="000000"/>
                <w:sz w:val="20"/>
                <w:szCs w:val="20"/>
              </w:rPr>
            </w:pPr>
            <w:r>
              <w:rPr>
                <w:color w:val="000000"/>
                <w:sz w:val="20"/>
                <w:szCs w:val="20"/>
              </w:rPr>
              <w:t>Variance</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4CD70" w14:textId="77777777" w:rsidR="00881D7B" w:rsidRDefault="00000000">
            <w:pPr>
              <w:spacing w:line="360" w:lineRule="auto"/>
              <w:jc w:val="center"/>
              <w:rPr>
                <w:color w:val="000000"/>
                <w:sz w:val="20"/>
                <w:szCs w:val="20"/>
              </w:rPr>
            </w:pPr>
            <w:r>
              <w:rPr>
                <w:color w:val="000000"/>
                <w:sz w:val="20"/>
                <w:szCs w:val="20"/>
              </w:rPr>
              <w:t>Variance diff vs. Crude MC</w:t>
            </w:r>
          </w:p>
        </w:tc>
        <w:tc>
          <w:tcPr>
            <w:tcW w:w="1788" w:type="dxa"/>
            <w:tcBorders>
              <w:top w:val="single" w:sz="4" w:space="0" w:color="000000"/>
              <w:left w:val="nil"/>
              <w:bottom w:val="single" w:sz="4" w:space="0" w:color="000000"/>
              <w:right w:val="single" w:sz="4" w:space="0" w:color="000000"/>
            </w:tcBorders>
            <w:shd w:val="clear" w:color="auto" w:fill="auto"/>
            <w:vAlign w:val="center"/>
          </w:tcPr>
          <w:p w14:paraId="76DA24D1" w14:textId="77777777" w:rsidR="00881D7B" w:rsidRDefault="00000000">
            <w:pPr>
              <w:spacing w:line="360" w:lineRule="auto"/>
              <w:jc w:val="center"/>
              <w:rPr>
                <w:color w:val="000000"/>
                <w:sz w:val="20"/>
                <w:szCs w:val="20"/>
              </w:rPr>
            </w:pPr>
            <w:r>
              <w:rPr>
                <w:color w:val="000000"/>
                <w:sz w:val="20"/>
                <w:szCs w:val="20"/>
              </w:rPr>
              <w:t>Variance reduction. Vs. n/10</w:t>
            </w:r>
          </w:p>
        </w:tc>
      </w:tr>
      <w:tr w:rsidR="00881D7B" w14:paraId="6287CB91" w14:textId="77777777">
        <w:trPr>
          <w:trHeight w:val="126"/>
          <w:jc w:val="center"/>
        </w:trPr>
        <w:tc>
          <w:tcPr>
            <w:tcW w:w="997" w:type="dxa"/>
            <w:tcBorders>
              <w:top w:val="nil"/>
              <w:left w:val="single" w:sz="4" w:space="0" w:color="000000"/>
              <w:bottom w:val="single" w:sz="4" w:space="0" w:color="000000"/>
              <w:right w:val="single" w:sz="4" w:space="0" w:color="000000"/>
            </w:tcBorders>
            <w:shd w:val="clear" w:color="auto" w:fill="auto"/>
            <w:vAlign w:val="center"/>
          </w:tcPr>
          <w:p w14:paraId="443B1F76" w14:textId="77777777" w:rsidR="00881D7B" w:rsidRDefault="00000000">
            <w:pPr>
              <w:spacing w:line="360" w:lineRule="auto"/>
              <w:jc w:val="center"/>
              <w:rPr>
                <w:color w:val="000000"/>
                <w:sz w:val="22"/>
                <w:szCs w:val="22"/>
              </w:rPr>
            </w:pPr>
            <w:r>
              <w:rPr>
                <w:color w:val="000000"/>
                <w:sz w:val="22"/>
                <w:szCs w:val="22"/>
              </w:rPr>
              <w:t>n=100</w:t>
            </w:r>
          </w:p>
        </w:tc>
        <w:tc>
          <w:tcPr>
            <w:tcW w:w="923" w:type="dxa"/>
            <w:tcBorders>
              <w:top w:val="nil"/>
              <w:left w:val="nil"/>
              <w:bottom w:val="single" w:sz="4" w:space="0" w:color="000000"/>
              <w:right w:val="single" w:sz="4" w:space="0" w:color="000000"/>
            </w:tcBorders>
            <w:shd w:val="clear" w:color="auto" w:fill="auto"/>
            <w:vAlign w:val="center"/>
          </w:tcPr>
          <w:p w14:paraId="2B32D61F" w14:textId="77777777" w:rsidR="00881D7B" w:rsidRDefault="00000000">
            <w:pPr>
              <w:spacing w:line="360" w:lineRule="auto"/>
              <w:jc w:val="center"/>
              <w:rPr>
                <w:color w:val="000000"/>
                <w:sz w:val="22"/>
                <w:szCs w:val="22"/>
              </w:rPr>
            </w:pPr>
            <w:r>
              <w:rPr>
                <w:color w:val="000000"/>
                <w:sz w:val="22"/>
                <w:szCs w:val="22"/>
              </w:rPr>
              <w:t>20.2164</w:t>
            </w:r>
          </w:p>
        </w:tc>
        <w:tc>
          <w:tcPr>
            <w:tcW w:w="1788" w:type="dxa"/>
            <w:tcBorders>
              <w:top w:val="nil"/>
              <w:left w:val="nil"/>
              <w:bottom w:val="single" w:sz="4" w:space="0" w:color="000000"/>
              <w:right w:val="single" w:sz="4" w:space="0" w:color="000000"/>
            </w:tcBorders>
            <w:shd w:val="clear" w:color="auto" w:fill="auto"/>
            <w:vAlign w:val="bottom"/>
          </w:tcPr>
          <w:p w14:paraId="584D3E73" w14:textId="77777777" w:rsidR="00881D7B" w:rsidRDefault="00000000">
            <w:pPr>
              <w:spacing w:line="360" w:lineRule="auto"/>
              <w:jc w:val="center"/>
              <w:rPr>
                <w:color w:val="000000"/>
                <w:sz w:val="22"/>
                <w:szCs w:val="22"/>
              </w:rPr>
            </w:pPr>
            <w:r>
              <w:rPr>
                <w:color w:val="000000"/>
                <w:sz w:val="22"/>
                <w:szCs w:val="22"/>
              </w:rPr>
              <w:t>0.0364</w:t>
            </w:r>
          </w:p>
        </w:tc>
        <w:tc>
          <w:tcPr>
            <w:tcW w:w="1512" w:type="dxa"/>
            <w:tcBorders>
              <w:top w:val="single" w:sz="4" w:space="0" w:color="000000"/>
              <w:left w:val="nil"/>
              <w:bottom w:val="single" w:sz="4" w:space="0" w:color="000000"/>
              <w:right w:val="single" w:sz="4" w:space="0" w:color="000000"/>
            </w:tcBorders>
            <w:vAlign w:val="center"/>
          </w:tcPr>
          <w:p w14:paraId="26619DCB" w14:textId="77777777" w:rsidR="00881D7B" w:rsidRDefault="00000000">
            <w:pPr>
              <w:spacing w:line="360" w:lineRule="auto"/>
              <w:jc w:val="center"/>
              <w:rPr>
                <w:color w:val="000000"/>
                <w:sz w:val="22"/>
                <w:szCs w:val="22"/>
              </w:rPr>
            </w:pPr>
            <w:r>
              <w:rPr>
                <w:color w:val="000000"/>
                <w:sz w:val="22"/>
                <w:szCs w:val="22"/>
              </w:rPr>
              <w:t>0.02221</w:t>
            </w:r>
          </w:p>
        </w:tc>
        <w:tc>
          <w:tcPr>
            <w:tcW w:w="1512" w:type="dxa"/>
            <w:tcBorders>
              <w:top w:val="nil"/>
              <w:left w:val="single" w:sz="4" w:space="0" w:color="000000"/>
              <w:bottom w:val="single" w:sz="4" w:space="0" w:color="000000"/>
              <w:right w:val="single" w:sz="4" w:space="0" w:color="000000"/>
            </w:tcBorders>
            <w:shd w:val="clear" w:color="auto" w:fill="auto"/>
            <w:vAlign w:val="center"/>
          </w:tcPr>
          <w:p w14:paraId="09EF2A53" w14:textId="77777777" w:rsidR="00881D7B" w:rsidRDefault="00000000">
            <w:pPr>
              <w:spacing w:line="360" w:lineRule="auto"/>
              <w:jc w:val="center"/>
              <w:rPr>
                <w:color w:val="000000"/>
                <w:sz w:val="22"/>
                <w:szCs w:val="22"/>
              </w:rPr>
            </w:pPr>
            <w:r>
              <w:rPr>
                <w:color w:val="000000"/>
                <w:sz w:val="22"/>
                <w:szCs w:val="22"/>
              </w:rPr>
              <w:t>-2.86339</w:t>
            </w:r>
          </w:p>
        </w:tc>
        <w:tc>
          <w:tcPr>
            <w:tcW w:w="1788" w:type="dxa"/>
            <w:tcBorders>
              <w:top w:val="nil"/>
              <w:left w:val="nil"/>
              <w:bottom w:val="single" w:sz="4" w:space="0" w:color="000000"/>
              <w:right w:val="single" w:sz="4" w:space="0" w:color="000000"/>
            </w:tcBorders>
            <w:shd w:val="clear" w:color="auto" w:fill="auto"/>
            <w:vAlign w:val="center"/>
          </w:tcPr>
          <w:p w14:paraId="373760C2" w14:textId="77777777" w:rsidR="00881D7B" w:rsidRDefault="00000000">
            <w:pPr>
              <w:spacing w:line="360" w:lineRule="auto"/>
              <w:jc w:val="center"/>
              <w:rPr>
                <w:color w:val="000000"/>
                <w:sz w:val="22"/>
                <w:szCs w:val="22"/>
              </w:rPr>
            </w:pPr>
            <w:r>
              <w:rPr>
                <w:color w:val="000000"/>
                <w:sz w:val="22"/>
                <w:szCs w:val="22"/>
              </w:rPr>
              <w:t> </w:t>
            </w:r>
          </w:p>
        </w:tc>
      </w:tr>
      <w:tr w:rsidR="00881D7B" w14:paraId="784A97B5" w14:textId="77777777">
        <w:trPr>
          <w:trHeight w:val="142"/>
          <w:jc w:val="center"/>
        </w:trPr>
        <w:tc>
          <w:tcPr>
            <w:tcW w:w="997" w:type="dxa"/>
            <w:tcBorders>
              <w:top w:val="nil"/>
              <w:left w:val="single" w:sz="4" w:space="0" w:color="000000"/>
              <w:bottom w:val="single" w:sz="4" w:space="0" w:color="000000"/>
              <w:right w:val="single" w:sz="4" w:space="0" w:color="000000"/>
            </w:tcBorders>
            <w:shd w:val="clear" w:color="auto" w:fill="auto"/>
            <w:vAlign w:val="center"/>
          </w:tcPr>
          <w:p w14:paraId="0E995265" w14:textId="77777777" w:rsidR="00881D7B" w:rsidRDefault="00000000">
            <w:pPr>
              <w:spacing w:line="360" w:lineRule="auto"/>
              <w:jc w:val="center"/>
              <w:rPr>
                <w:color w:val="000000"/>
                <w:sz w:val="22"/>
                <w:szCs w:val="22"/>
              </w:rPr>
            </w:pPr>
            <w:r>
              <w:rPr>
                <w:color w:val="000000"/>
                <w:sz w:val="22"/>
                <w:szCs w:val="22"/>
              </w:rPr>
              <w:t>n=1,000</w:t>
            </w:r>
          </w:p>
        </w:tc>
        <w:tc>
          <w:tcPr>
            <w:tcW w:w="923" w:type="dxa"/>
            <w:tcBorders>
              <w:top w:val="nil"/>
              <w:left w:val="nil"/>
              <w:bottom w:val="single" w:sz="4" w:space="0" w:color="000000"/>
              <w:right w:val="single" w:sz="4" w:space="0" w:color="000000"/>
            </w:tcBorders>
            <w:shd w:val="clear" w:color="auto" w:fill="auto"/>
            <w:vAlign w:val="center"/>
          </w:tcPr>
          <w:p w14:paraId="2AFAA291" w14:textId="77777777" w:rsidR="00881D7B" w:rsidRDefault="00000000">
            <w:pPr>
              <w:spacing w:line="360" w:lineRule="auto"/>
              <w:jc w:val="center"/>
              <w:rPr>
                <w:color w:val="000000"/>
                <w:sz w:val="22"/>
                <w:szCs w:val="22"/>
              </w:rPr>
            </w:pPr>
            <w:r>
              <w:rPr>
                <w:color w:val="000000"/>
                <w:sz w:val="22"/>
                <w:szCs w:val="22"/>
              </w:rPr>
              <w:t>20.2331</w:t>
            </w:r>
          </w:p>
        </w:tc>
        <w:tc>
          <w:tcPr>
            <w:tcW w:w="1788" w:type="dxa"/>
            <w:tcBorders>
              <w:top w:val="nil"/>
              <w:left w:val="nil"/>
              <w:bottom w:val="single" w:sz="4" w:space="0" w:color="000000"/>
              <w:right w:val="single" w:sz="4" w:space="0" w:color="000000"/>
            </w:tcBorders>
            <w:shd w:val="clear" w:color="auto" w:fill="auto"/>
            <w:vAlign w:val="bottom"/>
          </w:tcPr>
          <w:p w14:paraId="6C3B5F27" w14:textId="77777777" w:rsidR="00881D7B" w:rsidRDefault="00000000">
            <w:pPr>
              <w:spacing w:line="360" w:lineRule="auto"/>
              <w:jc w:val="center"/>
              <w:rPr>
                <w:color w:val="000000"/>
                <w:sz w:val="22"/>
                <w:szCs w:val="22"/>
              </w:rPr>
            </w:pPr>
            <w:r>
              <w:rPr>
                <w:color w:val="000000"/>
                <w:sz w:val="22"/>
                <w:szCs w:val="22"/>
              </w:rPr>
              <w:t>0.0197</w:t>
            </w:r>
          </w:p>
        </w:tc>
        <w:tc>
          <w:tcPr>
            <w:tcW w:w="1512" w:type="dxa"/>
            <w:tcBorders>
              <w:top w:val="single" w:sz="4" w:space="0" w:color="000000"/>
              <w:left w:val="nil"/>
              <w:bottom w:val="single" w:sz="4" w:space="0" w:color="000000"/>
              <w:right w:val="single" w:sz="4" w:space="0" w:color="000000"/>
            </w:tcBorders>
            <w:vAlign w:val="center"/>
          </w:tcPr>
          <w:p w14:paraId="3CBE4A23" w14:textId="77777777" w:rsidR="00881D7B" w:rsidRDefault="00000000">
            <w:pPr>
              <w:spacing w:line="360" w:lineRule="auto"/>
              <w:jc w:val="center"/>
              <w:rPr>
                <w:color w:val="000000"/>
                <w:sz w:val="22"/>
                <w:szCs w:val="22"/>
              </w:rPr>
            </w:pPr>
            <w:r>
              <w:rPr>
                <w:color w:val="000000"/>
                <w:sz w:val="22"/>
                <w:szCs w:val="22"/>
              </w:rPr>
              <w:t>0.02028</w:t>
            </w:r>
          </w:p>
        </w:tc>
        <w:tc>
          <w:tcPr>
            <w:tcW w:w="1512" w:type="dxa"/>
            <w:tcBorders>
              <w:top w:val="nil"/>
              <w:left w:val="single" w:sz="4" w:space="0" w:color="000000"/>
              <w:bottom w:val="single" w:sz="4" w:space="0" w:color="000000"/>
              <w:right w:val="single" w:sz="4" w:space="0" w:color="000000"/>
            </w:tcBorders>
            <w:shd w:val="clear" w:color="auto" w:fill="auto"/>
            <w:vAlign w:val="center"/>
          </w:tcPr>
          <w:p w14:paraId="6B2EFB00" w14:textId="77777777" w:rsidR="00881D7B" w:rsidRDefault="00000000">
            <w:pPr>
              <w:spacing w:line="360" w:lineRule="auto"/>
              <w:jc w:val="center"/>
              <w:rPr>
                <w:color w:val="000000"/>
                <w:sz w:val="22"/>
                <w:szCs w:val="22"/>
              </w:rPr>
            </w:pPr>
            <w:r>
              <w:rPr>
                <w:color w:val="000000"/>
                <w:sz w:val="22"/>
                <w:szCs w:val="22"/>
              </w:rPr>
              <w:t>-2.91862</w:t>
            </w:r>
          </w:p>
        </w:tc>
        <w:tc>
          <w:tcPr>
            <w:tcW w:w="1788" w:type="dxa"/>
            <w:tcBorders>
              <w:top w:val="nil"/>
              <w:left w:val="nil"/>
              <w:bottom w:val="single" w:sz="4" w:space="0" w:color="000000"/>
              <w:right w:val="single" w:sz="4" w:space="0" w:color="000000"/>
            </w:tcBorders>
            <w:shd w:val="clear" w:color="auto" w:fill="auto"/>
            <w:vAlign w:val="center"/>
          </w:tcPr>
          <w:p w14:paraId="04602A7C" w14:textId="77777777" w:rsidR="00881D7B" w:rsidRDefault="00000000">
            <w:pPr>
              <w:spacing w:line="360" w:lineRule="auto"/>
              <w:jc w:val="center"/>
              <w:rPr>
                <w:color w:val="000000"/>
                <w:sz w:val="22"/>
                <w:szCs w:val="22"/>
              </w:rPr>
            </w:pPr>
            <w:r>
              <w:rPr>
                <w:color w:val="000000"/>
                <w:sz w:val="22"/>
                <w:szCs w:val="22"/>
              </w:rPr>
              <w:t>-0.00193</w:t>
            </w:r>
          </w:p>
        </w:tc>
      </w:tr>
      <w:tr w:rsidR="00881D7B" w14:paraId="1D604CC1" w14:textId="77777777">
        <w:trPr>
          <w:trHeight w:val="121"/>
          <w:jc w:val="center"/>
        </w:trPr>
        <w:tc>
          <w:tcPr>
            <w:tcW w:w="997" w:type="dxa"/>
            <w:tcBorders>
              <w:top w:val="nil"/>
              <w:left w:val="single" w:sz="4" w:space="0" w:color="000000"/>
              <w:bottom w:val="single" w:sz="4" w:space="0" w:color="000000"/>
              <w:right w:val="single" w:sz="4" w:space="0" w:color="000000"/>
            </w:tcBorders>
            <w:shd w:val="clear" w:color="auto" w:fill="auto"/>
            <w:vAlign w:val="center"/>
          </w:tcPr>
          <w:p w14:paraId="60AAF197" w14:textId="77777777" w:rsidR="00881D7B" w:rsidRDefault="00000000">
            <w:pPr>
              <w:spacing w:line="360" w:lineRule="auto"/>
              <w:jc w:val="center"/>
              <w:rPr>
                <w:color w:val="000000"/>
                <w:sz w:val="22"/>
                <w:szCs w:val="22"/>
              </w:rPr>
            </w:pPr>
            <w:r>
              <w:rPr>
                <w:color w:val="000000"/>
                <w:sz w:val="22"/>
                <w:szCs w:val="22"/>
              </w:rPr>
              <w:t>n=10,000</w:t>
            </w:r>
          </w:p>
        </w:tc>
        <w:tc>
          <w:tcPr>
            <w:tcW w:w="923" w:type="dxa"/>
            <w:tcBorders>
              <w:top w:val="nil"/>
              <w:left w:val="nil"/>
              <w:bottom w:val="single" w:sz="4" w:space="0" w:color="000000"/>
              <w:right w:val="single" w:sz="4" w:space="0" w:color="000000"/>
            </w:tcBorders>
            <w:shd w:val="clear" w:color="auto" w:fill="auto"/>
            <w:vAlign w:val="center"/>
          </w:tcPr>
          <w:p w14:paraId="19030AFE" w14:textId="77777777" w:rsidR="00881D7B" w:rsidRDefault="00000000">
            <w:pPr>
              <w:spacing w:line="360" w:lineRule="auto"/>
              <w:jc w:val="center"/>
              <w:rPr>
                <w:color w:val="000000"/>
                <w:sz w:val="22"/>
                <w:szCs w:val="22"/>
              </w:rPr>
            </w:pPr>
            <w:r>
              <w:rPr>
                <w:color w:val="000000"/>
                <w:sz w:val="22"/>
                <w:szCs w:val="22"/>
              </w:rPr>
              <w:t>20.2373</w:t>
            </w:r>
          </w:p>
        </w:tc>
        <w:tc>
          <w:tcPr>
            <w:tcW w:w="1788" w:type="dxa"/>
            <w:tcBorders>
              <w:top w:val="nil"/>
              <w:left w:val="nil"/>
              <w:bottom w:val="single" w:sz="4" w:space="0" w:color="000000"/>
              <w:right w:val="single" w:sz="4" w:space="0" w:color="000000"/>
            </w:tcBorders>
            <w:shd w:val="clear" w:color="auto" w:fill="auto"/>
            <w:vAlign w:val="bottom"/>
          </w:tcPr>
          <w:p w14:paraId="24C983A6" w14:textId="77777777" w:rsidR="00881D7B" w:rsidRDefault="00000000">
            <w:pPr>
              <w:spacing w:line="360" w:lineRule="auto"/>
              <w:jc w:val="center"/>
              <w:rPr>
                <w:color w:val="000000"/>
                <w:sz w:val="22"/>
                <w:szCs w:val="22"/>
              </w:rPr>
            </w:pPr>
            <w:r>
              <w:rPr>
                <w:color w:val="000000"/>
                <w:sz w:val="22"/>
                <w:szCs w:val="22"/>
              </w:rPr>
              <w:t>0.0155</w:t>
            </w:r>
          </w:p>
        </w:tc>
        <w:tc>
          <w:tcPr>
            <w:tcW w:w="1512" w:type="dxa"/>
            <w:tcBorders>
              <w:top w:val="single" w:sz="4" w:space="0" w:color="000000"/>
              <w:left w:val="nil"/>
              <w:bottom w:val="single" w:sz="4" w:space="0" w:color="000000"/>
              <w:right w:val="single" w:sz="4" w:space="0" w:color="000000"/>
            </w:tcBorders>
            <w:vAlign w:val="center"/>
          </w:tcPr>
          <w:p w14:paraId="61CC34D2" w14:textId="77777777" w:rsidR="00881D7B" w:rsidRDefault="00000000">
            <w:pPr>
              <w:spacing w:line="360" w:lineRule="auto"/>
              <w:jc w:val="center"/>
              <w:rPr>
                <w:color w:val="000000"/>
                <w:sz w:val="22"/>
                <w:szCs w:val="22"/>
              </w:rPr>
            </w:pPr>
            <w:r>
              <w:rPr>
                <w:color w:val="000000"/>
                <w:sz w:val="22"/>
                <w:szCs w:val="22"/>
              </w:rPr>
              <w:t>0.02014</w:t>
            </w:r>
          </w:p>
        </w:tc>
        <w:tc>
          <w:tcPr>
            <w:tcW w:w="1512" w:type="dxa"/>
            <w:tcBorders>
              <w:top w:val="nil"/>
              <w:left w:val="single" w:sz="4" w:space="0" w:color="000000"/>
              <w:bottom w:val="single" w:sz="4" w:space="0" w:color="000000"/>
              <w:right w:val="single" w:sz="4" w:space="0" w:color="000000"/>
            </w:tcBorders>
            <w:shd w:val="clear" w:color="auto" w:fill="auto"/>
            <w:vAlign w:val="center"/>
          </w:tcPr>
          <w:p w14:paraId="72133AFF" w14:textId="77777777" w:rsidR="00881D7B" w:rsidRDefault="00000000">
            <w:pPr>
              <w:spacing w:line="360" w:lineRule="auto"/>
              <w:jc w:val="center"/>
              <w:rPr>
                <w:color w:val="000000"/>
                <w:sz w:val="22"/>
                <w:szCs w:val="22"/>
              </w:rPr>
            </w:pPr>
            <w:r>
              <w:rPr>
                <w:color w:val="000000"/>
                <w:sz w:val="22"/>
                <w:szCs w:val="22"/>
              </w:rPr>
              <w:t>-2.97176</w:t>
            </w:r>
          </w:p>
        </w:tc>
        <w:tc>
          <w:tcPr>
            <w:tcW w:w="1788" w:type="dxa"/>
            <w:tcBorders>
              <w:top w:val="nil"/>
              <w:left w:val="nil"/>
              <w:bottom w:val="single" w:sz="4" w:space="0" w:color="000000"/>
              <w:right w:val="single" w:sz="4" w:space="0" w:color="000000"/>
            </w:tcBorders>
            <w:shd w:val="clear" w:color="auto" w:fill="auto"/>
            <w:vAlign w:val="center"/>
          </w:tcPr>
          <w:p w14:paraId="66CB3940" w14:textId="77777777" w:rsidR="00881D7B" w:rsidRDefault="00000000">
            <w:pPr>
              <w:spacing w:line="360" w:lineRule="auto"/>
              <w:jc w:val="center"/>
              <w:rPr>
                <w:color w:val="000000"/>
                <w:sz w:val="22"/>
                <w:szCs w:val="22"/>
              </w:rPr>
            </w:pPr>
            <w:r>
              <w:rPr>
                <w:color w:val="000000"/>
                <w:sz w:val="22"/>
                <w:szCs w:val="22"/>
              </w:rPr>
              <w:t>-0.00014</w:t>
            </w:r>
          </w:p>
        </w:tc>
      </w:tr>
    </w:tbl>
    <w:p w14:paraId="126D4F4C" w14:textId="77777777" w:rsidR="00881D7B" w:rsidRDefault="00000000">
      <w:pPr>
        <w:spacing w:line="360" w:lineRule="auto"/>
        <w:jc w:val="center"/>
        <w:rPr>
          <w:color w:val="000000"/>
          <w:sz w:val="16"/>
          <w:szCs w:val="16"/>
        </w:rPr>
      </w:pPr>
      <w:r>
        <w:rPr>
          <w:color w:val="000000"/>
          <w:sz w:val="16"/>
          <w:szCs w:val="16"/>
        </w:rPr>
        <w:t>(Source: Own Python code)</w:t>
      </w:r>
    </w:p>
    <w:p w14:paraId="0687DF85" w14:textId="77777777" w:rsidR="00881D7B" w:rsidRDefault="00881D7B">
      <w:pPr>
        <w:spacing w:line="360" w:lineRule="auto"/>
        <w:jc w:val="both"/>
        <w:rPr>
          <w:sz w:val="16"/>
          <w:szCs w:val="16"/>
        </w:rPr>
      </w:pPr>
    </w:p>
    <w:p w14:paraId="25969AAE" w14:textId="77777777" w:rsidR="00881D7B" w:rsidRDefault="00000000">
      <w:pPr>
        <w:spacing w:line="360" w:lineRule="auto"/>
        <w:jc w:val="both"/>
        <w:rPr>
          <w:sz w:val="18"/>
          <w:szCs w:val="18"/>
        </w:rPr>
      </w:pPr>
      <w:r>
        <w:rPr>
          <w:sz w:val="22"/>
          <w:szCs w:val="22"/>
        </w:rPr>
        <w:t xml:space="preserve">Looking at the outcome from </w:t>
      </w:r>
      <w:r>
        <w:rPr>
          <w:color w:val="000000"/>
          <w:sz w:val="22"/>
          <w:szCs w:val="22"/>
        </w:rPr>
        <w:t>Conditional Monte Carlo simulation,</w:t>
      </w:r>
      <w:r>
        <w:rPr>
          <w:sz w:val="22"/>
          <w:szCs w:val="22"/>
        </w:rPr>
        <w:t xml:space="preserve"> in terms of price yields a better result than Antithetic Monte Carlo when </w:t>
      </w:r>
      <w:r>
        <w:rPr>
          <w:i/>
          <w:sz w:val="22"/>
          <w:szCs w:val="22"/>
        </w:rPr>
        <w:t xml:space="preserve">n </w:t>
      </w:r>
      <w:r>
        <w:rPr>
          <w:sz w:val="22"/>
          <w:szCs w:val="22"/>
        </w:rPr>
        <w:t>is</w:t>
      </w:r>
      <w:r>
        <w:rPr>
          <w:i/>
          <w:sz w:val="22"/>
          <w:szCs w:val="22"/>
        </w:rPr>
        <w:t xml:space="preserve"> </w:t>
      </w:r>
      <w:r>
        <w:rPr>
          <w:sz w:val="22"/>
          <w:szCs w:val="22"/>
        </w:rPr>
        <w:t xml:space="preserve">low, but the increase in </w:t>
      </w:r>
      <w:r>
        <w:rPr>
          <w:i/>
          <w:sz w:val="22"/>
          <w:szCs w:val="22"/>
        </w:rPr>
        <w:t>n</w:t>
      </w:r>
      <w:r>
        <w:rPr>
          <w:sz w:val="22"/>
          <w:szCs w:val="22"/>
        </w:rPr>
        <w:t xml:space="preserve"> does not improve the accuracy unlike what happened with Antithetic. The biggest improvement when compared with the previous methods is the variance outcome, which is way smaller than the one from Crude Monte Carlo and a decimal smaller than Control Variate’s one.</w:t>
      </w:r>
      <w:r>
        <w:rPr>
          <w:sz w:val="18"/>
          <w:szCs w:val="18"/>
        </w:rPr>
        <w:t xml:space="preserve"> (Illustration X in appendix)</w:t>
      </w:r>
    </w:p>
    <w:p w14:paraId="1DB8C2E1" w14:textId="77777777" w:rsidR="00881D7B" w:rsidRDefault="00881D7B">
      <w:pPr>
        <w:spacing w:line="360" w:lineRule="auto"/>
        <w:jc w:val="both"/>
        <w:rPr>
          <w:sz w:val="16"/>
          <w:szCs w:val="16"/>
        </w:rPr>
      </w:pPr>
    </w:p>
    <w:p w14:paraId="5418F805" w14:textId="77777777" w:rsidR="00881D7B" w:rsidRDefault="00000000">
      <w:pPr>
        <w:spacing w:line="360" w:lineRule="auto"/>
        <w:jc w:val="center"/>
        <w:rPr>
          <w:sz w:val="16"/>
          <w:szCs w:val="16"/>
        </w:rPr>
      </w:pPr>
      <w:r>
        <w:rPr>
          <w:sz w:val="16"/>
          <w:szCs w:val="16"/>
        </w:rPr>
        <w:t>Table 4</w:t>
      </w:r>
    </w:p>
    <w:tbl>
      <w:tblPr>
        <w:tblStyle w:val="a2"/>
        <w:tblW w:w="8548" w:type="dxa"/>
        <w:tblLayout w:type="fixed"/>
        <w:tblLook w:val="0400" w:firstRow="0" w:lastRow="0" w:firstColumn="0" w:lastColumn="0" w:noHBand="0" w:noVBand="1"/>
      </w:tblPr>
      <w:tblGrid>
        <w:gridCol w:w="980"/>
        <w:gridCol w:w="897"/>
        <w:gridCol w:w="1738"/>
        <w:gridCol w:w="1592"/>
        <w:gridCol w:w="1603"/>
        <w:gridCol w:w="1738"/>
      </w:tblGrid>
      <w:tr w:rsidR="00881D7B" w14:paraId="74E1CFD1" w14:textId="77777777">
        <w:trPr>
          <w:trHeight w:val="257"/>
        </w:trPr>
        <w:tc>
          <w:tcPr>
            <w:tcW w:w="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FC031" w14:textId="77777777" w:rsidR="00881D7B" w:rsidRDefault="00000000">
            <w:pPr>
              <w:spacing w:line="360" w:lineRule="auto"/>
              <w:jc w:val="center"/>
              <w:rPr>
                <w:color w:val="000000"/>
                <w:sz w:val="20"/>
                <w:szCs w:val="20"/>
              </w:rPr>
            </w:pPr>
            <w:r>
              <w:rPr>
                <w:color w:val="000000"/>
                <w:sz w:val="20"/>
                <w:szCs w:val="20"/>
              </w:rPr>
              <w:t> </w:t>
            </w:r>
          </w:p>
        </w:tc>
        <w:tc>
          <w:tcPr>
            <w:tcW w:w="897" w:type="dxa"/>
            <w:tcBorders>
              <w:top w:val="single" w:sz="4" w:space="0" w:color="000000"/>
              <w:left w:val="nil"/>
              <w:bottom w:val="single" w:sz="4" w:space="0" w:color="000000"/>
              <w:right w:val="single" w:sz="4" w:space="0" w:color="000000"/>
            </w:tcBorders>
            <w:shd w:val="clear" w:color="auto" w:fill="auto"/>
            <w:vAlign w:val="center"/>
          </w:tcPr>
          <w:p w14:paraId="74ACF29C" w14:textId="77777777" w:rsidR="00881D7B" w:rsidRDefault="00000000">
            <w:pPr>
              <w:spacing w:line="360" w:lineRule="auto"/>
              <w:jc w:val="center"/>
              <w:rPr>
                <w:color w:val="000000"/>
                <w:sz w:val="20"/>
                <w:szCs w:val="20"/>
              </w:rPr>
            </w:pPr>
            <w:r>
              <w:rPr>
                <w:color w:val="000000"/>
                <w:sz w:val="20"/>
                <w:szCs w:val="20"/>
              </w:rPr>
              <w:t>Price</w:t>
            </w:r>
          </w:p>
        </w:tc>
        <w:tc>
          <w:tcPr>
            <w:tcW w:w="1738" w:type="dxa"/>
            <w:tcBorders>
              <w:top w:val="single" w:sz="4" w:space="0" w:color="000000"/>
              <w:left w:val="nil"/>
              <w:bottom w:val="single" w:sz="4" w:space="0" w:color="000000"/>
              <w:right w:val="single" w:sz="4" w:space="0" w:color="000000"/>
            </w:tcBorders>
            <w:shd w:val="clear" w:color="auto" w:fill="auto"/>
            <w:vAlign w:val="center"/>
          </w:tcPr>
          <w:p w14:paraId="29E45092" w14:textId="77777777" w:rsidR="00881D7B" w:rsidRDefault="00000000">
            <w:pPr>
              <w:spacing w:line="360" w:lineRule="auto"/>
              <w:jc w:val="center"/>
              <w:rPr>
                <w:color w:val="000000"/>
                <w:sz w:val="20"/>
                <w:szCs w:val="20"/>
              </w:rPr>
            </w:pPr>
            <w:r>
              <w:rPr>
                <w:color w:val="000000"/>
                <w:sz w:val="20"/>
                <w:szCs w:val="20"/>
              </w:rPr>
              <w:t>Price diff. vs. BS</w:t>
            </w:r>
          </w:p>
        </w:tc>
        <w:tc>
          <w:tcPr>
            <w:tcW w:w="1592" w:type="dxa"/>
            <w:tcBorders>
              <w:top w:val="single" w:sz="4" w:space="0" w:color="000000"/>
              <w:left w:val="nil"/>
              <w:bottom w:val="single" w:sz="4" w:space="0" w:color="000000"/>
              <w:right w:val="single" w:sz="4" w:space="0" w:color="000000"/>
            </w:tcBorders>
            <w:vAlign w:val="center"/>
          </w:tcPr>
          <w:p w14:paraId="36F3BB4B" w14:textId="77777777" w:rsidR="00881D7B" w:rsidRDefault="00000000">
            <w:pPr>
              <w:spacing w:line="360" w:lineRule="auto"/>
              <w:jc w:val="center"/>
              <w:rPr>
                <w:color w:val="000000"/>
                <w:sz w:val="20"/>
                <w:szCs w:val="20"/>
              </w:rPr>
            </w:pPr>
            <w:r>
              <w:rPr>
                <w:color w:val="000000"/>
                <w:sz w:val="20"/>
                <w:szCs w:val="20"/>
              </w:rPr>
              <w:t>Variance</w:t>
            </w:r>
          </w:p>
        </w:tc>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5064F" w14:textId="77777777" w:rsidR="00881D7B" w:rsidRDefault="00000000">
            <w:pPr>
              <w:spacing w:line="360" w:lineRule="auto"/>
              <w:jc w:val="center"/>
              <w:rPr>
                <w:color w:val="000000"/>
                <w:sz w:val="20"/>
                <w:szCs w:val="20"/>
              </w:rPr>
            </w:pPr>
            <w:r>
              <w:rPr>
                <w:color w:val="000000"/>
                <w:sz w:val="20"/>
                <w:szCs w:val="20"/>
              </w:rPr>
              <w:t>Variance diff vs. Crude MC</w:t>
            </w:r>
          </w:p>
        </w:tc>
        <w:tc>
          <w:tcPr>
            <w:tcW w:w="1738" w:type="dxa"/>
            <w:tcBorders>
              <w:top w:val="single" w:sz="4" w:space="0" w:color="000000"/>
              <w:left w:val="nil"/>
              <w:bottom w:val="single" w:sz="4" w:space="0" w:color="000000"/>
              <w:right w:val="single" w:sz="4" w:space="0" w:color="000000"/>
            </w:tcBorders>
            <w:shd w:val="clear" w:color="auto" w:fill="auto"/>
            <w:vAlign w:val="center"/>
          </w:tcPr>
          <w:p w14:paraId="21AFEB47" w14:textId="77777777" w:rsidR="00881D7B" w:rsidRDefault="00000000">
            <w:pPr>
              <w:spacing w:line="360" w:lineRule="auto"/>
              <w:jc w:val="center"/>
              <w:rPr>
                <w:color w:val="000000"/>
                <w:sz w:val="20"/>
                <w:szCs w:val="20"/>
              </w:rPr>
            </w:pPr>
            <w:r>
              <w:rPr>
                <w:color w:val="000000"/>
                <w:sz w:val="20"/>
                <w:szCs w:val="20"/>
              </w:rPr>
              <w:t>Variance reduction. Vs. n/10</w:t>
            </w:r>
          </w:p>
        </w:tc>
      </w:tr>
      <w:tr w:rsidR="00881D7B" w14:paraId="1213BD2A" w14:textId="77777777">
        <w:trPr>
          <w:trHeight w:val="173"/>
        </w:trPr>
        <w:tc>
          <w:tcPr>
            <w:tcW w:w="980" w:type="dxa"/>
            <w:tcBorders>
              <w:top w:val="nil"/>
              <w:left w:val="single" w:sz="4" w:space="0" w:color="000000"/>
              <w:bottom w:val="single" w:sz="4" w:space="0" w:color="000000"/>
              <w:right w:val="single" w:sz="4" w:space="0" w:color="000000"/>
            </w:tcBorders>
            <w:shd w:val="clear" w:color="auto" w:fill="auto"/>
            <w:vAlign w:val="center"/>
          </w:tcPr>
          <w:p w14:paraId="15EE7AA4" w14:textId="77777777" w:rsidR="00881D7B" w:rsidRDefault="00000000">
            <w:pPr>
              <w:spacing w:line="360" w:lineRule="auto"/>
              <w:jc w:val="center"/>
              <w:rPr>
                <w:color w:val="000000"/>
                <w:sz w:val="22"/>
                <w:szCs w:val="22"/>
              </w:rPr>
            </w:pPr>
            <w:r>
              <w:rPr>
                <w:color w:val="000000"/>
                <w:sz w:val="22"/>
                <w:szCs w:val="22"/>
              </w:rPr>
              <w:t>n=100</w:t>
            </w:r>
          </w:p>
        </w:tc>
        <w:tc>
          <w:tcPr>
            <w:tcW w:w="897" w:type="dxa"/>
            <w:tcBorders>
              <w:top w:val="nil"/>
              <w:left w:val="nil"/>
              <w:bottom w:val="single" w:sz="4" w:space="0" w:color="000000"/>
              <w:right w:val="single" w:sz="4" w:space="0" w:color="000000"/>
            </w:tcBorders>
            <w:shd w:val="clear" w:color="auto" w:fill="auto"/>
            <w:vAlign w:val="center"/>
          </w:tcPr>
          <w:p w14:paraId="78E3A6D6" w14:textId="77777777" w:rsidR="00881D7B" w:rsidRDefault="00000000">
            <w:pPr>
              <w:spacing w:line="360" w:lineRule="auto"/>
              <w:jc w:val="center"/>
              <w:rPr>
                <w:color w:val="000000"/>
                <w:sz w:val="22"/>
                <w:szCs w:val="22"/>
              </w:rPr>
            </w:pPr>
            <w:r>
              <w:rPr>
                <w:color w:val="000000"/>
                <w:sz w:val="22"/>
                <w:szCs w:val="22"/>
              </w:rPr>
              <w:t>20.2619</w:t>
            </w:r>
          </w:p>
        </w:tc>
        <w:tc>
          <w:tcPr>
            <w:tcW w:w="1738" w:type="dxa"/>
            <w:tcBorders>
              <w:top w:val="nil"/>
              <w:left w:val="nil"/>
              <w:bottom w:val="single" w:sz="4" w:space="0" w:color="000000"/>
              <w:right w:val="single" w:sz="4" w:space="0" w:color="000000"/>
            </w:tcBorders>
            <w:shd w:val="clear" w:color="auto" w:fill="auto"/>
            <w:vAlign w:val="bottom"/>
          </w:tcPr>
          <w:p w14:paraId="508467F6" w14:textId="77777777" w:rsidR="00881D7B" w:rsidRDefault="00000000">
            <w:pPr>
              <w:spacing w:line="360" w:lineRule="auto"/>
              <w:jc w:val="center"/>
              <w:rPr>
                <w:color w:val="000000"/>
                <w:sz w:val="22"/>
                <w:szCs w:val="22"/>
              </w:rPr>
            </w:pPr>
            <w:r>
              <w:rPr>
                <w:color w:val="000000"/>
                <w:sz w:val="22"/>
                <w:szCs w:val="22"/>
              </w:rPr>
              <w:t>0.0091</w:t>
            </w:r>
          </w:p>
        </w:tc>
        <w:tc>
          <w:tcPr>
            <w:tcW w:w="1592" w:type="dxa"/>
            <w:tcBorders>
              <w:top w:val="single" w:sz="4" w:space="0" w:color="000000"/>
              <w:left w:val="nil"/>
              <w:bottom w:val="single" w:sz="4" w:space="0" w:color="000000"/>
              <w:right w:val="single" w:sz="4" w:space="0" w:color="000000"/>
            </w:tcBorders>
            <w:vAlign w:val="center"/>
          </w:tcPr>
          <w:p w14:paraId="02952AE7" w14:textId="77777777" w:rsidR="00881D7B" w:rsidRDefault="00000000">
            <w:pPr>
              <w:spacing w:line="360" w:lineRule="auto"/>
              <w:jc w:val="center"/>
              <w:rPr>
                <w:color w:val="000000"/>
                <w:sz w:val="22"/>
                <w:szCs w:val="22"/>
              </w:rPr>
            </w:pPr>
            <w:r>
              <w:rPr>
                <w:color w:val="000000"/>
                <w:sz w:val="22"/>
                <w:szCs w:val="22"/>
              </w:rPr>
              <w:t>0.009888</w:t>
            </w:r>
          </w:p>
        </w:tc>
        <w:tc>
          <w:tcPr>
            <w:tcW w:w="1603" w:type="dxa"/>
            <w:tcBorders>
              <w:top w:val="nil"/>
              <w:left w:val="single" w:sz="4" w:space="0" w:color="000000"/>
              <w:bottom w:val="single" w:sz="4" w:space="0" w:color="000000"/>
              <w:right w:val="single" w:sz="4" w:space="0" w:color="000000"/>
            </w:tcBorders>
            <w:shd w:val="clear" w:color="auto" w:fill="auto"/>
            <w:vAlign w:val="center"/>
          </w:tcPr>
          <w:p w14:paraId="2F9B8DED" w14:textId="77777777" w:rsidR="00881D7B" w:rsidRDefault="00000000">
            <w:pPr>
              <w:spacing w:line="360" w:lineRule="auto"/>
              <w:jc w:val="center"/>
              <w:rPr>
                <w:color w:val="000000"/>
                <w:sz w:val="22"/>
                <w:szCs w:val="22"/>
              </w:rPr>
            </w:pPr>
            <w:r>
              <w:rPr>
                <w:color w:val="000000"/>
                <w:sz w:val="22"/>
                <w:szCs w:val="22"/>
              </w:rPr>
              <w:t>-2.875712</w:t>
            </w:r>
          </w:p>
        </w:tc>
        <w:tc>
          <w:tcPr>
            <w:tcW w:w="1738" w:type="dxa"/>
            <w:tcBorders>
              <w:top w:val="nil"/>
              <w:left w:val="nil"/>
              <w:bottom w:val="single" w:sz="4" w:space="0" w:color="000000"/>
              <w:right w:val="single" w:sz="4" w:space="0" w:color="000000"/>
            </w:tcBorders>
            <w:shd w:val="clear" w:color="auto" w:fill="auto"/>
            <w:vAlign w:val="center"/>
          </w:tcPr>
          <w:p w14:paraId="7DA084CE" w14:textId="77777777" w:rsidR="00881D7B" w:rsidRDefault="00000000">
            <w:pPr>
              <w:spacing w:line="360" w:lineRule="auto"/>
              <w:jc w:val="center"/>
              <w:rPr>
                <w:color w:val="000000"/>
                <w:sz w:val="22"/>
                <w:szCs w:val="22"/>
              </w:rPr>
            </w:pPr>
            <w:r>
              <w:rPr>
                <w:color w:val="000000"/>
                <w:sz w:val="22"/>
                <w:szCs w:val="22"/>
              </w:rPr>
              <w:t> </w:t>
            </w:r>
          </w:p>
        </w:tc>
      </w:tr>
      <w:tr w:rsidR="00881D7B" w14:paraId="6FE415D5" w14:textId="77777777">
        <w:trPr>
          <w:trHeight w:val="187"/>
        </w:trPr>
        <w:tc>
          <w:tcPr>
            <w:tcW w:w="980" w:type="dxa"/>
            <w:tcBorders>
              <w:top w:val="nil"/>
              <w:left w:val="single" w:sz="4" w:space="0" w:color="000000"/>
              <w:bottom w:val="single" w:sz="4" w:space="0" w:color="000000"/>
              <w:right w:val="single" w:sz="4" w:space="0" w:color="000000"/>
            </w:tcBorders>
            <w:shd w:val="clear" w:color="auto" w:fill="auto"/>
            <w:vAlign w:val="center"/>
          </w:tcPr>
          <w:p w14:paraId="1A4C9E25" w14:textId="77777777" w:rsidR="00881D7B" w:rsidRDefault="00000000">
            <w:pPr>
              <w:spacing w:line="360" w:lineRule="auto"/>
              <w:jc w:val="center"/>
              <w:rPr>
                <w:color w:val="000000"/>
                <w:sz w:val="22"/>
                <w:szCs w:val="22"/>
              </w:rPr>
            </w:pPr>
            <w:r>
              <w:rPr>
                <w:color w:val="000000"/>
                <w:sz w:val="22"/>
                <w:szCs w:val="22"/>
              </w:rPr>
              <w:t>n=1,000</w:t>
            </w:r>
          </w:p>
        </w:tc>
        <w:tc>
          <w:tcPr>
            <w:tcW w:w="897" w:type="dxa"/>
            <w:tcBorders>
              <w:top w:val="nil"/>
              <w:left w:val="nil"/>
              <w:bottom w:val="single" w:sz="4" w:space="0" w:color="000000"/>
              <w:right w:val="single" w:sz="4" w:space="0" w:color="000000"/>
            </w:tcBorders>
            <w:shd w:val="clear" w:color="auto" w:fill="auto"/>
            <w:vAlign w:val="center"/>
          </w:tcPr>
          <w:p w14:paraId="085BB987" w14:textId="77777777" w:rsidR="00881D7B" w:rsidRDefault="00000000">
            <w:pPr>
              <w:spacing w:line="360" w:lineRule="auto"/>
              <w:jc w:val="center"/>
              <w:rPr>
                <w:color w:val="000000"/>
                <w:sz w:val="22"/>
                <w:szCs w:val="22"/>
              </w:rPr>
            </w:pPr>
            <w:r>
              <w:rPr>
                <w:color w:val="000000"/>
                <w:sz w:val="22"/>
                <w:szCs w:val="22"/>
              </w:rPr>
              <w:t>20.2596</w:t>
            </w:r>
          </w:p>
        </w:tc>
        <w:tc>
          <w:tcPr>
            <w:tcW w:w="1738" w:type="dxa"/>
            <w:tcBorders>
              <w:top w:val="nil"/>
              <w:left w:val="nil"/>
              <w:bottom w:val="single" w:sz="4" w:space="0" w:color="000000"/>
              <w:right w:val="single" w:sz="4" w:space="0" w:color="000000"/>
            </w:tcBorders>
            <w:shd w:val="clear" w:color="auto" w:fill="auto"/>
            <w:vAlign w:val="bottom"/>
          </w:tcPr>
          <w:p w14:paraId="41E9197B" w14:textId="77777777" w:rsidR="00881D7B" w:rsidRDefault="00000000">
            <w:pPr>
              <w:spacing w:line="360" w:lineRule="auto"/>
              <w:jc w:val="center"/>
              <w:rPr>
                <w:color w:val="000000"/>
                <w:sz w:val="22"/>
                <w:szCs w:val="22"/>
              </w:rPr>
            </w:pPr>
            <w:r>
              <w:rPr>
                <w:color w:val="000000"/>
                <w:sz w:val="22"/>
                <w:szCs w:val="22"/>
              </w:rPr>
              <w:t>0.0068</w:t>
            </w:r>
          </w:p>
        </w:tc>
        <w:tc>
          <w:tcPr>
            <w:tcW w:w="1592" w:type="dxa"/>
            <w:tcBorders>
              <w:top w:val="single" w:sz="4" w:space="0" w:color="000000"/>
              <w:left w:val="nil"/>
              <w:bottom w:val="single" w:sz="4" w:space="0" w:color="000000"/>
              <w:right w:val="single" w:sz="4" w:space="0" w:color="000000"/>
            </w:tcBorders>
            <w:vAlign w:val="center"/>
          </w:tcPr>
          <w:p w14:paraId="26834852" w14:textId="77777777" w:rsidR="00881D7B" w:rsidRDefault="00000000">
            <w:pPr>
              <w:spacing w:line="360" w:lineRule="auto"/>
              <w:jc w:val="center"/>
              <w:rPr>
                <w:color w:val="000000"/>
                <w:sz w:val="22"/>
                <w:szCs w:val="22"/>
              </w:rPr>
            </w:pPr>
            <w:r>
              <w:rPr>
                <w:color w:val="000000"/>
                <w:sz w:val="22"/>
                <w:szCs w:val="22"/>
              </w:rPr>
              <w:t>0.007797</w:t>
            </w:r>
          </w:p>
        </w:tc>
        <w:tc>
          <w:tcPr>
            <w:tcW w:w="1603" w:type="dxa"/>
            <w:tcBorders>
              <w:top w:val="nil"/>
              <w:left w:val="single" w:sz="4" w:space="0" w:color="000000"/>
              <w:bottom w:val="single" w:sz="4" w:space="0" w:color="000000"/>
              <w:right w:val="single" w:sz="4" w:space="0" w:color="000000"/>
            </w:tcBorders>
            <w:shd w:val="clear" w:color="auto" w:fill="auto"/>
            <w:vAlign w:val="center"/>
          </w:tcPr>
          <w:p w14:paraId="157A33F4" w14:textId="77777777" w:rsidR="00881D7B" w:rsidRDefault="00000000">
            <w:pPr>
              <w:spacing w:line="360" w:lineRule="auto"/>
              <w:jc w:val="center"/>
              <w:rPr>
                <w:color w:val="000000"/>
                <w:sz w:val="22"/>
                <w:szCs w:val="22"/>
              </w:rPr>
            </w:pPr>
            <w:r>
              <w:rPr>
                <w:color w:val="000000"/>
                <w:sz w:val="22"/>
                <w:szCs w:val="22"/>
              </w:rPr>
              <w:t>-2.931103</w:t>
            </w:r>
          </w:p>
        </w:tc>
        <w:tc>
          <w:tcPr>
            <w:tcW w:w="1738" w:type="dxa"/>
            <w:tcBorders>
              <w:top w:val="nil"/>
              <w:left w:val="nil"/>
              <w:bottom w:val="single" w:sz="4" w:space="0" w:color="000000"/>
              <w:right w:val="single" w:sz="4" w:space="0" w:color="000000"/>
            </w:tcBorders>
            <w:shd w:val="clear" w:color="auto" w:fill="auto"/>
            <w:vAlign w:val="center"/>
          </w:tcPr>
          <w:p w14:paraId="0C27DA08" w14:textId="77777777" w:rsidR="00881D7B" w:rsidRDefault="00000000">
            <w:pPr>
              <w:spacing w:line="360" w:lineRule="auto"/>
              <w:jc w:val="center"/>
              <w:rPr>
                <w:color w:val="000000"/>
                <w:sz w:val="22"/>
                <w:szCs w:val="22"/>
              </w:rPr>
            </w:pPr>
            <w:r>
              <w:rPr>
                <w:color w:val="000000"/>
                <w:sz w:val="22"/>
                <w:szCs w:val="22"/>
              </w:rPr>
              <w:t>-0.002091</w:t>
            </w:r>
          </w:p>
        </w:tc>
      </w:tr>
      <w:tr w:rsidR="00881D7B" w14:paraId="445DDDF3" w14:textId="77777777">
        <w:trPr>
          <w:trHeight w:val="99"/>
        </w:trPr>
        <w:tc>
          <w:tcPr>
            <w:tcW w:w="980" w:type="dxa"/>
            <w:tcBorders>
              <w:top w:val="nil"/>
              <w:left w:val="single" w:sz="4" w:space="0" w:color="000000"/>
              <w:bottom w:val="single" w:sz="4" w:space="0" w:color="000000"/>
              <w:right w:val="single" w:sz="4" w:space="0" w:color="000000"/>
            </w:tcBorders>
            <w:shd w:val="clear" w:color="auto" w:fill="auto"/>
            <w:vAlign w:val="center"/>
          </w:tcPr>
          <w:p w14:paraId="1C267DAC" w14:textId="77777777" w:rsidR="00881D7B" w:rsidRDefault="00000000">
            <w:pPr>
              <w:spacing w:line="360" w:lineRule="auto"/>
              <w:jc w:val="center"/>
              <w:rPr>
                <w:color w:val="000000"/>
                <w:sz w:val="22"/>
                <w:szCs w:val="22"/>
              </w:rPr>
            </w:pPr>
            <w:r>
              <w:rPr>
                <w:color w:val="000000"/>
                <w:sz w:val="22"/>
                <w:szCs w:val="22"/>
              </w:rPr>
              <w:t>n=10,000</w:t>
            </w:r>
          </w:p>
        </w:tc>
        <w:tc>
          <w:tcPr>
            <w:tcW w:w="897" w:type="dxa"/>
            <w:tcBorders>
              <w:top w:val="single" w:sz="4" w:space="0" w:color="000000"/>
              <w:left w:val="nil"/>
              <w:bottom w:val="single" w:sz="4" w:space="0" w:color="000000"/>
              <w:right w:val="single" w:sz="4" w:space="0" w:color="000000"/>
            </w:tcBorders>
            <w:shd w:val="clear" w:color="auto" w:fill="auto"/>
            <w:vAlign w:val="center"/>
          </w:tcPr>
          <w:p w14:paraId="0BAFFB8A" w14:textId="77777777" w:rsidR="00881D7B" w:rsidRDefault="00000000">
            <w:pPr>
              <w:spacing w:line="360" w:lineRule="auto"/>
              <w:jc w:val="center"/>
              <w:rPr>
                <w:color w:val="000000"/>
                <w:sz w:val="22"/>
                <w:szCs w:val="22"/>
              </w:rPr>
            </w:pPr>
            <w:r>
              <w:rPr>
                <w:color w:val="000000"/>
                <w:sz w:val="22"/>
                <w:szCs w:val="22"/>
              </w:rPr>
              <w:t>20.2562</w:t>
            </w:r>
          </w:p>
        </w:tc>
        <w:tc>
          <w:tcPr>
            <w:tcW w:w="1738" w:type="dxa"/>
            <w:tcBorders>
              <w:top w:val="single" w:sz="4" w:space="0" w:color="000000"/>
              <w:left w:val="nil"/>
              <w:bottom w:val="single" w:sz="4" w:space="0" w:color="000000"/>
              <w:right w:val="single" w:sz="4" w:space="0" w:color="000000"/>
            </w:tcBorders>
            <w:shd w:val="clear" w:color="auto" w:fill="auto"/>
            <w:vAlign w:val="bottom"/>
          </w:tcPr>
          <w:p w14:paraId="79519E9E" w14:textId="77777777" w:rsidR="00881D7B" w:rsidRDefault="00000000">
            <w:pPr>
              <w:spacing w:line="360" w:lineRule="auto"/>
              <w:jc w:val="center"/>
              <w:rPr>
                <w:color w:val="000000"/>
                <w:sz w:val="22"/>
                <w:szCs w:val="22"/>
              </w:rPr>
            </w:pPr>
            <w:r>
              <w:rPr>
                <w:color w:val="000000"/>
                <w:sz w:val="22"/>
                <w:szCs w:val="22"/>
              </w:rPr>
              <w:t>0.0034</w:t>
            </w:r>
          </w:p>
        </w:tc>
        <w:tc>
          <w:tcPr>
            <w:tcW w:w="1592" w:type="dxa"/>
            <w:tcBorders>
              <w:top w:val="single" w:sz="4" w:space="0" w:color="000000"/>
              <w:left w:val="nil"/>
              <w:bottom w:val="single" w:sz="4" w:space="0" w:color="000000"/>
              <w:right w:val="single" w:sz="4" w:space="0" w:color="000000"/>
            </w:tcBorders>
            <w:vAlign w:val="center"/>
          </w:tcPr>
          <w:p w14:paraId="4B3F0A29" w14:textId="77777777" w:rsidR="00881D7B" w:rsidRDefault="00000000">
            <w:pPr>
              <w:spacing w:line="360" w:lineRule="auto"/>
              <w:jc w:val="center"/>
              <w:rPr>
                <w:color w:val="000000"/>
                <w:sz w:val="22"/>
                <w:szCs w:val="22"/>
              </w:rPr>
            </w:pPr>
            <w:r>
              <w:rPr>
                <w:color w:val="000000"/>
                <w:sz w:val="22"/>
                <w:szCs w:val="22"/>
              </w:rPr>
              <w:t>0.008176</w:t>
            </w:r>
          </w:p>
        </w:tc>
        <w:tc>
          <w:tcPr>
            <w:tcW w:w="1603" w:type="dxa"/>
            <w:tcBorders>
              <w:top w:val="nil"/>
              <w:left w:val="single" w:sz="4" w:space="0" w:color="000000"/>
              <w:bottom w:val="single" w:sz="4" w:space="0" w:color="000000"/>
              <w:right w:val="single" w:sz="4" w:space="0" w:color="000000"/>
            </w:tcBorders>
            <w:shd w:val="clear" w:color="auto" w:fill="auto"/>
            <w:vAlign w:val="center"/>
          </w:tcPr>
          <w:p w14:paraId="4C759CFD" w14:textId="77777777" w:rsidR="00881D7B" w:rsidRDefault="00000000">
            <w:pPr>
              <w:spacing w:line="360" w:lineRule="auto"/>
              <w:jc w:val="center"/>
              <w:rPr>
                <w:color w:val="000000"/>
                <w:sz w:val="22"/>
                <w:szCs w:val="22"/>
              </w:rPr>
            </w:pPr>
            <w:r>
              <w:rPr>
                <w:color w:val="000000"/>
                <w:sz w:val="22"/>
                <w:szCs w:val="22"/>
              </w:rPr>
              <w:t>-2.983724</w:t>
            </w:r>
          </w:p>
        </w:tc>
        <w:tc>
          <w:tcPr>
            <w:tcW w:w="1738" w:type="dxa"/>
            <w:tcBorders>
              <w:top w:val="nil"/>
              <w:left w:val="nil"/>
              <w:bottom w:val="single" w:sz="4" w:space="0" w:color="000000"/>
              <w:right w:val="single" w:sz="4" w:space="0" w:color="000000"/>
            </w:tcBorders>
            <w:shd w:val="clear" w:color="auto" w:fill="auto"/>
            <w:vAlign w:val="center"/>
          </w:tcPr>
          <w:p w14:paraId="5714646F" w14:textId="77777777" w:rsidR="00881D7B" w:rsidRDefault="00000000">
            <w:pPr>
              <w:spacing w:line="360" w:lineRule="auto"/>
              <w:jc w:val="center"/>
              <w:rPr>
                <w:color w:val="000000"/>
                <w:sz w:val="22"/>
                <w:szCs w:val="22"/>
              </w:rPr>
            </w:pPr>
            <w:r>
              <w:rPr>
                <w:color w:val="000000"/>
                <w:sz w:val="22"/>
                <w:szCs w:val="22"/>
              </w:rPr>
              <w:t>0.000379</w:t>
            </w:r>
          </w:p>
        </w:tc>
      </w:tr>
    </w:tbl>
    <w:p w14:paraId="60189522" w14:textId="77777777" w:rsidR="00881D7B" w:rsidRDefault="00000000">
      <w:pPr>
        <w:spacing w:line="360" w:lineRule="auto"/>
        <w:jc w:val="center"/>
        <w:rPr>
          <w:color w:val="000000"/>
          <w:sz w:val="16"/>
          <w:szCs w:val="16"/>
        </w:rPr>
      </w:pPr>
      <w:r>
        <w:rPr>
          <w:color w:val="000000"/>
          <w:sz w:val="16"/>
          <w:szCs w:val="16"/>
        </w:rPr>
        <w:t>(Source: Own Python code)</w:t>
      </w:r>
    </w:p>
    <w:p w14:paraId="2A1E1BBC" w14:textId="77777777" w:rsidR="00881D7B" w:rsidRDefault="00881D7B">
      <w:pPr>
        <w:spacing w:line="360" w:lineRule="auto"/>
        <w:jc w:val="both"/>
        <w:rPr>
          <w:sz w:val="16"/>
          <w:szCs w:val="16"/>
        </w:rPr>
      </w:pPr>
    </w:p>
    <w:p w14:paraId="601AC1BA" w14:textId="77777777" w:rsidR="00881D7B" w:rsidRDefault="00000000">
      <w:pPr>
        <w:spacing w:line="360" w:lineRule="auto"/>
        <w:jc w:val="both"/>
        <w:rPr>
          <w:sz w:val="18"/>
          <w:szCs w:val="18"/>
        </w:rPr>
      </w:pPr>
      <w:r>
        <w:rPr>
          <w:color w:val="000000"/>
          <w:sz w:val="22"/>
          <w:szCs w:val="22"/>
        </w:rPr>
        <w:t xml:space="preserve">The last method simulated has been Conditional Monte Carlo </w:t>
      </w:r>
      <w:r>
        <w:rPr>
          <w:sz w:val="22"/>
          <w:szCs w:val="22"/>
        </w:rPr>
        <w:t>combined with</w:t>
      </w:r>
      <w:r>
        <w:rPr>
          <w:color w:val="000000"/>
          <w:sz w:val="22"/>
          <w:szCs w:val="22"/>
        </w:rPr>
        <w:t xml:space="preserve"> the </w:t>
      </w:r>
      <w:r>
        <w:rPr>
          <w:sz w:val="22"/>
          <w:szCs w:val="22"/>
        </w:rPr>
        <w:t>A</w:t>
      </w:r>
      <w:r>
        <w:rPr>
          <w:color w:val="000000"/>
          <w:sz w:val="22"/>
          <w:szCs w:val="22"/>
        </w:rPr>
        <w:t xml:space="preserve">ntithetic Variance method. This has </w:t>
      </w:r>
      <w:r>
        <w:rPr>
          <w:sz w:val="22"/>
          <w:szCs w:val="22"/>
        </w:rPr>
        <w:t>resulted to be the best method that we have applied, at least, in terms of variance. The mean of the prices is a bit below the Black Scholes price. There is no significant change between 100 repetitions and 10.000 neither for the price nor for the variance.</w:t>
      </w:r>
      <w:r>
        <w:rPr>
          <w:sz w:val="18"/>
          <w:szCs w:val="18"/>
        </w:rPr>
        <w:t xml:space="preserve"> (Illustration X in appendix)</w:t>
      </w:r>
    </w:p>
    <w:p w14:paraId="7D86F2E1" w14:textId="77777777" w:rsidR="00881D7B" w:rsidRDefault="00881D7B">
      <w:pPr>
        <w:spacing w:line="360" w:lineRule="auto"/>
        <w:jc w:val="both"/>
        <w:rPr>
          <w:sz w:val="16"/>
          <w:szCs w:val="16"/>
        </w:rPr>
      </w:pPr>
    </w:p>
    <w:p w14:paraId="3D209AAC" w14:textId="77777777" w:rsidR="00881D7B" w:rsidRDefault="00000000">
      <w:pPr>
        <w:spacing w:line="360" w:lineRule="auto"/>
        <w:jc w:val="center"/>
        <w:rPr>
          <w:sz w:val="16"/>
          <w:szCs w:val="16"/>
        </w:rPr>
      </w:pPr>
      <w:r>
        <w:rPr>
          <w:sz w:val="16"/>
          <w:szCs w:val="16"/>
        </w:rPr>
        <w:t>Table 5</w:t>
      </w:r>
    </w:p>
    <w:tbl>
      <w:tblPr>
        <w:tblStyle w:val="a3"/>
        <w:tblW w:w="8075" w:type="dxa"/>
        <w:tblLayout w:type="fixed"/>
        <w:tblLook w:val="0400" w:firstRow="0" w:lastRow="0" w:firstColumn="0" w:lastColumn="0" w:noHBand="0" w:noVBand="1"/>
      </w:tblPr>
      <w:tblGrid>
        <w:gridCol w:w="1027"/>
        <w:gridCol w:w="1094"/>
        <w:gridCol w:w="1701"/>
        <w:gridCol w:w="1559"/>
        <w:gridCol w:w="2694"/>
      </w:tblGrid>
      <w:tr w:rsidR="00881D7B" w14:paraId="43BB5FB0" w14:textId="77777777">
        <w:trPr>
          <w:trHeight w:val="211"/>
        </w:trPr>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A98EB" w14:textId="77777777" w:rsidR="00881D7B" w:rsidRDefault="00000000">
            <w:pPr>
              <w:spacing w:line="360" w:lineRule="auto"/>
              <w:jc w:val="center"/>
              <w:rPr>
                <w:color w:val="000000"/>
                <w:sz w:val="22"/>
                <w:szCs w:val="22"/>
              </w:rPr>
            </w:pPr>
            <w:r>
              <w:rPr>
                <w:color w:val="000000"/>
                <w:sz w:val="22"/>
                <w:szCs w:val="22"/>
              </w:rPr>
              <w:t> </w:t>
            </w:r>
          </w:p>
        </w:tc>
        <w:tc>
          <w:tcPr>
            <w:tcW w:w="1094" w:type="dxa"/>
            <w:tcBorders>
              <w:top w:val="single" w:sz="4" w:space="0" w:color="000000"/>
              <w:left w:val="nil"/>
              <w:bottom w:val="single" w:sz="4" w:space="0" w:color="000000"/>
              <w:right w:val="single" w:sz="4" w:space="0" w:color="000000"/>
            </w:tcBorders>
            <w:shd w:val="clear" w:color="auto" w:fill="auto"/>
            <w:vAlign w:val="center"/>
          </w:tcPr>
          <w:p w14:paraId="2B294072" w14:textId="77777777" w:rsidR="00881D7B" w:rsidRDefault="00000000">
            <w:pPr>
              <w:spacing w:line="360" w:lineRule="auto"/>
              <w:jc w:val="center"/>
              <w:rPr>
                <w:color w:val="000000"/>
                <w:sz w:val="22"/>
                <w:szCs w:val="22"/>
              </w:rPr>
            </w:pPr>
            <w:r>
              <w:rPr>
                <w:color w:val="000000"/>
                <w:sz w:val="22"/>
                <w:szCs w:val="22"/>
              </w:rPr>
              <w:t>Mean</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689A1D6B" w14:textId="77777777" w:rsidR="00881D7B" w:rsidRDefault="00000000">
            <w:pPr>
              <w:spacing w:line="360" w:lineRule="auto"/>
              <w:jc w:val="center"/>
              <w:rPr>
                <w:color w:val="000000"/>
                <w:sz w:val="22"/>
                <w:szCs w:val="22"/>
              </w:rPr>
            </w:pPr>
            <w:r>
              <w:rPr>
                <w:color w:val="000000"/>
                <w:sz w:val="22"/>
                <w:szCs w:val="22"/>
              </w:rPr>
              <w:t>Price diff. vs. BS</w:t>
            </w:r>
          </w:p>
        </w:tc>
        <w:tc>
          <w:tcPr>
            <w:tcW w:w="1559" w:type="dxa"/>
            <w:tcBorders>
              <w:top w:val="single" w:sz="4" w:space="0" w:color="000000"/>
              <w:left w:val="nil"/>
              <w:bottom w:val="single" w:sz="4" w:space="0" w:color="000000"/>
              <w:right w:val="single" w:sz="4" w:space="0" w:color="000000"/>
            </w:tcBorders>
            <w:shd w:val="clear" w:color="auto" w:fill="auto"/>
            <w:vAlign w:val="center"/>
          </w:tcPr>
          <w:p w14:paraId="7B678110" w14:textId="77777777" w:rsidR="00881D7B" w:rsidRDefault="00000000">
            <w:pPr>
              <w:spacing w:line="360" w:lineRule="auto"/>
              <w:jc w:val="center"/>
              <w:rPr>
                <w:color w:val="000000"/>
                <w:sz w:val="22"/>
                <w:szCs w:val="22"/>
              </w:rPr>
            </w:pPr>
            <w:r>
              <w:rPr>
                <w:color w:val="000000"/>
                <w:sz w:val="22"/>
                <w:szCs w:val="22"/>
              </w:rPr>
              <w:t>Variance</w:t>
            </w:r>
          </w:p>
        </w:tc>
        <w:tc>
          <w:tcPr>
            <w:tcW w:w="2694" w:type="dxa"/>
            <w:tcBorders>
              <w:top w:val="single" w:sz="4" w:space="0" w:color="000000"/>
              <w:left w:val="nil"/>
              <w:bottom w:val="single" w:sz="4" w:space="0" w:color="000000"/>
              <w:right w:val="single" w:sz="4" w:space="0" w:color="000000"/>
            </w:tcBorders>
            <w:shd w:val="clear" w:color="auto" w:fill="auto"/>
            <w:vAlign w:val="center"/>
          </w:tcPr>
          <w:p w14:paraId="4CCF31EE" w14:textId="77777777" w:rsidR="00881D7B" w:rsidRDefault="00000000">
            <w:pPr>
              <w:spacing w:line="360" w:lineRule="auto"/>
              <w:jc w:val="center"/>
              <w:rPr>
                <w:color w:val="000000"/>
                <w:sz w:val="22"/>
                <w:szCs w:val="22"/>
              </w:rPr>
            </w:pPr>
            <w:r>
              <w:rPr>
                <w:color w:val="000000"/>
                <w:sz w:val="22"/>
                <w:szCs w:val="22"/>
              </w:rPr>
              <w:t>Variance diff vs. Crude MC</w:t>
            </w:r>
          </w:p>
        </w:tc>
      </w:tr>
      <w:tr w:rsidR="00881D7B" w14:paraId="63BDA66B" w14:textId="77777777">
        <w:trPr>
          <w:trHeight w:val="228"/>
        </w:trPr>
        <w:tc>
          <w:tcPr>
            <w:tcW w:w="1028" w:type="dxa"/>
            <w:tcBorders>
              <w:top w:val="nil"/>
              <w:left w:val="single" w:sz="4" w:space="0" w:color="000000"/>
              <w:bottom w:val="single" w:sz="4" w:space="0" w:color="000000"/>
              <w:right w:val="single" w:sz="4" w:space="0" w:color="000000"/>
            </w:tcBorders>
            <w:shd w:val="clear" w:color="auto" w:fill="auto"/>
            <w:vAlign w:val="center"/>
          </w:tcPr>
          <w:p w14:paraId="0652AFD1" w14:textId="77777777" w:rsidR="00881D7B" w:rsidRDefault="00000000">
            <w:pPr>
              <w:spacing w:line="360" w:lineRule="auto"/>
              <w:jc w:val="center"/>
              <w:rPr>
                <w:color w:val="000000"/>
                <w:sz w:val="22"/>
                <w:szCs w:val="22"/>
              </w:rPr>
            </w:pPr>
            <w:r>
              <w:rPr>
                <w:color w:val="000000"/>
                <w:sz w:val="22"/>
                <w:szCs w:val="22"/>
              </w:rPr>
              <w:t>n=100</w:t>
            </w:r>
          </w:p>
        </w:tc>
        <w:tc>
          <w:tcPr>
            <w:tcW w:w="1094" w:type="dxa"/>
            <w:tcBorders>
              <w:top w:val="nil"/>
              <w:left w:val="nil"/>
              <w:bottom w:val="single" w:sz="4" w:space="0" w:color="000000"/>
              <w:right w:val="single" w:sz="4" w:space="0" w:color="000000"/>
            </w:tcBorders>
            <w:shd w:val="clear" w:color="auto" w:fill="auto"/>
            <w:vAlign w:val="center"/>
          </w:tcPr>
          <w:p w14:paraId="2D2FA657" w14:textId="77777777" w:rsidR="00881D7B" w:rsidRDefault="00000000">
            <w:pPr>
              <w:spacing w:line="360" w:lineRule="auto"/>
              <w:jc w:val="center"/>
              <w:rPr>
                <w:color w:val="000000"/>
                <w:sz w:val="22"/>
                <w:szCs w:val="22"/>
              </w:rPr>
            </w:pPr>
            <w:r>
              <w:rPr>
                <w:color w:val="000000"/>
                <w:sz w:val="22"/>
                <w:szCs w:val="22"/>
              </w:rPr>
              <w:t>20.2441</w:t>
            </w:r>
          </w:p>
        </w:tc>
        <w:tc>
          <w:tcPr>
            <w:tcW w:w="1701" w:type="dxa"/>
            <w:tcBorders>
              <w:top w:val="nil"/>
              <w:left w:val="nil"/>
              <w:bottom w:val="single" w:sz="4" w:space="0" w:color="000000"/>
              <w:right w:val="single" w:sz="4" w:space="0" w:color="000000"/>
            </w:tcBorders>
            <w:shd w:val="clear" w:color="auto" w:fill="auto"/>
            <w:vAlign w:val="bottom"/>
          </w:tcPr>
          <w:p w14:paraId="180D210A" w14:textId="77777777" w:rsidR="00881D7B" w:rsidRDefault="00000000">
            <w:pPr>
              <w:spacing w:line="360" w:lineRule="auto"/>
              <w:jc w:val="center"/>
              <w:rPr>
                <w:color w:val="000000"/>
                <w:sz w:val="22"/>
                <w:szCs w:val="22"/>
              </w:rPr>
            </w:pPr>
            <w:r>
              <w:rPr>
                <w:color w:val="000000"/>
                <w:sz w:val="22"/>
                <w:szCs w:val="22"/>
              </w:rPr>
              <w:t>0.0087</w:t>
            </w:r>
          </w:p>
        </w:tc>
        <w:tc>
          <w:tcPr>
            <w:tcW w:w="1559" w:type="dxa"/>
            <w:tcBorders>
              <w:top w:val="nil"/>
              <w:left w:val="nil"/>
              <w:bottom w:val="single" w:sz="4" w:space="0" w:color="000000"/>
              <w:right w:val="single" w:sz="4" w:space="0" w:color="000000"/>
            </w:tcBorders>
            <w:shd w:val="clear" w:color="auto" w:fill="auto"/>
            <w:vAlign w:val="center"/>
          </w:tcPr>
          <w:p w14:paraId="4AB93068" w14:textId="77777777" w:rsidR="00881D7B" w:rsidRDefault="00000000">
            <w:pPr>
              <w:spacing w:line="360" w:lineRule="auto"/>
              <w:jc w:val="center"/>
              <w:rPr>
                <w:color w:val="000000"/>
                <w:sz w:val="22"/>
                <w:szCs w:val="22"/>
              </w:rPr>
            </w:pPr>
            <w:r>
              <w:rPr>
                <w:color w:val="000000"/>
                <w:sz w:val="22"/>
                <w:szCs w:val="22"/>
              </w:rPr>
              <w:t>0.0000357</w:t>
            </w:r>
          </w:p>
        </w:tc>
        <w:tc>
          <w:tcPr>
            <w:tcW w:w="2694" w:type="dxa"/>
            <w:tcBorders>
              <w:top w:val="nil"/>
              <w:left w:val="nil"/>
              <w:bottom w:val="single" w:sz="4" w:space="0" w:color="000000"/>
              <w:right w:val="single" w:sz="4" w:space="0" w:color="000000"/>
            </w:tcBorders>
            <w:shd w:val="clear" w:color="auto" w:fill="auto"/>
            <w:vAlign w:val="center"/>
          </w:tcPr>
          <w:p w14:paraId="3D82F354" w14:textId="77777777" w:rsidR="00881D7B" w:rsidRDefault="00000000">
            <w:pPr>
              <w:spacing w:line="360" w:lineRule="auto"/>
              <w:jc w:val="center"/>
              <w:rPr>
                <w:color w:val="000000"/>
                <w:sz w:val="22"/>
                <w:szCs w:val="22"/>
              </w:rPr>
            </w:pPr>
            <w:r>
              <w:rPr>
                <w:color w:val="000000"/>
                <w:sz w:val="22"/>
                <w:szCs w:val="22"/>
              </w:rPr>
              <w:t>-2.8855643</w:t>
            </w:r>
          </w:p>
        </w:tc>
      </w:tr>
      <w:tr w:rsidR="00881D7B" w14:paraId="1DDED731" w14:textId="77777777">
        <w:trPr>
          <w:trHeight w:val="261"/>
        </w:trPr>
        <w:tc>
          <w:tcPr>
            <w:tcW w:w="1028" w:type="dxa"/>
            <w:tcBorders>
              <w:top w:val="nil"/>
              <w:left w:val="single" w:sz="4" w:space="0" w:color="000000"/>
              <w:bottom w:val="single" w:sz="4" w:space="0" w:color="000000"/>
              <w:right w:val="single" w:sz="4" w:space="0" w:color="000000"/>
            </w:tcBorders>
            <w:shd w:val="clear" w:color="auto" w:fill="auto"/>
            <w:vAlign w:val="center"/>
          </w:tcPr>
          <w:p w14:paraId="7DA64CF4" w14:textId="77777777" w:rsidR="00881D7B" w:rsidRDefault="00000000">
            <w:pPr>
              <w:spacing w:line="360" w:lineRule="auto"/>
              <w:jc w:val="center"/>
              <w:rPr>
                <w:color w:val="000000"/>
                <w:sz w:val="22"/>
                <w:szCs w:val="22"/>
              </w:rPr>
            </w:pPr>
            <w:r>
              <w:rPr>
                <w:color w:val="000000"/>
                <w:sz w:val="22"/>
                <w:szCs w:val="22"/>
              </w:rPr>
              <w:t>n=1,000</w:t>
            </w:r>
          </w:p>
        </w:tc>
        <w:tc>
          <w:tcPr>
            <w:tcW w:w="1094" w:type="dxa"/>
            <w:tcBorders>
              <w:top w:val="nil"/>
              <w:left w:val="nil"/>
              <w:bottom w:val="single" w:sz="4" w:space="0" w:color="000000"/>
              <w:right w:val="single" w:sz="4" w:space="0" w:color="000000"/>
            </w:tcBorders>
            <w:shd w:val="clear" w:color="auto" w:fill="auto"/>
            <w:vAlign w:val="center"/>
          </w:tcPr>
          <w:p w14:paraId="6FE33708" w14:textId="77777777" w:rsidR="00881D7B" w:rsidRDefault="00000000">
            <w:pPr>
              <w:spacing w:line="360" w:lineRule="auto"/>
              <w:jc w:val="center"/>
              <w:rPr>
                <w:color w:val="000000"/>
                <w:sz w:val="22"/>
                <w:szCs w:val="22"/>
              </w:rPr>
            </w:pPr>
            <w:r>
              <w:rPr>
                <w:color w:val="000000"/>
                <w:sz w:val="22"/>
                <w:szCs w:val="22"/>
              </w:rPr>
              <w:t>20.2442</w:t>
            </w:r>
          </w:p>
        </w:tc>
        <w:tc>
          <w:tcPr>
            <w:tcW w:w="1701" w:type="dxa"/>
            <w:tcBorders>
              <w:top w:val="nil"/>
              <w:left w:val="nil"/>
              <w:bottom w:val="single" w:sz="4" w:space="0" w:color="000000"/>
              <w:right w:val="single" w:sz="4" w:space="0" w:color="000000"/>
            </w:tcBorders>
            <w:shd w:val="clear" w:color="auto" w:fill="auto"/>
            <w:vAlign w:val="bottom"/>
          </w:tcPr>
          <w:p w14:paraId="7AC31AA0" w14:textId="77777777" w:rsidR="00881D7B" w:rsidRDefault="00000000">
            <w:pPr>
              <w:spacing w:line="360" w:lineRule="auto"/>
              <w:jc w:val="center"/>
              <w:rPr>
                <w:color w:val="000000"/>
                <w:sz w:val="22"/>
                <w:szCs w:val="22"/>
              </w:rPr>
            </w:pPr>
            <w:r>
              <w:rPr>
                <w:color w:val="000000"/>
                <w:sz w:val="22"/>
                <w:szCs w:val="22"/>
              </w:rPr>
              <w:t>0.0086</w:t>
            </w:r>
          </w:p>
        </w:tc>
        <w:tc>
          <w:tcPr>
            <w:tcW w:w="1559" w:type="dxa"/>
            <w:tcBorders>
              <w:top w:val="nil"/>
              <w:left w:val="nil"/>
              <w:bottom w:val="single" w:sz="4" w:space="0" w:color="000000"/>
              <w:right w:val="single" w:sz="4" w:space="0" w:color="000000"/>
            </w:tcBorders>
            <w:shd w:val="clear" w:color="auto" w:fill="auto"/>
            <w:vAlign w:val="center"/>
          </w:tcPr>
          <w:p w14:paraId="29E15B8C" w14:textId="77777777" w:rsidR="00881D7B" w:rsidRDefault="00000000">
            <w:pPr>
              <w:spacing w:line="360" w:lineRule="auto"/>
              <w:jc w:val="center"/>
              <w:rPr>
                <w:color w:val="000000"/>
                <w:sz w:val="22"/>
                <w:szCs w:val="22"/>
              </w:rPr>
            </w:pPr>
            <w:r>
              <w:rPr>
                <w:color w:val="000000"/>
                <w:sz w:val="22"/>
                <w:szCs w:val="22"/>
              </w:rPr>
              <w:t>0.0000512</w:t>
            </w:r>
          </w:p>
        </w:tc>
        <w:tc>
          <w:tcPr>
            <w:tcW w:w="2694" w:type="dxa"/>
            <w:tcBorders>
              <w:top w:val="nil"/>
              <w:left w:val="nil"/>
              <w:bottom w:val="single" w:sz="4" w:space="0" w:color="000000"/>
              <w:right w:val="single" w:sz="4" w:space="0" w:color="000000"/>
            </w:tcBorders>
            <w:shd w:val="clear" w:color="auto" w:fill="auto"/>
            <w:vAlign w:val="center"/>
          </w:tcPr>
          <w:p w14:paraId="4581C13B" w14:textId="77777777" w:rsidR="00881D7B" w:rsidRDefault="00000000">
            <w:pPr>
              <w:spacing w:line="360" w:lineRule="auto"/>
              <w:jc w:val="center"/>
              <w:rPr>
                <w:color w:val="000000"/>
                <w:sz w:val="22"/>
                <w:szCs w:val="22"/>
              </w:rPr>
            </w:pPr>
            <w:r>
              <w:rPr>
                <w:color w:val="000000"/>
                <w:sz w:val="22"/>
                <w:szCs w:val="22"/>
              </w:rPr>
              <w:t>-2.9388488</w:t>
            </w:r>
          </w:p>
        </w:tc>
      </w:tr>
      <w:tr w:rsidR="00881D7B" w14:paraId="47315F76" w14:textId="77777777">
        <w:trPr>
          <w:trHeight w:val="122"/>
        </w:trPr>
        <w:tc>
          <w:tcPr>
            <w:tcW w:w="1028" w:type="dxa"/>
            <w:tcBorders>
              <w:top w:val="nil"/>
              <w:left w:val="single" w:sz="4" w:space="0" w:color="000000"/>
              <w:bottom w:val="single" w:sz="4" w:space="0" w:color="000000"/>
              <w:right w:val="single" w:sz="4" w:space="0" w:color="000000"/>
            </w:tcBorders>
            <w:shd w:val="clear" w:color="auto" w:fill="auto"/>
            <w:vAlign w:val="center"/>
          </w:tcPr>
          <w:p w14:paraId="08F235B7" w14:textId="77777777" w:rsidR="00881D7B" w:rsidRDefault="00000000">
            <w:pPr>
              <w:spacing w:line="360" w:lineRule="auto"/>
              <w:jc w:val="center"/>
              <w:rPr>
                <w:color w:val="000000"/>
                <w:sz w:val="22"/>
                <w:szCs w:val="22"/>
              </w:rPr>
            </w:pPr>
            <w:r>
              <w:rPr>
                <w:color w:val="000000"/>
                <w:sz w:val="22"/>
                <w:szCs w:val="22"/>
              </w:rPr>
              <w:t>n=10,000</w:t>
            </w:r>
          </w:p>
        </w:tc>
        <w:tc>
          <w:tcPr>
            <w:tcW w:w="1094" w:type="dxa"/>
            <w:tcBorders>
              <w:top w:val="nil"/>
              <w:left w:val="nil"/>
              <w:bottom w:val="single" w:sz="4" w:space="0" w:color="000000"/>
              <w:right w:val="single" w:sz="4" w:space="0" w:color="000000"/>
            </w:tcBorders>
            <w:shd w:val="clear" w:color="auto" w:fill="auto"/>
            <w:vAlign w:val="center"/>
          </w:tcPr>
          <w:p w14:paraId="4F0368D3" w14:textId="77777777" w:rsidR="00881D7B" w:rsidRDefault="00000000">
            <w:pPr>
              <w:spacing w:line="360" w:lineRule="auto"/>
              <w:jc w:val="center"/>
              <w:rPr>
                <w:color w:val="000000"/>
                <w:sz w:val="22"/>
                <w:szCs w:val="22"/>
              </w:rPr>
            </w:pPr>
            <w:r>
              <w:rPr>
                <w:color w:val="000000"/>
                <w:sz w:val="22"/>
                <w:szCs w:val="22"/>
              </w:rPr>
              <w:t>20.2437</w:t>
            </w:r>
          </w:p>
        </w:tc>
        <w:tc>
          <w:tcPr>
            <w:tcW w:w="1701" w:type="dxa"/>
            <w:tcBorders>
              <w:top w:val="nil"/>
              <w:left w:val="nil"/>
              <w:bottom w:val="single" w:sz="4" w:space="0" w:color="000000"/>
              <w:right w:val="single" w:sz="4" w:space="0" w:color="000000"/>
            </w:tcBorders>
            <w:shd w:val="clear" w:color="auto" w:fill="auto"/>
            <w:vAlign w:val="bottom"/>
          </w:tcPr>
          <w:p w14:paraId="50D93B19" w14:textId="77777777" w:rsidR="00881D7B" w:rsidRDefault="00000000">
            <w:pPr>
              <w:spacing w:line="360" w:lineRule="auto"/>
              <w:jc w:val="center"/>
              <w:rPr>
                <w:color w:val="000000"/>
                <w:sz w:val="22"/>
                <w:szCs w:val="22"/>
              </w:rPr>
            </w:pPr>
            <w:r>
              <w:rPr>
                <w:color w:val="000000"/>
                <w:sz w:val="22"/>
                <w:szCs w:val="22"/>
              </w:rPr>
              <w:t>0.0091</w:t>
            </w:r>
          </w:p>
        </w:tc>
        <w:tc>
          <w:tcPr>
            <w:tcW w:w="1559" w:type="dxa"/>
            <w:tcBorders>
              <w:top w:val="nil"/>
              <w:left w:val="nil"/>
              <w:bottom w:val="single" w:sz="4" w:space="0" w:color="000000"/>
              <w:right w:val="single" w:sz="4" w:space="0" w:color="000000"/>
            </w:tcBorders>
            <w:shd w:val="clear" w:color="auto" w:fill="auto"/>
            <w:vAlign w:val="center"/>
          </w:tcPr>
          <w:p w14:paraId="38BCFCC2" w14:textId="77777777" w:rsidR="00881D7B" w:rsidRDefault="00000000">
            <w:pPr>
              <w:spacing w:line="360" w:lineRule="auto"/>
              <w:jc w:val="center"/>
              <w:rPr>
                <w:color w:val="000000"/>
                <w:sz w:val="22"/>
                <w:szCs w:val="22"/>
              </w:rPr>
            </w:pPr>
            <w:r>
              <w:rPr>
                <w:color w:val="000000"/>
                <w:sz w:val="22"/>
                <w:szCs w:val="22"/>
              </w:rPr>
              <w:t>0.0000438</w:t>
            </w:r>
          </w:p>
        </w:tc>
        <w:tc>
          <w:tcPr>
            <w:tcW w:w="2694" w:type="dxa"/>
            <w:tcBorders>
              <w:top w:val="nil"/>
              <w:left w:val="nil"/>
              <w:bottom w:val="single" w:sz="4" w:space="0" w:color="000000"/>
              <w:right w:val="single" w:sz="4" w:space="0" w:color="000000"/>
            </w:tcBorders>
            <w:shd w:val="clear" w:color="auto" w:fill="auto"/>
            <w:vAlign w:val="center"/>
          </w:tcPr>
          <w:p w14:paraId="45396DAD" w14:textId="77777777" w:rsidR="00881D7B" w:rsidRDefault="00000000">
            <w:pPr>
              <w:spacing w:line="360" w:lineRule="auto"/>
              <w:jc w:val="center"/>
              <w:rPr>
                <w:color w:val="000000"/>
                <w:sz w:val="22"/>
                <w:szCs w:val="22"/>
              </w:rPr>
            </w:pPr>
            <w:r>
              <w:rPr>
                <w:color w:val="000000"/>
                <w:sz w:val="22"/>
                <w:szCs w:val="22"/>
              </w:rPr>
              <w:t>-2.9918562</w:t>
            </w:r>
          </w:p>
        </w:tc>
      </w:tr>
    </w:tbl>
    <w:p w14:paraId="4C2814FF" w14:textId="77777777" w:rsidR="00881D7B" w:rsidRDefault="00000000">
      <w:pPr>
        <w:spacing w:line="360" w:lineRule="auto"/>
        <w:jc w:val="center"/>
        <w:rPr>
          <w:color w:val="000000"/>
          <w:sz w:val="14"/>
          <w:szCs w:val="14"/>
        </w:rPr>
      </w:pPr>
      <w:r>
        <w:rPr>
          <w:color w:val="000000"/>
          <w:sz w:val="16"/>
          <w:szCs w:val="16"/>
        </w:rPr>
        <w:t>(Source: Own Python code)</w:t>
      </w:r>
    </w:p>
    <w:p w14:paraId="38BA6064" w14:textId="77777777" w:rsidR="00881D7B" w:rsidRDefault="00881D7B">
      <w:pPr>
        <w:spacing w:line="360" w:lineRule="auto"/>
        <w:jc w:val="both"/>
        <w:rPr>
          <w:color w:val="000000"/>
          <w:sz w:val="14"/>
          <w:szCs w:val="14"/>
        </w:rPr>
      </w:pPr>
    </w:p>
    <w:p w14:paraId="6110A96D" w14:textId="77777777" w:rsidR="00881D7B" w:rsidRDefault="00881D7B">
      <w:pPr>
        <w:spacing w:line="360" w:lineRule="auto"/>
        <w:jc w:val="both"/>
        <w:rPr>
          <w:color w:val="000000"/>
          <w:sz w:val="14"/>
          <w:szCs w:val="14"/>
        </w:rPr>
      </w:pPr>
    </w:p>
    <w:p w14:paraId="5740B747" w14:textId="77777777" w:rsidR="00881D7B" w:rsidRDefault="00000000">
      <w:pPr>
        <w:pStyle w:val="Heading2"/>
        <w:spacing w:line="360" w:lineRule="auto"/>
        <w:jc w:val="both"/>
      </w:pPr>
      <w:bookmarkStart w:id="21" w:name="_heading=h.bqcf9f1t2iq0" w:colFirst="0" w:colLast="0"/>
      <w:bookmarkEnd w:id="21"/>
      <w:r>
        <w:rPr>
          <w:sz w:val="28"/>
          <w:szCs w:val="28"/>
        </w:rPr>
        <w:t>5.2 Effects of Changes on Initial Variables</w:t>
      </w:r>
    </w:p>
    <w:p w14:paraId="68C40238" w14:textId="77777777" w:rsidR="00881D7B" w:rsidRDefault="00000000">
      <w:pPr>
        <w:spacing w:line="360" w:lineRule="auto"/>
        <w:jc w:val="both"/>
        <w:rPr>
          <w:color w:val="000000"/>
          <w:sz w:val="22"/>
          <w:szCs w:val="22"/>
        </w:rPr>
      </w:pPr>
      <w:r>
        <w:rPr>
          <w:color w:val="000000"/>
          <w:sz w:val="22"/>
          <w:szCs w:val="22"/>
        </w:rPr>
        <w:t xml:space="preserve">In this section of the thesis, we would like to use the models presented to observe the effects of changing initial variables on price and variance yielded. To do so, we will </w:t>
      </w:r>
      <w:r>
        <w:rPr>
          <w:sz w:val="22"/>
          <w:szCs w:val="22"/>
        </w:rPr>
        <w:t>fix the number</w:t>
      </w:r>
      <w:r>
        <w:rPr>
          <w:color w:val="000000"/>
          <w:sz w:val="22"/>
          <w:szCs w:val="22"/>
        </w:rPr>
        <w:t xml:space="preserve"> of simulations </w:t>
      </w:r>
      <w:r>
        <w:rPr>
          <w:i/>
          <w:color w:val="000000"/>
          <w:sz w:val="22"/>
          <w:szCs w:val="22"/>
        </w:rPr>
        <w:t xml:space="preserve">n = </w:t>
      </w:r>
      <w:r>
        <w:rPr>
          <w:color w:val="000000"/>
          <w:sz w:val="22"/>
          <w:szCs w:val="22"/>
        </w:rPr>
        <w:t xml:space="preserve">1,000. </w:t>
      </w:r>
    </w:p>
    <w:p w14:paraId="42961FF8" w14:textId="77777777" w:rsidR="00881D7B" w:rsidRDefault="00000000">
      <w:pPr>
        <w:spacing w:line="360" w:lineRule="auto"/>
        <w:jc w:val="both"/>
        <w:rPr>
          <w:color w:val="000000"/>
          <w:sz w:val="22"/>
          <w:szCs w:val="22"/>
        </w:rPr>
      </w:pPr>
      <w:r>
        <w:rPr>
          <w:color w:val="000000"/>
          <w:sz w:val="22"/>
          <w:szCs w:val="22"/>
        </w:rPr>
        <w:t xml:space="preserve">Let us first recall the results with the initial variables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S</m:t>
            </m:r>
          </m:e>
          <m:sub>
            <m:r>
              <w:rPr>
                <w:rFonts w:ascii="Cambria Math" w:eastAsia="Cambria Math" w:hAnsi="Cambria Math" w:cs="Cambria Math"/>
                <w:color w:val="000000"/>
                <w:sz w:val="20"/>
                <w:szCs w:val="20"/>
              </w:rPr>
              <m:t>0</m:t>
            </m:r>
          </m:sub>
        </m:sSub>
        <m:r>
          <w:rPr>
            <w:rFonts w:ascii="Cambria Math" w:eastAsia="Cambria Math" w:hAnsi="Cambria Math" w:cs="Cambria Math"/>
            <w:color w:val="000000"/>
            <w:sz w:val="20"/>
            <w:szCs w:val="20"/>
          </w:rPr>
          <m:t>=100</m:t>
        </m:r>
      </m:oMath>
      <w:r>
        <w:rPr>
          <w:color w:val="000000"/>
          <w:sz w:val="20"/>
          <w:szCs w:val="20"/>
        </w:rPr>
        <w:t xml:space="preserve">, </w:t>
      </w:r>
      <m:oMath>
        <m:r>
          <w:rPr>
            <w:rFonts w:ascii="Cambria Math" w:eastAsia="Cambria Math" w:hAnsi="Cambria Math" w:cs="Cambria Math"/>
            <w:color w:val="000000"/>
            <w:sz w:val="20"/>
            <w:szCs w:val="20"/>
          </w:rPr>
          <m:t>K=80</m:t>
        </m:r>
      </m:oMath>
      <w:r>
        <w:rPr>
          <w:color w:val="000000"/>
          <w:sz w:val="20"/>
          <w:szCs w:val="20"/>
        </w:rPr>
        <w:t xml:space="preserve">, </w:t>
      </w:r>
      <m:oMath>
        <m:r>
          <w:rPr>
            <w:rFonts w:ascii="Cambria Math" w:eastAsia="Cambria Math" w:hAnsi="Cambria Math" w:cs="Cambria Math"/>
            <w:color w:val="000000"/>
            <w:sz w:val="20"/>
            <w:szCs w:val="20"/>
          </w:rPr>
          <m:t>r=0.01</m:t>
        </m:r>
      </m:oMath>
      <w:r>
        <w:rPr>
          <w:color w:val="000000"/>
          <w:sz w:val="20"/>
          <w:szCs w:val="20"/>
        </w:rPr>
        <w:t xml:space="preserve">, </w:t>
      </w:r>
      <m:oMath>
        <m:r>
          <w:rPr>
            <w:rFonts w:ascii="Cambria Math" w:hAnsi="Cambria Math"/>
          </w:rPr>
          <m:t>σ</m:t>
        </m:r>
        <m:r>
          <w:rPr>
            <w:rFonts w:ascii="Cambria Math" w:eastAsia="Cambria Math" w:hAnsi="Cambria Math" w:cs="Cambria Math"/>
            <w:color w:val="000000"/>
            <w:sz w:val="20"/>
            <w:szCs w:val="20"/>
          </w:rPr>
          <m:t>=0.4</m:t>
        </m:r>
      </m:oMath>
      <w:r>
        <w:rPr>
          <w:color w:val="000000"/>
          <w:sz w:val="20"/>
          <w:szCs w:val="20"/>
        </w:rPr>
        <w:t xml:space="preserve">, </w:t>
      </w:r>
      <m:oMath>
        <m:r>
          <w:rPr>
            <w:rFonts w:ascii="Cambria Math" w:eastAsia="Cambria Math" w:hAnsi="Cambria Math" w:cs="Cambria Math"/>
            <w:color w:val="000000"/>
            <w:sz w:val="20"/>
            <w:szCs w:val="20"/>
          </w:rPr>
          <m:t>T=0.1</m:t>
        </m:r>
      </m:oMath>
      <w:r>
        <w:rPr>
          <w:color w:val="000000"/>
          <w:sz w:val="22"/>
          <w:szCs w:val="22"/>
        </w:rPr>
        <w:t xml:space="preserve">: </w:t>
      </w:r>
    </w:p>
    <w:tbl>
      <w:tblPr>
        <w:tblStyle w:val="a4"/>
        <w:tblW w:w="5800" w:type="dxa"/>
        <w:jc w:val="center"/>
        <w:tblLayout w:type="fixed"/>
        <w:tblLook w:val="0400" w:firstRow="0" w:lastRow="0" w:firstColumn="0" w:lastColumn="0" w:noHBand="0" w:noVBand="1"/>
      </w:tblPr>
      <w:tblGrid>
        <w:gridCol w:w="3400"/>
        <w:gridCol w:w="1200"/>
        <w:gridCol w:w="1200"/>
      </w:tblGrid>
      <w:tr w:rsidR="00881D7B" w14:paraId="189D8F02" w14:textId="77777777">
        <w:trPr>
          <w:trHeight w:val="300"/>
          <w:jc w:val="center"/>
        </w:trPr>
        <w:tc>
          <w:tcPr>
            <w:tcW w:w="34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55014" w14:textId="77777777" w:rsidR="00881D7B" w:rsidRDefault="00000000">
            <w:pPr>
              <w:spacing w:line="360" w:lineRule="auto"/>
              <w:jc w:val="center"/>
              <w:rPr>
                <w:color w:val="000000"/>
                <w:sz w:val="20"/>
                <w:szCs w:val="20"/>
              </w:rPr>
            </w:pPr>
            <w:r>
              <w:rPr>
                <w:color w:val="000000"/>
                <w:sz w:val="20"/>
                <w:szCs w:val="20"/>
              </w:rPr>
              <w:t> </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27EDC0B8" w14:textId="77777777" w:rsidR="00881D7B" w:rsidRDefault="00000000">
            <w:pPr>
              <w:spacing w:line="360" w:lineRule="auto"/>
              <w:jc w:val="center"/>
              <w:rPr>
                <w:color w:val="000000"/>
                <w:sz w:val="20"/>
                <w:szCs w:val="20"/>
              </w:rPr>
            </w:pPr>
            <w:r>
              <w:rPr>
                <w:color w:val="000000"/>
                <w:sz w:val="20"/>
                <w:szCs w:val="20"/>
              </w:rPr>
              <w:t>Price</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6707282F" w14:textId="77777777" w:rsidR="00881D7B" w:rsidRDefault="00000000">
            <w:pPr>
              <w:spacing w:line="360" w:lineRule="auto"/>
              <w:jc w:val="center"/>
              <w:rPr>
                <w:color w:val="000000"/>
                <w:sz w:val="20"/>
                <w:szCs w:val="20"/>
              </w:rPr>
            </w:pPr>
            <w:r>
              <w:rPr>
                <w:color w:val="000000"/>
                <w:sz w:val="20"/>
                <w:szCs w:val="20"/>
              </w:rPr>
              <w:t>Variance</w:t>
            </w:r>
          </w:p>
        </w:tc>
      </w:tr>
      <w:tr w:rsidR="00881D7B" w14:paraId="59CB28A1" w14:textId="77777777">
        <w:trPr>
          <w:trHeight w:val="300"/>
          <w:jc w:val="center"/>
        </w:trPr>
        <w:tc>
          <w:tcPr>
            <w:tcW w:w="3400" w:type="dxa"/>
            <w:tcBorders>
              <w:top w:val="nil"/>
              <w:left w:val="single" w:sz="4" w:space="0" w:color="000000"/>
              <w:bottom w:val="single" w:sz="4" w:space="0" w:color="000000"/>
              <w:right w:val="single" w:sz="4" w:space="0" w:color="000000"/>
            </w:tcBorders>
            <w:shd w:val="clear" w:color="auto" w:fill="auto"/>
            <w:vAlign w:val="center"/>
          </w:tcPr>
          <w:p w14:paraId="6F8403D5" w14:textId="77777777" w:rsidR="00881D7B" w:rsidRDefault="00000000">
            <w:pPr>
              <w:spacing w:line="360" w:lineRule="auto"/>
              <w:jc w:val="center"/>
              <w:rPr>
                <w:color w:val="000000"/>
                <w:sz w:val="20"/>
                <w:szCs w:val="20"/>
              </w:rPr>
            </w:pPr>
            <w:r>
              <w:rPr>
                <w:color w:val="000000"/>
                <w:sz w:val="20"/>
                <w:szCs w:val="20"/>
              </w:rPr>
              <w:t>Black Scholes</w:t>
            </w:r>
          </w:p>
        </w:tc>
        <w:tc>
          <w:tcPr>
            <w:tcW w:w="1200" w:type="dxa"/>
            <w:tcBorders>
              <w:top w:val="nil"/>
              <w:left w:val="nil"/>
              <w:bottom w:val="single" w:sz="4" w:space="0" w:color="000000"/>
              <w:right w:val="single" w:sz="4" w:space="0" w:color="000000"/>
            </w:tcBorders>
            <w:shd w:val="clear" w:color="auto" w:fill="auto"/>
            <w:vAlign w:val="center"/>
          </w:tcPr>
          <w:p w14:paraId="369406DA" w14:textId="77777777" w:rsidR="00881D7B" w:rsidRDefault="00000000">
            <w:pPr>
              <w:spacing w:line="360" w:lineRule="auto"/>
              <w:jc w:val="center"/>
              <w:rPr>
                <w:color w:val="000000"/>
                <w:sz w:val="20"/>
                <w:szCs w:val="20"/>
              </w:rPr>
            </w:pPr>
            <w:r>
              <w:rPr>
                <w:color w:val="000000"/>
                <w:sz w:val="20"/>
                <w:szCs w:val="20"/>
              </w:rPr>
              <w:t>20.25285</w:t>
            </w:r>
          </w:p>
        </w:tc>
        <w:tc>
          <w:tcPr>
            <w:tcW w:w="1200" w:type="dxa"/>
            <w:tcBorders>
              <w:top w:val="nil"/>
              <w:left w:val="nil"/>
              <w:bottom w:val="single" w:sz="4" w:space="0" w:color="000000"/>
              <w:right w:val="single" w:sz="4" w:space="0" w:color="000000"/>
            </w:tcBorders>
            <w:shd w:val="clear" w:color="auto" w:fill="auto"/>
            <w:vAlign w:val="center"/>
          </w:tcPr>
          <w:p w14:paraId="67D7B86D" w14:textId="77777777" w:rsidR="00881D7B" w:rsidRDefault="00000000">
            <w:pPr>
              <w:spacing w:line="360" w:lineRule="auto"/>
              <w:jc w:val="center"/>
              <w:rPr>
                <w:color w:val="000000"/>
                <w:sz w:val="20"/>
                <w:szCs w:val="20"/>
              </w:rPr>
            </w:pPr>
            <w:r>
              <w:rPr>
                <w:color w:val="000000"/>
                <w:sz w:val="20"/>
                <w:szCs w:val="20"/>
              </w:rPr>
              <w:t>-</w:t>
            </w:r>
          </w:p>
        </w:tc>
      </w:tr>
      <w:tr w:rsidR="00881D7B" w14:paraId="3D68219A" w14:textId="77777777">
        <w:trPr>
          <w:trHeight w:val="300"/>
          <w:jc w:val="center"/>
        </w:trPr>
        <w:tc>
          <w:tcPr>
            <w:tcW w:w="3400" w:type="dxa"/>
            <w:tcBorders>
              <w:top w:val="nil"/>
              <w:left w:val="single" w:sz="4" w:space="0" w:color="000000"/>
              <w:bottom w:val="single" w:sz="4" w:space="0" w:color="000000"/>
              <w:right w:val="single" w:sz="4" w:space="0" w:color="000000"/>
            </w:tcBorders>
            <w:shd w:val="clear" w:color="auto" w:fill="auto"/>
            <w:vAlign w:val="center"/>
          </w:tcPr>
          <w:p w14:paraId="61E28C11" w14:textId="77777777" w:rsidR="00881D7B" w:rsidRDefault="00000000">
            <w:pPr>
              <w:spacing w:line="360" w:lineRule="auto"/>
              <w:jc w:val="center"/>
              <w:rPr>
                <w:color w:val="000000"/>
                <w:sz w:val="20"/>
                <w:szCs w:val="20"/>
              </w:rPr>
            </w:pPr>
            <w:r>
              <w:rPr>
                <w:color w:val="000000"/>
                <w:sz w:val="20"/>
                <w:szCs w:val="20"/>
              </w:rPr>
              <w:t>Crude Monte Carlo</w:t>
            </w:r>
          </w:p>
        </w:tc>
        <w:tc>
          <w:tcPr>
            <w:tcW w:w="1200" w:type="dxa"/>
            <w:tcBorders>
              <w:top w:val="nil"/>
              <w:left w:val="nil"/>
              <w:bottom w:val="single" w:sz="4" w:space="0" w:color="000000"/>
              <w:right w:val="single" w:sz="4" w:space="0" w:color="000000"/>
            </w:tcBorders>
            <w:shd w:val="clear" w:color="auto" w:fill="auto"/>
            <w:vAlign w:val="center"/>
          </w:tcPr>
          <w:p w14:paraId="4B245160" w14:textId="77777777" w:rsidR="00881D7B" w:rsidRDefault="00000000">
            <w:pPr>
              <w:spacing w:line="360" w:lineRule="auto"/>
              <w:jc w:val="center"/>
              <w:rPr>
                <w:color w:val="000000"/>
                <w:sz w:val="20"/>
                <w:szCs w:val="20"/>
              </w:rPr>
            </w:pPr>
            <w:r>
              <w:rPr>
                <w:color w:val="000000"/>
                <w:sz w:val="20"/>
                <w:szCs w:val="20"/>
              </w:rPr>
              <w:t>20.1525</w:t>
            </w:r>
          </w:p>
        </w:tc>
        <w:tc>
          <w:tcPr>
            <w:tcW w:w="1200" w:type="dxa"/>
            <w:tcBorders>
              <w:top w:val="nil"/>
              <w:left w:val="nil"/>
              <w:bottom w:val="single" w:sz="4" w:space="0" w:color="000000"/>
              <w:right w:val="single" w:sz="4" w:space="0" w:color="000000"/>
            </w:tcBorders>
            <w:shd w:val="clear" w:color="auto" w:fill="auto"/>
            <w:vAlign w:val="center"/>
          </w:tcPr>
          <w:p w14:paraId="4B52AA9D" w14:textId="77777777" w:rsidR="00881D7B" w:rsidRDefault="00000000">
            <w:pPr>
              <w:spacing w:line="360" w:lineRule="auto"/>
              <w:jc w:val="center"/>
              <w:rPr>
                <w:color w:val="000000"/>
                <w:sz w:val="20"/>
                <w:szCs w:val="20"/>
              </w:rPr>
            </w:pPr>
            <w:r>
              <w:rPr>
                <w:color w:val="000000"/>
                <w:sz w:val="20"/>
                <w:szCs w:val="20"/>
              </w:rPr>
              <w:t>2.9389</w:t>
            </w:r>
          </w:p>
        </w:tc>
      </w:tr>
      <w:tr w:rsidR="00881D7B" w14:paraId="03B29A4E" w14:textId="77777777">
        <w:trPr>
          <w:trHeight w:val="300"/>
          <w:jc w:val="center"/>
        </w:trPr>
        <w:tc>
          <w:tcPr>
            <w:tcW w:w="3400" w:type="dxa"/>
            <w:tcBorders>
              <w:top w:val="nil"/>
              <w:left w:val="single" w:sz="4" w:space="0" w:color="000000"/>
              <w:bottom w:val="single" w:sz="4" w:space="0" w:color="000000"/>
              <w:right w:val="single" w:sz="4" w:space="0" w:color="000000"/>
            </w:tcBorders>
            <w:shd w:val="clear" w:color="auto" w:fill="auto"/>
            <w:vAlign w:val="center"/>
          </w:tcPr>
          <w:p w14:paraId="5EDDDF3E" w14:textId="77777777" w:rsidR="00881D7B" w:rsidRDefault="00000000">
            <w:pPr>
              <w:spacing w:line="360" w:lineRule="auto"/>
              <w:jc w:val="center"/>
              <w:rPr>
                <w:color w:val="000000"/>
                <w:sz w:val="20"/>
                <w:szCs w:val="20"/>
              </w:rPr>
            </w:pPr>
            <w:r>
              <w:rPr>
                <w:color w:val="000000"/>
                <w:sz w:val="20"/>
                <w:szCs w:val="20"/>
              </w:rPr>
              <w:t>Antithetic Monte Carlo</w:t>
            </w:r>
          </w:p>
        </w:tc>
        <w:tc>
          <w:tcPr>
            <w:tcW w:w="1200" w:type="dxa"/>
            <w:tcBorders>
              <w:top w:val="nil"/>
              <w:left w:val="nil"/>
              <w:bottom w:val="single" w:sz="4" w:space="0" w:color="000000"/>
              <w:right w:val="single" w:sz="4" w:space="0" w:color="000000"/>
            </w:tcBorders>
            <w:shd w:val="clear" w:color="auto" w:fill="auto"/>
            <w:vAlign w:val="center"/>
          </w:tcPr>
          <w:p w14:paraId="00CA469D" w14:textId="77777777" w:rsidR="00881D7B" w:rsidRDefault="00000000">
            <w:pPr>
              <w:spacing w:line="360" w:lineRule="auto"/>
              <w:jc w:val="center"/>
              <w:rPr>
                <w:color w:val="000000"/>
                <w:sz w:val="20"/>
                <w:szCs w:val="20"/>
              </w:rPr>
            </w:pPr>
            <w:r>
              <w:rPr>
                <w:color w:val="000000"/>
                <w:sz w:val="20"/>
                <w:szCs w:val="20"/>
              </w:rPr>
              <w:t>20.2625</w:t>
            </w:r>
          </w:p>
        </w:tc>
        <w:tc>
          <w:tcPr>
            <w:tcW w:w="1200" w:type="dxa"/>
            <w:tcBorders>
              <w:top w:val="nil"/>
              <w:left w:val="nil"/>
              <w:bottom w:val="single" w:sz="4" w:space="0" w:color="000000"/>
              <w:right w:val="single" w:sz="4" w:space="0" w:color="000000"/>
            </w:tcBorders>
            <w:shd w:val="clear" w:color="auto" w:fill="auto"/>
            <w:vAlign w:val="center"/>
          </w:tcPr>
          <w:p w14:paraId="6B039687" w14:textId="77777777" w:rsidR="00881D7B" w:rsidRDefault="00000000">
            <w:pPr>
              <w:spacing w:line="360" w:lineRule="auto"/>
              <w:jc w:val="center"/>
              <w:rPr>
                <w:color w:val="000000"/>
                <w:sz w:val="20"/>
                <w:szCs w:val="20"/>
              </w:rPr>
            </w:pPr>
            <w:r>
              <w:rPr>
                <w:color w:val="000000"/>
                <w:sz w:val="20"/>
                <w:szCs w:val="20"/>
              </w:rPr>
              <w:t>0.06892</w:t>
            </w:r>
          </w:p>
        </w:tc>
      </w:tr>
      <w:tr w:rsidR="00881D7B" w14:paraId="07986FB5" w14:textId="77777777">
        <w:trPr>
          <w:trHeight w:val="300"/>
          <w:jc w:val="center"/>
        </w:trPr>
        <w:tc>
          <w:tcPr>
            <w:tcW w:w="3400" w:type="dxa"/>
            <w:tcBorders>
              <w:top w:val="nil"/>
              <w:left w:val="single" w:sz="4" w:space="0" w:color="000000"/>
              <w:bottom w:val="single" w:sz="4" w:space="0" w:color="000000"/>
              <w:right w:val="single" w:sz="4" w:space="0" w:color="000000"/>
            </w:tcBorders>
            <w:shd w:val="clear" w:color="auto" w:fill="auto"/>
            <w:vAlign w:val="center"/>
          </w:tcPr>
          <w:p w14:paraId="75D65882" w14:textId="77777777" w:rsidR="00881D7B" w:rsidRDefault="00000000">
            <w:pPr>
              <w:spacing w:line="360" w:lineRule="auto"/>
              <w:jc w:val="center"/>
              <w:rPr>
                <w:color w:val="000000"/>
                <w:sz w:val="20"/>
                <w:szCs w:val="20"/>
              </w:rPr>
            </w:pPr>
            <w:r>
              <w:rPr>
                <w:color w:val="000000"/>
                <w:sz w:val="20"/>
                <w:szCs w:val="20"/>
              </w:rPr>
              <w:t>Control Variate Monte Carlo</w:t>
            </w:r>
          </w:p>
        </w:tc>
        <w:tc>
          <w:tcPr>
            <w:tcW w:w="1200" w:type="dxa"/>
            <w:tcBorders>
              <w:top w:val="nil"/>
              <w:left w:val="nil"/>
              <w:bottom w:val="single" w:sz="4" w:space="0" w:color="000000"/>
              <w:right w:val="single" w:sz="4" w:space="0" w:color="000000"/>
            </w:tcBorders>
            <w:shd w:val="clear" w:color="auto" w:fill="auto"/>
            <w:vAlign w:val="center"/>
          </w:tcPr>
          <w:p w14:paraId="3B0E5994" w14:textId="77777777" w:rsidR="00881D7B" w:rsidRDefault="00000000">
            <w:pPr>
              <w:spacing w:line="360" w:lineRule="auto"/>
              <w:jc w:val="center"/>
              <w:rPr>
                <w:color w:val="000000"/>
                <w:sz w:val="20"/>
                <w:szCs w:val="20"/>
              </w:rPr>
            </w:pPr>
            <w:r>
              <w:rPr>
                <w:color w:val="000000"/>
                <w:sz w:val="20"/>
                <w:szCs w:val="20"/>
              </w:rPr>
              <w:t>20.2331</w:t>
            </w:r>
          </w:p>
        </w:tc>
        <w:tc>
          <w:tcPr>
            <w:tcW w:w="1200" w:type="dxa"/>
            <w:tcBorders>
              <w:top w:val="nil"/>
              <w:left w:val="nil"/>
              <w:bottom w:val="single" w:sz="4" w:space="0" w:color="000000"/>
              <w:right w:val="single" w:sz="4" w:space="0" w:color="000000"/>
            </w:tcBorders>
            <w:shd w:val="clear" w:color="auto" w:fill="auto"/>
            <w:vAlign w:val="center"/>
          </w:tcPr>
          <w:p w14:paraId="308F6167" w14:textId="77777777" w:rsidR="00881D7B" w:rsidRDefault="00000000">
            <w:pPr>
              <w:spacing w:line="360" w:lineRule="auto"/>
              <w:jc w:val="center"/>
              <w:rPr>
                <w:color w:val="000000"/>
                <w:sz w:val="20"/>
                <w:szCs w:val="20"/>
              </w:rPr>
            </w:pPr>
            <w:r>
              <w:rPr>
                <w:color w:val="000000"/>
                <w:sz w:val="20"/>
                <w:szCs w:val="20"/>
              </w:rPr>
              <w:t>0.02028</w:t>
            </w:r>
          </w:p>
        </w:tc>
      </w:tr>
      <w:tr w:rsidR="00881D7B" w14:paraId="00013E84" w14:textId="77777777">
        <w:trPr>
          <w:trHeight w:val="300"/>
          <w:jc w:val="center"/>
        </w:trPr>
        <w:tc>
          <w:tcPr>
            <w:tcW w:w="3400" w:type="dxa"/>
            <w:tcBorders>
              <w:top w:val="nil"/>
              <w:left w:val="single" w:sz="4" w:space="0" w:color="000000"/>
              <w:bottom w:val="single" w:sz="4" w:space="0" w:color="000000"/>
              <w:right w:val="single" w:sz="4" w:space="0" w:color="000000"/>
            </w:tcBorders>
            <w:shd w:val="clear" w:color="auto" w:fill="auto"/>
            <w:vAlign w:val="center"/>
          </w:tcPr>
          <w:p w14:paraId="7E022A92" w14:textId="77777777" w:rsidR="00881D7B" w:rsidRDefault="00000000">
            <w:pPr>
              <w:spacing w:line="360" w:lineRule="auto"/>
              <w:jc w:val="center"/>
              <w:rPr>
                <w:color w:val="000000"/>
                <w:sz w:val="20"/>
                <w:szCs w:val="20"/>
              </w:rPr>
            </w:pPr>
            <w:r>
              <w:rPr>
                <w:color w:val="000000"/>
                <w:sz w:val="20"/>
                <w:szCs w:val="20"/>
              </w:rPr>
              <w:t>Conditional Monte Carlo</w:t>
            </w:r>
          </w:p>
        </w:tc>
        <w:tc>
          <w:tcPr>
            <w:tcW w:w="1200" w:type="dxa"/>
            <w:tcBorders>
              <w:top w:val="nil"/>
              <w:left w:val="nil"/>
              <w:bottom w:val="single" w:sz="4" w:space="0" w:color="000000"/>
              <w:right w:val="single" w:sz="4" w:space="0" w:color="000000"/>
            </w:tcBorders>
            <w:shd w:val="clear" w:color="auto" w:fill="auto"/>
            <w:vAlign w:val="center"/>
          </w:tcPr>
          <w:p w14:paraId="34282F9B" w14:textId="77777777" w:rsidR="00881D7B" w:rsidRDefault="00000000">
            <w:pPr>
              <w:spacing w:line="360" w:lineRule="auto"/>
              <w:jc w:val="center"/>
              <w:rPr>
                <w:color w:val="000000"/>
                <w:sz w:val="20"/>
                <w:szCs w:val="20"/>
              </w:rPr>
            </w:pPr>
            <w:r>
              <w:rPr>
                <w:color w:val="000000"/>
                <w:sz w:val="20"/>
                <w:szCs w:val="20"/>
              </w:rPr>
              <w:t>20.2596</w:t>
            </w:r>
          </w:p>
        </w:tc>
        <w:tc>
          <w:tcPr>
            <w:tcW w:w="1200" w:type="dxa"/>
            <w:tcBorders>
              <w:top w:val="nil"/>
              <w:left w:val="nil"/>
              <w:bottom w:val="single" w:sz="4" w:space="0" w:color="000000"/>
              <w:right w:val="single" w:sz="4" w:space="0" w:color="000000"/>
            </w:tcBorders>
            <w:shd w:val="clear" w:color="auto" w:fill="auto"/>
            <w:vAlign w:val="center"/>
          </w:tcPr>
          <w:p w14:paraId="04B71DDC" w14:textId="77777777" w:rsidR="00881D7B" w:rsidRDefault="00000000">
            <w:pPr>
              <w:spacing w:line="360" w:lineRule="auto"/>
              <w:jc w:val="center"/>
              <w:rPr>
                <w:color w:val="000000"/>
                <w:sz w:val="20"/>
                <w:szCs w:val="20"/>
              </w:rPr>
            </w:pPr>
            <w:r>
              <w:rPr>
                <w:color w:val="000000"/>
                <w:sz w:val="20"/>
                <w:szCs w:val="20"/>
              </w:rPr>
              <w:t>0.007797</w:t>
            </w:r>
          </w:p>
        </w:tc>
      </w:tr>
      <w:tr w:rsidR="00881D7B" w14:paraId="6E0A7ADC" w14:textId="77777777">
        <w:trPr>
          <w:trHeight w:val="300"/>
          <w:jc w:val="center"/>
        </w:trPr>
        <w:tc>
          <w:tcPr>
            <w:tcW w:w="3400" w:type="dxa"/>
            <w:tcBorders>
              <w:top w:val="nil"/>
              <w:left w:val="single" w:sz="4" w:space="0" w:color="000000"/>
              <w:bottom w:val="single" w:sz="4" w:space="0" w:color="000000"/>
              <w:right w:val="single" w:sz="4" w:space="0" w:color="000000"/>
            </w:tcBorders>
            <w:shd w:val="clear" w:color="auto" w:fill="auto"/>
            <w:vAlign w:val="center"/>
          </w:tcPr>
          <w:p w14:paraId="4AC80D44" w14:textId="77777777" w:rsidR="00881D7B" w:rsidRDefault="00000000">
            <w:pPr>
              <w:spacing w:line="360" w:lineRule="auto"/>
              <w:jc w:val="center"/>
              <w:rPr>
                <w:color w:val="000000"/>
                <w:sz w:val="20"/>
                <w:szCs w:val="20"/>
              </w:rPr>
            </w:pPr>
            <w:r>
              <w:rPr>
                <w:color w:val="000000"/>
                <w:sz w:val="20"/>
                <w:szCs w:val="20"/>
              </w:rPr>
              <w:t>Antithetic Conditional Monte Carlo</w:t>
            </w:r>
          </w:p>
        </w:tc>
        <w:tc>
          <w:tcPr>
            <w:tcW w:w="1200" w:type="dxa"/>
            <w:tcBorders>
              <w:top w:val="nil"/>
              <w:left w:val="nil"/>
              <w:bottom w:val="single" w:sz="4" w:space="0" w:color="000000"/>
              <w:right w:val="single" w:sz="4" w:space="0" w:color="000000"/>
            </w:tcBorders>
            <w:shd w:val="clear" w:color="auto" w:fill="auto"/>
            <w:vAlign w:val="center"/>
          </w:tcPr>
          <w:p w14:paraId="77B1D633" w14:textId="77777777" w:rsidR="00881D7B" w:rsidRDefault="00000000">
            <w:pPr>
              <w:spacing w:line="360" w:lineRule="auto"/>
              <w:jc w:val="center"/>
              <w:rPr>
                <w:color w:val="000000"/>
                <w:sz w:val="20"/>
                <w:szCs w:val="20"/>
              </w:rPr>
            </w:pPr>
            <w:r>
              <w:rPr>
                <w:color w:val="000000"/>
                <w:sz w:val="20"/>
                <w:szCs w:val="20"/>
              </w:rPr>
              <w:t>20.2442</w:t>
            </w:r>
          </w:p>
        </w:tc>
        <w:tc>
          <w:tcPr>
            <w:tcW w:w="1200" w:type="dxa"/>
            <w:tcBorders>
              <w:top w:val="nil"/>
              <w:left w:val="nil"/>
              <w:bottom w:val="single" w:sz="4" w:space="0" w:color="000000"/>
              <w:right w:val="single" w:sz="4" w:space="0" w:color="000000"/>
            </w:tcBorders>
            <w:shd w:val="clear" w:color="auto" w:fill="auto"/>
            <w:vAlign w:val="center"/>
          </w:tcPr>
          <w:p w14:paraId="7C734AD3" w14:textId="77777777" w:rsidR="00881D7B" w:rsidRDefault="00000000">
            <w:pPr>
              <w:spacing w:line="360" w:lineRule="auto"/>
              <w:jc w:val="center"/>
              <w:rPr>
                <w:color w:val="000000"/>
                <w:sz w:val="20"/>
                <w:szCs w:val="20"/>
              </w:rPr>
            </w:pPr>
            <w:r>
              <w:rPr>
                <w:color w:val="000000"/>
                <w:sz w:val="20"/>
                <w:szCs w:val="20"/>
              </w:rPr>
              <w:t>0.00865</w:t>
            </w:r>
          </w:p>
        </w:tc>
      </w:tr>
    </w:tbl>
    <w:p w14:paraId="23182DA7" w14:textId="77777777" w:rsidR="00881D7B" w:rsidRDefault="00881D7B">
      <w:pPr>
        <w:spacing w:line="360" w:lineRule="auto"/>
        <w:jc w:val="both"/>
        <w:rPr>
          <w:color w:val="000000"/>
          <w:sz w:val="20"/>
          <w:szCs w:val="20"/>
        </w:rPr>
      </w:pPr>
    </w:p>
    <w:p w14:paraId="719C3083" w14:textId="77777777" w:rsidR="00881D7B" w:rsidRDefault="00000000">
      <w:pPr>
        <w:spacing w:line="360" w:lineRule="auto"/>
        <w:jc w:val="both"/>
        <w:rPr>
          <w:color w:val="000000"/>
          <w:sz w:val="22"/>
          <w:szCs w:val="22"/>
        </w:rPr>
      </w:pPr>
      <w:r>
        <w:rPr>
          <w:color w:val="000000"/>
          <w:sz w:val="22"/>
          <w:szCs w:val="22"/>
        </w:rPr>
        <w:t xml:space="preserve">Let us see the changes on increasing and decreasing </w:t>
      </w:r>
      <m:oMath>
        <m:sSub>
          <m:sSubPr>
            <m:ctrlPr>
              <w:rPr>
                <w:rFonts w:ascii="Cambria Math" w:hAnsi="Cambria Math"/>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0</m:t>
            </m:r>
          </m:sub>
        </m:sSub>
      </m:oMath>
      <w:r>
        <w:rPr>
          <w:color w:val="000000"/>
          <w:sz w:val="22"/>
          <w:szCs w:val="22"/>
        </w:rPr>
        <w:t xml:space="preserve"> in 10 units, </w:t>
      </w:r>
      <w:r>
        <w:rPr>
          <w:i/>
          <w:color w:val="000000"/>
          <w:sz w:val="22"/>
          <w:szCs w:val="22"/>
        </w:rPr>
        <w:t>ceteris paribus</w:t>
      </w:r>
      <w:r>
        <w:rPr>
          <w:color w:val="000000"/>
          <w:sz w:val="22"/>
          <w:szCs w:val="22"/>
        </w:rPr>
        <w:t xml:space="preserve">: </w:t>
      </w:r>
    </w:p>
    <w:tbl>
      <w:tblPr>
        <w:tblStyle w:val="a5"/>
        <w:tblW w:w="7281" w:type="dxa"/>
        <w:jc w:val="center"/>
        <w:tblLayout w:type="fixed"/>
        <w:tblLook w:val="0400" w:firstRow="0" w:lastRow="0" w:firstColumn="0" w:lastColumn="0" w:noHBand="0" w:noVBand="1"/>
      </w:tblPr>
      <w:tblGrid>
        <w:gridCol w:w="3400"/>
        <w:gridCol w:w="995"/>
        <w:gridCol w:w="980"/>
        <w:gridCol w:w="1001"/>
        <w:gridCol w:w="890"/>
        <w:gridCol w:w="15"/>
      </w:tblGrid>
      <w:tr w:rsidR="00881D7B" w14:paraId="1E6A6F56" w14:textId="77777777">
        <w:trPr>
          <w:trHeight w:val="300"/>
          <w:jc w:val="center"/>
        </w:trPr>
        <w:tc>
          <w:tcPr>
            <w:tcW w:w="3400" w:type="dxa"/>
            <w:tcBorders>
              <w:top w:val="nil"/>
              <w:left w:val="nil"/>
              <w:bottom w:val="nil"/>
              <w:right w:val="nil"/>
            </w:tcBorders>
            <w:shd w:val="clear" w:color="auto" w:fill="auto"/>
            <w:vAlign w:val="bottom"/>
          </w:tcPr>
          <w:p w14:paraId="0FFE116C" w14:textId="77777777" w:rsidR="00881D7B" w:rsidRDefault="00881D7B">
            <w:pPr>
              <w:spacing w:line="360" w:lineRule="auto"/>
              <w:rPr>
                <w:sz w:val="20"/>
                <w:szCs w:val="20"/>
              </w:rPr>
            </w:pPr>
          </w:p>
        </w:tc>
        <w:tc>
          <w:tcPr>
            <w:tcW w:w="1975"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0EF0B37" w14:textId="77777777" w:rsidR="00881D7B" w:rsidRDefault="00000000">
            <w:pPr>
              <w:spacing w:line="360" w:lineRule="auto"/>
              <w:jc w:val="center"/>
              <w:rPr>
                <w:color w:val="000000"/>
                <w:sz w:val="20"/>
                <w:szCs w:val="20"/>
              </w:rPr>
            </w:pPr>
            <m:oMath>
              <m:sSub>
                <m:sSubPr>
                  <m:ctrlPr>
                    <w:rPr>
                      <w:rFonts w:ascii="Cambria Math" w:hAnsi="Cambria Math"/>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0</m:t>
                  </m:r>
                </m:sub>
              </m:sSub>
              <m:r>
                <w:rPr>
                  <w:rFonts w:ascii="Cambria Math" w:hAnsi="Cambria Math"/>
                  <w:color w:val="000000"/>
                  <w:sz w:val="22"/>
                  <w:szCs w:val="22"/>
                </w:rPr>
                <m:t xml:space="preserve">= </m:t>
              </m:r>
            </m:oMath>
            <w:r>
              <w:rPr>
                <w:color w:val="000000"/>
                <w:sz w:val="20"/>
                <w:szCs w:val="20"/>
              </w:rPr>
              <w:t>90</w:t>
            </w:r>
          </w:p>
        </w:tc>
        <w:tc>
          <w:tcPr>
            <w:tcW w:w="1906" w:type="dxa"/>
            <w:gridSpan w:val="3"/>
            <w:tcBorders>
              <w:top w:val="single" w:sz="4" w:space="0" w:color="000000"/>
              <w:left w:val="nil"/>
              <w:bottom w:val="single" w:sz="4" w:space="0" w:color="000000"/>
              <w:right w:val="single" w:sz="4" w:space="0" w:color="000000"/>
            </w:tcBorders>
            <w:shd w:val="clear" w:color="auto" w:fill="auto"/>
            <w:vAlign w:val="bottom"/>
          </w:tcPr>
          <w:p w14:paraId="0D8E128D" w14:textId="77777777" w:rsidR="00881D7B" w:rsidRDefault="00000000">
            <w:pPr>
              <w:spacing w:line="360" w:lineRule="auto"/>
              <w:jc w:val="center"/>
              <w:rPr>
                <w:color w:val="000000"/>
                <w:sz w:val="20"/>
                <w:szCs w:val="20"/>
              </w:rPr>
            </w:pPr>
            <m:oMath>
              <m:sSub>
                <m:sSubPr>
                  <m:ctrlPr>
                    <w:rPr>
                      <w:rFonts w:ascii="Cambria Math" w:hAnsi="Cambria Math"/>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0</m:t>
                  </m:r>
                </m:sub>
              </m:sSub>
              <m:r>
                <w:rPr>
                  <w:rFonts w:ascii="Cambria Math" w:hAnsi="Cambria Math"/>
                  <w:color w:val="000000"/>
                  <w:sz w:val="22"/>
                  <w:szCs w:val="22"/>
                </w:rPr>
                <m:t xml:space="preserve">= </m:t>
              </m:r>
            </m:oMath>
            <w:r>
              <w:rPr>
                <w:color w:val="000000"/>
                <w:sz w:val="20"/>
                <w:szCs w:val="20"/>
              </w:rPr>
              <w:t>110</w:t>
            </w:r>
          </w:p>
        </w:tc>
      </w:tr>
      <w:tr w:rsidR="00881D7B" w14:paraId="2771AA4C" w14:textId="77777777">
        <w:trPr>
          <w:gridAfter w:val="1"/>
          <w:wAfter w:w="15" w:type="dxa"/>
          <w:trHeight w:val="300"/>
          <w:jc w:val="center"/>
        </w:trPr>
        <w:tc>
          <w:tcPr>
            <w:tcW w:w="3400" w:type="dxa"/>
            <w:tcBorders>
              <w:top w:val="single" w:sz="4" w:space="0" w:color="000000"/>
              <w:left w:val="single" w:sz="4" w:space="0" w:color="000000"/>
              <w:bottom w:val="single" w:sz="4" w:space="0" w:color="000000"/>
              <w:right w:val="nil"/>
            </w:tcBorders>
            <w:shd w:val="clear" w:color="auto" w:fill="auto"/>
            <w:vAlign w:val="center"/>
          </w:tcPr>
          <w:p w14:paraId="743DEDFC" w14:textId="77777777" w:rsidR="00881D7B" w:rsidRDefault="00000000">
            <w:pPr>
              <w:spacing w:line="360" w:lineRule="auto"/>
              <w:jc w:val="center"/>
              <w:rPr>
                <w:color w:val="000000"/>
                <w:sz w:val="20"/>
                <w:szCs w:val="20"/>
              </w:rPr>
            </w:pPr>
            <w:r>
              <w:rPr>
                <w:color w:val="000000"/>
                <w:sz w:val="20"/>
                <w:szCs w:val="20"/>
              </w:rPr>
              <w:t> </w:t>
            </w:r>
          </w:p>
        </w:tc>
        <w:tc>
          <w:tcPr>
            <w:tcW w:w="995" w:type="dxa"/>
            <w:tcBorders>
              <w:top w:val="nil"/>
              <w:left w:val="single" w:sz="4" w:space="0" w:color="000000"/>
              <w:bottom w:val="single" w:sz="4" w:space="0" w:color="000000"/>
              <w:right w:val="single" w:sz="4" w:space="0" w:color="000000"/>
            </w:tcBorders>
            <w:shd w:val="clear" w:color="auto" w:fill="auto"/>
            <w:vAlign w:val="center"/>
          </w:tcPr>
          <w:p w14:paraId="06DFE226" w14:textId="77777777" w:rsidR="00881D7B" w:rsidRDefault="00000000">
            <w:pPr>
              <w:spacing w:line="360" w:lineRule="auto"/>
              <w:jc w:val="center"/>
              <w:rPr>
                <w:color w:val="000000"/>
                <w:sz w:val="20"/>
                <w:szCs w:val="20"/>
              </w:rPr>
            </w:pPr>
            <w:r>
              <w:rPr>
                <w:color w:val="000000"/>
                <w:sz w:val="20"/>
                <w:szCs w:val="20"/>
              </w:rPr>
              <w:t>Price</w:t>
            </w:r>
          </w:p>
        </w:tc>
        <w:tc>
          <w:tcPr>
            <w:tcW w:w="980" w:type="dxa"/>
            <w:tcBorders>
              <w:top w:val="nil"/>
              <w:left w:val="nil"/>
              <w:bottom w:val="single" w:sz="4" w:space="0" w:color="000000"/>
              <w:right w:val="single" w:sz="4" w:space="0" w:color="000000"/>
            </w:tcBorders>
            <w:shd w:val="clear" w:color="auto" w:fill="auto"/>
            <w:vAlign w:val="center"/>
          </w:tcPr>
          <w:p w14:paraId="55F37A2F" w14:textId="77777777" w:rsidR="00881D7B" w:rsidRDefault="00000000">
            <w:pPr>
              <w:spacing w:line="360" w:lineRule="auto"/>
              <w:jc w:val="center"/>
              <w:rPr>
                <w:color w:val="000000"/>
                <w:sz w:val="20"/>
                <w:szCs w:val="20"/>
              </w:rPr>
            </w:pPr>
            <w:r>
              <w:rPr>
                <w:color w:val="000000"/>
                <w:sz w:val="20"/>
                <w:szCs w:val="20"/>
              </w:rPr>
              <w:t>Variance</w:t>
            </w:r>
          </w:p>
        </w:tc>
        <w:tc>
          <w:tcPr>
            <w:tcW w:w="1001" w:type="dxa"/>
            <w:tcBorders>
              <w:top w:val="nil"/>
              <w:left w:val="nil"/>
              <w:bottom w:val="single" w:sz="4" w:space="0" w:color="000000"/>
              <w:right w:val="single" w:sz="4" w:space="0" w:color="000000"/>
            </w:tcBorders>
            <w:shd w:val="clear" w:color="auto" w:fill="auto"/>
            <w:vAlign w:val="center"/>
          </w:tcPr>
          <w:p w14:paraId="78A3479E" w14:textId="77777777" w:rsidR="00881D7B" w:rsidRDefault="00000000">
            <w:pPr>
              <w:spacing w:line="360" w:lineRule="auto"/>
              <w:jc w:val="center"/>
              <w:rPr>
                <w:color w:val="000000"/>
                <w:sz w:val="20"/>
                <w:szCs w:val="20"/>
              </w:rPr>
            </w:pPr>
            <w:r>
              <w:rPr>
                <w:color w:val="000000"/>
                <w:sz w:val="20"/>
                <w:szCs w:val="20"/>
              </w:rPr>
              <w:t>Price</w:t>
            </w:r>
          </w:p>
        </w:tc>
        <w:tc>
          <w:tcPr>
            <w:tcW w:w="890" w:type="dxa"/>
            <w:tcBorders>
              <w:top w:val="nil"/>
              <w:left w:val="nil"/>
              <w:bottom w:val="single" w:sz="4" w:space="0" w:color="000000"/>
              <w:right w:val="single" w:sz="4" w:space="0" w:color="000000"/>
            </w:tcBorders>
            <w:shd w:val="clear" w:color="auto" w:fill="auto"/>
            <w:vAlign w:val="center"/>
          </w:tcPr>
          <w:p w14:paraId="2AFF83D7" w14:textId="77777777" w:rsidR="00881D7B" w:rsidRDefault="00000000">
            <w:pPr>
              <w:spacing w:line="360" w:lineRule="auto"/>
              <w:jc w:val="center"/>
              <w:rPr>
                <w:color w:val="000000"/>
                <w:sz w:val="20"/>
                <w:szCs w:val="20"/>
              </w:rPr>
            </w:pPr>
            <w:r>
              <w:rPr>
                <w:color w:val="000000"/>
                <w:sz w:val="20"/>
                <w:szCs w:val="20"/>
              </w:rPr>
              <w:t>Variance</w:t>
            </w:r>
          </w:p>
        </w:tc>
      </w:tr>
      <w:tr w:rsidR="00881D7B" w14:paraId="2460AAA9" w14:textId="77777777">
        <w:trPr>
          <w:gridAfter w:val="1"/>
          <w:wAfter w:w="15" w:type="dxa"/>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4E9EDB42" w14:textId="77777777" w:rsidR="00881D7B" w:rsidRDefault="00000000">
            <w:pPr>
              <w:spacing w:line="360" w:lineRule="auto"/>
              <w:jc w:val="center"/>
              <w:rPr>
                <w:color w:val="000000"/>
                <w:sz w:val="20"/>
                <w:szCs w:val="20"/>
              </w:rPr>
            </w:pPr>
            <w:r>
              <w:rPr>
                <w:color w:val="000000"/>
                <w:sz w:val="20"/>
                <w:szCs w:val="20"/>
              </w:rPr>
              <w:t>Black Scholes</w:t>
            </w:r>
          </w:p>
        </w:tc>
        <w:tc>
          <w:tcPr>
            <w:tcW w:w="995" w:type="dxa"/>
            <w:tcBorders>
              <w:top w:val="nil"/>
              <w:left w:val="single" w:sz="4" w:space="0" w:color="000000"/>
              <w:bottom w:val="single" w:sz="4" w:space="0" w:color="000000"/>
              <w:right w:val="single" w:sz="4" w:space="0" w:color="000000"/>
            </w:tcBorders>
            <w:shd w:val="clear" w:color="auto" w:fill="auto"/>
            <w:vAlign w:val="center"/>
          </w:tcPr>
          <w:p w14:paraId="3F4E4EEA" w14:textId="77777777" w:rsidR="00881D7B" w:rsidRDefault="00000000">
            <w:pPr>
              <w:spacing w:line="360" w:lineRule="auto"/>
              <w:jc w:val="center"/>
              <w:rPr>
                <w:color w:val="000000"/>
                <w:sz w:val="20"/>
                <w:szCs w:val="20"/>
              </w:rPr>
            </w:pPr>
            <w:r>
              <w:rPr>
                <w:color w:val="000000"/>
                <w:sz w:val="20"/>
                <w:szCs w:val="20"/>
              </w:rPr>
              <w:t>11.0811</w:t>
            </w:r>
          </w:p>
        </w:tc>
        <w:tc>
          <w:tcPr>
            <w:tcW w:w="980" w:type="dxa"/>
            <w:tcBorders>
              <w:top w:val="nil"/>
              <w:left w:val="nil"/>
              <w:bottom w:val="single" w:sz="4" w:space="0" w:color="000000"/>
              <w:right w:val="single" w:sz="4" w:space="0" w:color="000000"/>
            </w:tcBorders>
            <w:shd w:val="clear" w:color="auto" w:fill="auto"/>
            <w:vAlign w:val="center"/>
          </w:tcPr>
          <w:p w14:paraId="3A363BFA" w14:textId="77777777" w:rsidR="00881D7B" w:rsidRDefault="00000000">
            <w:pPr>
              <w:spacing w:line="360" w:lineRule="auto"/>
              <w:jc w:val="center"/>
              <w:rPr>
                <w:color w:val="000000"/>
                <w:sz w:val="20"/>
                <w:szCs w:val="20"/>
              </w:rPr>
            </w:pPr>
            <w:r>
              <w:rPr>
                <w:color w:val="000000"/>
                <w:sz w:val="20"/>
                <w:szCs w:val="20"/>
              </w:rPr>
              <w:t>-</w:t>
            </w:r>
          </w:p>
        </w:tc>
        <w:tc>
          <w:tcPr>
            <w:tcW w:w="1001" w:type="dxa"/>
            <w:tcBorders>
              <w:top w:val="nil"/>
              <w:left w:val="nil"/>
              <w:bottom w:val="single" w:sz="4" w:space="0" w:color="000000"/>
              <w:right w:val="single" w:sz="4" w:space="0" w:color="000000"/>
            </w:tcBorders>
            <w:shd w:val="clear" w:color="auto" w:fill="auto"/>
            <w:vAlign w:val="center"/>
          </w:tcPr>
          <w:p w14:paraId="4DA7BEE9" w14:textId="77777777" w:rsidR="00881D7B" w:rsidRDefault="00000000">
            <w:pPr>
              <w:spacing w:line="360" w:lineRule="auto"/>
              <w:jc w:val="center"/>
              <w:rPr>
                <w:color w:val="000000"/>
                <w:sz w:val="20"/>
                <w:szCs w:val="20"/>
              </w:rPr>
            </w:pPr>
            <w:r>
              <w:rPr>
                <w:color w:val="000000"/>
                <w:sz w:val="20"/>
                <w:szCs w:val="20"/>
              </w:rPr>
              <w:t>30.1018</w:t>
            </w:r>
          </w:p>
        </w:tc>
        <w:tc>
          <w:tcPr>
            <w:tcW w:w="890" w:type="dxa"/>
            <w:tcBorders>
              <w:top w:val="nil"/>
              <w:left w:val="nil"/>
              <w:bottom w:val="single" w:sz="4" w:space="0" w:color="000000"/>
              <w:right w:val="single" w:sz="4" w:space="0" w:color="000000"/>
            </w:tcBorders>
            <w:shd w:val="clear" w:color="auto" w:fill="auto"/>
            <w:vAlign w:val="center"/>
          </w:tcPr>
          <w:p w14:paraId="3753C95C" w14:textId="77777777" w:rsidR="00881D7B" w:rsidRDefault="00000000">
            <w:pPr>
              <w:spacing w:line="360" w:lineRule="auto"/>
              <w:jc w:val="center"/>
              <w:rPr>
                <w:color w:val="000000"/>
                <w:sz w:val="20"/>
                <w:szCs w:val="20"/>
              </w:rPr>
            </w:pPr>
            <w:r>
              <w:rPr>
                <w:color w:val="000000"/>
                <w:sz w:val="20"/>
                <w:szCs w:val="20"/>
              </w:rPr>
              <w:t>-</w:t>
            </w:r>
          </w:p>
        </w:tc>
      </w:tr>
      <w:tr w:rsidR="00881D7B" w14:paraId="7360EBE1" w14:textId="77777777">
        <w:trPr>
          <w:gridAfter w:val="1"/>
          <w:wAfter w:w="15" w:type="dxa"/>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2B7FDFE0" w14:textId="77777777" w:rsidR="00881D7B" w:rsidRDefault="00000000">
            <w:pPr>
              <w:spacing w:line="360" w:lineRule="auto"/>
              <w:jc w:val="center"/>
              <w:rPr>
                <w:color w:val="000000"/>
                <w:sz w:val="20"/>
                <w:szCs w:val="20"/>
              </w:rPr>
            </w:pPr>
            <w:r>
              <w:rPr>
                <w:color w:val="000000"/>
                <w:sz w:val="20"/>
                <w:szCs w:val="20"/>
              </w:rPr>
              <w:t>Crude Monte Carlo</w:t>
            </w:r>
          </w:p>
        </w:tc>
        <w:tc>
          <w:tcPr>
            <w:tcW w:w="995" w:type="dxa"/>
            <w:tcBorders>
              <w:top w:val="nil"/>
              <w:left w:val="single" w:sz="4" w:space="0" w:color="000000"/>
              <w:bottom w:val="single" w:sz="4" w:space="0" w:color="000000"/>
              <w:right w:val="single" w:sz="4" w:space="0" w:color="000000"/>
            </w:tcBorders>
            <w:shd w:val="clear" w:color="auto" w:fill="auto"/>
            <w:vAlign w:val="center"/>
          </w:tcPr>
          <w:p w14:paraId="63BC5CFB" w14:textId="77777777" w:rsidR="00881D7B" w:rsidRDefault="00000000">
            <w:pPr>
              <w:spacing w:line="360" w:lineRule="auto"/>
              <w:jc w:val="center"/>
              <w:rPr>
                <w:color w:val="000000"/>
                <w:sz w:val="20"/>
                <w:szCs w:val="20"/>
              </w:rPr>
            </w:pPr>
            <w:r>
              <w:rPr>
                <w:color w:val="000000"/>
                <w:sz w:val="20"/>
                <w:szCs w:val="20"/>
              </w:rPr>
              <w:t>11.1055</w:t>
            </w:r>
          </w:p>
        </w:tc>
        <w:tc>
          <w:tcPr>
            <w:tcW w:w="980" w:type="dxa"/>
            <w:tcBorders>
              <w:top w:val="nil"/>
              <w:left w:val="nil"/>
              <w:bottom w:val="single" w:sz="4" w:space="0" w:color="000000"/>
              <w:right w:val="single" w:sz="4" w:space="0" w:color="000000"/>
            </w:tcBorders>
            <w:shd w:val="clear" w:color="auto" w:fill="auto"/>
            <w:vAlign w:val="center"/>
          </w:tcPr>
          <w:p w14:paraId="4C47E366" w14:textId="77777777" w:rsidR="00881D7B" w:rsidRDefault="00000000">
            <w:pPr>
              <w:spacing w:line="360" w:lineRule="auto"/>
              <w:jc w:val="center"/>
              <w:rPr>
                <w:color w:val="000000"/>
                <w:sz w:val="20"/>
                <w:szCs w:val="20"/>
              </w:rPr>
            </w:pPr>
            <w:r>
              <w:rPr>
                <w:color w:val="000000"/>
                <w:sz w:val="20"/>
                <w:szCs w:val="20"/>
              </w:rPr>
              <w:t>2.1925</w:t>
            </w:r>
          </w:p>
        </w:tc>
        <w:tc>
          <w:tcPr>
            <w:tcW w:w="1001" w:type="dxa"/>
            <w:tcBorders>
              <w:top w:val="nil"/>
              <w:left w:val="nil"/>
              <w:bottom w:val="single" w:sz="4" w:space="0" w:color="000000"/>
              <w:right w:val="single" w:sz="4" w:space="0" w:color="000000"/>
            </w:tcBorders>
            <w:shd w:val="clear" w:color="auto" w:fill="auto"/>
            <w:vAlign w:val="center"/>
          </w:tcPr>
          <w:p w14:paraId="7CEB8E34" w14:textId="77777777" w:rsidR="00881D7B" w:rsidRDefault="00000000">
            <w:pPr>
              <w:spacing w:line="360" w:lineRule="auto"/>
              <w:jc w:val="center"/>
              <w:rPr>
                <w:color w:val="000000"/>
                <w:sz w:val="20"/>
                <w:szCs w:val="20"/>
              </w:rPr>
            </w:pPr>
            <w:r>
              <w:rPr>
                <w:color w:val="000000"/>
                <w:sz w:val="20"/>
                <w:szCs w:val="20"/>
              </w:rPr>
              <w:t>30.0322</w:t>
            </w:r>
          </w:p>
        </w:tc>
        <w:tc>
          <w:tcPr>
            <w:tcW w:w="890" w:type="dxa"/>
            <w:tcBorders>
              <w:top w:val="nil"/>
              <w:left w:val="nil"/>
              <w:bottom w:val="single" w:sz="4" w:space="0" w:color="000000"/>
              <w:right w:val="single" w:sz="4" w:space="0" w:color="000000"/>
            </w:tcBorders>
            <w:shd w:val="clear" w:color="auto" w:fill="auto"/>
            <w:vAlign w:val="center"/>
          </w:tcPr>
          <w:p w14:paraId="73BB4C09" w14:textId="77777777" w:rsidR="00881D7B" w:rsidRDefault="00000000">
            <w:pPr>
              <w:spacing w:line="360" w:lineRule="auto"/>
              <w:jc w:val="center"/>
              <w:rPr>
                <w:color w:val="000000"/>
                <w:sz w:val="20"/>
                <w:szCs w:val="20"/>
              </w:rPr>
            </w:pPr>
            <w:r>
              <w:rPr>
                <w:color w:val="000000"/>
                <w:sz w:val="20"/>
                <w:szCs w:val="20"/>
              </w:rPr>
              <w:t>3.9530</w:t>
            </w:r>
          </w:p>
        </w:tc>
      </w:tr>
      <w:tr w:rsidR="00881D7B" w14:paraId="70415790" w14:textId="77777777">
        <w:trPr>
          <w:gridAfter w:val="1"/>
          <w:wAfter w:w="15" w:type="dxa"/>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68460541" w14:textId="77777777" w:rsidR="00881D7B" w:rsidRDefault="00000000">
            <w:pPr>
              <w:spacing w:line="360" w:lineRule="auto"/>
              <w:jc w:val="center"/>
              <w:rPr>
                <w:color w:val="000000"/>
                <w:sz w:val="20"/>
                <w:szCs w:val="20"/>
              </w:rPr>
            </w:pPr>
            <w:r>
              <w:rPr>
                <w:color w:val="000000"/>
                <w:sz w:val="20"/>
                <w:szCs w:val="20"/>
              </w:rPr>
              <w:t>Antithetic Monte Carlo</w:t>
            </w:r>
          </w:p>
        </w:tc>
        <w:tc>
          <w:tcPr>
            <w:tcW w:w="995" w:type="dxa"/>
            <w:tcBorders>
              <w:top w:val="nil"/>
              <w:left w:val="single" w:sz="4" w:space="0" w:color="000000"/>
              <w:bottom w:val="single" w:sz="4" w:space="0" w:color="000000"/>
              <w:right w:val="single" w:sz="4" w:space="0" w:color="000000"/>
            </w:tcBorders>
            <w:shd w:val="clear" w:color="auto" w:fill="auto"/>
            <w:vAlign w:val="center"/>
          </w:tcPr>
          <w:p w14:paraId="61448BD1" w14:textId="77777777" w:rsidR="00881D7B" w:rsidRDefault="00000000">
            <w:pPr>
              <w:spacing w:line="360" w:lineRule="auto"/>
              <w:jc w:val="center"/>
              <w:rPr>
                <w:color w:val="000000"/>
                <w:sz w:val="20"/>
                <w:szCs w:val="20"/>
              </w:rPr>
            </w:pPr>
            <w:r>
              <w:rPr>
                <w:color w:val="000000"/>
                <w:sz w:val="20"/>
                <w:szCs w:val="20"/>
              </w:rPr>
              <w:t>11.0701</w:t>
            </w:r>
          </w:p>
        </w:tc>
        <w:tc>
          <w:tcPr>
            <w:tcW w:w="980" w:type="dxa"/>
            <w:tcBorders>
              <w:top w:val="nil"/>
              <w:left w:val="nil"/>
              <w:bottom w:val="single" w:sz="4" w:space="0" w:color="000000"/>
              <w:right w:val="single" w:sz="4" w:space="0" w:color="000000"/>
            </w:tcBorders>
            <w:shd w:val="clear" w:color="auto" w:fill="auto"/>
            <w:vAlign w:val="center"/>
          </w:tcPr>
          <w:p w14:paraId="1DB4BEC6" w14:textId="77777777" w:rsidR="00881D7B" w:rsidRDefault="00000000">
            <w:pPr>
              <w:spacing w:line="360" w:lineRule="auto"/>
              <w:jc w:val="center"/>
              <w:rPr>
                <w:color w:val="000000"/>
                <w:sz w:val="20"/>
                <w:szCs w:val="20"/>
              </w:rPr>
            </w:pPr>
            <w:r>
              <w:rPr>
                <w:color w:val="000000"/>
                <w:sz w:val="20"/>
                <w:szCs w:val="20"/>
              </w:rPr>
              <w:t>0.1539</w:t>
            </w:r>
          </w:p>
        </w:tc>
        <w:tc>
          <w:tcPr>
            <w:tcW w:w="1001" w:type="dxa"/>
            <w:tcBorders>
              <w:top w:val="nil"/>
              <w:left w:val="nil"/>
              <w:bottom w:val="single" w:sz="4" w:space="0" w:color="000000"/>
              <w:right w:val="single" w:sz="4" w:space="0" w:color="000000"/>
            </w:tcBorders>
            <w:shd w:val="clear" w:color="auto" w:fill="auto"/>
            <w:vAlign w:val="center"/>
          </w:tcPr>
          <w:p w14:paraId="3A077058" w14:textId="77777777" w:rsidR="00881D7B" w:rsidRDefault="00000000">
            <w:pPr>
              <w:spacing w:line="360" w:lineRule="auto"/>
              <w:jc w:val="center"/>
              <w:rPr>
                <w:color w:val="000000"/>
                <w:sz w:val="20"/>
                <w:szCs w:val="20"/>
              </w:rPr>
            </w:pPr>
            <w:r>
              <w:rPr>
                <w:color w:val="000000"/>
                <w:sz w:val="20"/>
                <w:szCs w:val="20"/>
              </w:rPr>
              <w:t>30.1090</w:t>
            </w:r>
          </w:p>
        </w:tc>
        <w:tc>
          <w:tcPr>
            <w:tcW w:w="890" w:type="dxa"/>
            <w:tcBorders>
              <w:top w:val="nil"/>
              <w:left w:val="nil"/>
              <w:bottom w:val="single" w:sz="4" w:space="0" w:color="000000"/>
              <w:right w:val="single" w:sz="4" w:space="0" w:color="000000"/>
            </w:tcBorders>
            <w:shd w:val="clear" w:color="auto" w:fill="auto"/>
            <w:vAlign w:val="center"/>
          </w:tcPr>
          <w:p w14:paraId="4A6DC592" w14:textId="77777777" w:rsidR="00881D7B" w:rsidRDefault="00000000">
            <w:pPr>
              <w:spacing w:line="360" w:lineRule="auto"/>
              <w:jc w:val="center"/>
              <w:rPr>
                <w:color w:val="000000"/>
                <w:sz w:val="20"/>
                <w:szCs w:val="20"/>
              </w:rPr>
            </w:pPr>
            <w:r>
              <w:rPr>
                <w:color w:val="000000"/>
                <w:sz w:val="20"/>
                <w:szCs w:val="20"/>
              </w:rPr>
              <w:t>0.0369</w:t>
            </w:r>
          </w:p>
        </w:tc>
      </w:tr>
      <w:tr w:rsidR="00881D7B" w14:paraId="75A6080C" w14:textId="77777777">
        <w:trPr>
          <w:gridAfter w:val="1"/>
          <w:wAfter w:w="15" w:type="dxa"/>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15C9343D" w14:textId="77777777" w:rsidR="00881D7B" w:rsidRDefault="00000000">
            <w:pPr>
              <w:spacing w:line="360" w:lineRule="auto"/>
              <w:jc w:val="center"/>
              <w:rPr>
                <w:color w:val="000000"/>
                <w:sz w:val="20"/>
                <w:szCs w:val="20"/>
              </w:rPr>
            </w:pPr>
            <w:r>
              <w:rPr>
                <w:color w:val="000000"/>
                <w:sz w:val="20"/>
                <w:szCs w:val="20"/>
              </w:rPr>
              <w:t>Control Variate Monte Carlo</w:t>
            </w:r>
          </w:p>
        </w:tc>
        <w:tc>
          <w:tcPr>
            <w:tcW w:w="995" w:type="dxa"/>
            <w:tcBorders>
              <w:top w:val="nil"/>
              <w:left w:val="single" w:sz="4" w:space="0" w:color="000000"/>
              <w:bottom w:val="single" w:sz="4" w:space="0" w:color="000000"/>
              <w:right w:val="single" w:sz="4" w:space="0" w:color="000000"/>
            </w:tcBorders>
            <w:shd w:val="clear" w:color="auto" w:fill="auto"/>
            <w:vAlign w:val="center"/>
          </w:tcPr>
          <w:p w14:paraId="62E5C4A0" w14:textId="77777777" w:rsidR="00881D7B" w:rsidRDefault="00000000">
            <w:pPr>
              <w:spacing w:line="360" w:lineRule="auto"/>
              <w:jc w:val="center"/>
              <w:rPr>
                <w:color w:val="000000"/>
                <w:sz w:val="20"/>
                <w:szCs w:val="20"/>
              </w:rPr>
            </w:pPr>
            <w:r>
              <w:rPr>
                <w:color w:val="000000"/>
                <w:sz w:val="20"/>
                <w:szCs w:val="20"/>
              </w:rPr>
              <w:t>11.0297</w:t>
            </w:r>
          </w:p>
        </w:tc>
        <w:tc>
          <w:tcPr>
            <w:tcW w:w="980" w:type="dxa"/>
            <w:tcBorders>
              <w:top w:val="nil"/>
              <w:left w:val="nil"/>
              <w:bottom w:val="single" w:sz="4" w:space="0" w:color="000000"/>
              <w:right w:val="single" w:sz="4" w:space="0" w:color="000000"/>
            </w:tcBorders>
            <w:shd w:val="clear" w:color="auto" w:fill="auto"/>
            <w:vAlign w:val="center"/>
          </w:tcPr>
          <w:p w14:paraId="23B51E5F" w14:textId="77777777" w:rsidR="00881D7B" w:rsidRDefault="00000000">
            <w:pPr>
              <w:spacing w:line="360" w:lineRule="auto"/>
              <w:jc w:val="center"/>
              <w:rPr>
                <w:color w:val="000000"/>
                <w:sz w:val="20"/>
                <w:szCs w:val="20"/>
              </w:rPr>
            </w:pPr>
            <w:r>
              <w:rPr>
                <w:color w:val="000000"/>
                <w:sz w:val="20"/>
                <w:szCs w:val="20"/>
              </w:rPr>
              <w:t>0.1046</w:t>
            </w:r>
          </w:p>
        </w:tc>
        <w:tc>
          <w:tcPr>
            <w:tcW w:w="1001" w:type="dxa"/>
            <w:tcBorders>
              <w:top w:val="nil"/>
              <w:left w:val="nil"/>
              <w:bottom w:val="single" w:sz="4" w:space="0" w:color="000000"/>
              <w:right w:val="single" w:sz="4" w:space="0" w:color="000000"/>
            </w:tcBorders>
            <w:shd w:val="clear" w:color="auto" w:fill="auto"/>
            <w:vAlign w:val="center"/>
          </w:tcPr>
          <w:p w14:paraId="765AD9BB" w14:textId="77777777" w:rsidR="00881D7B" w:rsidRDefault="00000000">
            <w:pPr>
              <w:spacing w:line="360" w:lineRule="auto"/>
              <w:jc w:val="center"/>
              <w:rPr>
                <w:color w:val="000000"/>
                <w:sz w:val="20"/>
                <w:szCs w:val="20"/>
              </w:rPr>
            </w:pPr>
            <w:r>
              <w:rPr>
                <w:color w:val="000000"/>
                <w:sz w:val="20"/>
                <w:szCs w:val="20"/>
              </w:rPr>
              <w:t>30.0964</w:t>
            </w:r>
          </w:p>
        </w:tc>
        <w:tc>
          <w:tcPr>
            <w:tcW w:w="890" w:type="dxa"/>
            <w:tcBorders>
              <w:top w:val="nil"/>
              <w:left w:val="nil"/>
              <w:bottom w:val="single" w:sz="4" w:space="0" w:color="000000"/>
              <w:right w:val="single" w:sz="4" w:space="0" w:color="000000"/>
            </w:tcBorders>
            <w:shd w:val="clear" w:color="auto" w:fill="auto"/>
            <w:vAlign w:val="center"/>
          </w:tcPr>
          <w:p w14:paraId="165FD61E" w14:textId="77777777" w:rsidR="00881D7B" w:rsidRDefault="00000000">
            <w:pPr>
              <w:spacing w:line="360" w:lineRule="auto"/>
              <w:jc w:val="center"/>
              <w:rPr>
                <w:color w:val="000000"/>
                <w:sz w:val="20"/>
                <w:szCs w:val="20"/>
              </w:rPr>
            </w:pPr>
            <w:r>
              <w:rPr>
                <w:color w:val="000000"/>
                <w:sz w:val="20"/>
                <w:szCs w:val="20"/>
              </w:rPr>
              <w:t>0.0033</w:t>
            </w:r>
          </w:p>
        </w:tc>
      </w:tr>
      <w:tr w:rsidR="00881D7B" w14:paraId="5C66711C" w14:textId="77777777">
        <w:trPr>
          <w:gridAfter w:val="1"/>
          <w:wAfter w:w="15" w:type="dxa"/>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7D8FBBAD" w14:textId="77777777" w:rsidR="00881D7B" w:rsidRDefault="00000000">
            <w:pPr>
              <w:spacing w:line="360" w:lineRule="auto"/>
              <w:jc w:val="center"/>
              <w:rPr>
                <w:color w:val="000000"/>
                <w:sz w:val="20"/>
                <w:szCs w:val="20"/>
              </w:rPr>
            </w:pPr>
            <w:r>
              <w:rPr>
                <w:color w:val="000000"/>
                <w:sz w:val="20"/>
                <w:szCs w:val="20"/>
              </w:rPr>
              <w:t>Conditional Monte Carlo</w:t>
            </w:r>
          </w:p>
        </w:tc>
        <w:tc>
          <w:tcPr>
            <w:tcW w:w="995" w:type="dxa"/>
            <w:tcBorders>
              <w:top w:val="nil"/>
              <w:left w:val="single" w:sz="4" w:space="0" w:color="000000"/>
              <w:bottom w:val="single" w:sz="4" w:space="0" w:color="000000"/>
              <w:right w:val="single" w:sz="4" w:space="0" w:color="000000"/>
            </w:tcBorders>
            <w:shd w:val="clear" w:color="auto" w:fill="auto"/>
            <w:vAlign w:val="center"/>
          </w:tcPr>
          <w:p w14:paraId="0E1FDDDA" w14:textId="77777777" w:rsidR="00881D7B" w:rsidRDefault="00000000">
            <w:pPr>
              <w:spacing w:line="360" w:lineRule="auto"/>
              <w:jc w:val="center"/>
              <w:rPr>
                <w:color w:val="000000"/>
                <w:sz w:val="20"/>
                <w:szCs w:val="20"/>
              </w:rPr>
            </w:pPr>
            <w:r>
              <w:rPr>
                <w:color w:val="000000"/>
                <w:sz w:val="20"/>
                <w:szCs w:val="20"/>
              </w:rPr>
              <w:t>11.0588</w:t>
            </w:r>
          </w:p>
        </w:tc>
        <w:tc>
          <w:tcPr>
            <w:tcW w:w="980" w:type="dxa"/>
            <w:tcBorders>
              <w:top w:val="nil"/>
              <w:left w:val="nil"/>
              <w:bottom w:val="single" w:sz="4" w:space="0" w:color="000000"/>
              <w:right w:val="single" w:sz="4" w:space="0" w:color="000000"/>
            </w:tcBorders>
            <w:shd w:val="clear" w:color="auto" w:fill="auto"/>
            <w:vAlign w:val="center"/>
          </w:tcPr>
          <w:p w14:paraId="778EAD5D" w14:textId="77777777" w:rsidR="00881D7B" w:rsidRDefault="00000000">
            <w:pPr>
              <w:spacing w:line="360" w:lineRule="auto"/>
              <w:jc w:val="center"/>
              <w:rPr>
                <w:color w:val="000000"/>
                <w:sz w:val="20"/>
                <w:szCs w:val="20"/>
              </w:rPr>
            </w:pPr>
            <w:r>
              <w:rPr>
                <w:color w:val="000000"/>
                <w:sz w:val="20"/>
                <w:szCs w:val="20"/>
              </w:rPr>
              <w:t>0.0661</w:t>
            </w:r>
          </w:p>
        </w:tc>
        <w:tc>
          <w:tcPr>
            <w:tcW w:w="1001" w:type="dxa"/>
            <w:tcBorders>
              <w:top w:val="nil"/>
              <w:left w:val="nil"/>
              <w:bottom w:val="single" w:sz="4" w:space="0" w:color="000000"/>
              <w:right w:val="single" w:sz="4" w:space="0" w:color="000000"/>
            </w:tcBorders>
            <w:shd w:val="clear" w:color="auto" w:fill="auto"/>
            <w:vAlign w:val="center"/>
          </w:tcPr>
          <w:p w14:paraId="379DB954" w14:textId="77777777" w:rsidR="00881D7B" w:rsidRDefault="00000000">
            <w:pPr>
              <w:spacing w:line="360" w:lineRule="auto"/>
              <w:jc w:val="center"/>
              <w:rPr>
                <w:color w:val="000000"/>
                <w:sz w:val="20"/>
                <w:szCs w:val="20"/>
              </w:rPr>
            </w:pPr>
            <w:r>
              <w:rPr>
                <w:color w:val="000000"/>
                <w:sz w:val="20"/>
                <w:szCs w:val="20"/>
              </w:rPr>
              <w:t>30.1056</w:t>
            </w:r>
          </w:p>
        </w:tc>
        <w:tc>
          <w:tcPr>
            <w:tcW w:w="890" w:type="dxa"/>
            <w:tcBorders>
              <w:top w:val="nil"/>
              <w:left w:val="nil"/>
              <w:bottom w:val="single" w:sz="4" w:space="0" w:color="000000"/>
              <w:right w:val="single" w:sz="4" w:space="0" w:color="000000"/>
            </w:tcBorders>
            <w:shd w:val="clear" w:color="auto" w:fill="auto"/>
            <w:vAlign w:val="center"/>
          </w:tcPr>
          <w:p w14:paraId="38DB9EC3" w14:textId="77777777" w:rsidR="00881D7B" w:rsidRDefault="00000000">
            <w:pPr>
              <w:spacing w:line="360" w:lineRule="auto"/>
              <w:jc w:val="center"/>
              <w:rPr>
                <w:color w:val="000000"/>
                <w:sz w:val="20"/>
                <w:szCs w:val="20"/>
              </w:rPr>
            </w:pPr>
            <w:r>
              <w:rPr>
                <w:color w:val="000000"/>
                <w:sz w:val="20"/>
                <w:szCs w:val="20"/>
              </w:rPr>
              <w:t>0.0004</w:t>
            </w:r>
          </w:p>
        </w:tc>
      </w:tr>
      <w:tr w:rsidR="00881D7B" w14:paraId="2D5ECB88" w14:textId="77777777">
        <w:trPr>
          <w:gridAfter w:val="1"/>
          <w:wAfter w:w="15" w:type="dxa"/>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610E29F1" w14:textId="77777777" w:rsidR="00881D7B" w:rsidRDefault="00000000">
            <w:pPr>
              <w:spacing w:line="360" w:lineRule="auto"/>
              <w:jc w:val="center"/>
              <w:rPr>
                <w:color w:val="000000"/>
                <w:sz w:val="20"/>
                <w:szCs w:val="20"/>
              </w:rPr>
            </w:pPr>
            <w:r>
              <w:rPr>
                <w:color w:val="000000"/>
                <w:sz w:val="20"/>
                <w:szCs w:val="20"/>
              </w:rPr>
              <w:t>Antithetic Conditional Monte Carlo</w:t>
            </w:r>
          </w:p>
        </w:tc>
        <w:tc>
          <w:tcPr>
            <w:tcW w:w="995" w:type="dxa"/>
            <w:tcBorders>
              <w:top w:val="nil"/>
              <w:left w:val="single" w:sz="4" w:space="0" w:color="000000"/>
              <w:bottom w:val="single" w:sz="4" w:space="0" w:color="000000"/>
              <w:right w:val="single" w:sz="4" w:space="0" w:color="000000"/>
            </w:tcBorders>
            <w:shd w:val="clear" w:color="auto" w:fill="auto"/>
            <w:vAlign w:val="center"/>
          </w:tcPr>
          <w:p w14:paraId="776BFC88" w14:textId="77777777" w:rsidR="00881D7B" w:rsidRDefault="00000000">
            <w:pPr>
              <w:spacing w:line="360" w:lineRule="auto"/>
              <w:jc w:val="center"/>
              <w:rPr>
                <w:color w:val="000000"/>
                <w:sz w:val="20"/>
                <w:szCs w:val="20"/>
              </w:rPr>
            </w:pPr>
            <w:r>
              <w:rPr>
                <w:color w:val="000000"/>
                <w:sz w:val="20"/>
                <w:szCs w:val="20"/>
              </w:rPr>
              <w:t>11.0537</w:t>
            </w:r>
          </w:p>
        </w:tc>
        <w:tc>
          <w:tcPr>
            <w:tcW w:w="980" w:type="dxa"/>
            <w:tcBorders>
              <w:top w:val="nil"/>
              <w:left w:val="nil"/>
              <w:bottom w:val="single" w:sz="4" w:space="0" w:color="000000"/>
              <w:right w:val="single" w:sz="4" w:space="0" w:color="000000"/>
            </w:tcBorders>
            <w:shd w:val="clear" w:color="auto" w:fill="auto"/>
            <w:vAlign w:val="center"/>
          </w:tcPr>
          <w:p w14:paraId="04C3E286" w14:textId="77777777" w:rsidR="00881D7B" w:rsidRDefault="00000000">
            <w:pPr>
              <w:spacing w:line="360" w:lineRule="auto"/>
              <w:jc w:val="center"/>
              <w:rPr>
                <w:color w:val="000000"/>
                <w:sz w:val="20"/>
                <w:szCs w:val="20"/>
              </w:rPr>
            </w:pPr>
            <w:r>
              <w:rPr>
                <w:color w:val="000000"/>
                <w:sz w:val="20"/>
                <w:szCs w:val="20"/>
              </w:rPr>
              <w:t>0.0003</w:t>
            </w:r>
          </w:p>
        </w:tc>
        <w:tc>
          <w:tcPr>
            <w:tcW w:w="1001" w:type="dxa"/>
            <w:tcBorders>
              <w:top w:val="nil"/>
              <w:left w:val="nil"/>
              <w:bottom w:val="single" w:sz="4" w:space="0" w:color="000000"/>
              <w:right w:val="single" w:sz="4" w:space="0" w:color="000000"/>
            </w:tcBorders>
            <w:shd w:val="clear" w:color="auto" w:fill="auto"/>
            <w:vAlign w:val="center"/>
          </w:tcPr>
          <w:p w14:paraId="69D5DE8F" w14:textId="77777777" w:rsidR="00881D7B" w:rsidRDefault="00000000">
            <w:pPr>
              <w:spacing w:line="360" w:lineRule="auto"/>
              <w:jc w:val="center"/>
              <w:rPr>
                <w:color w:val="000000"/>
                <w:sz w:val="20"/>
                <w:szCs w:val="20"/>
              </w:rPr>
            </w:pPr>
            <w:r>
              <w:rPr>
                <w:color w:val="000000"/>
                <w:sz w:val="20"/>
                <w:szCs w:val="20"/>
              </w:rPr>
              <w:t>30.1001</w:t>
            </w:r>
          </w:p>
        </w:tc>
        <w:tc>
          <w:tcPr>
            <w:tcW w:w="890" w:type="dxa"/>
            <w:tcBorders>
              <w:top w:val="nil"/>
              <w:left w:val="nil"/>
              <w:bottom w:val="single" w:sz="4" w:space="0" w:color="000000"/>
              <w:right w:val="single" w:sz="4" w:space="0" w:color="000000"/>
            </w:tcBorders>
            <w:shd w:val="clear" w:color="auto" w:fill="auto"/>
            <w:vAlign w:val="center"/>
          </w:tcPr>
          <w:p w14:paraId="4CC7F069" w14:textId="77777777" w:rsidR="00881D7B" w:rsidRDefault="00000000">
            <w:pPr>
              <w:spacing w:line="360" w:lineRule="auto"/>
              <w:jc w:val="center"/>
              <w:rPr>
                <w:color w:val="000000"/>
                <w:sz w:val="20"/>
                <w:szCs w:val="20"/>
              </w:rPr>
            </w:pPr>
            <w:r>
              <w:rPr>
                <w:color w:val="000000"/>
                <w:sz w:val="20"/>
                <w:szCs w:val="20"/>
              </w:rPr>
              <w:t>0.000002</w:t>
            </w:r>
          </w:p>
        </w:tc>
      </w:tr>
    </w:tbl>
    <w:p w14:paraId="28B2DCA6" w14:textId="77777777" w:rsidR="00881D7B" w:rsidRDefault="00881D7B">
      <w:pPr>
        <w:spacing w:line="360" w:lineRule="auto"/>
        <w:jc w:val="both"/>
        <w:rPr>
          <w:sz w:val="20"/>
          <w:szCs w:val="20"/>
        </w:rPr>
      </w:pPr>
    </w:p>
    <w:p w14:paraId="70C7A7A4" w14:textId="77777777" w:rsidR="00881D7B" w:rsidRDefault="00000000">
      <w:pPr>
        <w:spacing w:line="360" w:lineRule="auto"/>
        <w:jc w:val="both"/>
        <w:rPr>
          <w:color w:val="000000"/>
          <w:sz w:val="22"/>
          <w:szCs w:val="22"/>
        </w:rPr>
      </w:pPr>
      <w:r>
        <w:rPr>
          <w:color w:val="000000"/>
          <w:sz w:val="22"/>
          <w:szCs w:val="22"/>
        </w:rPr>
        <w:t xml:space="preserve">Values for a change of 10 units in </w:t>
      </w:r>
      <m:oMath>
        <m:r>
          <w:rPr>
            <w:rFonts w:ascii="Cambria Math" w:hAnsi="Cambria Math"/>
            <w:color w:val="000000"/>
            <w:sz w:val="22"/>
            <w:szCs w:val="22"/>
          </w:rPr>
          <m:t>K</m:t>
        </m:r>
      </m:oMath>
      <w:r>
        <w:rPr>
          <w:color w:val="000000"/>
          <w:sz w:val="22"/>
          <w:szCs w:val="22"/>
        </w:rPr>
        <w:t xml:space="preserve">, </w:t>
      </w:r>
      <w:r>
        <w:rPr>
          <w:i/>
          <w:color w:val="000000"/>
          <w:sz w:val="22"/>
          <w:szCs w:val="22"/>
        </w:rPr>
        <w:t>ceteris paribus,</w:t>
      </w:r>
      <w:r>
        <w:rPr>
          <w:color w:val="000000"/>
          <w:sz w:val="22"/>
          <w:szCs w:val="22"/>
        </w:rPr>
        <w:t xml:space="preserve"> are:</w:t>
      </w:r>
    </w:p>
    <w:tbl>
      <w:tblPr>
        <w:tblStyle w:val="a6"/>
        <w:tblW w:w="7254" w:type="dxa"/>
        <w:jc w:val="center"/>
        <w:tblLayout w:type="fixed"/>
        <w:tblLook w:val="0400" w:firstRow="0" w:lastRow="0" w:firstColumn="0" w:lastColumn="0" w:noHBand="0" w:noVBand="1"/>
      </w:tblPr>
      <w:tblGrid>
        <w:gridCol w:w="3402"/>
        <w:gridCol w:w="992"/>
        <w:gridCol w:w="995"/>
        <w:gridCol w:w="992"/>
        <w:gridCol w:w="862"/>
        <w:gridCol w:w="11"/>
      </w:tblGrid>
      <w:tr w:rsidR="00881D7B" w14:paraId="37697D11" w14:textId="77777777">
        <w:trPr>
          <w:trHeight w:val="300"/>
          <w:jc w:val="center"/>
        </w:trPr>
        <w:tc>
          <w:tcPr>
            <w:tcW w:w="3402" w:type="dxa"/>
            <w:tcBorders>
              <w:top w:val="nil"/>
              <w:left w:val="nil"/>
              <w:bottom w:val="nil"/>
              <w:right w:val="nil"/>
            </w:tcBorders>
            <w:shd w:val="clear" w:color="auto" w:fill="auto"/>
            <w:vAlign w:val="bottom"/>
          </w:tcPr>
          <w:p w14:paraId="36772887" w14:textId="77777777" w:rsidR="00881D7B" w:rsidRDefault="00881D7B">
            <w:pPr>
              <w:spacing w:line="360" w:lineRule="auto"/>
              <w:rPr>
                <w:sz w:val="20"/>
                <w:szCs w:val="20"/>
              </w:rPr>
            </w:pP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45A96E4" w14:textId="77777777" w:rsidR="00881D7B" w:rsidRDefault="00000000">
            <w:pPr>
              <w:spacing w:line="360" w:lineRule="auto"/>
              <w:jc w:val="center"/>
              <w:rPr>
                <w:color w:val="000000"/>
                <w:sz w:val="20"/>
                <w:szCs w:val="20"/>
              </w:rPr>
            </w:pPr>
            <w:r>
              <w:rPr>
                <w:color w:val="000000"/>
                <w:sz w:val="20"/>
                <w:szCs w:val="20"/>
              </w:rPr>
              <w:t>K=70</w:t>
            </w:r>
          </w:p>
        </w:tc>
        <w:tc>
          <w:tcPr>
            <w:tcW w:w="1865" w:type="dxa"/>
            <w:gridSpan w:val="3"/>
            <w:tcBorders>
              <w:top w:val="single" w:sz="4" w:space="0" w:color="000000"/>
              <w:left w:val="nil"/>
              <w:bottom w:val="single" w:sz="4" w:space="0" w:color="000000"/>
              <w:right w:val="single" w:sz="4" w:space="0" w:color="000000"/>
            </w:tcBorders>
            <w:shd w:val="clear" w:color="auto" w:fill="auto"/>
            <w:vAlign w:val="bottom"/>
          </w:tcPr>
          <w:p w14:paraId="725B661E" w14:textId="77777777" w:rsidR="00881D7B" w:rsidRDefault="00000000">
            <w:pPr>
              <w:spacing w:line="360" w:lineRule="auto"/>
              <w:jc w:val="center"/>
              <w:rPr>
                <w:color w:val="000000"/>
                <w:sz w:val="20"/>
                <w:szCs w:val="20"/>
              </w:rPr>
            </w:pPr>
            <w:r>
              <w:rPr>
                <w:color w:val="000000"/>
                <w:sz w:val="20"/>
                <w:szCs w:val="20"/>
              </w:rPr>
              <w:t>K=90</w:t>
            </w:r>
          </w:p>
        </w:tc>
      </w:tr>
      <w:tr w:rsidR="00881D7B" w14:paraId="435691B6" w14:textId="77777777">
        <w:trPr>
          <w:gridAfter w:val="1"/>
          <w:wAfter w:w="11" w:type="dxa"/>
          <w:trHeight w:val="300"/>
          <w:jc w:val="center"/>
        </w:trPr>
        <w:tc>
          <w:tcPr>
            <w:tcW w:w="3402" w:type="dxa"/>
            <w:tcBorders>
              <w:top w:val="single" w:sz="4" w:space="0" w:color="000000"/>
              <w:left w:val="single" w:sz="4" w:space="0" w:color="000000"/>
              <w:bottom w:val="single" w:sz="4" w:space="0" w:color="000000"/>
              <w:right w:val="nil"/>
            </w:tcBorders>
            <w:shd w:val="clear" w:color="auto" w:fill="auto"/>
            <w:vAlign w:val="center"/>
          </w:tcPr>
          <w:p w14:paraId="64EFCBDE" w14:textId="77777777" w:rsidR="00881D7B" w:rsidRDefault="00000000">
            <w:pPr>
              <w:spacing w:line="360" w:lineRule="auto"/>
              <w:jc w:val="center"/>
              <w:rPr>
                <w:color w:val="000000"/>
                <w:sz w:val="20"/>
                <w:szCs w:val="20"/>
              </w:rPr>
            </w:pPr>
            <w:r>
              <w:rPr>
                <w:color w:val="000000"/>
                <w:sz w:val="20"/>
                <w:szCs w:val="20"/>
              </w:rPr>
              <w:t> </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5E6CE38E" w14:textId="77777777" w:rsidR="00881D7B" w:rsidRDefault="00000000">
            <w:pPr>
              <w:spacing w:line="360" w:lineRule="auto"/>
              <w:jc w:val="center"/>
              <w:rPr>
                <w:color w:val="000000"/>
                <w:sz w:val="20"/>
                <w:szCs w:val="20"/>
              </w:rPr>
            </w:pPr>
            <w:r>
              <w:rPr>
                <w:color w:val="000000"/>
                <w:sz w:val="20"/>
                <w:szCs w:val="20"/>
              </w:rPr>
              <w:t>Price</w:t>
            </w:r>
          </w:p>
        </w:tc>
        <w:tc>
          <w:tcPr>
            <w:tcW w:w="995" w:type="dxa"/>
            <w:tcBorders>
              <w:top w:val="nil"/>
              <w:left w:val="nil"/>
              <w:bottom w:val="single" w:sz="4" w:space="0" w:color="000000"/>
              <w:right w:val="single" w:sz="4" w:space="0" w:color="000000"/>
            </w:tcBorders>
            <w:shd w:val="clear" w:color="auto" w:fill="auto"/>
            <w:vAlign w:val="center"/>
          </w:tcPr>
          <w:p w14:paraId="1262AB9C" w14:textId="77777777" w:rsidR="00881D7B" w:rsidRDefault="00000000">
            <w:pPr>
              <w:spacing w:line="360" w:lineRule="auto"/>
              <w:jc w:val="center"/>
              <w:rPr>
                <w:color w:val="000000"/>
                <w:sz w:val="20"/>
                <w:szCs w:val="20"/>
              </w:rPr>
            </w:pPr>
            <w:r>
              <w:rPr>
                <w:color w:val="000000"/>
                <w:sz w:val="20"/>
                <w:szCs w:val="20"/>
              </w:rPr>
              <w:t>Variance</w:t>
            </w:r>
          </w:p>
        </w:tc>
        <w:tc>
          <w:tcPr>
            <w:tcW w:w="992" w:type="dxa"/>
            <w:tcBorders>
              <w:top w:val="nil"/>
              <w:left w:val="nil"/>
              <w:bottom w:val="single" w:sz="4" w:space="0" w:color="000000"/>
              <w:right w:val="single" w:sz="4" w:space="0" w:color="000000"/>
            </w:tcBorders>
            <w:shd w:val="clear" w:color="auto" w:fill="auto"/>
            <w:vAlign w:val="center"/>
          </w:tcPr>
          <w:p w14:paraId="6E5E3E29" w14:textId="77777777" w:rsidR="00881D7B" w:rsidRDefault="00000000">
            <w:pPr>
              <w:spacing w:line="360" w:lineRule="auto"/>
              <w:jc w:val="center"/>
              <w:rPr>
                <w:color w:val="000000"/>
                <w:sz w:val="20"/>
                <w:szCs w:val="20"/>
              </w:rPr>
            </w:pPr>
            <w:r>
              <w:rPr>
                <w:color w:val="000000"/>
                <w:sz w:val="20"/>
                <w:szCs w:val="20"/>
              </w:rPr>
              <w:t>Price</w:t>
            </w:r>
          </w:p>
        </w:tc>
        <w:tc>
          <w:tcPr>
            <w:tcW w:w="862" w:type="dxa"/>
            <w:tcBorders>
              <w:top w:val="nil"/>
              <w:left w:val="nil"/>
              <w:bottom w:val="single" w:sz="4" w:space="0" w:color="000000"/>
              <w:right w:val="single" w:sz="4" w:space="0" w:color="000000"/>
            </w:tcBorders>
            <w:shd w:val="clear" w:color="auto" w:fill="auto"/>
            <w:vAlign w:val="center"/>
          </w:tcPr>
          <w:p w14:paraId="30839778" w14:textId="77777777" w:rsidR="00881D7B" w:rsidRDefault="00000000">
            <w:pPr>
              <w:spacing w:line="360" w:lineRule="auto"/>
              <w:jc w:val="center"/>
              <w:rPr>
                <w:color w:val="000000"/>
                <w:sz w:val="20"/>
                <w:szCs w:val="20"/>
              </w:rPr>
            </w:pPr>
            <w:r>
              <w:rPr>
                <w:color w:val="000000"/>
                <w:sz w:val="20"/>
                <w:szCs w:val="20"/>
              </w:rPr>
              <w:t>Variance</w:t>
            </w:r>
          </w:p>
        </w:tc>
      </w:tr>
      <w:tr w:rsidR="00881D7B" w14:paraId="306003F6" w14:textId="77777777">
        <w:trPr>
          <w:gridAfter w:val="1"/>
          <w:wAfter w:w="11" w:type="dxa"/>
          <w:trHeight w:val="300"/>
          <w:jc w:val="center"/>
        </w:trPr>
        <w:tc>
          <w:tcPr>
            <w:tcW w:w="3402" w:type="dxa"/>
            <w:tcBorders>
              <w:top w:val="nil"/>
              <w:left w:val="single" w:sz="4" w:space="0" w:color="000000"/>
              <w:bottom w:val="single" w:sz="4" w:space="0" w:color="000000"/>
              <w:right w:val="nil"/>
            </w:tcBorders>
            <w:shd w:val="clear" w:color="auto" w:fill="auto"/>
            <w:vAlign w:val="center"/>
          </w:tcPr>
          <w:p w14:paraId="6B20D904" w14:textId="77777777" w:rsidR="00881D7B" w:rsidRDefault="00000000">
            <w:pPr>
              <w:spacing w:line="360" w:lineRule="auto"/>
              <w:jc w:val="center"/>
              <w:rPr>
                <w:color w:val="000000"/>
                <w:sz w:val="20"/>
                <w:szCs w:val="20"/>
              </w:rPr>
            </w:pPr>
            <w:r>
              <w:rPr>
                <w:color w:val="000000"/>
                <w:sz w:val="20"/>
                <w:szCs w:val="20"/>
              </w:rPr>
              <w:t>Black Scholes</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66326FDA" w14:textId="77777777" w:rsidR="00881D7B" w:rsidRDefault="00000000">
            <w:pPr>
              <w:spacing w:line="360" w:lineRule="auto"/>
              <w:jc w:val="center"/>
              <w:rPr>
                <w:color w:val="000000"/>
                <w:sz w:val="20"/>
                <w:szCs w:val="20"/>
              </w:rPr>
            </w:pPr>
            <w:r>
              <w:rPr>
                <w:color w:val="000000"/>
                <w:sz w:val="20"/>
                <w:szCs w:val="20"/>
              </w:rPr>
              <w:t>30,0772</w:t>
            </w:r>
          </w:p>
        </w:tc>
        <w:tc>
          <w:tcPr>
            <w:tcW w:w="995" w:type="dxa"/>
            <w:tcBorders>
              <w:top w:val="nil"/>
              <w:left w:val="nil"/>
              <w:bottom w:val="single" w:sz="4" w:space="0" w:color="000000"/>
              <w:right w:val="single" w:sz="4" w:space="0" w:color="000000"/>
            </w:tcBorders>
            <w:shd w:val="clear" w:color="auto" w:fill="auto"/>
            <w:vAlign w:val="center"/>
          </w:tcPr>
          <w:p w14:paraId="37F9F2B6" w14:textId="77777777" w:rsidR="00881D7B" w:rsidRDefault="00000000">
            <w:pPr>
              <w:spacing w:line="360" w:lineRule="auto"/>
              <w:jc w:val="center"/>
              <w:rPr>
                <w:color w:val="000000"/>
                <w:sz w:val="20"/>
                <w:szCs w:val="20"/>
              </w:rPr>
            </w:pPr>
            <w:r>
              <w:rPr>
                <w:color w:val="000000"/>
                <w:sz w:val="20"/>
                <w:szCs w:val="20"/>
              </w:rPr>
              <w:t xml:space="preserve">- </w:t>
            </w:r>
          </w:p>
        </w:tc>
        <w:tc>
          <w:tcPr>
            <w:tcW w:w="992" w:type="dxa"/>
            <w:tcBorders>
              <w:top w:val="nil"/>
              <w:left w:val="nil"/>
              <w:bottom w:val="single" w:sz="4" w:space="0" w:color="000000"/>
              <w:right w:val="single" w:sz="4" w:space="0" w:color="000000"/>
            </w:tcBorders>
            <w:shd w:val="clear" w:color="auto" w:fill="auto"/>
            <w:vAlign w:val="center"/>
          </w:tcPr>
          <w:p w14:paraId="0AE0F4E8" w14:textId="77777777" w:rsidR="00881D7B" w:rsidRDefault="00000000">
            <w:pPr>
              <w:spacing w:line="360" w:lineRule="auto"/>
              <w:jc w:val="center"/>
              <w:rPr>
                <w:color w:val="000000"/>
                <w:sz w:val="20"/>
                <w:szCs w:val="20"/>
              </w:rPr>
            </w:pPr>
            <w:r>
              <w:rPr>
                <w:color w:val="000000"/>
                <w:sz w:val="20"/>
                <w:szCs w:val="20"/>
              </w:rPr>
              <w:t>11,4291</w:t>
            </w:r>
          </w:p>
        </w:tc>
        <w:tc>
          <w:tcPr>
            <w:tcW w:w="862" w:type="dxa"/>
            <w:tcBorders>
              <w:top w:val="nil"/>
              <w:left w:val="nil"/>
              <w:bottom w:val="single" w:sz="4" w:space="0" w:color="000000"/>
              <w:right w:val="single" w:sz="4" w:space="0" w:color="000000"/>
            </w:tcBorders>
            <w:shd w:val="clear" w:color="auto" w:fill="auto"/>
            <w:vAlign w:val="center"/>
          </w:tcPr>
          <w:p w14:paraId="73201203" w14:textId="77777777" w:rsidR="00881D7B" w:rsidRDefault="00000000">
            <w:pPr>
              <w:spacing w:line="360" w:lineRule="auto"/>
              <w:jc w:val="center"/>
              <w:rPr>
                <w:color w:val="000000"/>
                <w:sz w:val="20"/>
                <w:szCs w:val="20"/>
              </w:rPr>
            </w:pPr>
            <w:r>
              <w:rPr>
                <w:color w:val="000000"/>
                <w:sz w:val="20"/>
                <w:szCs w:val="20"/>
              </w:rPr>
              <w:t>-</w:t>
            </w:r>
          </w:p>
        </w:tc>
      </w:tr>
      <w:tr w:rsidR="00881D7B" w14:paraId="7E0C8C9C" w14:textId="77777777">
        <w:trPr>
          <w:gridAfter w:val="1"/>
          <w:wAfter w:w="11" w:type="dxa"/>
          <w:trHeight w:val="300"/>
          <w:jc w:val="center"/>
        </w:trPr>
        <w:tc>
          <w:tcPr>
            <w:tcW w:w="3402" w:type="dxa"/>
            <w:tcBorders>
              <w:top w:val="nil"/>
              <w:left w:val="single" w:sz="4" w:space="0" w:color="000000"/>
              <w:bottom w:val="single" w:sz="4" w:space="0" w:color="000000"/>
              <w:right w:val="nil"/>
            </w:tcBorders>
            <w:shd w:val="clear" w:color="auto" w:fill="auto"/>
            <w:vAlign w:val="center"/>
          </w:tcPr>
          <w:p w14:paraId="6E84CC68" w14:textId="77777777" w:rsidR="00881D7B" w:rsidRDefault="00000000">
            <w:pPr>
              <w:spacing w:line="360" w:lineRule="auto"/>
              <w:jc w:val="center"/>
              <w:rPr>
                <w:color w:val="000000"/>
                <w:sz w:val="20"/>
                <w:szCs w:val="20"/>
              </w:rPr>
            </w:pPr>
            <w:r>
              <w:rPr>
                <w:color w:val="000000"/>
                <w:sz w:val="20"/>
                <w:szCs w:val="20"/>
              </w:rPr>
              <w:lastRenderedPageBreak/>
              <w:t>Crude Monte Carlo</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77A29C07" w14:textId="77777777" w:rsidR="00881D7B" w:rsidRDefault="00000000">
            <w:pPr>
              <w:spacing w:line="360" w:lineRule="auto"/>
              <w:jc w:val="center"/>
              <w:rPr>
                <w:color w:val="000000"/>
                <w:sz w:val="20"/>
                <w:szCs w:val="20"/>
              </w:rPr>
            </w:pPr>
            <w:r>
              <w:rPr>
                <w:color w:val="000000"/>
                <w:sz w:val="20"/>
                <w:szCs w:val="20"/>
              </w:rPr>
              <w:t>30,1625</w:t>
            </w:r>
          </w:p>
        </w:tc>
        <w:tc>
          <w:tcPr>
            <w:tcW w:w="995" w:type="dxa"/>
            <w:tcBorders>
              <w:top w:val="nil"/>
              <w:left w:val="nil"/>
              <w:bottom w:val="single" w:sz="4" w:space="0" w:color="000000"/>
              <w:right w:val="single" w:sz="4" w:space="0" w:color="000000"/>
            </w:tcBorders>
            <w:shd w:val="clear" w:color="auto" w:fill="auto"/>
            <w:vAlign w:val="center"/>
          </w:tcPr>
          <w:p w14:paraId="3448A843" w14:textId="77777777" w:rsidR="00881D7B" w:rsidRDefault="00000000">
            <w:pPr>
              <w:spacing w:line="360" w:lineRule="auto"/>
              <w:jc w:val="center"/>
              <w:rPr>
                <w:color w:val="000000"/>
                <w:sz w:val="20"/>
                <w:szCs w:val="20"/>
              </w:rPr>
            </w:pPr>
            <w:r>
              <w:rPr>
                <w:color w:val="000000"/>
                <w:sz w:val="20"/>
                <w:szCs w:val="20"/>
              </w:rPr>
              <w:t>3,0812</w:t>
            </w:r>
          </w:p>
        </w:tc>
        <w:tc>
          <w:tcPr>
            <w:tcW w:w="992" w:type="dxa"/>
            <w:tcBorders>
              <w:top w:val="nil"/>
              <w:left w:val="nil"/>
              <w:bottom w:val="single" w:sz="4" w:space="0" w:color="000000"/>
              <w:right w:val="single" w:sz="4" w:space="0" w:color="000000"/>
            </w:tcBorders>
            <w:shd w:val="clear" w:color="auto" w:fill="auto"/>
            <w:vAlign w:val="center"/>
          </w:tcPr>
          <w:p w14:paraId="626BE595" w14:textId="77777777" w:rsidR="00881D7B" w:rsidRDefault="00000000">
            <w:pPr>
              <w:spacing w:line="360" w:lineRule="auto"/>
              <w:jc w:val="center"/>
              <w:rPr>
                <w:color w:val="000000"/>
                <w:sz w:val="20"/>
                <w:szCs w:val="20"/>
              </w:rPr>
            </w:pPr>
            <w:r>
              <w:rPr>
                <w:color w:val="000000"/>
                <w:sz w:val="20"/>
                <w:szCs w:val="20"/>
              </w:rPr>
              <w:t>11,3701</w:t>
            </w:r>
          </w:p>
        </w:tc>
        <w:tc>
          <w:tcPr>
            <w:tcW w:w="862" w:type="dxa"/>
            <w:tcBorders>
              <w:top w:val="nil"/>
              <w:left w:val="nil"/>
              <w:bottom w:val="single" w:sz="4" w:space="0" w:color="000000"/>
              <w:right w:val="single" w:sz="4" w:space="0" w:color="000000"/>
            </w:tcBorders>
            <w:shd w:val="clear" w:color="auto" w:fill="auto"/>
            <w:vAlign w:val="center"/>
          </w:tcPr>
          <w:p w14:paraId="60537DC3" w14:textId="77777777" w:rsidR="00881D7B" w:rsidRDefault="00000000">
            <w:pPr>
              <w:spacing w:line="360" w:lineRule="auto"/>
              <w:jc w:val="center"/>
              <w:rPr>
                <w:color w:val="000000"/>
                <w:sz w:val="20"/>
                <w:szCs w:val="20"/>
              </w:rPr>
            </w:pPr>
            <w:r>
              <w:rPr>
                <w:color w:val="000000"/>
                <w:sz w:val="20"/>
                <w:szCs w:val="20"/>
              </w:rPr>
              <w:t>2,3806</w:t>
            </w:r>
          </w:p>
        </w:tc>
      </w:tr>
      <w:tr w:rsidR="00881D7B" w14:paraId="31401F25" w14:textId="77777777">
        <w:trPr>
          <w:gridAfter w:val="1"/>
          <w:wAfter w:w="11" w:type="dxa"/>
          <w:trHeight w:val="329"/>
          <w:jc w:val="center"/>
        </w:trPr>
        <w:tc>
          <w:tcPr>
            <w:tcW w:w="3402" w:type="dxa"/>
            <w:tcBorders>
              <w:top w:val="nil"/>
              <w:left w:val="single" w:sz="4" w:space="0" w:color="000000"/>
              <w:bottom w:val="single" w:sz="4" w:space="0" w:color="000000"/>
              <w:right w:val="nil"/>
            </w:tcBorders>
            <w:shd w:val="clear" w:color="auto" w:fill="auto"/>
            <w:vAlign w:val="center"/>
          </w:tcPr>
          <w:p w14:paraId="427B36A8" w14:textId="77777777" w:rsidR="00881D7B" w:rsidRDefault="00000000">
            <w:pPr>
              <w:spacing w:line="360" w:lineRule="auto"/>
              <w:jc w:val="center"/>
              <w:rPr>
                <w:color w:val="000000"/>
                <w:sz w:val="20"/>
                <w:szCs w:val="20"/>
              </w:rPr>
            </w:pPr>
            <w:r>
              <w:rPr>
                <w:color w:val="000000"/>
                <w:sz w:val="20"/>
                <w:szCs w:val="20"/>
              </w:rPr>
              <w:t>Antithetic Monte Carlo</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0BEC99C9" w14:textId="77777777" w:rsidR="00881D7B" w:rsidRDefault="00000000">
            <w:pPr>
              <w:spacing w:line="360" w:lineRule="auto"/>
              <w:jc w:val="center"/>
              <w:rPr>
                <w:color w:val="000000"/>
                <w:sz w:val="20"/>
                <w:szCs w:val="20"/>
              </w:rPr>
            </w:pPr>
            <w:r>
              <w:rPr>
                <w:color w:val="000000"/>
                <w:sz w:val="20"/>
                <w:szCs w:val="20"/>
              </w:rPr>
              <w:t>30,0786</w:t>
            </w:r>
          </w:p>
        </w:tc>
        <w:tc>
          <w:tcPr>
            <w:tcW w:w="995" w:type="dxa"/>
            <w:tcBorders>
              <w:top w:val="nil"/>
              <w:left w:val="nil"/>
              <w:bottom w:val="single" w:sz="4" w:space="0" w:color="000000"/>
              <w:right w:val="single" w:sz="4" w:space="0" w:color="000000"/>
            </w:tcBorders>
            <w:shd w:val="clear" w:color="auto" w:fill="auto"/>
            <w:vAlign w:val="center"/>
          </w:tcPr>
          <w:p w14:paraId="0ED463D4" w14:textId="77777777" w:rsidR="00881D7B" w:rsidRDefault="00000000">
            <w:pPr>
              <w:spacing w:line="360" w:lineRule="auto"/>
              <w:jc w:val="center"/>
              <w:rPr>
                <w:color w:val="000000"/>
                <w:sz w:val="20"/>
                <w:szCs w:val="20"/>
              </w:rPr>
            </w:pPr>
            <w:r>
              <w:rPr>
                <w:color w:val="000000"/>
                <w:sz w:val="20"/>
                <w:szCs w:val="20"/>
              </w:rPr>
              <w:t>0,0277</w:t>
            </w:r>
          </w:p>
        </w:tc>
        <w:tc>
          <w:tcPr>
            <w:tcW w:w="992" w:type="dxa"/>
            <w:tcBorders>
              <w:top w:val="nil"/>
              <w:left w:val="nil"/>
              <w:bottom w:val="single" w:sz="4" w:space="0" w:color="000000"/>
              <w:right w:val="single" w:sz="4" w:space="0" w:color="000000"/>
            </w:tcBorders>
            <w:shd w:val="clear" w:color="auto" w:fill="auto"/>
            <w:vAlign w:val="center"/>
          </w:tcPr>
          <w:p w14:paraId="05066B26" w14:textId="77777777" w:rsidR="00881D7B" w:rsidRDefault="00000000">
            <w:pPr>
              <w:spacing w:line="360" w:lineRule="auto"/>
              <w:jc w:val="center"/>
              <w:rPr>
                <w:color w:val="000000"/>
                <w:sz w:val="20"/>
                <w:szCs w:val="20"/>
              </w:rPr>
            </w:pPr>
            <w:r>
              <w:rPr>
                <w:color w:val="000000"/>
                <w:sz w:val="20"/>
                <w:szCs w:val="20"/>
              </w:rPr>
              <w:t>11,4367</w:t>
            </w:r>
          </w:p>
        </w:tc>
        <w:tc>
          <w:tcPr>
            <w:tcW w:w="862" w:type="dxa"/>
            <w:tcBorders>
              <w:top w:val="nil"/>
              <w:left w:val="nil"/>
              <w:bottom w:val="single" w:sz="4" w:space="0" w:color="000000"/>
              <w:right w:val="single" w:sz="4" w:space="0" w:color="000000"/>
            </w:tcBorders>
            <w:shd w:val="clear" w:color="auto" w:fill="auto"/>
            <w:vAlign w:val="center"/>
          </w:tcPr>
          <w:p w14:paraId="62494DF2" w14:textId="77777777" w:rsidR="00881D7B" w:rsidRDefault="00000000">
            <w:pPr>
              <w:spacing w:line="360" w:lineRule="auto"/>
              <w:jc w:val="center"/>
              <w:rPr>
                <w:color w:val="000000"/>
                <w:sz w:val="20"/>
                <w:szCs w:val="20"/>
              </w:rPr>
            </w:pPr>
            <w:r>
              <w:rPr>
                <w:color w:val="000000"/>
                <w:sz w:val="20"/>
                <w:szCs w:val="20"/>
              </w:rPr>
              <w:t>0,2293</w:t>
            </w:r>
          </w:p>
        </w:tc>
      </w:tr>
      <w:tr w:rsidR="00881D7B" w14:paraId="04EB2265" w14:textId="77777777">
        <w:trPr>
          <w:gridAfter w:val="1"/>
          <w:wAfter w:w="11" w:type="dxa"/>
          <w:trHeight w:val="300"/>
          <w:jc w:val="center"/>
        </w:trPr>
        <w:tc>
          <w:tcPr>
            <w:tcW w:w="3402" w:type="dxa"/>
            <w:tcBorders>
              <w:top w:val="nil"/>
              <w:left w:val="single" w:sz="4" w:space="0" w:color="000000"/>
              <w:bottom w:val="single" w:sz="4" w:space="0" w:color="000000"/>
              <w:right w:val="nil"/>
            </w:tcBorders>
            <w:shd w:val="clear" w:color="auto" w:fill="auto"/>
            <w:vAlign w:val="center"/>
          </w:tcPr>
          <w:p w14:paraId="03F7AD4E" w14:textId="77777777" w:rsidR="00881D7B" w:rsidRDefault="00000000">
            <w:pPr>
              <w:spacing w:line="360" w:lineRule="auto"/>
              <w:jc w:val="center"/>
              <w:rPr>
                <w:color w:val="000000"/>
                <w:sz w:val="20"/>
                <w:szCs w:val="20"/>
              </w:rPr>
            </w:pPr>
            <w:r>
              <w:rPr>
                <w:color w:val="000000"/>
                <w:sz w:val="20"/>
                <w:szCs w:val="20"/>
              </w:rPr>
              <w:t>Control Variate Monte Carlo</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4FC03B2A" w14:textId="77777777" w:rsidR="00881D7B" w:rsidRDefault="00000000">
            <w:pPr>
              <w:spacing w:line="360" w:lineRule="auto"/>
              <w:jc w:val="center"/>
              <w:rPr>
                <w:color w:val="000000"/>
                <w:sz w:val="20"/>
                <w:szCs w:val="20"/>
              </w:rPr>
            </w:pPr>
            <w:r>
              <w:rPr>
                <w:color w:val="000000"/>
                <w:sz w:val="20"/>
                <w:szCs w:val="20"/>
              </w:rPr>
              <w:t>30,0760</w:t>
            </w:r>
          </w:p>
        </w:tc>
        <w:tc>
          <w:tcPr>
            <w:tcW w:w="995" w:type="dxa"/>
            <w:tcBorders>
              <w:top w:val="nil"/>
              <w:left w:val="nil"/>
              <w:bottom w:val="single" w:sz="4" w:space="0" w:color="000000"/>
              <w:right w:val="single" w:sz="4" w:space="0" w:color="000000"/>
            </w:tcBorders>
            <w:shd w:val="clear" w:color="auto" w:fill="auto"/>
            <w:vAlign w:val="center"/>
          </w:tcPr>
          <w:p w14:paraId="1CAA8C15" w14:textId="77777777" w:rsidR="00881D7B" w:rsidRDefault="00000000">
            <w:pPr>
              <w:spacing w:line="360" w:lineRule="auto"/>
              <w:jc w:val="center"/>
              <w:rPr>
                <w:color w:val="000000"/>
                <w:sz w:val="20"/>
                <w:szCs w:val="20"/>
              </w:rPr>
            </w:pPr>
            <w:r>
              <w:rPr>
                <w:color w:val="000000"/>
                <w:sz w:val="20"/>
                <w:szCs w:val="20"/>
              </w:rPr>
              <w:t>0,0022</w:t>
            </w:r>
          </w:p>
        </w:tc>
        <w:tc>
          <w:tcPr>
            <w:tcW w:w="992" w:type="dxa"/>
            <w:tcBorders>
              <w:top w:val="nil"/>
              <w:left w:val="nil"/>
              <w:bottom w:val="single" w:sz="4" w:space="0" w:color="000000"/>
              <w:right w:val="single" w:sz="4" w:space="0" w:color="000000"/>
            </w:tcBorders>
            <w:shd w:val="clear" w:color="auto" w:fill="auto"/>
            <w:vAlign w:val="center"/>
          </w:tcPr>
          <w:p w14:paraId="55CCC297" w14:textId="77777777" w:rsidR="00881D7B" w:rsidRDefault="00000000">
            <w:pPr>
              <w:spacing w:line="360" w:lineRule="auto"/>
              <w:jc w:val="center"/>
              <w:rPr>
                <w:color w:val="000000"/>
                <w:sz w:val="20"/>
                <w:szCs w:val="20"/>
              </w:rPr>
            </w:pPr>
            <w:r>
              <w:rPr>
                <w:color w:val="000000"/>
                <w:sz w:val="20"/>
                <w:szCs w:val="20"/>
              </w:rPr>
              <w:t>11,3513</w:t>
            </w:r>
          </w:p>
        </w:tc>
        <w:tc>
          <w:tcPr>
            <w:tcW w:w="862" w:type="dxa"/>
            <w:tcBorders>
              <w:top w:val="nil"/>
              <w:left w:val="nil"/>
              <w:bottom w:val="single" w:sz="4" w:space="0" w:color="000000"/>
              <w:right w:val="single" w:sz="4" w:space="0" w:color="000000"/>
            </w:tcBorders>
            <w:shd w:val="clear" w:color="auto" w:fill="auto"/>
            <w:vAlign w:val="center"/>
          </w:tcPr>
          <w:p w14:paraId="2B520734" w14:textId="77777777" w:rsidR="00881D7B" w:rsidRDefault="00000000">
            <w:pPr>
              <w:spacing w:line="360" w:lineRule="auto"/>
              <w:jc w:val="center"/>
              <w:rPr>
                <w:color w:val="000000"/>
                <w:sz w:val="20"/>
                <w:szCs w:val="20"/>
              </w:rPr>
            </w:pPr>
            <w:r>
              <w:rPr>
                <w:color w:val="000000"/>
                <w:sz w:val="20"/>
                <w:szCs w:val="20"/>
              </w:rPr>
              <w:t>0,1586</w:t>
            </w:r>
          </w:p>
        </w:tc>
      </w:tr>
      <w:tr w:rsidR="00881D7B" w14:paraId="55DBB9AA" w14:textId="77777777">
        <w:trPr>
          <w:gridAfter w:val="1"/>
          <w:wAfter w:w="11" w:type="dxa"/>
          <w:trHeight w:val="300"/>
          <w:jc w:val="center"/>
        </w:trPr>
        <w:tc>
          <w:tcPr>
            <w:tcW w:w="3402" w:type="dxa"/>
            <w:tcBorders>
              <w:top w:val="nil"/>
              <w:left w:val="single" w:sz="4" w:space="0" w:color="000000"/>
              <w:bottom w:val="single" w:sz="4" w:space="0" w:color="000000"/>
              <w:right w:val="nil"/>
            </w:tcBorders>
            <w:shd w:val="clear" w:color="auto" w:fill="auto"/>
            <w:vAlign w:val="center"/>
          </w:tcPr>
          <w:p w14:paraId="4B9341A0" w14:textId="77777777" w:rsidR="00881D7B" w:rsidRDefault="00000000">
            <w:pPr>
              <w:spacing w:line="360" w:lineRule="auto"/>
              <w:jc w:val="center"/>
              <w:rPr>
                <w:color w:val="000000"/>
                <w:sz w:val="20"/>
                <w:szCs w:val="20"/>
              </w:rPr>
            </w:pPr>
            <w:r>
              <w:rPr>
                <w:color w:val="000000"/>
                <w:sz w:val="20"/>
                <w:szCs w:val="20"/>
              </w:rPr>
              <w:t>Conditional Monte Carlo</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6B497528" w14:textId="77777777" w:rsidR="00881D7B" w:rsidRDefault="00000000">
            <w:pPr>
              <w:spacing w:line="360" w:lineRule="auto"/>
              <w:jc w:val="center"/>
              <w:rPr>
                <w:color w:val="000000"/>
                <w:sz w:val="20"/>
                <w:szCs w:val="20"/>
              </w:rPr>
            </w:pPr>
            <w:r>
              <w:rPr>
                <w:color w:val="000000"/>
                <w:sz w:val="20"/>
                <w:szCs w:val="20"/>
              </w:rPr>
              <w:t>30,0789</w:t>
            </w:r>
          </w:p>
        </w:tc>
        <w:tc>
          <w:tcPr>
            <w:tcW w:w="995" w:type="dxa"/>
            <w:tcBorders>
              <w:top w:val="nil"/>
              <w:left w:val="nil"/>
              <w:bottom w:val="single" w:sz="4" w:space="0" w:color="000000"/>
              <w:right w:val="single" w:sz="4" w:space="0" w:color="000000"/>
            </w:tcBorders>
            <w:shd w:val="clear" w:color="auto" w:fill="auto"/>
            <w:vAlign w:val="center"/>
          </w:tcPr>
          <w:p w14:paraId="7C207E28" w14:textId="77777777" w:rsidR="00881D7B" w:rsidRDefault="00000000">
            <w:pPr>
              <w:spacing w:line="360" w:lineRule="auto"/>
              <w:jc w:val="center"/>
              <w:rPr>
                <w:color w:val="000000"/>
                <w:sz w:val="20"/>
                <w:szCs w:val="20"/>
              </w:rPr>
            </w:pPr>
            <w:r>
              <w:rPr>
                <w:color w:val="000000"/>
                <w:sz w:val="20"/>
                <w:szCs w:val="20"/>
              </w:rPr>
              <w:t>0,0001</w:t>
            </w:r>
          </w:p>
        </w:tc>
        <w:tc>
          <w:tcPr>
            <w:tcW w:w="992" w:type="dxa"/>
            <w:tcBorders>
              <w:top w:val="nil"/>
              <w:left w:val="nil"/>
              <w:bottom w:val="single" w:sz="4" w:space="0" w:color="000000"/>
              <w:right w:val="single" w:sz="4" w:space="0" w:color="000000"/>
            </w:tcBorders>
            <w:shd w:val="clear" w:color="auto" w:fill="auto"/>
            <w:vAlign w:val="center"/>
          </w:tcPr>
          <w:p w14:paraId="0594C3D7" w14:textId="77777777" w:rsidR="00881D7B" w:rsidRDefault="00000000">
            <w:pPr>
              <w:spacing w:line="360" w:lineRule="auto"/>
              <w:jc w:val="center"/>
              <w:rPr>
                <w:color w:val="000000"/>
                <w:sz w:val="20"/>
                <w:szCs w:val="20"/>
              </w:rPr>
            </w:pPr>
            <w:r>
              <w:rPr>
                <w:color w:val="000000"/>
                <w:sz w:val="20"/>
                <w:szCs w:val="20"/>
              </w:rPr>
              <w:t>11,4190</w:t>
            </w:r>
          </w:p>
        </w:tc>
        <w:tc>
          <w:tcPr>
            <w:tcW w:w="862" w:type="dxa"/>
            <w:tcBorders>
              <w:top w:val="nil"/>
              <w:left w:val="nil"/>
              <w:bottom w:val="single" w:sz="4" w:space="0" w:color="000000"/>
              <w:right w:val="single" w:sz="4" w:space="0" w:color="000000"/>
            </w:tcBorders>
            <w:shd w:val="clear" w:color="auto" w:fill="auto"/>
            <w:vAlign w:val="center"/>
          </w:tcPr>
          <w:p w14:paraId="3729B399" w14:textId="77777777" w:rsidR="00881D7B" w:rsidRDefault="00000000">
            <w:pPr>
              <w:spacing w:line="360" w:lineRule="auto"/>
              <w:jc w:val="center"/>
              <w:rPr>
                <w:color w:val="000000"/>
                <w:sz w:val="20"/>
                <w:szCs w:val="20"/>
              </w:rPr>
            </w:pPr>
            <w:r>
              <w:rPr>
                <w:color w:val="000000"/>
                <w:sz w:val="20"/>
                <w:szCs w:val="20"/>
              </w:rPr>
              <w:t>0,0890</w:t>
            </w:r>
          </w:p>
        </w:tc>
      </w:tr>
      <w:tr w:rsidR="00881D7B" w14:paraId="46AA0602" w14:textId="77777777">
        <w:trPr>
          <w:gridAfter w:val="1"/>
          <w:wAfter w:w="11" w:type="dxa"/>
          <w:trHeight w:val="300"/>
          <w:jc w:val="center"/>
        </w:trPr>
        <w:tc>
          <w:tcPr>
            <w:tcW w:w="3402" w:type="dxa"/>
            <w:tcBorders>
              <w:top w:val="nil"/>
              <w:left w:val="single" w:sz="4" w:space="0" w:color="000000"/>
              <w:bottom w:val="single" w:sz="4" w:space="0" w:color="000000"/>
              <w:right w:val="nil"/>
            </w:tcBorders>
            <w:shd w:val="clear" w:color="auto" w:fill="auto"/>
            <w:vAlign w:val="center"/>
          </w:tcPr>
          <w:p w14:paraId="696E9ABA" w14:textId="77777777" w:rsidR="00881D7B" w:rsidRDefault="00000000">
            <w:pPr>
              <w:spacing w:line="360" w:lineRule="auto"/>
              <w:jc w:val="center"/>
              <w:rPr>
                <w:color w:val="000000"/>
                <w:sz w:val="20"/>
                <w:szCs w:val="20"/>
              </w:rPr>
            </w:pPr>
            <w:r>
              <w:rPr>
                <w:color w:val="000000"/>
                <w:sz w:val="20"/>
                <w:szCs w:val="20"/>
              </w:rPr>
              <w:t>Antithetic Conditional Monte Carlo</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5332C7F5" w14:textId="77777777" w:rsidR="00881D7B" w:rsidRDefault="00000000">
            <w:pPr>
              <w:spacing w:line="360" w:lineRule="auto"/>
              <w:jc w:val="center"/>
              <w:rPr>
                <w:color w:val="000000"/>
                <w:sz w:val="20"/>
                <w:szCs w:val="20"/>
              </w:rPr>
            </w:pPr>
            <w:r>
              <w:rPr>
                <w:color w:val="000000"/>
                <w:sz w:val="20"/>
                <w:szCs w:val="20"/>
              </w:rPr>
              <w:t>30,0765</w:t>
            </w:r>
          </w:p>
        </w:tc>
        <w:tc>
          <w:tcPr>
            <w:tcW w:w="995" w:type="dxa"/>
            <w:tcBorders>
              <w:top w:val="nil"/>
              <w:left w:val="nil"/>
              <w:bottom w:val="single" w:sz="4" w:space="0" w:color="000000"/>
              <w:right w:val="single" w:sz="4" w:space="0" w:color="000000"/>
            </w:tcBorders>
            <w:shd w:val="clear" w:color="auto" w:fill="auto"/>
            <w:vAlign w:val="center"/>
          </w:tcPr>
          <w:p w14:paraId="5E2DDB8B" w14:textId="77777777" w:rsidR="00881D7B" w:rsidRDefault="00000000">
            <w:pPr>
              <w:spacing w:line="360" w:lineRule="auto"/>
              <w:jc w:val="center"/>
              <w:rPr>
                <w:color w:val="000000"/>
                <w:sz w:val="20"/>
                <w:szCs w:val="20"/>
              </w:rPr>
            </w:pPr>
            <w:r>
              <w:rPr>
                <w:color w:val="000000"/>
                <w:sz w:val="20"/>
                <w:szCs w:val="20"/>
              </w:rPr>
              <w:t>3e-07</w:t>
            </w:r>
          </w:p>
        </w:tc>
        <w:tc>
          <w:tcPr>
            <w:tcW w:w="992" w:type="dxa"/>
            <w:tcBorders>
              <w:top w:val="nil"/>
              <w:left w:val="nil"/>
              <w:bottom w:val="single" w:sz="4" w:space="0" w:color="000000"/>
              <w:right w:val="single" w:sz="4" w:space="0" w:color="000000"/>
            </w:tcBorders>
            <w:shd w:val="clear" w:color="auto" w:fill="auto"/>
            <w:vAlign w:val="center"/>
          </w:tcPr>
          <w:p w14:paraId="204C3FA9" w14:textId="77777777" w:rsidR="00881D7B" w:rsidRDefault="00000000">
            <w:pPr>
              <w:spacing w:line="360" w:lineRule="auto"/>
              <w:jc w:val="center"/>
              <w:rPr>
                <w:color w:val="000000"/>
                <w:sz w:val="20"/>
                <w:szCs w:val="20"/>
              </w:rPr>
            </w:pPr>
            <w:r>
              <w:rPr>
                <w:color w:val="000000"/>
                <w:sz w:val="20"/>
                <w:szCs w:val="20"/>
              </w:rPr>
              <w:t>11,3973</w:t>
            </w:r>
          </w:p>
        </w:tc>
        <w:tc>
          <w:tcPr>
            <w:tcW w:w="862" w:type="dxa"/>
            <w:tcBorders>
              <w:top w:val="nil"/>
              <w:left w:val="nil"/>
              <w:bottom w:val="single" w:sz="4" w:space="0" w:color="000000"/>
              <w:right w:val="single" w:sz="4" w:space="0" w:color="000000"/>
            </w:tcBorders>
            <w:shd w:val="clear" w:color="auto" w:fill="auto"/>
            <w:vAlign w:val="center"/>
          </w:tcPr>
          <w:p w14:paraId="2832F9E8" w14:textId="77777777" w:rsidR="00881D7B" w:rsidRDefault="00000000">
            <w:pPr>
              <w:spacing w:line="360" w:lineRule="auto"/>
              <w:jc w:val="center"/>
              <w:rPr>
                <w:color w:val="000000"/>
                <w:sz w:val="20"/>
                <w:szCs w:val="20"/>
              </w:rPr>
            </w:pPr>
            <w:r>
              <w:rPr>
                <w:color w:val="000000"/>
                <w:sz w:val="20"/>
                <w:szCs w:val="20"/>
              </w:rPr>
              <w:t>0,0006</w:t>
            </w:r>
          </w:p>
        </w:tc>
      </w:tr>
    </w:tbl>
    <w:p w14:paraId="03B55492" w14:textId="77777777" w:rsidR="00881D7B" w:rsidRDefault="00881D7B">
      <w:pPr>
        <w:spacing w:line="360" w:lineRule="auto"/>
        <w:jc w:val="both"/>
        <w:rPr>
          <w:color w:val="000000"/>
          <w:sz w:val="22"/>
          <w:szCs w:val="22"/>
        </w:rPr>
      </w:pPr>
    </w:p>
    <w:p w14:paraId="5E7A1059" w14:textId="77777777" w:rsidR="00881D7B" w:rsidRDefault="00000000">
      <w:pPr>
        <w:spacing w:line="360" w:lineRule="auto"/>
        <w:jc w:val="both"/>
        <w:rPr>
          <w:color w:val="000000"/>
          <w:sz w:val="22"/>
          <w:szCs w:val="22"/>
        </w:rPr>
      </w:pPr>
      <w:r>
        <w:rPr>
          <w:color w:val="000000"/>
          <w:sz w:val="22"/>
          <w:szCs w:val="22"/>
        </w:rPr>
        <w:t xml:space="preserve">We see that an increase (decrease) in 10 units on the initial value of the underlying asset changes approximately in 10 units the value of the option in the same direction. The opposite happens when changing the strike price, when increasing (decreasing) its value by 10 units, decreases (increases) the price of the option by, approximately, 10 units. </w:t>
      </w:r>
    </w:p>
    <w:p w14:paraId="0BD1FFBA" w14:textId="77777777" w:rsidR="00881D7B" w:rsidRDefault="00000000">
      <w:pPr>
        <w:spacing w:line="360" w:lineRule="auto"/>
        <w:jc w:val="both"/>
        <w:rPr>
          <w:color w:val="000000"/>
          <w:sz w:val="22"/>
          <w:szCs w:val="22"/>
        </w:rPr>
      </w:pPr>
      <w:r>
        <w:rPr>
          <w:color w:val="000000"/>
          <w:sz w:val="22"/>
          <w:szCs w:val="22"/>
        </w:rPr>
        <w:t xml:space="preserve">This is due to the effect of proximity (farness) of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S</m:t>
            </m:r>
          </m:e>
          <m:sub>
            <m:r>
              <w:rPr>
                <w:rFonts w:ascii="Cambria Math" w:eastAsia="Cambria Math" w:hAnsi="Cambria Math" w:cs="Cambria Math"/>
                <w:color w:val="000000"/>
                <w:sz w:val="22"/>
                <w:szCs w:val="22"/>
              </w:rPr>
              <m:t>0</m:t>
            </m:r>
          </m:sub>
        </m:sSub>
      </m:oMath>
      <w:r>
        <w:rPr>
          <w:color w:val="000000"/>
          <w:sz w:val="22"/>
          <w:szCs w:val="22"/>
        </w:rPr>
        <w:t xml:space="preserve"> to </w:t>
      </w:r>
      <w:r>
        <w:rPr>
          <w:i/>
          <w:color w:val="000000"/>
          <w:sz w:val="22"/>
          <w:szCs w:val="22"/>
        </w:rPr>
        <w:t>K</w:t>
      </w:r>
      <w:r>
        <w:rPr>
          <w:color w:val="000000"/>
          <w:sz w:val="22"/>
          <w:szCs w:val="22"/>
        </w:rPr>
        <w:t xml:space="preserve">; the nearest (furthest) the initial value is to the strike price, the easiest (more difficult) that the underlying asset price in maturity time is below (above) it, and thus the less (more) chances to execute the option, price of the option </w:t>
      </w:r>
      <w:r>
        <w:rPr>
          <w:sz w:val="22"/>
          <w:szCs w:val="22"/>
        </w:rPr>
        <w:t>changes</w:t>
      </w:r>
      <w:r>
        <w:rPr>
          <w:color w:val="000000"/>
          <w:sz w:val="22"/>
          <w:szCs w:val="22"/>
        </w:rPr>
        <w:t xml:space="preserve"> accordingly. </w:t>
      </w:r>
    </w:p>
    <w:p w14:paraId="124C2A6F" w14:textId="77777777" w:rsidR="00881D7B" w:rsidRDefault="00000000">
      <w:pPr>
        <w:spacing w:line="360" w:lineRule="auto"/>
        <w:jc w:val="both"/>
        <w:rPr>
          <w:color w:val="000000"/>
          <w:sz w:val="22"/>
          <w:szCs w:val="22"/>
        </w:rPr>
      </w:pPr>
      <w:r>
        <w:rPr>
          <w:color w:val="000000"/>
          <w:sz w:val="22"/>
          <w:szCs w:val="22"/>
        </w:rPr>
        <w:t>On the other hand, the variance is augmented (reduced) when the value of the underlying asset decreases (increases) or the strike price augments (decreases). The reasoning behind this is the same one as before, there are less changes to execute the option when underlying price is nearest to the strike price</w:t>
      </w:r>
      <w:r>
        <w:rPr>
          <w:i/>
          <w:color w:val="000000"/>
          <w:sz w:val="22"/>
          <w:szCs w:val="22"/>
        </w:rPr>
        <w:t xml:space="preserve">, </w:t>
      </w:r>
      <w:r>
        <w:rPr>
          <w:color w:val="000000"/>
          <w:sz w:val="22"/>
          <w:szCs w:val="22"/>
        </w:rPr>
        <w:t xml:space="preserve">thus decreasing the variance given that for the payoff function yields the same price with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S</m:t>
            </m:r>
          </m:e>
          <m:sub>
            <m:r>
              <w:rPr>
                <w:rFonts w:ascii="Cambria Math" w:eastAsia="Cambria Math" w:hAnsi="Cambria Math" w:cs="Cambria Math"/>
                <w:color w:val="000000"/>
                <w:sz w:val="20"/>
                <w:szCs w:val="20"/>
              </w:rPr>
              <m:t>T</m:t>
            </m:r>
          </m:sub>
        </m:sSub>
        <m:r>
          <w:rPr>
            <w:rFonts w:ascii="Cambria Math" w:eastAsia="Cambria Math" w:hAnsi="Cambria Math" w:cs="Cambria Math"/>
            <w:color w:val="000000"/>
            <w:sz w:val="20"/>
            <w:szCs w:val="20"/>
          </w:rPr>
          <m:t>=K-n</m:t>
        </m:r>
      </m:oMath>
      <w:r>
        <w:rPr>
          <w:color w:val="000000"/>
          <w:sz w:val="20"/>
          <w:szCs w:val="20"/>
        </w:rPr>
        <w:t xml:space="preserve"> </w:t>
      </w:r>
      <w:r>
        <w:rPr>
          <w:color w:val="000000"/>
          <w:sz w:val="22"/>
          <w:szCs w:val="22"/>
        </w:rPr>
        <w:t xml:space="preserve">than with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S</m:t>
            </m:r>
          </m:e>
          <m:sub>
            <m:r>
              <w:rPr>
                <w:rFonts w:ascii="Cambria Math" w:eastAsia="Cambria Math" w:hAnsi="Cambria Math" w:cs="Cambria Math"/>
                <w:color w:val="000000"/>
                <w:sz w:val="20"/>
                <w:szCs w:val="20"/>
              </w:rPr>
              <m:t>T</m:t>
            </m:r>
          </m:sub>
        </m:sSub>
        <m:r>
          <w:rPr>
            <w:rFonts w:ascii="Cambria Math" w:eastAsia="Cambria Math" w:hAnsi="Cambria Math" w:cs="Cambria Math"/>
            <w:color w:val="000000"/>
            <w:sz w:val="20"/>
            <w:szCs w:val="20"/>
          </w:rPr>
          <m:t>=K-m</m:t>
        </m:r>
      </m:oMath>
      <w:r>
        <w:rPr>
          <w:color w:val="000000"/>
          <w:sz w:val="20"/>
          <w:szCs w:val="20"/>
        </w:rPr>
        <w:t xml:space="preserve">. </w:t>
      </w:r>
    </w:p>
    <w:p w14:paraId="0F04B014" w14:textId="77777777" w:rsidR="00881D7B" w:rsidRDefault="00881D7B">
      <w:pPr>
        <w:spacing w:line="360" w:lineRule="auto"/>
        <w:jc w:val="both"/>
        <w:rPr>
          <w:color w:val="000000"/>
          <w:sz w:val="20"/>
          <w:szCs w:val="20"/>
        </w:rPr>
      </w:pPr>
    </w:p>
    <w:p w14:paraId="41E3BB3E" w14:textId="77777777" w:rsidR="00881D7B" w:rsidRDefault="00000000">
      <w:pPr>
        <w:spacing w:line="360" w:lineRule="auto"/>
        <w:jc w:val="both"/>
        <w:rPr>
          <w:i/>
          <w:color w:val="000000"/>
          <w:sz w:val="22"/>
          <w:szCs w:val="22"/>
        </w:rPr>
      </w:pPr>
      <w:r>
        <w:rPr>
          <w:color w:val="000000"/>
          <w:sz w:val="22"/>
          <w:szCs w:val="22"/>
        </w:rPr>
        <w:t xml:space="preserve">Let us study now a change in volatility </w:t>
      </w:r>
      <m:oMath>
        <m:r>
          <w:rPr>
            <w:rFonts w:ascii="Cambria Math" w:hAnsi="Cambria Math"/>
          </w:rPr>
          <m:t>σ</m:t>
        </m:r>
      </m:oMath>
      <w:r>
        <w:rPr>
          <w:i/>
          <w:color w:val="000000"/>
          <w:sz w:val="22"/>
          <w:szCs w:val="22"/>
        </w:rPr>
        <w:t xml:space="preserve">, ceteris paribus. </w:t>
      </w:r>
      <w:r>
        <w:rPr>
          <w:color w:val="000000"/>
          <w:sz w:val="22"/>
          <w:szCs w:val="22"/>
        </w:rPr>
        <w:t>Conditional Monte Carlo does not apply as sigma is indeed computed by the method</w:t>
      </w:r>
      <w:r>
        <w:rPr>
          <w:i/>
          <w:color w:val="000000"/>
          <w:sz w:val="22"/>
          <w:szCs w:val="22"/>
        </w:rPr>
        <w:t xml:space="preserve">: </w:t>
      </w:r>
    </w:p>
    <w:tbl>
      <w:tblPr>
        <w:tblStyle w:val="a7"/>
        <w:tblW w:w="7938" w:type="dxa"/>
        <w:jc w:val="center"/>
        <w:tblLayout w:type="fixed"/>
        <w:tblLook w:val="0400" w:firstRow="0" w:lastRow="0" w:firstColumn="0" w:lastColumn="0" w:noHBand="0" w:noVBand="1"/>
      </w:tblPr>
      <w:tblGrid>
        <w:gridCol w:w="3400"/>
        <w:gridCol w:w="1045"/>
        <w:gridCol w:w="1155"/>
        <w:gridCol w:w="1204"/>
        <w:gridCol w:w="1134"/>
      </w:tblGrid>
      <w:tr w:rsidR="00881D7B" w14:paraId="7FD9B779" w14:textId="77777777">
        <w:trPr>
          <w:trHeight w:val="300"/>
          <w:jc w:val="center"/>
        </w:trPr>
        <w:tc>
          <w:tcPr>
            <w:tcW w:w="3400" w:type="dxa"/>
            <w:tcBorders>
              <w:top w:val="nil"/>
              <w:left w:val="nil"/>
              <w:bottom w:val="nil"/>
              <w:right w:val="nil"/>
            </w:tcBorders>
            <w:shd w:val="clear" w:color="auto" w:fill="auto"/>
            <w:vAlign w:val="bottom"/>
          </w:tcPr>
          <w:p w14:paraId="58931A68" w14:textId="77777777" w:rsidR="00881D7B" w:rsidRDefault="00881D7B">
            <w:pPr>
              <w:spacing w:line="360" w:lineRule="auto"/>
            </w:pPr>
          </w:p>
        </w:tc>
        <w:tc>
          <w:tcPr>
            <w:tcW w:w="220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E68DC4E" w14:textId="77777777" w:rsidR="00881D7B" w:rsidRDefault="00000000">
            <w:pPr>
              <w:pBdr>
                <w:top w:val="nil"/>
                <w:left w:val="nil"/>
                <w:bottom w:val="nil"/>
                <w:right w:val="nil"/>
                <w:between w:val="nil"/>
              </w:pBdr>
              <w:spacing w:line="360" w:lineRule="auto"/>
              <w:jc w:val="center"/>
              <w:rPr>
                <w:sz w:val="22"/>
                <w:szCs w:val="22"/>
              </w:rPr>
            </w:pPr>
            <w:r>
              <w:rPr>
                <w:sz w:val="22"/>
                <w:szCs w:val="22"/>
              </w:rPr>
              <w:t xml:space="preserve"> σ=0.2</w:t>
            </w:r>
          </w:p>
        </w:tc>
        <w:tc>
          <w:tcPr>
            <w:tcW w:w="2338" w:type="dxa"/>
            <w:gridSpan w:val="2"/>
            <w:tcBorders>
              <w:top w:val="single" w:sz="4" w:space="0" w:color="000000"/>
              <w:left w:val="nil"/>
              <w:bottom w:val="single" w:sz="4" w:space="0" w:color="000000"/>
              <w:right w:val="single" w:sz="4" w:space="0" w:color="000000"/>
            </w:tcBorders>
            <w:shd w:val="clear" w:color="auto" w:fill="auto"/>
            <w:vAlign w:val="bottom"/>
          </w:tcPr>
          <w:p w14:paraId="37D84B9E" w14:textId="77777777" w:rsidR="00881D7B" w:rsidRDefault="00000000">
            <w:pPr>
              <w:pBdr>
                <w:top w:val="nil"/>
                <w:left w:val="nil"/>
                <w:bottom w:val="nil"/>
                <w:right w:val="nil"/>
                <w:between w:val="nil"/>
              </w:pBdr>
              <w:spacing w:line="360" w:lineRule="auto"/>
              <w:jc w:val="center"/>
              <w:rPr>
                <w:sz w:val="22"/>
                <w:szCs w:val="22"/>
              </w:rPr>
            </w:pPr>
            <w:r>
              <w:rPr>
                <w:sz w:val="22"/>
                <w:szCs w:val="22"/>
              </w:rPr>
              <w:t xml:space="preserve"> σ=0.8</w:t>
            </w:r>
          </w:p>
        </w:tc>
      </w:tr>
      <w:tr w:rsidR="00881D7B" w14:paraId="0282ED26" w14:textId="77777777">
        <w:trPr>
          <w:trHeight w:val="300"/>
          <w:jc w:val="center"/>
        </w:trPr>
        <w:tc>
          <w:tcPr>
            <w:tcW w:w="3400" w:type="dxa"/>
            <w:tcBorders>
              <w:top w:val="single" w:sz="4" w:space="0" w:color="000000"/>
              <w:left w:val="single" w:sz="4" w:space="0" w:color="000000"/>
              <w:bottom w:val="single" w:sz="4" w:space="0" w:color="000000"/>
              <w:right w:val="nil"/>
            </w:tcBorders>
            <w:shd w:val="clear" w:color="auto" w:fill="auto"/>
            <w:vAlign w:val="center"/>
          </w:tcPr>
          <w:p w14:paraId="5E609D4F" w14:textId="77777777" w:rsidR="00881D7B" w:rsidRDefault="00000000">
            <w:pPr>
              <w:spacing w:line="360" w:lineRule="auto"/>
              <w:jc w:val="center"/>
              <w:rPr>
                <w:color w:val="000000"/>
                <w:sz w:val="22"/>
                <w:szCs w:val="22"/>
              </w:rPr>
            </w:pPr>
            <w:r>
              <w:rPr>
                <w:color w:val="000000"/>
                <w:sz w:val="22"/>
                <w:szCs w:val="22"/>
              </w:rPr>
              <w:t> </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3B7FBF62" w14:textId="77777777" w:rsidR="00881D7B" w:rsidRDefault="00000000">
            <w:pPr>
              <w:spacing w:line="360" w:lineRule="auto"/>
              <w:jc w:val="center"/>
              <w:rPr>
                <w:color w:val="000000"/>
                <w:sz w:val="22"/>
                <w:szCs w:val="22"/>
              </w:rPr>
            </w:pPr>
            <w:r>
              <w:rPr>
                <w:color w:val="000000"/>
                <w:sz w:val="22"/>
                <w:szCs w:val="22"/>
              </w:rPr>
              <w:t>Price</w:t>
            </w:r>
          </w:p>
        </w:tc>
        <w:tc>
          <w:tcPr>
            <w:tcW w:w="1155" w:type="dxa"/>
            <w:tcBorders>
              <w:top w:val="nil"/>
              <w:left w:val="nil"/>
              <w:bottom w:val="single" w:sz="4" w:space="0" w:color="000000"/>
              <w:right w:val="single" w:sz="4" w:space="0" w:color="000000"/>
            </w:tcBorders>
            <w:shd w:val="clear" w:color="auto" w:fill="auto"/>
            <w:vAlign w:val="center"/>
          </w:tcPr>
          <w:p w14:paraId="2EDDEAB8" w14:textId="77777777" w:rsidR="00881D7B" w:rsidRDefault="00000000">
            <w:pPr>
              <w:spacing w:line="360" w:lineRule="auto"/>
              <w:jc w:val="center"/>
              <w:rPr>
                <w:color w:val="000000"/>
                <w:sz w:val="22"/>
                <w:szCs w:val="22"/>
              </w:rPr>
            </w:pPr>
            <w:r>
              <w:rPr>
                <w:color w:val="000000"/>
                <w:sz w:val="22"/>
                <w:szCs w:val="22"/>
              </w:rPr>
              <w:t>Variance</w:t>
            </w:r>
          </w:p>
        </w:tc>
        <w:tc>
          <w:tcPr>
            <w:tcW w:w="1204" w:type="dxa"/>
            <w:tcBorders>
              <w:top w:val="nil"/>
              <w:left w:val="nil"/>
              <w:bottom w:val="single" w:sz="4" w:space="0" w:color="000000"/>
              <w:right w:val="single" w:sz="4" w:space="0" w:color="000000"/>
            </w:tcBorders>
            <w:shd w:val="clear" w:color="auto" w:fill="auto"/>
            <w:vAlign w:val="center"/>
          </w:tcPr>
          <w:p w14:paraId="12825FB3" w14:textId="77777777" w:rsidR="00881D7B" w:rsidRDefault="00000000">
            <w:pPr>
              <w:spacing w:line="360" w:lineRule="auto"/>
              <w:jc w:val="center"/>
              <w:rPr>
                <w:color w:val="000000"/>
                <w:sz w:val="22"/>
                <w:szCs w:val="22"/>
              </w:rPr>
            </w:pPr>
            <w:r>
              <w:rPr>
                <w:color w:val="000000"/>
                <w:sz w:val="22"/>
                <w:szCs w:val="22"/>
              </w:rPr>
              <w:t>Price</w:t>
            </w:r>
          </w:p>
        </w:tc>
        <w:tc>
          <w:tcPr>
            <w:tcW w:w="1134" w:type="dxa"/>
            <w:tcBorders>
              <w:top w:val="nil"/>
              <w:left w:val="nil"/>
              <w:bottom w:val="single" w:sz="4" w:space="0" w:color="000000"/>
              <w:right w:val="single" w:sz="4" w:space="0" w:color="000000"/>
            </w:tcBorders>
            <w:shd w:val="clear" w:color="auto" w:fill="auto"/>
            <w:vAlign w:val="center"/>
          </w:tcPr>
          <w:p w14:paraId="2E9E1B1D" w14:textId="77777777" w:rsidR="00881D7B" w:rsidRDefault="00000000">
            <w:pPr>
              <w:spacing w:line="360" w:lineRule="auto"/>
              <w:jc w:val="center"/>
              <w:rPr>
                <w:color w:val="000000"/>
                <w:sz w:val="22"/>
                <w:szCs w:val="22"/>
              </w:rPr>
            </w:pPr>
            <w:r>
              <w:rPr>
                <w:color w:val="000000"/>
                <w:sz w:val="22"/>
                <w:szCs w:val="22"/>
              </w:rPr>
              <w:t>Variance</w:t>
            </w:r>
          </w:p>
        </w:tc>
      </w:tr>
      <w:tr w:rsidR="00881D7B" w14:paraId="373DAF2B"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73D07476" w14:textId="77777777" w:rsidR="00881D7B" w:rsidRDefault="00000000">
            <w:pPr>
              <w:spacing w:line="360" w:lineRule="auto"/>
              <w:jc w:val="center"/>
              <w:rPr>
                <w:color w:val="000000"/>
                <w:sz w:val="22"/>
                <w:szCs w:val="22"/>
              </w:rPr>
            </w:pPr>
            <w:r>
              <w:rPr>
                <w:color w:val="000000"/>
                <w:sz w:val="22"/>
                <w:szCs w:val="22"/>
              </w:rPr>
              <w:t>Black Scholes</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1F10D2C6" w14:textId="77777777" w:rsidR="00881D7B" w:rsidRDefault="00000000">
            <w:pPr>
              <w:spacing w:line="360" w:lineRule="auto"/>
              <w:jc w:val="center"/>
              <w:rPr>
                <w:color w:val="000000"/>
                <w:sz w:val="22"/>
                <w:szCs w:val="22"/>
              </w:rPr>
            </w:pPr>
            <w:r>
              <w:rPr>
                <w:color w:val="000000"/>
                <w:sz w:val="22"/>
                <w:szCs w:val="22"/>
              </w:rPr>
              <w:t>20.0802</w:t>
            </w:r>
          </w:p>
        </w:tc>
        <w:tc>
          <w:tcPr>
            <w:tcW w:w="1155" w:type="dxa"/>
            <w:tcBorders>
              <w:top w:val="nil"/>
              <w:left w:val="nil"/>
              <w:bottom w:val="single" w:sz="4" w:space="0" w:color="000000"/>
              <w:right w:val="single" w:sz="4" w:space="0" w:color="000000"/>
            </w:tcBorders>
            <w:shd w:val="clear" w:color="auto" w:fill="auto"/>
            <w:vAlign w:val="center"/>
          </w:tcPr>
          <w:p w14:paraId="6372C2BB" w14:textId="77777777" w:rsidR="00881D7B" w:rsidRDefault="00000000">
            <w:pPr>
              <w:spacing w:line="360" w:lineRule="auto"/>
              <w:jc w:val="center"/>
              <w:rPr>
                <w:color w:val="000000"/>
                <w:sz w:val="22"/>
                <w:szCs w:val="22"/>
              </w:rPr>
            </w:pPr>
            <w:r>
              <w:rPr>
                <w:color w:val="000000"/>
                <w:sz w:val="22"/>
                <w:szCs w:val="22"/>
              </w:rPr>
              <w:t>-</w:t>
            </w:r>
          </w:p>
        </w:tc>
        <w:tc>
          <w:tcPr>
            <w:tcW w:w="1204" w:type="dxa"/>
            <w:tcBorders>
              <w:top w:val="nil"/>
              <w:left w:val="nil"/>
              <w:bottom w:val="single" w:sz="4" w:space="0" w:color="000000"/>
              <w:right w:val="single" w:sz="4" w:space="0" w:color="000000"/>
            </w:tcBorders>
            <w:shd w:val="clear" w:color="auto" w:fill="auto"/>
            <w:vAlign w:val="center"/>
          </w:tcPr>
          <w:p w14:paraId="44A560BE" w14:textId="77777777" w:rsidR="00881D7B" w:rsidRDefault="00000000">
            <w:pPr>
              <w:spacing w:line="360" w:lineRule="auto"/>
              <w:jc w:val="center"/>
              <w:rPr>
                <w:color w:val="000000"/>
                <w:sz w:val="22"/>
                <w:szCs w:val="22"/>
              </w:rPr>
            </w:pPr>
            <w:r>
              <w:rPr>
                <w:color w:val="000000"/>
                <w:sz w:val="22"/>
                <w:szCs w:val="22"/>
              </w:rPr>
              <w:t>22.3988</w:t>
            </w:r>
          </w:p>
        </w:tc>
        <w:tc>
          <w:tcPr>
            <w:tcW w:w="1134" w:type="dxa"/>
            <w:tcBorders>
              <w:top w:val="nil"/>
              <w:left w:val="nil"/>
              <w:bottom w:val="single" w:sz="4" w:space="0" w:color="000000"/>
              <w:right w:val="single" w:sz="4" w:space="0" w:color="000000"/>
            </w:tcBorders>
            <w:shd w:val="clear" w:color="auto" w:fill="auto"/>
            <w:vAlign w:val="center"/>
          </w:tcPr>
          <w:p w14:paraId="177D2694" w14:textId="77777777" w:rsidR="00881D7B" w:rsidRDefault="00000000">
            <w:pPr>
              <w:spacing w:line="360" w:lineRule="auto"/>
              <w:jc w:val="center"/>
              <w:rPr>
                <w:color w:val="000000"/>
                <w:sz w:val="22"/>
                <w:szCs w:val="22"/>
              </w:rPr>
            </w:pPr>
            <w:r>
              <w:rPr>
                <w:color w:val="000000"/>
                <w:sz w:val="22"/>
                <w:szCs w:val="22"/>
              </w:rPr>
              <w:t>-</w:t>
            </w:r>
          </w:p>
        </w:tc>
      </w:tr>
      <w:tr w:rsidR="00881D7B" w14:paraId="276284E4"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5475CF53" w14:textId="77777777" w:rsidR="00881D7B" w:rsidRDefault="00000000">
            <w:pPr>
              <w:spacing w:line="360" w:lineRule="auto"/>
              <w:jc w:val="center"/>
              <w:rPr>
                <w:color w:val="000000"/>
                <w:sz w:val="22"/>
                <w:szCs w:val="22"/>
              </w:rPr>
            </w:pPr>
            <w:r>
              <w:rPr>
                <w:color w:val="000000"/>
                <w:sz w:val="22"/>
                <w:szCs w:val="22"/>
              </w:rPr>
              <w:t>Crude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469F80AA" w14:textId="77777777" w:rsidR="00881D7B" w:rsidRDefault="00000000">
            <w:pPr>
              <w:spacing w:line="360" w:lineRule="auto"/>
              <w:jc w:val="center"/>
              <w:rPr>
                <w:color w:val="000000"/>
                <w:sz w:val="22"/>
                <w:szCs w:val="22"/>
              </w:rPr>
            </w:pPr>
            <w:r>
              <w:rPr>
                <w:color w:val="000000"/>
                <w:sz w:val="22"/>
                <w:szCs w:val="22"/>
              </w:rPr>
              <w:t>20.0714</w:t>
            </w:r>
          </w:p>
        </w:tc>
        <w:tc>
          <w:tcPr>
            <w:tcW w:w="1155" w:type="dxa"/>
            <w:tcBorders>
              <w:top w:val="nil"/>
              <w:left w:val="nil"/>
              <w:bottom w:val="single" w:sz="4" w:space="0" w:color="000000"/>
              <w:right w:val="single" w:sz="4" w:space="0" w:color="000000"/>
            </w:tcBorders>
            <w:shd w:val="clear" w:color="auto" w:fill="auto"/>
            <w:vAlign w:val="center"/>
          </w:tcPr>
          <w:p w14:paraId="7017C79B" w14:textId="77777777" w:rsidR="00881D7B" w:rsidRDefault="00000000">
            <w:pPr>
              <w:spacing w:line="360" w:lineRule="auto"/>
              <w:jc w:val="center"/>
              <w:rPr>
                <w:color w:val="000000"/>
                <w:sz w:val="22"/>
                <w:szCs w:val="22"/>
              </w:rPr>
            </w:pPr>
            <w:r>
              <w:rPr>
                <w:color w:val="000000"/>
                <w:sz w:val="22"/>
                <w:szCs w:val="22"/>
              </w:rPr>
              <w:t>0.7897</w:t>
            </w:r>
          </w:p>
        </w:tc>
        <w:tc>
          <w:tcPr>
            <w:tcW w:w="1204" w:type="dxa"/>
            <w:tcBorders>
              <w:top w:val="nil"/>
              <w:left w:val="nil"/>
              <w:bottom w:val="single" w:sz="4" w:space="0" w:color="000000"/>
              <w:right w:val="single" w:sz="4" w:space="0" w:color="000000"/>
            </w:tcBorders>
            <w:shd w:val="clear" w:color="auto" w:fill="auto"/>
            <w:vAlign w:val="center"/>
          </w:tcPr>
          <w:p w14:paraId="5B517AF2" w14:textId="77777777" w:rsidR="00881D7B" w:rsidRDefault="00000000">
            <w:pPr>
              <w:spacing w:line="360" w:lineRule="auto"/>
              <w:jc w:val="center"/>
              <w:rPr>
                <w:color w:val="000000"/>
                <w:sz w:val="22"/>
                <w:szCs w:val="22"/>
              </w:rPr>
            </w:pPr>
            <w:r>
              <w:rPr>
                <w:color w:val="000000"/>
                <w:sz w:val="22"/>
                <w:szCs w:val="22"/>
              </w:rPr>
              <w:t>22.3366</w:t>
            </w:r>
          </w:p>
        </w:tc>
        <w:tc>
          <w:tcPr>
            <w:tcW w:w="1134" w:type="dxa"/>
            <w:tcBorders>
              <w:top w:val="nil"/>
              <w:left w:val="nil"/>
              <w:bottom w:val="single" w:sz="4" w:space="0" w:color="000000"/>
              <w:right w:val="single" w:sz="4" w:space="0" w:color="000000"/>
            </w:tcBorders>
            <w:shd w:val="clear" w:color="auto" w:fill="auto"/>
            <w:vAlign w:val="center"/>
          </w:tcPr>
          <w:p w14:paraId="5FE676A5" w14:textId="77777777" w:rsidR="00881D7B" w:rsidRDefault="00000000">
            <w:pPr>
              <w:spacing w:line="360" w:lineRule="auto"/>
              <w:jc w:val="center"/>
              <w:rPr>
                <w:color w:val="000000"/>
                <w:sz w:val="22"/>
                <w:szCs w:val="22"/>
              </w:rPr>
            </w:pPr>
            <w:r>
              <w:rPr>
                <w:color w:val="000000"/>
                <w:sz w:val="22"/>
                <w:szCs w:val="22"/>
              </w:rPr>
              <w:t>9.9576</w:t>
            </w:r>
          </w:p>
        </w:tc>
      </w:tr>
      <w:tr w:rsidR="00881D7B" w14:paraId="177BCBE8"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0990D65B" w14:textId="77777777" w:rsidR="00881D7B" w:rsidRDefault="00000000">
            <w:pPr>
              <w:spacing w:line="360" w:lineRule="auto"/>
              <w:jc w:val="center"/>
              <w:rPr>
                <w:color w:val="000000"/>
                <w:sz w:val="22"/>
                <w:szCs w:val="22"/>
              </w:rPr>
            </w:pPr>
            <w:r>
              <w:rPr>
                <w:color w:val="000000"/>
                <w:sz w:val="22"/>
                <w:szCs w:val="22"/>
              </w:rPr>
              <w:t>Antithetic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147C0507" w14:textId="77777777" w:rsidR="00881D7B" w:rsidRDefault="00000000">
            <w:pPr>
              <w:spacing w:line="360" w:lineRule="auto"/>
              <w:jc w:val="center"/>
              <w:rPr>
                <w:color w:val="000000"/>
                <w:sz w:val="22"/>
                <w:szCs w:val="22"/>
              </w:rPr>
            </w:pPr>
            <w:r>
              <w:rPr>
                <w:color w:val="000000"/>
                <w:sz w:val="22"/>
                <w:szCs w:val="22"/>
              </w:rPr>
              <w:t>20.0017</w:t>
            </w:r>
          </w:p>
        </w:tc>
        <w:tc>
          <w:tcPr>
            <w:tcW w:w="1155" w:type="dxa"/>
            <w:tcBorders>
              <w:top w:val="nil"/>
              <w:left w:val="nil"/>
              <w:bottom w:val="single" w:sz="4" w:space="0" w:color="000000"/>
              <w:right w:val="single" w:sz="4" w:space="0" w:color="000000"/>
            </w:tcBorders>
            <w:shd w:val="clear" w:color="auto" w:fill="auto"/>
            <w:vAlign w:val="center"/>
          </w:tcPr>
          <w:p w14:paraId="74D99835" w14:textId="77777777" w:rsidR="00881D7B" w:rsidRDefault="00000000">
            <w:pPr>
              <w:spacing w:line="360" w:lineRule="auto"/>
              <w:jc w:val="center"/>
              <w:rPr>
                <w:color w:val="000000"/>
                <w:sz w:val="22"/>
                <w:szCs w:val="22"/>
              </w:rPr>
            </w:pPr>
            <w:r>
              <w:rPr>
                <w:color w:val="000000"/>
                <w:sz w:val="22"/>
                <w:szCs w:val="22"/>
              </w:rPr>
              <w:t>0.0017</w:t>
            </w:r>
          </w:p>
        </w:tc>
        <w:tc>
          <w:tcPr>
            <w:tcW w:w="1204" w:type="dxa"/>
            <w:tcBorders>
              <w:top w:val="nil"/>
              <w:left w:val="nil"/>
              <w:bottom w:val="single" w:sz="4" w:space="0" w:color="000000"/>
              <w:right w:val="single" w:sz="4" w:space="0" w:color="000000"/>
            </w:tcBorders>
            <w:shd w:val="clear" w:color="auto" w:fill="auto"/>
            <w:vAlign w:val="center"/>
          </w:tcPr>
          <w:p w14:paraId="5AB13212" w14:textId="77777777" w:rsidR="00881D7B" w:rsidRDefault="00000000">
            <w:pPr>
              <w:spacing w:line="360" w:lineRule="auto"/>
              <w:jc w:val="center"/>
              <w:rPr>
                <w:color w:val="000000"/>
                <w:sz w:val="22"/>
                <w:szCs w:val="22"/>
              </w:rPr>
            </w:pPr>
            <w:r>
              <w:rPr>
                <w:color w:val="000000"/>
                <w:sz w:val="22"/>
                <w:szCs w:val="22"/>
              </w:rPr>
              <w:t>22.3700</w:t>
            </w:r>
          </w:p>
        </w:tc>
        <w:tc>
          <w:tcPr>
            <w:tcW w:w="1134" w:type="dxa"/>
            <w:tcBorders>
              <w:top w:val="nil"/>
              <w:left w:val="nil"/>
              <w:bottom w:val="single" w:sz="4" w:space="0" w:color="000000"/>
              <w:right w:val="single" w:sz="4" w:space="0" w:color="000000"/>
            </w:tcBorders>
            <w:shd w:val="clear" w:color="auto" w:fill="auto"/>
            <w:vAlign w:val="center"/>
          </w:tcPr>
          <w:p w14:paraId="5ADAD074" w14:textId="77777777" w:rsidR="00881D7B" w:rsidRDefault="00000000">
            <w:pPr>
              <w:spacing w:line="360" w:lineRule="auto"/>
              <w:jc w:val="center"/>
              <w:rPr>
                <w:color w:val="000000"/>
                <w:sz w:val="22"/>
                <w:szCs w:val="22"/>
              </w:rPr>
            </w:pPr>
            <w:r>
              <w:rPr>
                <w:color w:val="000000"/>
                <w:sz w:val="22"/>
                <w:szCs w:val="22"/>
              </w:rPr>
              <w:t>1.4336</w:t>
            </w:r>
          </w:p>
        </w:tc>
      </w:tr>
      <w:tr w:rsidR="00881D7B" w14:paraId="4D692009"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034A4DFD" w14:textId="77777777" w:rsidR="00881D7B" w:rsidRDefault="00000000">
            <w:pPr>
              <w:spacing w:line="360" w:lineRule="auto"/>
              <w:jc w:val="center"/>
              <w:rPr>
                <w:color w:val="000000"/>
                <w:sz w:val="22"/>
                <w:szCs w:val="22"/>
              </w:rPr>
            </w:pPr>
            <w:r>
              <w:rPr>
                <w:color w:val="000000"/>
                <w:sz w:val="22"/>
                <w:szCs w:val="22"/>
              </w:rPr>
              <w:t>Control Variate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549E9A0E" w14:textId="77777777" w:rsidR="00881D7B" w:rsidRDefault="00000000">
            <w:pPr>
              <w:spacing w:line="360" w:lineRule="auto"/>
              <w:jc w:val="center"/>
              <w:rPr>
                <w:color w:val="000000"/>
                <w:sz w:val="22"/>
                <w:szCs w:val="22"/>
              </w:rPr>
            </w:pPr>
            <w:r>
              <w:rPr>
                <w:color w:val="000000"/>
                <w:sz w:val="22"/>
                <w:szCs w:val="22"/>
              </w:rPr>
              <w:t>20.0800</w:t>
            </w:r>
          </w:p>
        </w:tc>
        <w:tc>
          <w:tcPr>
            <w:tcW w:w="1155" w:type="dxa"/>
            <w:tcBorders>
              <w:top w:val="nil"/>
              <w:left w:val="nil"/>
              <w:bottom w:val="single" w:sz="4" w:space="0" w:color="000000"/>
              <w:right w:val="single" w:sz="4" w:space="0" w:color="000000"/>
            </w:tcBorders>
            <w:shd w:val="clear" w:color="auto" w:fill="auto"/>
            <w:vAlign w:val="center"/>
          </w:tcPr>
          <w:p w14:paraId="6388FF4D" w14:textId="77777777" w:rsidR="00881D7B" w:rsidRDefault="00000000">
            <w:pPr>
              <w:spacing w:line="360" w:lineRule="auto"/>
              <w:jc w:val="center"/>
              <w:rPr>
                <w:color w:val="000000"/>
                <w:sz w:val="22"/>
                <w:szCs w:val="22"/>
              </w:rPr>
            </w:pPr>
            <w:r>
              <w:rPr>
                <w:color w:val="000000"/>
                <w:sz w:val="22"/>
                <w:szCs w:val="22"/>
              </w:rPr>
              <w:t>0.0003</w:t>
            </w:r>
          </w:p>
        </w:tc>
        <w:tc>
          <w:tcPr>
            <w:tcW w:w="1204" w:type="dxa"/>
            <w:tcBorders>
              <w:top w:val="nil"/>
              <w:left w:val="nil"/>
              <w:bottom w:val="single" w:sz="4" w:space="0" w:color="000000"/>
              <w:right w:val="single" w:sz="4" w:space="0" w:color="000000"/>
            </w:tcBorders>
            <w:shd w:val="clear" w:color="auto" w:fill="auto"/>
            <w:vAlign w:val="center"/>
          </w:tcPr>
          <w:p w14:paraId="19B71341" w14:textId="77777777" w:rsidR="00881D7B" w:rsidRDefault="00000000">
            <w:pPr>
              <w:spacing w:line="360" w:lineRule="auto"/>
              <w:jc w:val="center"/>
              <w:rPr>
                <w:color w:val="000000"/>
                <w:sz w:val="22"/>
                <w:szCs w:val="22"/>
              </w:rPr>
            </w:pPr>
            <w:r>
              <w:rPr>
                <w:color w:val="000000"/>
                <w:sz w:val="22"/>
                <w:szCs w:val="22"/>
              </w:rPr>
              <w:t>22.2672</w:t>
            </w:r>
          </w:p>
        </w:tc>
        <w:tc>
          <w:tcPr>
            <w:tcW w:w="1134" w:type="dxa"/>
            <w:tcBorders>
              <w:top w:val="nil"/>
              <w:left w:val="nil"/>
              <w:bottom w:val="single" w:sz="4" w:space="0" w:color="000000"/>
              <w:right w:val="single" w:sz="4" w:space="0" w:color="000000"/>
            </w:tcBorders>
            <w:shd w:val="clear" w:color="auto" w:fill="auto"/>
            <w:vAlign w:val="center"/>
          </w:tcPr>
          <w:p w14:paraId="1F6A55C5" w14:textId="77777777" w:rsidR="00881D7B" w:rsidRDefault="00000000">
            <w:pPr>
              <w:spacing w:line="360" w:lineRule="auto"/>
              <w:jc w:val="center"/>
              <w:rPr>
                <w:color w:val="000000"/>
                <w:sz w:val="22"/>
                <w:szCs w:val="22"/>
              </w:rPr>
            </w:pPr>
            <w:r>
              <w:rPr>
                <w:color w:val="000000"/>
                <w:sz w:val="22"/>
                <w:szCs w:val="22"/>
              </w:rPr>
              <w:t>0.4521</w:t>
            </w:r>
          </w:p>
        </w:tc>
      </w:tr>
    </w:tbl>
    <w:p w14:paraId="54FEDF52" w14:textId="77777777" w:rsidR="00881D7B" w:rsidRDefault="00881D7B">
      <w:pPr>
        <w:spacing w:line="360" w:lineRule="auto"/>
        <w:jc w:val="both"/>
        <w:rPr>
          <w:i/>
          <w:color w:val="000000"/>
          <w:sz w:val="22"/>
          <w:szCs w:val="22"/>
        </w:rPr>
      </w:pPr>
    </w:p>
    <w:p w14:paraId="50CA35C3" w14:textId="77777777" w:rsidR="00881D7B" w:rsidRDefault="00000000">
      <w:pPr>
        <w:spacing w:line="360" w:lineRule="auto"/>
        <w:jc w:val="both"/>
        <w:rPr>
          <w:rFonts w:ascii="Calibri" w:eastAsia="Calibri" w:hAnsi="Calibri" w:cs="Calibri"/>
          <w:color w:val="000000"/>
          <w:sz w:val="22"/>
          <w:szCs w:val="22"/>
        </w:rPr>
      </w:pPr>
      <w:r>
        <w:rPr>
          <w:color w:val="000000"/>
          <w:sz w:val="22"/>
          <w:szCs w:val="22"/>
        </w:rPr>
        <w:t xml:space="preserve">When </w:t>
      </w:r>
      <w:r>
        <w:rPr>
          <w:rFonts w:ascii="Calibri" w:eastAsia="Calibri" w:hAnsi="Calibri" w:cs="Calibri"/>
          <w:color w:val="000000"/>
          <w:sz w:val="22"/>
          <w:szCs w:val="22"/>
        </w:rPr>
        <w:t xml:space="preserve">σ decreases the price of the option also decreases, </w:t>
      </w:r>
      <w:r>
        <w:rPr>
          <w:rFonts w:ascii="Calibri" w:eastAsia="Calibri" w:hAnsi="Calibri" w:cs="Calibri"/>
          <w:sz w:val="22"/>
          <w:szCs w:val="22"/>
        </w:rPr>
        <w:t>the same</w:t>
      </w:r>
      <w:r>
        <w:rPr>
          <w:rFonts w:ascii="Calibri" w:eastAsia="Calibri" w:hAnsi="Calibri" w:cs="Calibri"/>
          <w:color w:val="000000"/>
          <w:sz w:val="22"/>
          <w:szCs w:val="22"/>
        </w:rPr>
        <w:t xml:space="preserve"> happens the other way around but with a stronger effect. As the volatility increases, the chances to obtain a high payoff also increase, thus the option increases in price, and vice-versa. </w:t>
      </w:r>
    </w:p>
    <w:p w14:paraId="787D6608" w14:textId="77777777" w:rsidR="00881D7B" w:rsidRDefault="00000000">
      <w:pP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Variance, logically, moves in the same direction as the changes in sigma. Again, the effect of increasing the sigma is higher than the one when decreasing it. </w:t>
      </w:r>
    </w:p>
    <w:p w14:paraId="7DC04C32" w14:textId="77777777" w:rsidR="00881D7B" w:rsidRDefault="00881D7B">
      <w:pPr>
        <w:spacing w:line="360" w:lineRule="auto"/>
        <w:jc w:val="both"/>
        <w:rPr>
          <w:rFonts w:ascii="Calibri" w:eastAsia="Calibri" w:hAnsi="Calibri" w:cs="Calibri"/>
          <w:color w:val="000000"/>
          <w:sz w:val="20"/>
          <w:szCs w:val="20"/>
        </w:rPr>
      </w:pPr>
    </w:p>
    <w:p w14:paraId="55380DC7" w14:textId="77777777" w:rsidR="00881D7B" w:rsidRDefault="00000000">
      <w:pPr>
        <w:spacing w:line="360" w:lineRule="auto"/>
        <w:jc w:val="both"/>
        <w:rPr>
          <w:color w:val="000000"/>
          <w:sz w:val="22"/>
          <w:szCs w:val="22"/>
        </w:rPr>
      </w:pPr>
      <w:r>
        <w:rPr>
          <w:color w:val="000000"/>
          <w:sz w:val="22"/>
          <w:szCs w:val="22"/>
        </w:rPr>
        <w:t xml:space="preserve">Finally let us study how changes in maturity time </w:t>
      </w:r>
      <w:r>
        <w:rPr>
          <w:i/>
          <w:color w:val="000000"/>
          <w:sz w:val="22"/>
          <w:szCs w:val="22"/>
        </w:rPr>
        <w:t>T,</w:t>
      </w:r>
      <w:r>
        <w:rPr>
          <w:color w:val="000000"/>
          <w:sz w:val="22"/>
          <w:szCs w:val="22"/>
        </w:rPr>
        <w:t xml:space="preserve"> </w:t>
      </w:r>
      <w:r>
        <w:rPr>
          <w:i/>
          <w:color w:val="000000"/>
          <w:sz w:val="22"/>
          <w:szCs w:val="22"/>
        </w:rPr>
        <w:t>ceteris paribus,</w:t>
      </w:r>
      <w:r>
        <w:rPr>
          <w:color w:val="000000"/>
          <w:sz w:val="22"/>
          <w:szCs w:val="22"/>
        </w:rPr>
        <w:t xml:space="preserve"> affect our results:</w:t>
      </w:r>
    </w:p>
    <w:tbl>
      <w:tblPr>
        <w:tblStyle w:val="a8"/>
        <w:tblW w:w="7940" w:type="dxa"/>
        <w:jc w:val="center"/>
        <w:tblLayout w:type="fixed"/>
        <w:tblLook w:val="0400" w:firstRow="0" w:lastRow="0" w:firstColumn="0" w:lastColumn="0" w:noHBand="0" w:noVBand="1"/>
      </w:tblPr>
      <w:tblGrid>
        <w:gridCol w:w="3400"/>
        <w:gridCol w:w="1045"/>
        <w:gridCol w:w="1155"/>
        <w:gridCol w:w="1204"/>
        <w:gridCol w:w="1136"/>
      </w:tblGrid>
      <w:tr w:rsidR="00881D7B" w14:paraId="3A3CA1A7" w14:textId="77777777">
        <w:trPr>
          <w:trHeight w:val="300"/>
          <w:jc w:val="center"/>
        </w:trPr>
        <w:tc>
          <w:tcPr>
            <w:tcW w:w="3400" w:type="dxa"/>
            <w:tcBorders>
              <w:top w:val="nil"/>
              <w:left w:val="nil"/>
              <w:bottom w:val="nil"/>
              <w:right w:val="nil"/>
            </w:tcBorders>
            <w:shd w:val="clear" w:color="auto" w:fill="auto"/>
            <w:vAlign w:val="bottom"/>
          </w:tcPr>
          <w:p w14:paraId="62756F9F" w14:textId="77777777" w:rsidR="00881D7B" w:rsidRDefault="00881D7B">
            <w:pPr>
              <w:spacing w:line="360" w:lineRule="auto"/>
            </w:pPr>
          </w:p>
        </w:tc>
        <w:tc>
          <w:tcPr>
            <w:tcW w:w="220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E4808EB" w14:textId="77777777" w:rsidR="00881D7B" w:rsidRDefault="00000000">
            <w:pPr>
              <w:spacing w:line="360" w:lineRule="auto"/>
              <w:jc w:val="center"/>
              <w:rPr>
                <w:rFonts w:ascii="Calibri" w:eastAsia="Calibri" w:hAnsi="Calibri" w:cs="Calibri"/>
                <w:i/>
                <w:color w:val="000000"/>
                <w:sz w:val="22"/>
                <w:szCs w:val="22"/>
              </w:rPr>
            </w:pPr>
            <w:r>
              <w:rPr>
                <w:rFonts w:ascii="Calibri" w:eastAsia="Calibri" w:hAnsi="Calibri" w:cs="Calibri"/>
                <w:i/>
                <w:color w:val="000000"/>
                <w:sz w:val="22"/>
                <w:szCs w:val="22"/>
              </w:rPr>
              <w:t xml:space="preserve">T </w:t>
            </w:r>
            <w:r>
              <w:rPr>
                <w:rFonts w:ascii="Calibri" w:eastAsia="Calibri" w:hAnsi="Calibri" w:cs="Calibri"/>
                <w:color w:val="000000"/>
                <w:sz w:val="22"/>
                <w:szCs w:val="22"/>
              </w:rPr>
              <w:t xml:space="preserve">=  </w:t>
            </w:r>
            <w:r>
              <w:rPr>
                <w:rFonts w:ascii="Calibri" w:eastAsia="Calibri" w:hAnsi="Calibri" w:cs="Calibri"/>
                <w:i/>
                <w:color w:val="000000"/>
                <w:sz w:val="22"/>
                <w:szCs w:val="22"/>
              </w:rPr>
              <w:t>0.01</w:t>
            </w:r>
          </w:p>
        </w:tc>
        <w:tc>
          <w:tcPr>
            <w:tcW w:w="2340" w:type="dxa"/>
            <w:gridSpan w:val="2"/>
            <w:tcBorders>
              <w:top w:val="single" w:sz="4" w:space="0" w:color="000000"/>
              <w:left w:val="nil"/>
              <w:bottom w:val="single" w:sz="4" w:space="0" w:color="000000"/>
              <w:right w:val="single" w:sz="4" w:space="0" w:color="000000"/>
            </w:tcBorders>
            <w:shd w:val="clear" w:color="auto" w:fill="auto"/>
            <w:vAlign w:val="bottom"/>
          </w:tcPr>
          <w:p w14:paraId="3C8AF743" w14:textId="77777777" w:rsidR="00881D7B" w:rsidRDefault="00000000">
            <w:pPr>
              <w:spacing w:line="36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i/>
                <w:color w:val="000000"/>
                <w:sz w:val="22"/>
                <w:szCs w:val="22"/>
              </w:rPr>
              <w:t xml:space="preserve">T </w:t>
            </w:r>
            <w:r>
              <w:rPr>
                <w:rFonts w:ascii="Calibri" w:eastAsia="Calibri" w:hAnsi="Calibri" w:cs="Calibri"/>
                <w:color w:val="000000"/>
                <w:sz w:val="22"/>
                <w:szCs w:val="22"/>
              </w:rPr>
              <w:t>= 0.2</w:t>
            </w:r>
          </w:p>
        </w:tc>
      </w:tr>
      <w:tr w:rsidR="00881D7B" w14:paraId="55A6B8D5" w14:textId="77777777">
        <w:trPr>
          <w:trHeight w:val="300"/>
          <w:jc w:val="center"/>
        </w:trPr>
        <w:tc>
          <w:tcPr>
            <w:tcW w:w="3400" w:type="dxa"/>
            <w:tcBorders>
              <w:top w:val="single" w:sz="4" w:space="0" w:color="000000"/>
              <w:left w:val="single" w:sz="4" w:space="0" w:color="000000"/>
              <w:bottom w:val="single" w:sz="4" w:space="0" w:color="000000"/>
              <w:right w:val="nil"/>
            </w:tcBorders>
            <w:shd w:val="clear" w:color="auto" w:fill="auto"/>
            <w:vAlign w:val="center"/>
          </w:tcPr>
          <w:p w14:paraId="4312551D" w14:textId="77777777" w:rsidR="00881D7B" w:rsidRDefault="00000000">
            <w:pPr>
              <w:spacing w:line="360" w:lineRule="auto"/>
              <w:jc w:val="center"/>
              <w:rPr>
                <w:color w:val="000000"/>
                <w:sz w:val="22"/>
                <w:szCs w:val="22"/>
              </w:rPr>
            </w:pPr>
            <w:r>
              <w:rPr>
                <w:color w:val="000000"/>
                <w:sz w:val="22"/>
                <w:szCs w:val="22"/>
              </w:rPr>
              <w:t> </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31582462" w14:textId="77777777" w:rsidR="00881D7B" w:rsidRDefault="00000000">
            <w:pPr>
              <w:spacing w:line="360" w:lineRule="auto"/>
              <w:jc w:val="center"/>
              <w:rPr>
                <w:color w:val="000000"/>
                <w:sz w:val="22"/>
                <w:szCs w:val="22"/>
              </w:rPr>
            </w:pPr>
            <w:r>
              <w:rPr>
                <w:color w:val="000000"/>
                <w:sz w:val="22"/>
                <w:szCs w:val="22"/>
              </w:rPr>
              <w:t>Price</w:t>
            </w:r>
          </w:p>
        </w:tc>
        <w:tc>
          <w:tcPr>
            <w:tcW w:w="1155" w:type="dxa"/>
            <w:tcBorders>
              <w:top w:val="nil"/>
              <w:left w:val="nil"/>
              <w:bottom w:val="single" w:sz="4" w:space="0" w:color="000000"/>
              <w:right w:val="single" w:sz="4" w:space="0" w:color="000000"/>
            </w:tcBorders>
            <w:shd w:val="clear" w:color="auto" w:fill="auto"/>
            <w:vAlign w:val="center"/>
          </w:tcPr>
          <w:p w14:paraId="1D789E31" w14:textId="77777777" w:rsidR="00881D7B" w:rsidRDefault="00000000">
            <w:pPr>
              <w:spacing w:line="360" w:lineRule="auto"/>
              <w:jc w:val="center"/>
              <w:rPr>
                <w:color w:val="000000"/>
                <w:sz w:val="22"/>
                <w:szCs w:val="22"/>
              </w:rPr>
            </w:pPr>
            <w:r>
              <w:rPr>
                <w:color w:val="000000"/>
                <w:sz w:val="22"/>
                <w:szCs w:val="22"/>
              </w:rPr>
              <w:t>Variance</w:t>
            </w:r>
          </w:p>
        </w:tc>
        <w:tc>
          <w:tcPr>
            <w:tcW w:w="1204" w:type="dxa"/>
            <w:tcBorders>
              <w:top w:val="nil"/>
              <w:left w:val="nil"/>
              <w:bottom w:val="single" w:sz="4" w:space="0" w:color="000000"/>
              <w:right w:val="single" w:sz="4" w:space="0" w:color="000000"/>
            </w:tcBorders>
            <w:shd w:val="clear" w:color="auto" w:fill="auto"/>
            <w:vAlign w:val="center"/>
          </w:tcPr>
          <w:p w14:paraId="3759886E" w14:textId="77777777" w:rsidR="00881D7B" w:rsidRDefault="00000000">
            <w:pPr>
              <w:spacing w:line="360" w:lineRule="auto"/>
              <w:jc w:val="center"/>
              <w:rPr>
                <w:color w:val="000000"/>
                <w:sz w:val="22"/>
                <w:szCs w:val="22"/>
              </w:rPr>
            </w:pPr>
            <w:r>
              <w:rPr>
                <w:color w:val="000000"/>
                <w:sz w:val="22"/>
                <w:szCs w:val="22"/>
              </w:rPr>
              <w:t>Price</w:t>
            </w:r>
          </w:p>
        </w:tc>
        <w:tc>
          <w:tcPr>
            <w:tcW w:w="1136" w:type="dxa"/>
            <w:tcBorders>
              <w:top w:val="nil"/>
              <w:left w:val="nil"/>
              <w:bottom w:val="single" w:sz="4" w:space="0" w:color="000000"/>
              <w:right w:val="single" w:sz="4" w:space="0" w:color="000000"/>
            </w:tcBorders>
            <w:shd w:val="clear" w:color="auto" w:fill="auto"/>
            <w:vAlign w:val="center"/>
          </w:tcPr>
          <w:p w14:paraId="00D3BA82" w14:textId="77777777" w:rsidR="00881D7B" w:rsidRDefault="00000000">
            <w:pPr>
              <w:spacing w:line="360" w:lineRule="auto"/>
              <w:jc w:val="center"/>
              <w:rPr>
                <w:color w:val="000000"/>
                <w:sz w:val="22"/>
                <w:szCs w:val="22"/>
              </w:rPr>
            </w:pPr>
            <w:r>
              <w:rPr>
                <w:color w:val="000000"/>
                <w:sz w:val="22"/>
                <w:szCs w:val="22"/>
              </w:rPr>
              <w:t>Variance</w:t>
            </w:r>
          </w:p>
        </w:tc>
      </w:tr>
      <w:tr w:rsidR="00881D7B" w14:paraId="111C5145"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780DB8A4" w14:textId="77777777" w:rsidR="00881D7B" w:rsidRDefault="00000000">
            <w:pPr>
              <w:spacing w:line="360" w:lineRule="auto"/>
              <w:jc w:val="center"/>
              <w:rPr>
                <w:color w:val="000000"/>
                <w:sz w:val="22"/>
                <w:szCs w:val="22"/>
              </w:rPr>
            </w:pPr>
            <w:r>
              <w:rPr>
                <w:color w:val="000000"/>
                <w:sz w:val="22"/>
                <w:szCs w:val="22"/>
              </w:rPr>
              <w:t>Black Scholes</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41715B26" w14:textId="77777777" w:rsidR="00881D7B" w:rsidRDefault="00000000">
            <w:pPr>
              <w:spacing w:line="360" w:lineRule="auto"/>
              <w:jc w:val="center"/>
              <w:rPr>
                <w:color w:val="000000"/>
                <w:sz w:val="22"/>
                <w:szCs w:val="22"/>
              </w:rPr>
            </w:pPr>
            <w:r>
              <w:rPr>
                <w:color w:val="000000"/>
                <w:sz w:val="22"/>
                <w:szCs w:val="22"/>
              </w:rPr>
              <w:t>20.0080</w:t>
            </w:r>
          </w:p>
        </w:tc>
        <w:tc>
          <w:tcPr>
            <w:tcW w:w="1155" w:type="dxa"/>
            <w:tcBorders>
              <w:top w:val="nil"/>
              <w:left w:val="nil"/>
              <w:bottom w:val="single" w:sz="4" w:space="0" w:color="000000"/>
              <w:right w:val="single" w:sz="4" w:space="0" w:color="000000"/>
            </w:tcBorders>
            <w:shd w:val="clear" w:color="auto" w:fill="auto"/>
            <w:vAlign w:val="center"/>
          </w:tcPr>
          <w:p w14:paraId="34C2861D" w14:textId="77777777" w:rsidR="00881D7B" w:rsidRDefault="00000000">
            <w:pPr>
              <w:spacing w:line="360" w:lineRule="auto"/>
              <w:jc w:val="center"/>
              <w:rPr>
                <w:color w:val="000000"/>
                <w:sz w:val="22"/>
                <w:szCs w:val="22"/>
              </w:rPr>
            </w:pPr>
            <w:r>
              <w:rPr>
                <w:color w:val="000000"/>
                <w:sz w:val="22"/>
                <w:szCs w:val="22"/>
              </w:rPr>
              <w:t>-</w:t>
            </w:r>
          </w:p>
        </w:tc>
        <w:tc>
          <w:tcPr>
            <w:tcW w:w="1204" w:type="dxa"/>
            <w:tcBorders>
              <w:top w:val="nil"/>
              <w:left w:val="nil"/>
              <w:bottom w:val="single" w:sz="4" w:space="0" w:color="000000"/>
              <w:right w:val="single" w:sz="4" w:space="0" w:color="000000"/>
            </w:tcBorders>
            <w:shd w:val="clear" w:color="auto" w:fill="auto"/>
            <w:vAlign w:val="center"/>
          </w:tcPr>
          <w:p w14:paraId="259FE10D" w14:textId="77777777" w:rsidR="00881D7B" w:rsidRDefault="00000000">
            <w:pPr>
              <w:spacing w:line="360" w:lineRule="auto"/>
              <w:jc w:val="center"/>
              <w:rPr>
                <w:color w:val="000000"/>
                <w:sz w:val="22"/>
                <w:szCs w:val="22"/>
              </w:rPr>
            </w:pPr>
            <w:r>
              <w:rPr>
                <w:color w:val="000000"/>
                <w:sz w:val="22"/>
                <w:szCs w:val="22"/>
              </w:rPr>
              <w:t>20.9518</w:t>
            </w:r>
          </w:p>
        </w:tc>
        <w:tc>
          <w:tcPr>
            <w:tcW w:w="1136" w:type="dxa"/>
            <w:tcBorders>
              <w:top w:val="nil"/>
              <w:left w:val="nil"/>
              <w:bottom w:val="single" w:sz="4" w:space="0" w:color="000000"/>
              <w:right w:val="single" w:sz="4" w:space="0" w:color="000000"/>
            </w:tcBorders>
            <w:shd w:val="clear" w:color="auto" w:fill="auto"/>
            <w:vAlign w:val="center"/>
          </w:tcPr>
          <w:p w14:paraId="01897363" w14:textId="77777777" w:rsidR="00881D7B" w:rsidRDefault="00000000">
            <w:pPr>
              <w:spacing w:line="360" w:lineRule="auto"/>
              <w:jc w:val="center"/>
              <w:rPr>
                <w:color w:val="000000"/>
                <w:sz w:val="22"/>
                <w:szCs w:val="22"/>
              </w:rPr>
            </w:pPr>
            <w:r>
              <w:rPr>
                <w:color w:val="000000"/>
                <w:sz w:val="22"/>
                <w:szCs w:val="22"/>
              </w:rPr>
              <w:t>-</w:t>
            </w:r>
          </w:p>
        </w:tc>
      </w:tr>
      <w:tr w:rsidR="00881D7B" w14:paraId="72FD1828"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06666F4E" w14:textId="77777777" w:rsidR="00881D7B" w:rsidRDefault="00000000">
            <w:pPr>
              <w:spacing w:line="360" w:lineRule="auto"/>
              <w:jc w:val="center"/>
              <w:rPr>
                <w:color w:val="000000"/>
                <w:sz w:val="22"/>
                <w:szCs w:val="22"/>
              </w:rPr>
            </w:pPr>
            <w:r>
              <w:rPr>
                <w:color w:val="000000"/>
                <w:sz w:val="22"/>
                <w:szCs w:val="22"/>
              </w:rPr>
              <w:t>Crude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22C8BAE6" w14:textId="77777777" w:rsidR="00881D7B" w:rsidRDefault="00000000">
            <w:pPr>
              <w:spacing w:line="360" w:lineRule="auto"/>
              <w:jc w:val="center"/>
              <w:rPr>
                <w:color w:val="000000"/>
                <w:sz w:val="22"/>
                <w:szCs w:val="22"/>
              </w:rPr>
            </w:pPr>
            <w:r>
              <w:rPr>
                <w:color w:val="000000"/>
                <w:sz w:val="22"/>
                <w:szCs w:val="22"/>
              </w:rPr>
              <w:t>19.9832</w:t>
            </w:r>
          </w:p>
        </w:tc>
        <w:tc>
          <w:tcPr>
            <w:tcW w:w="1155" w:type="dxa"/>
            <w:tcBorders>
              <w:top w:val="nil"/>
              <w:left w:val="nil"/>
              <w:bottom w:val="single" w:sz="4" w:space="0" w:color="000000"/>
              <w:right w:val="single" w:sz="4" w:space="0" w:color="000000"/>
            </w:tcBorders>
            <w:shd w:val="clear" w:color="auto" w:fill="auto"/>
            <w:vAlign w:val="center"/>
          </w:tcPr>
          <w:p w14:paraId="09B6C431" w14:textId="77777777" w:rsidR="00881D7B" w:rsidRDefault="00000000">
            <w:pPr>
              <w:spacing w:line="360" w:lineRule="auto"/>
              <w:jc w:val="center"/>
              <w:rPr>
                <w:color w:val="000000"/>
                <w:sz w:val="22"/>
                <w:szCs w:val="22"/>
              </w:rPr>
            </w:pPr>
            <w:r>
              <w:rPr>
                <w:color w:val="000000"/>
                <w:sz w:val="22"/>
                <w:szCs w:val="22"/>
              </w:rPr>
              <w:t>0.3170</w:t>
            </w:r>
          </w:p>
        </w:tc>
        <w:tc>
          <w:tcPr>
            <w:tcW w:w="1204" w:type="dxa"/>
            <w:tcBorders>
              <w:top w:val="nil"/>
              <w:left w:val="nil"/>
              <w:bottom w:val="single" w:sz="4" w:space="0" w:color="000000"/>
              <w:right w:val="single" w:sz="4" w:space="0" w:color="000000"/>
            </w:tcBorders>
            <w:shd w:val="clear" w:color="auto" w:fill="auto"/>
            <w:vAlign w:val="center"/>
          </w:tcPr>
          <w:p w14:paraId="4391313A" w14:textId="77777777" w:rsidR="00881D7B" w:rsidRDefault="00000000">
            <w:pPr>
              <w:spacing w:line="360" w:lineRule="auto"/>
              <w:jc w:val="center"/>
              <w:rPr>
                <w:color w:val="000000"/>
                <w:sz w:val="22"/>
                <w:szCs w:val="22"/>
              </w:rPr>
            </w:pPr>
            <w:r>
              <w:rPr>
                <w:color w:val="000000"/>
                <w:sz w:val="22"/>
                <w:szCs w:val="22"/>
              </w:rPr>
              <w:t>21.0312</w:t>
            </w:r>
          </w:p>
        </w:tc>
        <w:tc>
          <w:tcPr>
            <w:tcW w:w="1136" w:type="dxa"/>
            <w:tcBorders>
              <w:top w:val="nil"/>
              <w:left w:val="nil"/>
              <w:bottom w:val="single" w:sz="4" w:space="0" w:color="000000"/>
              <w:right w:val="single" w:sz="4" w:space="0" w:color="000000"/>
            </w:tcBorders>
            <w:shd w:val="clear" w:color="auto" w:fill="auto"/>
            <w:vAlign w:val="center"/>
          </w:tcPr>
          <w:p w14:paraId="341A60B7" w14:textId="77777777" w:rsidR="00881D7B" w:rsidRDefault="00000000">
            <w:pPr>
              <w:spacing w:line="360" w:lineRule="auto"/>
              <w:jc w:val="center"/>
              <w:rPr>
                <w:color w:val="000000"/>
                <w:sz w:val="22"/>
                <w:szCs w:val="22"/>
              </w:rPr>
            </w:pPr>
            <w:r>
              <w:rPr>
                <w:color w:val="000000"/>
                <w:sz w:val="22"/>
                <w:szCs w:val="22"/>
              </w:rPr>
              <w:t>5.4158</w:t>
            </w:r>
          </w:p>
        </w:tc>
      </w:tr>
      <w:tr w:rsidR="00881D7B" w14:paraId="01E3B0A3"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7294A1E7" w14:textId="77777777" w:rsidR="00881D7B" w:rsidRDefault="00000000">
            <w:pPr>
              <w:spacing w:line="360" w:lineRule="auto"/>
              <w:jc w:val="center"/>
              <w:rPr>
                <w:color w:val="000000"/>
                <w:sz w:val="22"/>
                <w:szCs w:val="22"/>
              </w:rPr>
            </w:pPr>
            <w:r>
              <w:rPr>
                <w:color w:val="000000"/>
                <w:sz w:val="22"/>
                <w:szCs w:val="22"/>
              </w:rPr>
              <w:t>Antithetic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4B13FFFF" w14:textId="77777777" w:rsidR="00881D7B" w:rsidRDefault="00000000">
            <w:pPr>
              <w:spacing w:line="360" w:lineRule="auto"/>
              <w:jc w:val="center"/>
              <w:rPr>
                <w:color w:val="000000"/>
                <w:sz w:val="22"/>
                <w:szCs w:val="22"/>
              </w:rPr>
            </w:pPr>
            <w:r>
              <w:rPr>
                <w:color w:val="000000"/>
                <w:sz w:val="22"/>
                <w:szCs w:val="22"/>
              </w:rPr>
              <w:t>20.0005</w:t>
            </w:r>
          </w:p>
        </w:tc>
        <w:tc>
          <w:tcPr>
            <w:tcW w:w="1155" w:type="dxa"/>
            <w:tcBorders>
              <w:top w:val="nil"/>
              <w:left w:val="nil"/>
              <w:bottom w:val="single" w:sz="4" w:space="0" w:color="000000"/>
              <w:right w:val="single" w:sz="4" w:space="0" w:color="000000"/>
            </w:tcBorders>
            <w:shd w:val="clear" w:color="auto" w:fill="auto"/>
            <w:vAlign w:val="center"/>
          </w:tcPr>
          <w:p w14:paraId="5950B4D3" w14:textId="77777777" w:rsidR="00881D7B" w:rsidRDefault="00000000">
            <w:pPr>
              <w:spacing w:line="360" w:lineRule="auto"/>
              <w:jc w:val="center"/>
              <w:rPr>
                <w:color w:val="000000"/>
                <w:sz w:val="22"/>
                <w:szCs w:val="22"/>
              </w:rPr>
            </w:pPr>
            <w:r>
              <w:rPr>
                <w:color w:val="000000"/>
                <w:sz w:val="22"/>
                <w:szCs w:val="22"/>
              </w:rPr>
              <w:t>0.0002</w:t>
            </w:r>
          </w:p>
        </w:tc>
        <w:tc>
          <w:tcPr>
            <w:tcW w:w="1204" w:type="dxa"/>
            <w:tcBorders>
              <w:top w:val="nil"/>
              <w:left w:val="nil"/>
              <w:bottom w:val="single" w:sz="4" w:space="0" w:color="000000"/>
              <w:right w:val="single" w:sz="4" w:space="0" w:color="000000"/>
            </w:tcBorders>
            <w:shd w:val="clear" w:color="auto" w:fill="auto"/>
            <w:vAlign w:val="center"/>
          </w:tcPr>
          <w:p w14:paraId="0835DEAB" w14:textId="77777777" w:rsidR="00881D7B" w:rsidRDefault="00000000">
            <w:pPr>
              <w:spacing w:line="360" w:lineRule="auto"/>
              <w:jc w:val="center"/>
              <w:rPr>
                <w:color w:val="000000"/>
                <w:sz w:val="22"/>
                <w:szCs w:val="22"/>
              </w:rPr>
            </w:pPr>
            <w:r>
              <w:rPr>
                <w:color w:val="000000"/>
                <w:sz w:val="22"/>
                <w:szCs w:val="22"/>
              </w:rPr>
              <w:t>20.8278</w:t>
            </w:r>
          </w:p>
        </w:tc>
        <w:tc>
          <w:tcPr>
            <w:tcW w:w="1136" w:type="dxa"/>
            <w:tcBorders>
              <w:top w:val="nil"/>
              <w:left w:val="nil"/>
              <w:bottom w:val="single" w:sz="4" w:space="0" w:color="000000"/>
              <w:right w:val="single" w:sz="4" w:space="0" w:color="000000"/>
            </w:tcBorders>
            <w:shd w:val="clear" w:color="auto" w:fill="auto"/>
            <w:vAlign w:val="center"/>
          </w:tcPr>
          <w:p w14:paraId="15ABFBB3" w14:textId="77777777" w:rsidR="00881D7B" w:rsidRDefault="00000000">
            <w:pPr>
              <w:spacing w:line="360" w:lineRule="auto"/>
              <w:jc w:val="center"/>
              <w:rPr>
                <w:color w:val="000000"/>
                <w:sz w:val="22"/>
                <w:szCs w:val="22"/>
              </w:rPr>
            </w:pPr>
            <w:r>
              <w:rPr>
                <w:color w:val="000000"/>
                <w:sz w:val="22"/>
                <w:szCs w:val="22"/>
              </w:rPr>
              <w:t>0.3526</w:t>
            </w:r>
          </w:p>
        </w:tc>
      </w:tr>
      <w:tr w:rsidR="00881D7B" w14:paraId="2ACCF60E"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16FC0FF2" w14:textId="77777777" w:rsidR="00881D7B" w:rsidRDefault="00000000">
            <w:pPr>
              <w:spacing w:line="360" w:lineRule="auto"/>
              <w:jc w:val="center"/>
              <w:rPr>
                <w:color w:val="000000"/>
                <w:sz w:val="22"/>
                <w:szCs w:val="22"/>
              </w:rPr>
            </w:pPr>
            <w:r>
              <w:rPr>
                <w:color w:val="000000"/>
                <w:sz w:val="22"/>
                <w:szCs w:val="22"/>
              </w:rPr>
              <w:t>Control Variate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5EFC6944" w14:textId="77777777" w:rsidR="00881D7B" w:rsidRDefault="00000000">
            <w:pPr>
              <w:spacing w:line="360" w:lineRule="auto"/>
              <w:jc w:val="center"/>
              <w:rPr>
                <w:color w:val="000000"/>
                <w:sz w:val="22"/>
                <w:szCs w:val="22"/>
              </w:rPr>
            </w:pPr>
            <w:r>
              <w:rPr>
                <w:color w:val="000000"/>
                <w:sz w:val="22"/>
                <w:szCs w:val="22"/>
              </w:rPr>
              <w:t>20.0085</w:t>
            </w:r>
          </w:p>
        </w:tc>
        <w:tc>
          <w:tcPr>
            <w:tcW w:w="1155" w:type="dxa"/>
            <w:tcBorders>
              <w:top w:val="nil"/>
              <w:left w:val="nil"/>
              <w:bottom w:val="single" w:sz="4" w:space="0" w:color="000000"/>
              <w:right w:val="single" w:sz="4" w:space="0" w:color="000000"/>
            </w:tcBorders>
            <w:shd w:val="clear" w:color="auto" w:fill="auto"/>
            <w:vAlign w:val="center"/>
          </w:tcPr>
          <w:p w14:paraId="145F48F2" w14:textId="77777777" w:rsidR="00881D7B" w:rsidRDefault="00000000">
            <w:pPr>
              <w:spacing w:line="360" w:lineRule="auto"/>
              <w:jc w:val="center"/>
              <w:rPr>
                <w:color w:val="000000"/>
                <w:sz w:val="22"/>
                <w:szCs w:val="22"/>
              </w:rPr>
            </w:pPr>
            <w:r>
              <w:rPr>
                <w:color w:val="000000"/>
                <w:sz w:val="22"/>
                <w:szCs w:val="22"/>
              </w:rPr>
              <w:t>0.0001</w:t>
            </w:r>
          </w:p>
        </w:tc>
        <w:tc>
          <w:tcPr>
            <w:tcW w:w="1204" w:type="dxa"/>
            <w:tcBorders>
              <w:top w:val="nil"/>
              <w:left w:val="nil"/>
              <w:bottom w:val="single" w:sz="4" w:space="0" w:color="000000"/>
              <w:right w:val="single" w:sz="4" w:space="0" w:color="000000"/>
            </w:tcBorders>
            <w:shd w:val="clear" w:color="auto" w:fill="auto"/>
            <w:vAlign w:val="center"/>
          </w:tcPr>
          <w:p w14:paraId="267E2D54" w14:textId="77777777" w:rsidR="00881D7B" w:rsidRDefault="00000000">
            <w:pPr>
              <w:spacing w:line="360" w:lineRule="auto"/>
              <w:jc w:val="center"/>
              <w:rPr>
                <w:color w:val="000000"/>
                <w:sz w:val="22"/>
                <w:szCs w:val="22"/>
              </w:rPr>
            </w:pPr>
            <w:r>
              <w:rPr>
                <w:color w:val="000000"/>
                <w:sz w:val="22"/>
                <w:szCs w:val="22"/>
              </w:rPr>
              <w:t>20.8998</w:t>
            </w:r>
          </w:p>
        </w:tc>
        <w:tc>
          <w:tcPr>
            <w:tcW w:w="1136" w:type="dxa"/>
            <w:tcBorders>
              <w:top w:val="nil"/>
              <w:left w:val="nil"/>
              <w:bottom w:val="single" w:sz="4" w:space="0" w:color="000000"/>
              <w:right w:val="single" w:sz="4" w:space="0" w:color="000000"/>
            </w:tcBorders>
            <w:shd w:val="clear" w:color="auto" w:fill="auto"/>
            <w:vAlign w:val="center"/>
          </w:tcPr>
          <w:p w14:paraId="519DB8F2" w14:textId="77777777" w:rsidR="00881D7B" w:rsidRDefault="00000000">
            <w:pPr>
              <w:spacing w:line="360" w:lineRule="auto"/>
              <w:jc w:val="center"/>
              <w:rPr>
                <w:color w:val="000000"/>
                <w:sz w:val="22"/>
                <w:szCs w:val="22"/>
              </w:rPr>
            </w:pPr>
            <w:r>
              <w:rPr>
                <w:color w:val="000000"/>
                <w:sz w:val="22"/>
                <w:szCs w:val="22"/>
              </w:rPr>
              <w:t>0.1250</w:t>
            </w:r>
          </w:p>
        </w:tc>
      </w:tr>
      <w:tr w:rsidR="00881D7B" w14:paraId="471EB895"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14083E45" w14:textId="77777777" w:rsidR="00881D7B" w:rsidRDefault="00000000">
            <w:pPr>
              <w:spacing w:line="360" w:lineRule="auto"/>
              <w:jc w:val="center"/>
              <w:rPr>
                <w:color w:val="000000"/>
                <w:sz w:val="22"/>
                <w:szCs w:val="22"/>
              </w:rPr>
            </w:pPr>
            <w:r>
              <w:rPr>
                <w:color w:val="000000"/>
                <w:sz w:val="22"/>
                <w:szCs w:val="22"/>
              </w:rPr>
              <w:t>Conditional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1B49A5F9" w14:textId="77777777" w:rsidR="00881D7B" w:rsidRDefault="00000000">
            <w:pPr>
              <w:spacing w:line="360" w:lineRule="auto"/>
              <w:jc w:val="center"/>
              <w:rPr>
                <w:color w:val="000000"/>
                <w:sz w:val="22"/>
                <w:szCs w:val="22"/>
              </w:rPr>
            </w:pPr>
            <w:r>
              <w:rPr>
                <w:color w:val="000000"/>
                <w:sz w:val="22"/>
                <w:szCs w:val="22"/>
              </w:rPr>
              <w:t>20.0079</w:t>
            </w:r>
          </w:p>
        </w:tc>
        <w:tc>
          <w:tcPr>
            <w:tcW w:w="1155" w:type="dxa"/>
            <w:tcBorders>
              <w:top w:val="nil"/>
              <w:left w:val="nil"/>
              <w:bottom w:val="single" w:sz="4" w:space="0" w:color="000000"/>
              <w:right w:val="single" w:sz="4" w:space="0" w:color="000000"/>
            </w:tcBorders>
            <w:shd w:val="clear" w:color="auto" w:fill="auto"/>
            <w:vAlign w:val="center"/>
          </w:tcPr>
          <w:p w14:paraId="7371112E" w14:textId="77777777" w:rsidR="00881D7B" w:rsidRDefault="00000000">
            <w:pPr>
              <w:spacing w:line="360" w:lineRule="auto"/>
              <w:jc w:val="center"/>
              <w:rPr>
                <w:color w:val="000000"/>
                <w:sz w:val="22"/>
                <w:szCs w:val="22"/>
              </w:rPr>
            </w:pPr>
            <w:r>
              <w:rPr>
                <w:color w:val="000000"/>
                <w:sz w:val="22"/>
                <w:szCs w:val="22"/>
              </w:rPr>
              <w:t>1.03e-16</w:t>
            </w:r>
          </w:p>
        </w:tc>
        <w:tc>
          <w:tcPr>
            <w:tcW w:w="1204" w:type="dxa"/>
            <w:tcBorders>
              <w:top w:val="nil"/>
              <w:left w:val="nil"/>
              <w:bottom w:val="single" w:sz="4" w:space="0" w:color="000000"/>
              <w:right w:val="single" w:sz="4" w:space="0" w:color="000000"/>
            </w:tcBorders>
            <w:shd w:val="clear" w:color="auto" w:fill="auto"/>
            <w:vAlign w:val="center"/>
          </w:tcPr>
          <w:p w14:paraId="53ACF5BD" w14:textId="77777777" w:rsidR="00881D7B" w:rsidRDefault="00000000">
            <w:pPr>
              <w:spacing w:line="360" w:lineRule="auto"/>
              <w:jc w:val="center"/>
              <w:rPr>
                <w:color w:val="000000"/>
                <w:sz w:val="22"/>
                <w:szCs w:val="22"/>
              </w:rPr>
            </w:pPr>
            <w:r>
              <w:rPr>
                <w:color w:val="000000"/>
                <w:sz w:val="22"/>
                <w:szCs w:val="22"/>
              </w:rPr>
              <w:t>20.9647</w:t>
            </w:r>
          </w:p>
        </w:tc>
        <w:tc>
          <w:tcPr>
            <w:tcW w:w="1136" w:type="dxa"/>
            <w:tcBorders>
              <w:top w:val="nil"/>
              <w:left w:val="nil"/>
              <w:bottom w:val="single" w:sz="4" w:space="0" w:color="000000"/>
              <w:right w:val="single" w:sz="4" w:space="0" w:color="000000"/>
            </w:tcBorders>
            <w:shd w:val="clear" w:color="auto" w:fill="auto"/>
            <w:vAlign w:val="center"/>
          </w:tcPr>
          <w:p w14:paraId="2D5C4062" w14:textId="77777777" w:rsidR="00881D7B" w:rsidRDefault="00000000">
            <w:pPr>
              <w:spacing w:line="360" w:lineRule="auto"/>
              <w:jc w:val="center"/>
              <w:rPr>
                <w:color w:val="000000"/>
                <w:sz w:val="22"/>
                <w:szCs w:val="22"/>
              </w:rPr>
            </w:pPr>
            <w:r>
              <w:rPr>
                <w:color w:val="000000"/>
                <w:sz w:val="22"/>
                <w:szCs w:val="22"/>
              </w:rPr>
              <w:t>0.1427</w:t>
            </w:r>
          </w:p>
        </w:tc>
      </w:tr>
      <w:tr w:rsidR="00881D7B" w14:paraId="6C9ABE94" w14:textId="77777777">
        <w:trPr>
          <w:trHeight w:val="300"/>
          <w:jc w:val="center"/>
        </w:trPr>
        <w:tc>
          <w:tcPr>
            <w:tcW w:w="3400" w:type="dxa"/>
            <w:tcBorders>
              <w:top w:val="nil"/>
              <w:left w:val="single" w:sz="4" w:space="0" w:color="000000"/>
              <w:bottom w:val="single" w:sz="4" w:space="0" w:color="000000"/>
              <w:right w:val="nil"/>
            </w:tcBorders>
            <w:shd w:val="clear" w:color="auto" w:fill="auto"/>
            <w:vAlign w:val="center"/>
          </w:tcPr>
          <w:p w14:paraId="009C02D3" w14:textId="77777777" w:rsidR="00881D7B" w:rsidRDefault="00000000">
            <w:pPr>
              <w:spacing w:line="360" w:lineRule="auto"/>
              <w:jc w:val="center"/>
              <w:rPr>
                <w:color w:val="000000"/>
                <w:sz w:val="22"/>
                <w:szCs w:val="22"/>
              </w:rPr>
            </w:pPr>
            <w:r>
              <w:rPr>
                <w:color w:val="000000"/>
                <w:sz w:val="22"/>
                <w:szCs w:val="22"/>
              </w:rPr>
              <w:t>Antithetic Conditional Monte Carlo</w:t>
            </w:r>
          </w:p>
        </w:tc>
        <w:tc>
          <w:tcPr>
            <w:tcW w:w="1045" w:type="dxa"/>
            <w:tcBorders>
              <w:top w:val="nil"/>
              <w:left w:val="single" w:sz="4" w:space="0" w:color="000000"/>
              <w:bottom w:val="single" w:sz="4" w:space="0" w:color="000000"/>
              <w:right w:val="single" w:sz="4" w:space="0" w:color="000000"/>
            </w:tcBorders>
            <w:shd w:val="clear" w:color="auto" w:fill="auto"/>
            <w:vAlign w:val="center"/>
          </w:tcPr>
          <w:p w14:paraId="7C251232" w14:textId="77777777" w:rsidR="00881D7B" w:rsidRDefault="00000000">
            <w:pPr>
              <w:spacing w:line="360" w:lineRule="auto"/>
              <w:jc w:val="center"/>
              <w:rPr>
                <w:color w:val="000000"/>
                <w:sz w:val="22"/>
                <w:szCs w:val="22"/>
              </w:rPr>
            </w:pPr>
            <w:r>
              <w:rPr>
                <w:color w:val="000000"/>
                <w:sz w:val="22"/>
                <w:szCs w:val="22"/>
              </w:rPr>
              <w:t>20.0079</w:t>
            </w:r>
          </w:p>
        </w:tc>
        <w:tc>
          <w:tcPr>
            <w:tcW w:w="1155" w:type="dxa"/>
            <w:tcBorders>
              <w:top w:val="nil"/>
              <w:left w:val="nil"/>
              <w:bottom w:val="single" w:sz="4" w:space="0" w:color="000000"/>
              <w:right w:val="single" w:sz="4" w:space="0" w:color="000000"/>
            </w:tcBorders>
            <w:shd w:val="clear" w:color="auto" w:fill="auto"/>
            <w:vAlign w:val="center"/>
          </w:tcPr>
          <w:p w14:paraId="3537F530" w14:textId="77777777" w:rsidR="00881D7B" w:rsidRDefault="00000000">
            <w:pPr>
              <w:spacing w:line="360" w:lineRule="auto"/>
              <w:jc w:val="center"/>
              <w:rPr>
                <w:color w:val="000000"/>
                <w:sz w:val="22"/>
                <w:szCs w:val="22"/>
              </w:rPr>
            </w:pPr>
            <w:r>
              <w:rPr>
                <w:color w:val="000000"/>
                <w:sz w:val="22"/>
                <w:szCs w:val="22"/>
              </w:rPr>
              <w:t>1.54e-20</w:t>
            </w:r>
          </w:p>
        </w:tc>
        <w:tc>
          <w:tcPr>
            <w:tcW w:w="1204" w:type="dxa"/>
            <w:tcBorders>
              <w:top w:val="nil"/>
              <w:left w:val="nil"/>
              <w:bottom w:val="single" w:sz="4" w:space="0" w:color="000000"/>
              <w:right w:val="single" w:sz="4" w:space="0" w:color="000000"/>
            </w:tcBorders>
            <w:shd w:val="clear" w:color="auto" w:fill="auto"/>
            <w:vAlign w:val="center"/>
          </w:tcPr>
          <w:p w14:paraId="3EC5FC8B" w14:textId="77777777" w:rsidR="00881D7B" w:rsidRDefault="00000000">
            <w:pPr>
              <w:spacing w:line="360" w:lineRule="auto"/>
              <w:jc w:val="center"/>
              <w:rPr>
                <w:color w:val="000000"/>
                <w:sz w:val="22"/>
                <w:szCs w:val="22"/>
              </w:rPr>
            </w:pPr>
            <w:r>
              <w:rPr>
                <w:color w:val="000000"/>
                <w:sz w:val="22"/>
                <w:szCs w:val="22"/>
              </w:rPr>
              <w:t>20.9249</w:t>
            </w:r>
          </w:p>
        </w:tc>
        <w:tc>
          <w:tcPr>
            <w:tcW w:w="1136" w:type="dxa"/>
            <w:tcBorders>
              <w:top w:val="nil"/>
              <w:left w:val="nil"/>
              <w:bottom w:val="single" w:sz="4" w:space="0" w:color="000000"/>
              <w:right w:val="single" w:sz="4" w:space="0" w:color="000000"/>
            </w:tcBorders>
            <w:shd w:val="clear" w:color="auto" w:fill="auto"/>
            <w:vAlign w:val="center"/>
          </w:tcPr>
          <w:p w14:paraId="4C762C9F" w14:textId="77777777" w:rsidR="00881D7B" w:rsidRDefault="00000000">
            <w:pPr>
              <w:spacing w:line="360" w:lineRule="auto"/>
              <w:jc w:val="center"/>
              <w:rPr>
                <w:color w:val="000000"/>
                <w:sz w:val="22"/>
                <w:szCs w:val="22"/>
              </w:rPr>
            </w:pPr>
            <w:r>
              <w:rPr>
                <w:color w:val="000000"/>
                <w:sz w:val="22"/>
                <w:szCs w:val="22"/>
              </w:rPr>
              <w:t>0.0018</w:t>
            </w:r>
          </w:p>
        </w:tc>
      </w:tr>
    </w:tbl>
    <w:p w14:paraId="078E2669" w14:textId="77777777" w:rsidR="00881D7B" w:rsidRDefault="00881D7B">
      <w:pPr>
        <w:spacing w:line="360" w:lineRule="auto"/>
        <w:jc w:val="both"/>
        <w:rPr>
          <w:color w:val="000000"/>
          <w:sz w:val="22"/>
          <w:szCs w:val="22"/>
        </w:rPr>
      </w:pPr>
    </w:p>
    <w:p w14:paraId="73643A52" w14:textId="77777777" w:rsidR="00881D7B" w:rsidRDefault="00000000">
      <w:pPr>
        <w:spacing w:line="360" w:lineRule="auto"/>
        <w:jc w:val="both"/>
        <w:rPr>
          <w:color w:val="000000"/>
          <w:sz w:val="22"/>
          <w:szCs w:val="22"/>
        </w:rPr>
      </w:pPr>
      <w:r>
        <w:rPr>
          <w:color w:val="000000"/>
          <w:sz w:val="22"/>
          <w:szCs w:val="22"/>
        </w:rPr>
        <w:t xml:space="preserve">When </w:t>
      </w:r>
      <w:r>
        <w:rPr>
          <w:i/>
          <w:color w:val="000000"/>
          <w:sz w:val="22"/>
          <w:szCs w:val="22"/>
        </w:rPr>
        <w:t>T</w:t>
      </w:r>
      <w:r>
        <w:rPr>
          <w:color w:val="000000"/>
          <w:sz w:val="22"/>
          <w:szCs w:val="22"/>
        </w:rPr>
        <w:t xml:space="preserve"> decreases, the estimation of the price gets a lot more accurate and the variance is reduced drastically. The reason is that, by reducing the lifespan of the option, taking its maturity time nearer to the present, is easier to predict how it will end. Contrary, taking the maturity time further from the present time, prediction span is longer and thus yields uneven prices and higher variance.</w:t>
      </w:r>
    </w:p>
    <w:p w14:paraId="671E541F" w14:textId="77777777" w:rsidR="00881D7B" w:rsidRDefault="00000000">
      <w:pPr>
        <w:spacing w:line="360" w:lineRule="auto"/>
        <w:jc w:val="both"/>
        <w:rPr>
          <w:color w:val="000000"/>
          <w:sz w:val="22"/>
          <w:szCs w:val="22"/>
        </w:rPr>
      </w:pPr>
      <w:r>
        <w:rPr>
          <w:color w:val="000000"/>
          <w:sz w:val="22"/>
          <w:szCs w:val="22"/>
        </w:rPr>
        <w:t xml:space="preserve"> </w:t>
      </w:r>
    </w:p>
    <w:p w14:paraId="118E1EAD" w14:textId="77777777" w:rsidR="00881D7B" w:rsidRDefault="00000000">
      <w:pPr>
        <w:spacing w:line="360" w:lineRule="auto"/>
        <w:jc w:val="both"/>
        <w:rPr>
          <w:color w:val="000000"/>
          <w:sz w:val="22"/>
          <w:szCs w:val="22"/>
        </w:rPr>
      </w:pPr>
      <w:r>
        <w:rPr>
          <w:color w:val="000000"/>
          <w:sz w:val="22"/>
          <w:szCs w:val="22"/>
        </w:rPr>
        <w:t xml:space="preserve">Changes in real interest rate have been studied but no relevant differences in price and volatility have been observed; when </w:t>
      </w:r>
      <w:r>
        <w:rPr>
          <w:i/>
          <w:color w:val="000000"/>
          <w:sz w:val="22"/>
          <w:szCs w:val="22"/>
        </w:rPr>
        <w:t>r</w:t>
      </w:r>
      <w:r>
        <w:rPr>
          <w:color w:val="000000"/>
          <w:sz w:val="22"/>
          <w:szCs w:val="22"/>
        </w:rPr>
        <w:t xml:space="preserve"> increases, the price of the option increases and vice-versa, but as </w:t>
      </w:r>
      <w:r>
        <w:rPr>
          <w:i/>
          <w:color w:val="000000"/>
          <w:sz w:val="22"/>
          <w:szCs w:val="22"/>
        </w:rPr>
        <w:t xml:space="preserve">r </w:t>
      </w:r>
      <w:r>
        <w:rPr>
          <w:color w:val="000000"/>
          <w:sz w:val="22"/>
          <w:szCs w:val="22"/>
        </w:rPr>
        <w:t xml:space="preserve">tends to have low fluctuation the changes in price are not remarkable. Volatility does not change.  </w:t>
      </w:r>
    </w:p>
    <w:p w14:paraId="7FF9E4B6" w14:textId="77777777" w:rsidR="00881D7B" w:rsidRDefault="00000000">
      <w:pPr>
        <w:spacing w:line="360" w:lineRule="auto"/>
      </w:pPr>
      <w:bookmarkStart w:id="22" w:name="_heading=h.jvmtudexoln6" w:colFirst="0" w:colLast="0"/>
      <w:bookmarkEnd w:id="22"/>
      <w:r>
        <w:br w:type="page"/>
      </w:r>
    </w:p>
    <w:p w14:paraId="30C819A5" w14:textId="77777777" w:rsidR="00881D7B" w:rsidRDefault="00000000">
      <w:pPr>
        <w:spacing w:line="360" w:lineRule="auto"/>
        <w:rPr>
          <w:b/>
          <w:sz w:val="28"/>
          <w:szCs w:val="28"/>
        </w:rPr>
      </w:pPr>
      <w:r>
        <w:rPr>
          <w:b/>
          <w:sz w:val="28"/>
          <w:szCs w:val="28"/>
        </w:rPr>
        <w:lastRenderedPageBreak/>
        <w:t xml:space="preserve">Bibliography and Webliography </w:t>
      </w:r>
    </w:p>
    <w:p w14:paraId="078CAEC7" w14:textId="77777777" w:rsidR="00881D7B" w:rsidRDefault="00881D7B">
      <w:pPr>
        <w:spacing w:line="360" w:lineRule="auto"/>
        <w:jc w:val="both"/>
        <w:rPr>
          <w:sz w:val="22"/>
          <w:szCs w:val="22"/>
        </w:rPr>
      </w:pPr>
    </w:p>
    <w:p w14:paraId="3B19C7FC" w14:textId="77777777" w:rsidR="00881D7B" w:rsidRDefault="00000000">
      <w:pPr>
        <w:numPr>
          <w:ilvl w:val="0"/>
          <w:numId w:val="10"/>
        </w:numPr>
        <w:spacing w:line="360" w:lineRule="auto"/>
        <w:jc w:val="both"/>
        <w:rPr>
          <w:sz w:val="22"/>
          <w:szCs w:val="22"/>
        </w:rPr>
      </w:pPr>
      <w:r>
        <w:rPr>
          <w:sz w:val="22"/>
          <w:szCs w:val="22"/>
        </w:rPr>
        <w:t>Boyle, P. (1976) “Options: A Monte Carlo Approach North-Holland Publishing Company</w:t>
      </w:r>
    </w:p>
    <w:p w14:paraId="6719D128" w14:textId="77777777" w:rsidR="00881D7B" w:rsidRDefault="00881D7B">
      <w:pPr>
        <w:spacing w:line="360" w:lineRule="auto"/>
        <w:ind w:left="720"/>
        <w:jc w:val="both"/>
        <w:rPr>
          <w:sz w:val="22"/>
          <w:szCs w:val="22"/>
        </w:rPr>
      </w:pPr>
    </w:p>
    <w:p w14:paraId="6479D7BA" w14:textId="77777777" w:rsidR="00881D7B" w:rsidRDefault="00000000">
      <w:pPr>
        <w:numPr>
          <w:ilvl w:val="0"/>
          <w:numId w:val="10"/>
        </w:numPr>
        <w:spacing w:line="360" w:lineRule="auto"/>
        <w:jc w:val="both"/>
        <w:rPr>
          <w:sz w:val="22"/>
          <w:szCs w:val="22"/>
        </w:rPr>
      </w:pPr>
      <w:r>
        <w:rPr>
          <w:sz w:val="22"/>
          <w:szCs w:val="22"/>
        </w:rPr>
        <w:t>Brereton, T. (2015) “Methods of Monte Carlo Simulation” Ulm University</w:t>
      </w:r>
    </w:p>
    <w:p w14:paraId="3155DF80" w14:textId="77777777" w:rsidR="00881D7B" w:rsidRDefault="00881D7B">
      <w:pPr>
        <w:spacing w:line="360" w:lineRule="auto"/>
        <w:ind w:left="720"/>
        <w:jc w:val="both"/>
        <w:rPr>
          <w:sz w:val="22"/>
          <w:szCs w:val="22"/>
        </w:rPr>
      </w:pPr>
    </w:p>
    <w:p w14:paraId="466BFEAD" w14:textId="77777777" w:rsidR="00881D7B" w:rsidRDefault="00000000">
      <w:pPr>
        <w:numPr>
          <w:ilvl w:val="0"/>
          <w:numId w:val="10"/>
        </w:numPr>
        <w:spacing w:line="360" w:lineRule="auto"/>
        <w:jc w:val="both"/>
        <w:rPr>
          <w:sz w:val="22"/>
          <w:szCs w:val="22"/>
        </w:rPr>
      </w:pPr>
      <w:r>
        <w:rPr>
          <w:sz w:val="22"/>
          <w:szCs w:val="22"/>
        </w:rPr>
        <w:t xml:space="preserve">Hagan, P. (2002) “Managing Smile Risk” pp. 84-108 3rd. Wilmott Magazine </w:t>
      </w:r>
    </w:p>
    <w:p w14:paraId="38161022" w14:textId="77777777" w:rsidR="00881D7B" w:rsidRDefault="00881D7B">
      <w:pPr>
        <w:spacing w:line="360" w:lineRule="auto"/>
        <w:ind w:left="720"/>
        <w:jc w:val="both"/>
        <w:rPr>
          <w:sz w:val="22"/>
          <w:szCs w:val="22"/>
        </w:rPr>
      </w:pPr>
    </w:p>
    <w:p w14:paraId="4175C7A9" w14:textId="77777777" w:rsidR="00881D7B" w:rsidRDefault="00000000">
      <w:pPr>
        <w:numPr>
          <w:ilvl w:val="0"/>
          <w:numId w:val="10"/>
        </w:numPr>
        <w:spacing w:line="360" w:lineRule="auto"/>
        <w:jc w:val="both"/>
        <w:rPr>
          <w:sz w:val="22"/>
          <w:szCs w:val="22"/>
        </w:rPr>
      </w:pPr>
      <w:r>
        <w:rPr>
          <w:sz w:val="22"/>
          <w:szCs w:val="22"/>
        </w:rPr>
        <w:t>Hammersley, J. M. and Handscomb, D. C. (1964) “Monte Carlo Methods” 1st ed. Fletcher &amp; Son Lid</w:t>
      </w:r>
    </w:p>
    <w:p w14:paraId="5E797A08" w14:textId="77777777" w:rsidR="00881D7B" w:rsidRDefault="00881D7B">
      <w:pPr>
        <w:spacing w:line="360" w:lineRule="auto"/>
        <w:ind w:left="720"/>
        <w:rPr>
          <w:sz w:val="22"/>
          <w:szCs w:val="22"/>
        </w:rPr>
      </w:pPr>
    </w:p>
    <w:p w14:paraId="754B645D" w14:textId="77777777" w:rsidR="00881D7B" w:rsidRDefault="00000000">
      <w:pPr>
        <w:numPr>
          <w:ilvl w:val="0"/>
          <w:numId w:val="10"/>
        </w:numPr>
        <w:spacing w:line="360" w:lineRule="auto"/>
        <w:rPr>
          <w:sz w:val="22"/>
          <w:szCs w:val="22"/>
        </w:rPr>
      </w:pPr>
      <w:r>
        <w:rPr>
          <w:sz w:val="22"/>
          <w:szCs w:val="22"/>
        </w:rPr>
        <w:t>Hirsa, A. (2012) "Computational methods in finance" ch. 6.9 pp. 240-249 (&amp; others) 1st ed. Boca Raton CrC Press</w:t>
      </w:r>
    </w:p>
    <w:p w14:paraId="68562D5B" w14:textId="77777777" w:rsidR="00881D7B" w:rsidRDefault="00881D7B">
      <w:pPr>
        <w:spacing w:line="360" w:lineRule="auto"/>
        <w:ind w:left="720"/>
        <w:rPr>
          <w:sz w:val="22"/>
          <w:szCs w:val="22"/>
        </w:rPr>
      </w:pPr>
    </w:p>
    <w:p w14:paraId="4D16F9B6" w14:textId="77777777" w:rsidR="00881D7B" w:rsidRDefault="00000000">
      <w:pPr>
        <w:numPr>
          <w:ilvl w:val="0"/>
          <w:numId w:val="10"/>
        </w:numPr>
        <w:pBdr>
          <w:top w:val="nil"/>
          <w:left w:val="nil"/>
          <w:bottom w:val="nil"/>
          <w:right w:val="nil"/>
          <w:between w:val="nil"/>
        </w:pBdr>
        <w:spacing w:line="360" w:lineRule="auto"/>
        <w:rPr>
          <w:sz w:val="22"/>
          <w:szCs w:val="22"/>
        </w:rPr>
      </w:pPr>
      <w:r>
        <w:rPr>
          <w:sz w:val="22"/>
          <w:szCs w:val="22"/>
        </w:rPr>
        <w:t>Hull, J. (2018) “Options, futures and other derivatives” pp. 343-376 9th ed. Pearson</w:t>
      </w:r>
    </w:p>
    <w:p w14:paraId="0576AC6A" w14:textId="77777777" w:rsidR="00881D7B" w:rsidRDefault="00881D7B">
      <w:pPr>
        <w:spacing w:line="360" w:lineRule="auto"/>
        <w:ind w:left="720"/>
        <w:jc w:val="both"/>
        <w:rPr>
          <w:sz w:val="22"/>
          <w:szCs w:val="22"/>
        </w:rPr>
      </w:pPr>
    </w:p>
    <w:p w14:paraId="34C10433" w14:textId="77777777" w:rsidR="00881D7B" w:rsidRDefault="00000000">
      <w:pPr>
        <w:numPr>
          <w:ilvl w:val="0"/>
          <w:numId w:val="10"/>
        </w:numPr>
        <w:spacing w:line="360" w:lineRule="auto"/>
        <w:jc w:val="both"/>
        <w:rPr>
          <w:sz w:val="22"/>
          <w:szCs w:val="22"/>
        </w:rPr>
      </w:pPr>
      <w:r>
        <w:rPr>
          <w:sz w:val="22"/>
          <w:szCs w:val="22"/>
        </w:rPr>
        <w:t>Lidebrandt, T. (2007) “Variance Reduction Three Approaches to Control Variate” Stockholm University</w:t>
      </w:r>
    </w:p>
    <w:p w14:paraId="6BCADA03" w14:textId="77777777" w:rsidR="00881D7B" w:rsidRDefault="00881D7B">
      <w:pPr>
        <w:pBdr>
          <w:top w:val="nil"/>
          <w:left w:val="nil"/>
          <w:bottom w:val="nil"/>
          <w:right w:val="nil"/>
          <w:between w:val="nil"/>
        </w:pBdr>
        <w:spacing w:line="360" w:lineRule="auto"/>
        <w:ind w:left="720"/>
        <w:rPr>
          <w:sz w:val="22"/>
          <w:szCs w:val="22"/>
        </w:rPr>
      </w:pPr>
    </w:p>
    <w:p w14:paraId="601A9BD9" w14:textId="77777777" w:rsidR="00881D7B" w:rsidRDefault="00000000">
      <w:pPr>
        <w:numPr>
          <w:ilvl w:val="0"/>
          <w:numId w:val="10"/>
        </w:numPr>
        <w:pBdr>
          <w:top w:val="nil"/>
          <w:left w:val="nil"/>
          <w:bottom w:val="nil"/>
          <w:right w:val="nil"/>
          <w:between w:val="nil"/>
        </w:pBdr>
        <w:spacing w:line="360" w:lineRule="auto"/>
        <w:rPr>
          <w:sz w:val="22"/>
          <w:szCs w:val="22"/>
        </w:rPr>
      </w:pPr>
      <w:r>
        <w:rPr>
          <w:sz w:val="22"/>
          <w:szCs w:val="22"/>
        </w:rPr>
        <w:t>Merton, R. (1973) “Theory of Rational Option Pricing”. pp.141-183 1st ed. The Bell Journal of Economics and Management Science</w:t>
      </w:r>
    </w:p>
    <w:p w14:paraId="77D9D049" w14:textId="77777777" w:rsidR="00881D7B" w:rsidRDefault="00881D7B">
      <w:pPr>
        <w:spacing w:line="360" w:lineRule="auto"/>
        <w:ind w:left="720"/>
        <w:jc w:val="both"/>
        <w:rPr>
          <w:sz w:val="22"/>
          <w:szCs w:val="22"/>
        </w:rPr>
      </w:pPr>
    </w:p>
    <w:p w14:paraId="7A187568" w14:textId="77777777" w:rsidR="00881D7B" w:rsidRDefault="00000000">
      <w:pPr>
        <w:numPr>
          <w:ilvl w:val="0"/>
          <w:numId w:val="10"/>
        </w:numPr>
        <w:spacing w:line="360" w:lineRule="auto"/>
        <w:jc w:val="both"/>
        <w:rPr>
          <w:sz w:val="22"/>
          <w:szCs w:val="22"/>
        </w:rPr>
      </w:pPr>
      <w:r>
        <w:rPr>
          <w:sz w:val="22"/>
          <w:szCs w:val="22"/>
        </w:rPr>
        <w:t>Mohammed, S. (2014) “Pricing Options Using Monte Carlo Methods” M.Sc. Thesis, Chennai Mathematical Institute</w:t>
      </w:r>
    </w:p>
    <w:p w14:paraId="175CFE69" w14:textId="77777777" w:rsidR="00881D7B" w:rsidRDefault="00881D7B">
      <w:pPr>
        <w:spacing w:line="360" w:lineRule="auto"/>
        <w:ind w:left="720"/>
        <w:jc w:val="both"/>
        <w:rPr>
          <w:sz w:val="22"/>
          <w:szCs w:val="22"/>
        </w:rPr>
      </w:pPr>
    </w:p>
    <w:p w14:paraId="6598BDB6" w14:textId="77777777" w:rsidR="00881D7B" w:rsidRDefault="00000000">
      <w:pPr>
        <w:numPr>
          <w:ilvl w:val="0"/>
          <w:numId w:val="10"/>
        </w:numPr>
        <w:pBdr>
          <w:top w:val="nil"/>
          <w:left w:val="nil"/>
          <w:bottom w:val="nil"/>
          <w:right w:val="nil"/>
          <w:between w:val="nil"/>
        </w:pBdr>
        <w:spacing w:line="360" w:lineRule="auto"/>
        <w:jc w:val="both"/>
        <w:rPr>
          <w:sz w:val="22"/>
          <w:szCs w:val="22"/>
        </w:rPr>
      </w:pPr>
      <w:r>
        <w:rPr>
          <w:sz w:val="22"/>
          <w:szCs w:val="22"/>
        </w:rPr>
        <w:t>Trotter, H. &amp; Tukey, J. (1956) “Conditional Monte Carlo for normal samples” pp. 64-79, Princeton University, ed. H. A. Meyer</w:t>
      </w:r>
    </w:p>
    <w:p w14:paraId="2FB2D878" w14:textId="77777777" w:rsidR="00881D7B" w:rsidRDefault="00881D7B">
      <w:pPr>
        <w:pBdr>
          <w:top w:val="nil"/>
          <w:left w:val="nil"/>
          <w:bottom w:val="nil"/>
          <w:right w:val="nil"/>
          <w:between w:val="nil"/>
        </w:pBdr>
        <w:spacing w:line="360" w:lineRule="auto"/>
        <w:ind w:left="720"/>
        <w:jc w:val="both"/>
        <w:rPr>
          <w:sz w:val="22"/>
          <w:szCs w:val="22"/>
        </w:rPr>
      </w:pPr>
    </w:p>
    <w:p w14:paraId="7B2735E7" w14:textId="77777777" w:rsidR="00881D7B" w:rsidRDefault="00000000">
      <w:pPr>
        <w:numPr>
          <w:ilvl w:val="0"/>
          <w:numId w:val="10"/>
        </w:numPr>
        <w:spacing w:line="360" w:lineRule="auto"/>
        <w:jc w:val="both"/>
        <w:rPr>
          <w:sz w:val="22"/>
          <w:szCs w:val="22"/>
        </w:rPr>
      </w:pPr>
      <w:r>
        <w:rPr>
          <w:sz w:val="22"/>
          <w:szCs w:val="22"/>
        </w:rPr>
        <w:t xml:space="preserve">Wiener, N. (1976) “Collected Works vol.1” 1st ed. </w:t>
      </w:r>
      <w:hyperlink r:id="rId25">
        <w:r>
          <w:rPr>
            <w:sz w:val="22"/>
            <w:szCs w:val="22"/>
          </w:rPr>
          <w:t>P. Masani</w:t>
        </w:r>
      </w:hyperlink>
    </w:p>
    <w:p w14:paraId="2A4BD59B" w14:textId="77777777" w:rsidR="00881D7B" w:rsidRDefault="00881D7B">
      <w:pPr>
        <w:spacing w:line="360" w:lineRule="auto"/>
        <w:ind w:left="720"/>
        <w:jc w:val="both"/>
        <w:rPr>
          <w:sz w:val="22"/>
          <w:szCs w:val="22"/>
        </w:rPr>
      </w:pPr>
    </w:p>
    <w:p w14:paraId="3A4E6A5C" w14:textId="77777777" w:rsidR="00881D7B" w:rsidRDefault="00000000">
      <w:pPr>
        <w:numPr>
          <w:ilvl w:val="0"/>
          <w:numId w:val="10"/>
        </w:numPr>
        <w:spacing w:line="360" w:lineRule="auto"/>
        <w:jc w:val="both"/>
        <w:rPr>
          <w:sz w:val="22"/>
          <w:szCs w:val="22"/>
        </w:rPr>
      </w:pPr>
      <w:r>
        <w:rPr>
          <w:sz w:val="22"/>
          <w:szCs w:val="22"/>
        </w:rPr>
        <w:t>Wilmott, P. (2013) “Quantitative Finance” vol.3, 2nd ed. Wiley</w:t>
      </w:r>
    </w:p>
    <w:p w14:paraId="6D531719" w14:textId="77777777" w:rsidR="00881D7B" w:rsidRDefault="00881D7B">
      <w:pPr>
        <w:spacing w:line="360" w:lineRule="auto"/>
        <w:jc w:val="both"/>
        <w:rPr>
          <w:sz w:val="22"/>
          <w:szCs w:val="22"/>
        </w:rPr>
      </w:pPr>
    </w:p>
    <w:p w14:paraId="27AA0575" w14:textId="77777777" w:rsidR="00881D7B" w:rsidRDefault="00000000">
      <w:pPr>
        <w:numPr>
          <w:ilvl w:val="0"/>
          <w:numId w:val="10"/>
        </w:numPr>
        <w:spacing w:line="360" w:lineRule="auto"/>
        <w:jc w:val="both"/>
        <w:rPr>
          <w:sz w:val="22"/>
          <w:szCs w:val="22"/>
        </w:rPr>
      </w:pPr>
      <w:r>
        <w:rPr>
          <w:sz w:val="22"/>
          <w:szCs w:val="22"/>
        </w:rPr>
        <w:t>Bogatyreva N. Grandez R. Rodriguez S. and Soldevila S. (2019). “SABR: A Stochastic Volatility Model in Practice”</w:t>
      </w:r>
    </w:p>
    <w:p w14:paraId="4F56161D" w14:textId="77777777" w:rsidR="00881D7B" w:rsidRDefault="00881D7B">
      <w:pPr>
        <w:spacing w:line="360" w:lineRule="auto"/>
        <w:jc w:val="both"/>
        <w:rPr>
          <w:sz w:val="22"/>
          <w:szCs w:val="22"/>
        </w:rPr>
      </w:pPr>
    </w:p>
    <w:sectPr w:rsidR="00881D7B">
      <w:headerReference w:type="default" r:id="rId26"/>
      <w:footerReference w:type="first" r:id="rId27"/>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C57D" w14:textId="77777777" w:rsidR="0011149F" w:rsidRDefault="0011149F">
      <w:r>
        <w:separator/>
      </w:r>
    </w:p>
  </w:endnote>
  <w:endnote w:type="continuationSeparator" w:id="0">
    <w:p w14:paraId="5DAD7F60" w14:textId="77777777" w:rsidR="0011149F" w:rsidRDefault="00111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212A" w14:textId="77777777" w:rsidR="00881D7B"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B05107D" w14:textId="77777777" w:rsidR="00881D7B" w:rsidRDefault="00881D7B">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9345" w14:textId="77777777" w:rsidR="00881D7B"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27339">
      <w:rPr>
        <w:noProof/>
        <w:color w:val="000000"/>
      </w:rPr>
      <w:t>1</w:t>
    </w:r>
    <w:r>
      <w:rPr>
        <w:color w:val="000000"/>
      </w:rPr>
      <w:fldChar w:fldCharType="end"/>
    </w:r>
  </w:p>
  <w:p w14:paraId="2F7AAE4F" w14:textId="77777777" w:rsidR="00881D7B" w:rsidRDefault="00881D7B">
    <w:pPr>
      <w:pBdr>
        <w:top w:val="nil"/>
        <w:left w:val="nil"/>
        <w:bottom w:val="nil"/>
        <w:right w:val="nil"/>
        <w:between w:val="nil"/>
      </w:pBdr>
      <w:tabs>
        <w:tab w:val="center" w:pos="4419"/>
        <w:tab w:val="right" w:pos="8838"/>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3670" w14:textId="77777777" w:rsidR="00881D7B"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0891BF7" w14:textId="77777777" w:rsidR="00881D7B" w:rsidRDefault="00881D7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C86F0" w14:textId="77777777" w:rsidR="0011149F" w:rsidRDefault="0011149F">
      <w:r>
        <w:separator/>
      </w:r>
    </w:p>
  </w:footnote>
  <w:footnote w:type="continuationSeparator" w:id="0">
    <w:p w14:paraId="00CB1E4D" w14:textId="77777777" w:rsidR="0011149F" w:rsidRDefault="00111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1C757" w14:textId="77777777" w:rsidR="00881D7B" w:rsidRDefault="00881D7B">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739"/>
    <w:multiLevelType w:val="multilevel"/>
    <w:tmpl w:val="4118B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4B771C"/>
    <w:multiLevelType w:val="multilevel"/>
    <w:tmpl w:val="7F64A1A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E649C3"/>
    <w:multiLevelType w:val="multilevel"/>
    <w:tmpl w:val="15E0B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A518E9"/>
    <w:multiLevelType w:val="multilevel"/>
    <w:tmpl w:val="B7164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05163D"/>
    <w:multiLevelType w:val="multilevel"/>
    <w:tmpl w:val="8D741F26"/>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1837E4"/>
    <w:multiLevelType w:val="multilevel"/>
    <w:tmpl w:val="B6D4560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7A43297"/>
    <w:multiLevelType w:val="multilevel"/>
    <w:tmpl w:val="085C23E8"/>
    <w:lvl w:ilvl="0">
      <w:start w:val="4"/>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39A081E"/>
    <w:multiLevelType w:val="multilevel"/>
    <w:tmpl w:val="4DBEF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55F98"/>
    <w:multiLevelType w:val="multilevel"/>
    <w:tmpl w:val="2188C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1B0C69"/>
    <w:multiLevelType w:val="multilevel"/>
    <w:tmpl w:val="8BE66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04CC4"/>
    <w:multiLevelType w:val="multilevel"/>
    <w:tmpl w:val="93D00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2AA42ED"/>
    <w:multiLevelType w:val="multilevel"/>
    <w:tmpl w:val="5F3E5F5A"/>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50562484">
    <w:abstractNumId w:val="11"/>
  </w:num>
  <w:num w:numId="2" w16cid:durableId="1404717561">
    <w:abstractNumId w:val="1"/>
  </w:num>
  <w:num w:numId="3" w16cid:durableId="1502504890">
    <w:abstractNumId w:val="6"/>
  </w:num>
  <w:num w:numId="4" w16cid:durableId="502012598">
    <w:abstractNumId w:val="4"/>
  </w:num>
  <w:num w:numId="5" w16cid:durableId="283078063">
    <w:abstractNumId w:val="9"/>
  </w:num>
  <w:num w:numId="6" w16cid:durableId="446198296">
    <w:abstractNumId w:val="5"/>
  </w:num>
  <w:num w:numId="7" w16cid:durableId="1613898953">
    <w:abstractNumId w:val="10"/>
  </w:num>
  <w:num w:numId="8" w16cid:durableId="1546525008">
    <w:abstractNumId w:val="3"/>
  </w:num>
  <w:num w:numId="9" w16cid:durableId="571551568">
    <w:abstractNumId w:val="2"/>
  </w:num>
  <w:num w:numId="10" w16cid:durableId="1849441644">
    <w:abstractNumId w:val="0"/>
  </w:num>
  <w:num w:numId="11" w16cid:durableId="114253655">
    <w:abstractNumId w:val="7"/>
  </w:num>
  <w:num w:numId="12" w16cid:durableId="696464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D7B"/>
    <w:rsid w:val="0011149F"/>
    <w:rsid w:val="002B29EC"/>
    <w:rsid w:val="00665F41"/>
    <w:rsid w:val="00881D7B"/>
    <w:rsid w:val="00F2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09ED6"/>
  <w15:docId w15:val="{A41810DD-F5E0-6844-8D5B-E5297BFA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B1"/>
    <w:rPr>
      <w:lang w:val="es-ES" w:eastAsia="es-E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autoRedefine/>
    <w:uiPriority w:val="1"/>
    <w:qFormat/>
    <w:rsid w:val="00266895"/>
    <w:pPr>
      <w:jc w:val="both"/>
    </w:pPr>
    <w:rPr>
      <w:rFonts w:ascii="Arial" w:hAnsi="Arial"/>
      <w:sz w:val="22"/>
    </w:rPr>
  </w:style>
  <w:style w:type="paragraph" w:styleId="NormalWeb">
    <w:name w:val="Normal (Web)"/>
    <w:basedOn w:val="Normal"/>
    <w:uiPriority w:val="99"/>
    <w:unhideWhenUsed/>
    <w:rsid w:val="006042DA"/>
    <w:pPr>
      <w:spacing w:before="100" w:beforeAutospacing="1" w:after="100" w:afterAutospacing="1"/>
    </w:pPr>
    <w:rPr>
      <w:lang w:eastAsia="es-ES_tradnl"/>
    </w:rPr>
  </w:style>
  <w:style w:type="paragraph" w:styleId="ListParagraph">
    <w:name w:val="List Paragraph"/>
    <w:basedOn w:val="Normal"/>
    <w:uiPriority w:val="34"/>
    <w:qFormat/>
    <w:rsid w:val="006042DA"/>
    <w:pPr>
      <w:ind w:left="720"/>
      <w:contextualSpacing/>
    </w:pPr>
    <w:rPr>
      <w:lang w:eastAsia="es-ES_tradnl"/>
    </w:rPr>
  </w:style>
  <w:style w:type="character" w:customStyle="1" w:styleId="apple-tab-span">
    <w:name w:val="apple-tab-span"/>
    <w:basedOn w:val="DefaultParagraphFont"/>
    <w:rsid w:val="00B23793"/>
  </w:style>
  <w:style w:type="character" w:styleId="PlaceholderText">
    <w:name w:val="Placeholder Text"/>
    <w:basedOn w:val="DefaultParagraphFont"/>
    <w:uiPriority w:val="99"/>
    <w:semiHidden/>
    <w:rsid w:val="00E75108"/>
    <w:rPr>
      <w:color w:val="808080"/>
    </w:rPr>
  </w:style>
  <w:style w:type="paragraph" w:styleId="Header">
    <w:name w:val="header"/>
    <w:basedOn w:val="Normal"/>
    <w:link w:val="HeaderChar"/>
    <w:uiPriority w:val="99"/>
    <w:unhideWhenUsed/>
    <w:rsid w:val="00953D3A"/>
    <w:pPr>
      <w:tabs>
        <w:tab w:val="center" w:pos="4419"/>
        <w:tab w:val="right" w:pos="8838"/>
      </w:tabs>
    </w:pPr>
    <w:rPr>
      <w:lang w:eastAsia="es-ES_tradnl"/>
    </w:rPr>
  </w:style>
  <w:style w:type="character" w:customStyle="1" w:styleId="HeaderChar">
    <w:name w:val="Header Char"/>
    <w:basedOn w:val="DefaultParagraphFont"/>
    <w:link w:val="Header"/>
    <w:uiPriority w:val="99"/>
    <w:rsid w:val="00953D3A"/>
    <w:rPr>
      <w:rFonts w:ascii="Times New Roman" w:eastAsia="Times New Roman" w:hAnsi="Times New Roman" w:cs="Times New Roman"/>
      <w:lang w:val="es-ES" w:eastAsia="es-ES_tradnl"/>
    </w:rPr>
  </w:style>
  <w:style w:type="paragraph" w:styleId="Footer">
    <w:name w:val="footer"/>
    <w:basedOn w:val="Normal"/>
    <w:link w:val="FooterChar"/>
    <w:uiPriority w:val="99"/>
    <w:unhideWhenUsed/>
    <w:rsid w:val="00953D3A"/>
    <w:pPr>
      <w:tabs>
        <w:tab w:val="center" w:pos="4419"/>
        <w:tab w:val="right" w:pos="8838"/>
      </w:tabs>
    </w:pPr>
    <w:rPr>
      <w:lang w:eastAsia="es-ES_tradnl"/>
    </w:rPr>
  </w:style>
  <w:style w:type="character" w:customStyle="1" w:styleId="FooterChar">
    <w:name w:val="Footer Char"/>
    <w:basedOn w:val="DefaultParagraphFont"/>
    <w:link w:val="Footer"/>
    <w:uiPriority w:val="99"/>
    <w:rsid w:val="00953D3A"/>
    <w:rPr>
      <w:rFonts w:ascii="Times New Roman" w:eastAsia="Times New Roman" w:hAnsi="Times New Roman" w:cs="Times New Roman"/>
      <w:lang w:val="es-ES" w:eastAsia="es-ES_tradnl"/>
    </w:rPr>
  </w:style>
  <w:style w:type="character" w:styleId="PageNumber">
    <w:name w:val="page number"/>
    <w:basedOn w:val="DefaultParagraphFont"/>
    <w:uiPriority w:val="99"/>
    <w:semiHidden/>
    <w:unhideWhenUsed/>
    <w:rsid w:val="00953D3A"/>
  </w:style>
  <w:style w:type="table" w:styleId="TableGrid">
    <w:name w:val="Table Grid"/>
    <w:basedOn w:val="TableNormal"/>
    <w:uiPriority w:val="39"/>
    <w:rsid w:val="00246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1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mitpress.mit.edu/contributors/p-masan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HT0jnKzSyBb6M/6iPpCMA7qGkw==">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7358</Words>
  <Characters>41943</Characters>
  <Application>Microsoft Office Word</Application>
  <DocSecurity>0</DocSecurity>
  <Lines>349</Lines>
  <Paragraphs>98</Paragraphs>
  <ScaleCrop>false</ScaleCrop>
  <Company/>
  <LinksUpToDate>false</LinksUpToDate>
  <CharactersWithSpaces>49203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 Sagué Carbonell</dc:creator>
  <cp:lastModifiedBy>Tura Ventola Franch</cp:lastModifiedBy>
  <cp:revision>3</cp:revision>
  <dcterms:created xsi:type="dcterms:W3CDTF">2021-06-12T11:59:00Z</dcterms:created>
  <dcterms:modified xsi:type="dcterms:W3CDTF">2022-09-22T18:40:00Z</dcterms:modified>
</cp:coreProperties>
</file>