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i w:val="0"/>
          <w:sz w:val="28"/>
        </w:rPr>
        <w:t>МОНГОЛ УЛСЫН БОЛОВСРОЛЫН ИХ СУРГУУЛЬ</w:t>
      </w:r>
    </w:p>
    <w:p>
      <w:pPr>
        <w:spacing w:line="360" w:lineRule="auto"/>
        <w:jc w:val="center"/>
      </w:pPr>
      <w:r>
        <w:rPr>
          <w:rFonts w:ascii="Times New Roman" w:hAnsi="Times New Roman" w:cs="Times New Roman"/>
          <w:b/>
          <w:i w:val="0"/>
          <w:sz w:val="28"/>
        </w:rPr>
        <w:t>МАТЕМАТИК БАЙГАЛИЙН УХААНЫ СУРГУУЛЬ</w:t>
      </w:r>
    </w:p>
    <w:p>
      <w:pPr>
        <w:spacing w:line="360" w:lineRule="auto"/>
        <w:jc w:val="center"/>
      </w:pPr>
      <w:r>
        <w:rPr>
          <w:rFonts w:ascii="Times New Roman" w:hAnsi="Times New Roman" w:cs="Times New Roman"/>
          <w:b/>
          <w:i w:val="0"/>
          <w:sz w:val="28"/>
        </w:rPr>
        <w:t>ПРОГРАМ ХАНГАМЖИЙН ТЭНХИМ</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32"/>
        </w:rPr>
        <w:t>Батбилэг ТӨРБИЛЭГ</w:t>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36"/>
        </w:rPr>
        <w:t>АЛГОРИТМЫН БОДЛОГО АВТОМАТААР ШАЛГАХ ОНЛАЙН ШҮҮГЧ СИСТЕМИЙН ХӨГЖҮҮЛЭЛТ</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val="0"/>
          <w:i/>
          <w:sz w:val="28"/>
        </w:rPr>
        <w:t>Бакалаврын зэрэг горилсон дипломын ажил</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28"/>
        </w:rPr>
        <w:t>УЛААНБААТАР ХОТ</w:t>
      </w:r>
    </w:p>
    <w:p>
      <w:pPr>
        <w:spacing w:line="360" w:lineRule="auto"/>
        <w:jc w:val="center"/>
      </w:pPr>
      <w:r>
        <w:rPr>
          <w:rFonts w:ascii="Times New Roman" w:hAnsi="Times New Roman" w:cs="Times New Roman"/>
          <w:b/>
          <w:i w:val="0"/>
          <w:sz w:val="28"/>
        </w:rPr>
        <w:t>2026 ОН</w:t>
      </w:r>
    </w:p>
    <w:p>
      <w:r>
        <w:br w:type="page"/>
      </w:r>
    </w:p>
    <w:p>
      <w:pPr>
        <w:spacing w:line="360" w:lineRule="auto"/>
        <w:jc w:val="center"/>
      </w:pPr>
      <w:r>
        <w:rPr>
          <w:rFonts w:ascii="Times New Roman" w:hAnsi="Times New Roman" w:cs="Times New Roman"/>
          <w:b/>
          <w:i w:val="0"/>
          <w:sz w:val="28"/>
        </w:rPr>
        <w:t>МОНГОЛ УЛСЫН БОЛОВСРОЛЫН ИХ СУРГУУЛЬ</w:t>
      </w:r>
    </w:p>
    <w:p>
      <w:pPr>
        <w:spacing w:line="360" w:lineRule="auto"/>
        <w:jc w:val="center"/>
      </w:pPr>
      <w:r>
        <w:rPr>
          <w:rFonts w:ascii="Times New Roman" w:hAnsi="Times New Roman" w:cs="Times New Roman"/>
          <w:b/>
          <w:i w:val="0"/>
          <w:sz w:val="28"/>
        </w:rPr>
        <w:t>МАТЕМАТИК БАЙГАЛИЙН УХААНЫ СУРГУУЛЬ</w:t>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28"/>
        </w:rPr>
        <w:t>СЭДЭВ: АЛГОРИТМЫН БОДЛОГО АВТОМАТААР ШАЛГАХ ОНЛАЙН ШҮҮГЧ СИСТЕМИЙН ХӨГЖҮҮЛЭЛТ</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val="0"/>
          <w:i w:val="0"/>
          <w:sz w:val="28"/>
        </w:rPr>
        <w:t>Мэргэжлийн нэр: ПРОГРАМ ХАНГАМЖ</w:t>
      </w:r>
    </w:p>
    <w:p>
      <w:pPr>
        <w:spacing w:line="360" w:lineRule="auto"/>
        <w:jc w:val="center"/>
      </w:pPr>
      <w:r>
        <w:rPr>
          <w:rFonts w:ascii="Times New Roman" w:hAnsi="Times New Roman" w:cs="Times New Roman"/>
          <w:b w:val="0"/>
          <w:i w:val="0"/>
          <w:sz w:val="28"/>
        </w:rPr>
        <w:t>Мэргэжлийн индекс: D061302</w:t>
      </w:r>
    </w:p>
    <w:p>
      <w:pPr>
        <w:spacing w:line="360" w:lineRule="auto"/>
        <w:jc w:val="center"/>
      </w:pPr>
      <w:r>
        <w:rPr>
          <w:rFonts w:ascii="Times New Roman" w:hAnsi="Times New Roman" w:cs="Times New Roman"/>
          <w:b w:val="0"/>
          <w:i w:val="0"/>
          <w:sz w:val="28"/>
        </w:rPr>
        <w:t>Оюутны код: M.SW22D034</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t>УДИРДАГЧ:                                                                       /Ж.Дашдэмбэрэл/</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t>ШҮҮМЖЛЭГЧ:                                                                    /                   /</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t>ГҮЙЦЭТГЭСЭН:                                                                 /Б.Төрбилэг/</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28"/>
        </w:rPr>
        <w:t>УЛААНБААТАР ХОТ</w:t>
      </w:r>
    </w:p>
    <w:p>
      <w:pPr>
        <w:spacing w:line="360" w:lineRule="auto"/>
        <w:jc w:val="center"/>
      </w:pPr>
      <w:r>
        <w:rPr>
          <w:rFonts w:ascii="Times New Roman" w:hAnsi="Times New Roman" w:cs="Times New Roman"/>
          <w:b/>
          <w:i w:val="0"/>
          <w:sz w:val="28"/>
        </w:rPr>
        <w:t>2026 ОН</w:t>
      </w:r>
    </w:p>
    <w:p>
      <w:r>
        <w:br w:type="page"/>
      </w:r>
    </w:p>
    <w:p>
      <w:pPr>
        <w:pStyle w:val="Heading1"/>
        <w:spacing w:line="360" w:lineRule="auto" w:before="240" w:after="240"/>
        <w:jc w:val="center"/>
      </w:pPr>
      <w:r>
        <w:rPr>
          <w:rFonts w:ascii="Times New Roman" w:hAnsi="Times New Roman" w:cs="Times New Roman"/>
          <w:b/>
          <w:i w:val="0"/>
          <w:color w:val="000000"/>
          <w:sz w:val="32"/>
        </w:rPr>
        <w:t>ГАРЧИГ</w:t>
      </w:r>
    </w:p>
    <w:p>
      <w:pPr>
        <w:tabs>
          <w:tab w:pos="9071" w:val="right" w:leader="dot"/>
        </w:tabs>
        <w:spacing w:line="336" w:lineRule="auto" w:after="40"/>
      </w:pPr>
      <w:r>
        <w:rPr>
          <w:rFonts w:ascii="Times New Roman" w:hAnsi="Times New Roman" w:cs="Times New Roman"/>
          <w:b/>
          <w:i w:val="0"/>
          <w:sz w:val="24"/>
        </w:rPr>
        <w:t>УДИРТГАЛ</w:t>
      </w:r>
      <w:r>
        <w:rPr>
          <w:rFonts w:ascii="Times New Roman" w:hAnsi="Times New Roman" w:cs="Times New Roman"/>
          <w:b/>
          <w:i w:val="0"/>
          <w:sz w:val="24"/>
        </w:rPr>
        <w:tab/>
        <w:t>9</w:t>
      </w:r>
    </w:p>
    <w:p>
      <w:pPr>
        <w:tabs>
          <w:tab w:pos="9071" w:val="right" w:leader="dot"/>
        </w:tabs>
        <w:spacing w:line="336" w:lineRule="auto" w:after="40"/>
        <w:ind w:left="340"/>
      </w:pPr>
      <w:r>
        <w:rPr>
          <w:rFonts w:ascii="Times New Roman" w:hAnsi="Times New Roman" w:cs="Times New Roman"/>
          <w:b w:val="0"/>
          <w:i w:val="0"/>
          <w:sz w:val="24"/>
        </w:rPr>
        <w:t>Сэдвийн үндэслэл</w:t>
      </w:r>
      <w:r>
        <w:rPr>
          <w:rFonts w:ascii="Times New Roman" w:hAnsi="Times New Roman" w:cs="Times New Roman"/>
          <w:b w:val="0"/>
          <w:i w:val="0"/>
          <w:sz w:val="24"/>
        </w:rPr>
        <w:tab/>
        <w:t>9</w:t>
      </w:r>
    </w:p>
    <w:p>
      <w:pPr>
        <w:tabs>
          <w:tab w:pos="9071" w:val="right" w:leader="dot"/>
        </w:tabs>
        <w:spacing w:line="336" w:lineRule="auto" w:after="40"/>
        <w:ind w:left="340"/>
      </w:pPr>
      <w:r>
        <w:rPr>
          <w:rFonts w:ascii="Times New Roman" w:hAnsi="Times New Roman" w:cs="Times New Roman"/>
          <w:b w:val="0"/>
          <w:i w:val="0"/>
          <w:sz w:val="24"/>
        </w:rPr>
        <w:t>Сэдвийн зорилго</w:t>
      </w:r>
      <w:r>
        <w:rPr>
          <w:rFonts w:ascii="Times New Roman" w:hAnsi="Times New Roman" w:cs="Times New Roman"/>
          <w:b w:val="0"/>
          <w:i w:val="0"/>
          <w:sz w:val="24"/>
        </w:rPr>
        <w:tab/>
        <w:t>10</w:t>
      </w:r>
    </w:p>
    <w:p>
      <w:pPr>
        <w:tabs>
          <w:tab w:pos="9071" w:val="right" w:leader="dot"/>
        </w:tabs>
        <w:spacing w:line="336" w:lineRule="auto" w:after="40"/>
        <w:ind w:left="340"/>
      </w:pPr>
      <w:r>
        <w:rPr>
          <w:rFonts w:ascii="Times New Roman" w:hAnsi="Times New Roman" w:cs="Times New Roman"/>
          <w:b w:val="0"/>
          <w:i w:val="0"/>
          <w:sz w:val="24"/>
        </w:rPr>
        <w:t>Сэдвийн зорилт</w:t>
      </w:r>
      <w:r>
        <w:rPr>
          <w:rFonts w:ascii="Times New Roman" w:hAnsi="Times New Roman" w:cs="Times New Roman"/>
          <w:b w:val="0"/>
          <w:i w:val="0"/>
          <w:sz w:val="24"/>
        </w:rPr>
        <w:tab/>
        <w:t>10</w:t>
      </w:r>
    </w:p>
    <w:p>
      <w:pPr>
        <w:tabs>
          <w:tab w:pos="9071" w:val="right" w:leader="dot"/>
        </w:tabs>
        <w:spacing w:line="336" w:lineRule="auto" w:after="40"/>
        <w:ind w:left="340"/>
      </w:pPr>
      <w:r>
        <w:rPr>
          <w:rFonts w:ascii="Times New Roman" w:hAnsi="Times New Roman" w:cs="Times New Roman"/>
          <w:b w:val="0"/>
          <w:i w:val="0"/>
          <w:sz w:val="24"/>
        </w:rPr>
        <w:t>Шинэлэг тал, ач холбогдол</w:t>
      </w:r>
      <w:r>
        <w:rPr>
          <w:rFonts w:ascii="Times New Roman" w:hAnsi="Times New Roman" w:cs="Times New Roman"/>
          <w:b w:val="0"/>
          <w:i w:val="0"/>
          <w:sz w:val="24"/>
        </w:rPr>
        <w:tab/>
        <w:t>11</w:t>
      </w:r>
    </w:p>
    <w:p>
      <w:pPr>
        <w:tabs>
          <w:tab w:pos="9071" w:val="right" w:leader="dot"/>
        </w:tabs>
        <w:spacing w:line="336" w:lineRule="auto" w:after="40"/>
        <w:ind w:left="340"/>
      </w:pPr>
      <w:r>
        <w:rPr>
          <w:rFonts w:ascii="Times New Roman" w:hAnsi="Times New Roman" w:cs="Times New Roman"/>
          <w:b w:val="0"/>
          <w:i w:val="0"/>
          <w:sz w:val="24"/>
        </w:rPr>
        <w:t>Дипломын ажлын бүтэц</w:t>
      </w:r>
      <w:r>
        <w:rPr>
          <w:rFonts w:ascii="Times New Roman" w:hAnsi="Times New Roman" w:cs="Times New Roman"/>
          <w:b w:val="0"/>
          <w:i w:val="0"/>
          <w:sz w:val="24"/>
        </w:rPr>
        <w:tab/>
        <w:t>12</w:t>
      </w:r>
    </w:p>
    <w:p>
      <w:pPr>
        <w:tabs>
          <w:tab w:pos="9071" w:val="right" w:leader="dot"/>
        </w:tabs>
        <w:spacing w:line="336" w:lineRule="auto" w:after="40"/>
      </w:pPr>
      <w:r>
        <w:rPr>
          <w:rFonts w:ascii="Times New Roman" w:hAnsi="Times New Roman" w:cs="Times New Roman"/>
          <w:b/>
          <w:i w:val="0"/>
          <w:sz w:val="24"/>
        </w:rPr>
        <w:t>НЭГДҮГЭЭР БҮЛЭГ. ОНОЛЫН СУДАЛГАА</w:t>
      </w:r>
      <w:r>
        <w:rPr>
          <w:rFonts w:ascii="Times New Roman" w:hAnsi="Times New Roman" w:cs="Times New Roman"/>
          <w:b/>
          <w:i w:val="0"/>
          <w:sz w:val="24"/>
        </w:rPr>
        <w:tab/>
        <w:t>13</w:t>
      </w:r>
    </w:p>
    <w:p>
      <w:pPr>
        <w:tabs>
          <w:tab w:pos="9071" w:val="right" w:leader="dot"/>
        </w:tabs>
        <w:spacing w:line="336" w:lineRule="auto" w:after="40"/>
        <w:ind w:left="340"/>
      </w:pPr>
      <w:r>
        <w:rPr>
          <w:rFonts w:ascii="Times New Roman" w:hAnsi="Times New Roman" w:cs="Times New Roman"/>
          <w:b w:val="0"/>
          <w:i w:val="0"/>
          <w:sz w:val="24"/>
        </w:rPr>
        <w:t>1.1. Онлайн шүүгч системийн ерөнхий ойлголт</w:t>
      </w:r>
      <w:r>
        <w:rPr>
          <w:rFonts w:ascii="Times New Roman" w:hAnsi="Times New Roman" w:cs="Times New Roman"/>
          <w:b w:val="0"/>
          <w:i w:val="0"/>
          <w:sz w:val="24"/>
        </w:rPr>
        <w:tab/>
        <w:t>13</w:t>
      </w:r>
    </w:p>
    <w:p>
      <w:pPr>
        <w:tabs>
          <w:tab w:pos="9071" w:val="right" w:leader="dot"/>
        </w:tabs>
        <w:spacing w:line="336" w:lineRule="auto" w:after="40"/>
        <w:ind w:left="340"/>
      </w:pPr>
      <w:r>
        <w:rPr>
          <w:rFonts w:ascii="Times New Roman" w:hAnsi="Times New Roman" w:cs="Times New Roman"/>
          <w:b w:val="0"/>
          <w:i w:val="0"/>
          <w:sz w:val="24"/>
        </w:rPr>
        <w:t>1.2. Төстэй системүүдийн судалгаа</w:t>
      </w:r>
      <w:r>
        <w:rPr>
          <w:rFonts w:ascii="Times New Roman" w:hAnsi="Times New Roman" w:cs="Times New Roman"/>
          <w:b w:val="0"/>
          <w:i w:val="0"/>
          <w:sz w:val="24"/>
        </w:rPr>
        <w:tab/>
        <w:t>14</w:t>
      </w:r>
    </w:p>
    <w:p>
      <w:pPr>
        <w:tabs>
          <w:tab w:pos="9071" w:val="right" w:leader="dot"/>
        </w:tabs>
        <w:spacing w:line="336" w:lineRule="auto" w:after="40"/>
        <w:ind w:left="680"/>
      </w:pPr>
      <w:r>
        <w:rPr>
          <w:rFonts w:ascii="Times New Roman" w:hAnsi="Times New Roman" w:cs="Times New Roman"/>
          <w:b w:val="0"/>
          <w:i w:val="0"/>
          <w:sz w:val="24"/>
        </w:rPr>
        <w:t>1.2.1. Ижил төстэй дотоодын системүүдийн судалгаа</w:t>
      </w:r>
      <w:r>
        <w:rPr>
          <w:rFonts w:ascii="Times New Roman" w:hAnsi="Times New Roman" w:cs="Times New Roman"/>
          <w:b w:val="0"/>
          <w:i w:val="0"/>
          <w:sz w:val="24"/>
        </w:rPr>
        <w:tab/>
        <w:t>14</w:t>
      </w:r>
    </w:p>
    <w:p>
      <w:pPr>
        <w:tabs>
          <w:tab w:pos="9071" w:val="right" w:leader="dot"/>
        </w:tabs>
        <w:spacing w:line="336" w:lineRule="auto" w:after="40"/>
        <w:ind w:left="680"/>
      </w:pPr>
      <w:r>
        <w:rPr>
          <w:rFonts w:ascii="Times New Roman" w:hAnsi="Times New Roman" w:cs="Times New Roman"/>
          <w:b w:val="0"/>
          <w:i w:val="0"/>
          <w:sz w:val="24"/>
        </w:rPr>
        <w:t>1.2.2. Ижил төстэй гадаадын системүүдийн судалгаа</w:t>
      </w:r>
      <w:r>
        <w:rPr>
          <w:rFonts w:ascii="Times New Roman" w:hAnsi="Times New Roman" w:cs="Times New Roman"/>
          <w:b w:val="0"/>
          <w:i w:val="0"/>
          <w:sz w:val="24"/>
        </w:rPr>
        <w:tab/>
        <w:t>16</w:t>
      </w:r>
    </w:p>
    <w:p>
      <w:pPr>
        <w:tabs>
          <w:tab w:pos="9071" w:val="right" w:leader="dot"/>
        </w:tabs>
        <w:spacing w:line="336" w:lineRule="auto" w:after="40"/>
        <w:ind w:left="340"/>
      </w:pPr>
      <w:r>
        <w:rPr>
          <w:rFonts w:ascii="Times New Roman" w:hAnsi="Times New Roman" w:cs="Times New Roman"/>
          <w:b w:val="0"/>
          <w:i w:val="0"/>
          <w:sz w:val="24"/>
        </w:rPr>
        <w:t>1.3. Ашиглагдах технологийн судалгаа</w:t>
      </w:r>
      <w:r>
        <w:rPr>
          <w:rFonts w:ascii="Times New Roman" w:hAnsi="Times New Roman" w:cs="Times New Roman"/>
          <w:b w:val="0"/>
          <w:i w:val="0"/>
          <w:sz w:val="24"/>
        </w:rPr>
        <w:tab/>
        <w:t>19</w:t>
      </w:r>
    </w:p>
    <w:p>
      <w:pPr>
        <w:tabs>
          <w:tab w:pos="9071" w:val="right" w:leader="dot"/>
        </w:tabs>
        <w:spacing w:line="336" w:lineRule="auto" w:after="40"/>
        <w:ind w:left="680"/>
      </w:pPr>
      <w:r>
        <w:rPr>
          <w:rFonts w:ascii="Times New Roman" w:hAnsi="Times New Roman" w:cs="Times New Roman"/>
          <w:b w:val="0"/>
          <w:i w:val="0"/>
          <w:sz w:val="24"/>
        </w:rPr>
        <w:t>1.3.1. Python хэл</w:t>
      </w:r>
      <w:r>
        <w:rPr>
          <w:rFonts w:ascii="Times New Roman" w:hAnsi="Times New Roman" w:cs="Times New Roman"/>
          <w:b w:val="0"/>
          <w:i w:val="0"/>
          <w:sz w:val="24"/>
        </w:rPr>
        <w:tab/>
        <w:t>19</w:t>
      </w:r>
    </w:p>
    <w:p>
      <w:pPr>
        <w:tabs>
          <w:tab w:pos="9071" w:val="right" w:leader="dot"/>
        </w:tabs>
        <w:spacing w:line="336" w:lineRule="auto" w:after="40"/>
        <w:ind w:left="680"/>
      </w:pPr>
      <w:r>
        <w:rPr>
          <w:rFonts w:ascii="Times New Roman" w:hAnsi="Times New Roman" w:cs="Times New Roman"/>
          <w:b w:val="0"/>
          <w:i w:val="0"/>
          <w:sz w:val="24"/>
        </w:rPr>
        <w:t>1.3.2. Django framework</w:t>
      </w:r>
      <w:r>
        <w:rPr>
          <w:rFonts w:ascii="Times New Roman" w:hAnsi="Times New Roman" w:cs="Times New Roman"/>
          <w:b w:val="0"/>
          <w:i w:val="0"/>
          <w:sz w:val="24"/>
        </w:rPr>
        <w:tab/>
        <w:t>20</w:t>
      </w:r>
    </w:p>
    <w:p>
      <w:pPr>
        <w:tabs>
          <w:tab w:pos="9071" w:val="right" w:leader="dot"/>
        </w:tabs>
        <w:spacing w:line="336" w:lineRule="auto" w:after="40"/>
        <w:ind w:left="680"/>
      </w:pPr>
      <w:r>
        <w:rPr>
          <w:rFonts w:ascii="Times New Roman" w:hAnsi="Times New Roman" w:cs="Times New Roman"/>
          <w:b w:val="0"/>
          <w:i w:val="0"/>
          <w:sz w:val="24"/>
        </w:rPr>
        <w:t>1.3.3. Django REST Framework</w:t>
      </w:r>
      <w:r>
        <w:rPr>
          <w:rFonts w:ascii="Times New Roman" w:hAnsi="Times New Roman" w:cs="Times New Roman"/>
          <w:b w:val="0"/>
          <w:i w:val="0"/>
          <w:sz w:val="24"/>
        </w:rPr>
        <w:tab/>
        <w:t>21</w:t>
      </w:r>
    </w:p>
    <w:p>
      <w:pPr>
        <w:tabs>
          <w:tab w:pos="9071" w:val="right" w:leader="dot"/>
        </w:tabs>
        <w:spacing w:line="336" w:lineRule="auto" w:after="40"/>
        <w:ind w:left="680"/>
      </w:pPr>
      <w:r>
        <w:rPr>
          <w:rFonts w:ascii="Times New Roman" w:hAnsi="Times New Roman" w:cs="Times New Roman"/>
          <w:b w:val="0"/>
          <w:i w:val="0"/>
          <w:sz w:val="24"/>
        </w:rPr>
        <w:t>1.3.4. Vue.js framework</w:t>
      </w:r>
      <w:r>
        <w:rPr>
          <w:rFonts w:ascii="Times New Roman" w:hAnsi="Times New Roman" w:cs="Times New Roman"/>
          <w:b w:val="0"/>
          <w:i w:val="0"/>
          <w:sz w:val="24"/>
        </w:rPr>
        <w:tab/>
        <w:t>22</w:t>
      </w:r>
    </w:p>
    <w:p>
      <w:pPr>
        <w:tabs>
          <w:tab w:pos="9071" w:val="right" w:leader="dot"/>
        </w:tabs>
        <w:spacing w:line="336" w:lineRule="auto" w:after="40"/>
        <w:ind w:left="680"/>
      </w:pPr>
      <w:r>
        <w:rPr>
          <w:rFonts w:ascii="Times New Roman" w:hAnsi="Times New Roman" w:cs="Times New Roman"/>
          <w:b w:val="0"/>
          <w:i w:val="0"/>
          <w:sz w:val="24"/>
        </w:rPr>
        <w:t>1.3.5. PostgreSQL өгөгдлийн сан</w:t>
      </w:r>
      <w:r>
        <w:rPr>
          <w:rFonts w:ascii="Times New Roman" w:hAnsi="Times New Roman" w:cs="Times New Roman"/>
          <w:b w:val="0"/>
          <w:i w:val="0"/>
          <w:sz w:val="24"/>
        </w:rPr>
        <w:tab/>
        <w:t>23</w:t>
      </w:r>
    </w:p>
    <w:p>
      <w:pPr>
        <w:tabs>
          <w:tab w:pos="9071" w:val="right" w:leader="dot"/>
        </w:tabs>
        <w:spacing w:line="336" w:lineRule="auto" w:after="40"/>
        <w:ind w:left="680"/>
      </w:pPr>
      <w:r>
        <w:rPr>
          <w:rFonts w:ascii="Times New Roman" w:hAnsi="Times New Roman" w:cs="Times New Roman"/>
          <w:b w:val="0"/>
          <w:i w:val="0"/>
          <w:sz w:val="24"/>
        </w:rPr>
        <w:t>1.3.6. Redis санах ойн сан</w:t>
      </w:r>
      <w:r>
        <w:rPr>
          <w:rFonts w:ascii="Times New Roman" w:hAnsi="Times New Roman" w:cs="Times New Roman"/>
          <w:b w:val="0"/>
          <w:i w:val="0"/>
          <w:sz w:val="24"/>
        </w:rPr>
        <w:tab/>
        <w:t>24</w:t>
      </w:r>
    </w:p>
    <w:p>
      <w:pPr>
        <w:tabs>
          <w:tab w:pos="9071" w:val="right" w:leader="dot"/>
        </w:tabs>
        <w:spacing w:line="336" w:lineRule="auto" w:after="40"/>
        <w:ind w:left="680"/>
      </w:pPr>
      <w:r>
        <w:rPr>
          <w:rFonts w:ascii="Times New Roman" w:hAnsi="Times New Roman" w:cs="Times New Roman"/>
          <w:b w:val="0"/>
          <w:i w:val="0"/>
          <w:sz w:val="24"/>
        </w:rPr>
        <w:t>1.3.7. Docker контейнеризаци</w:t>
      </w:r>
      <w:r>
        <w:rPr>
          <w:rFonts w:ascii="Times New Roman" w:hAnsi="Times New Roman" w:cs="Times New Roman"/>
          <w:b w:val="0"/>
          <w:i w:val="0"/>
          <w:sz w:val="24"/>
        </w:rPr>
        <w:tab/>
        <w:t>24</w:t>
      </w:r>
    </w:p>
    <w:p>
      <w:pPr>
        <w:tabs>
          <w:tab w:pos="9071" w:val="right" w:leader="dot"/>
        </w:tabs>
        <w:spacing w:line="336" w:lineRule="auto" w:after="40"/>
        <w:ind w:left="680"/>
      </w:pPr>
      <w:r>
        <w:rPr>
          <w:rFonts w:ascii="Times New Roman" w:hAnsi="Times New Roman" w:cs="Times New Roman"/>
          <w:b w:val="0"/>
          <w:i w:val="0"/>
          <w:sz w:val="24"/>
        </w:rPr>
        <w:t>1.3.8. Nginx вэб сервер</w:t>
      </w:r>
      <w:r>
        <w:rPr>
          <w:rFonts w:ascii="Times New Roman" w:hAnsi="Times New Roman" w:cs="Times New Roman"/>
          <w:b w:val="0"/>
          <w:i w:val="0"/>
          <w:sz w:val="24"/>
        </w:rPr>
        <w:tab/>
        <w:t>25</w:t>
      </w:r>
    </w:p>
    <w:p>
      <w:pPr>
        <w:tabs>
          <w:tab w:pos="9071" w:val="right" w:leader="dot"/>
        </w:tabs>
        <w:spacing w:line="336" w:lineRule="auto" w:after="40"/>
        <w:ind w:left="680"/>
      </w:pPr>
      <w:r>
        <w:rPr>
          <w:rFonts w:ascii="Times New Roman" w:hAnsi="Times New Roman" w:cs="Times New Roman"/>
          <w:b w:val="0"/>
          <w:i w:val="0"/>
          <w:sz w:val="24"/>
        </w:rPr>
        <w:t>1.3.9. JudgeServer (Sandbox)</w:t>
      </w:r>
      <w:r>
        <w:rPr>
          <w:rFonts w:ascii="Times New Roman" w:hAnsi="Times New Roman" w:cs="Times New Roman"/>
          <w:b w:val="0"/>
          <w:i w:val="0"/>
          <w:sz w:val="24"/>
        </w:rPr>
        <w:tab/>
        <w:t>26</w:t>
      </w:r>
    </w:p>
    <w:p>
      <w:pPr>
        <w:tabs>
          <w:tab w:pos="9071" w:val="right" w:leader="dot"/>
        </w:tabs>
        <w:spacing w:line="336" w:lineRule="auto" w:after="40"/>
      </w:pPr>
      <w:r>
        <w:rPr>
          <w:rFonts w:ascii="Times New Roman" w:hAnsi="Times New Roman" w:cs="Times New Roman"/>
          <w:b/>
          <w:i w:val="0"/>
          <w:sz w:val="24"/>
        </w:rPr>
        <w:t>ХОЁРДУГААР БҮЛЭГ. СИСТЕМИЙН ШААРДЛАГА БА ШИНЖИЛГЭЭ</w:t>
      </w:r>
      <w:r>
        <w:rPr>
          <w:rFonts w:ascii="Times New Roman" w:hAnsi="Times New Roman" w:cs="Times New Roman"/>
          <w:b/>
          <w:i w:val="0"/>
          <w:sz w:val="24"/>
        </w:rPr>
        <w:tab/>
        <w:t>28</w:t>
      </w:r>
    </w:p>
    <w:p>
      <w:pPr>
        <w:tabs>
          <w:tab w:pos="9071" w:val="right" w:leader="dot"/>
        </w:tabs>
        <w:spacing w:line="336" w:lineRule="auto" w:after="40"/>
        <w:ind w:left="340"/>
      </w:pPr>
      <w:r>
        <w:rPr>
          <w:rFonts w:ascii="Times New Roman" w:hAnsi="Times New Roman" w:cs="Times New Roman"/>
          <w:b w:val="0"/>
          <w:i w:val="0"/>
          <w:sz w:val="24"/>
        </w:rPr>
        <w:t>2.1. Хэрэглэгчийн шаардлага</w:t>
      </w:r>
      <w:r>
        <w:rPr>
          <w:rFonts w:ascii="Times New Roman" w:hAnsi="Times New Roman" w:cs="Times New Roman"/>
          <w:b w:val="0"/>
          <w:i w:val="0"/>
          <w:sz w:val="24"/>
        </w:rPr>
        <w:tab/>
        <w:t>28</w:t>
      </w:r>
    </w:p>
    <w:p>
      <w:pPr>
        <w:tabs>
          <w:tab w:pos="9071" w:val="right" w:leader="dot"/>
        </w:tabs>
        <w:spacing w:line="336" w:lineRule="auto" w:after="40"/>
        <w:ind w:left="680"/>
      </w:pPr>
      <w:r>
        <w:rPr>
          <w:rFonts w:ascii="Times New Roman" w:hAnsi="Times New Roman" w:cs="Times New Roman"/>
          <w:b w:val="0"/>
          <w:i w:val="0"/>
          <w:sz w:val="24"/>
        </w:rPr>
        <w:t>2.1.1. Хэрэглэгчийн талаарх мэдээлэл</w:t>
      </w:r>
      <w:r>
        <w:rPr>
          <w:rFonts w:ascii="Times New Roman" w:hAnsi="Times New Roman" w:cs="Times New Roman"/>
          <w:b w:val="0"/>
          <w:i w:val="0"/>
          <w:sz w:val="24"/>
        </w:rPr>
        <w:tab/>
        <w:t>28</w:t>
      </w:r>
    </w:p>
    <w:p>
      <w:pPr>
        <w:tabs>
          <w:tab w:pos="9071" w:val="right" w:leader="dot"/>
        </w:tabs>
        <w:spacing w:line="336" w:lineRule="auto" w:after="40"/>
        <w:ind w:left="680"/>
      </w:pPr>
      <w:r>
        <w:rPr>
          <w:rFonts w:ascii="Times New Roman" w:hAnsi="Times New Roman" w:cs="Times New Roman"/>
          <w:b w:val="0"/>
          <w:i w:val="0"/>
          <w:sz w:val="24"/>
        </w:rPr>
        <w:t>2.1.2. Функционал шаардлага</w:t>
      </w:r>
      <w:r>
        <w:rPr>
          <w:rFonts w:ascii="Times New Roman" w:hAnsi="Times New Roman" w:cs="Times New Roman"/>
          <w:b w:val="0"/>
          <w:i w:val="0"/>
          <w:sz w:val="24"/>
        </w:rPr>
        <w:tab/>
        <w:t>29</w:t>
      </w:r>
    </w:p>
    <w:p>
      <w:pPr>
        <w:tabs>
          <w:tab w:pos="9071" w:val="right" w:leader="dot"/>
        </w:tabs>
        <w:spacing w:line="336" w:lineRule="auto" w:after="40"/>
        <w:ind w:left="680"/>
      </w:pPr>
      <w:r>
        <w:rPr>
          <w:rFonts w:ascii="Times New Roman" w:hAnsi="Times New Roman" w:cs="Times New Roman"/>
          <w:b w:val="0"/>
          <w:i w:val="0"/>
          <w:sz w:val="24"/>
        </w:rPr>
        <w:t>2.1.3. Функционал бус шаардлага</w:t>
      </w:r>
      <w:r>
        <w:rPr>
          <w:rFonts w:ascii="Times New Roman" w:hAnsi="Times New Roman" w:cs="Times New Roman"/>
          <w:b w:val="0"/>
          <w:i w:val="0"/>
          <w:sz w:val="24"/>
        </w:rPr>
        <w:tab/>
        <w:t>31</w:t>
      </w:r>
    </w:p>
    <w:p>
      <w:pPr>
        <w:tabs>
          <w:tab w:pos="9071" w:val="right" w:leader="dot"/>
        </w:tabs>
        <w:spacing w:line="336" w:lineRule="auto" w:after="40"/>
        <w:ind w:left="340"/>
      </w:pPr>
      <w:r>
        <w:rPr>
          <w:rFonts w:ascii="Times New Roman" w:hAnsi="Times New Roman" w:cs="Times New Roman"/>
          <w:b w:val="0"/>
          <w:i w:val="0"/>
          <w:sz w:val="24"/>
        </w:rPr>
        <w:t>2.2. Системийн шинжилгээ</w:t>
      </w:r>
      <w:r>
        <w:rPr>
          <w:rFonts w:ascii="Times New Roman" w:hAnsi="Times New Roman" w:cs="Times New Roman"/>
          <w:b w:val="0"/>
          <w:i w:val="0"/>
          <w:sz w:val="24"/>
        </w:rPr>
        <w:tab/>
        <w:t>32</w:t>
      </w:r>
    </w:p>
    <w:p>
      <w:pPr>
        <w:tabs>
          <w:tab w:pos="9071" w:val="right" w:leader="dot"/>
        </w:tabs>
        <w:spacing w:line="336" w:lineRule="auto" w:after="40"/>
        <w:ind w:left="680"/>
      </w:pPr>
      <w:r>
        <w:rPr>
          <w:rFonts w:ascii="Times New Roman" w:hAnsi="Times New Roman" w:cs="Times New Roman"/>
          <w:b w:val="0"/>
          <w:i w:val="0"/>
          <w:sz w:val="24"/>
        </w:rPr>
        <w:t>2.2.1. Объектийн холбоосын диаграм (ER)</w:t>
      </w:r>
      <w:r>
        <w:rPr>
          <w:rFonts w:ascii="Times New Roman" w:hAnsi="Times New Roman" w:cs="Times New Roman"/>
          <w:b w:val="0"/>
          <w:i w:val="0"/>
          <w:sz w:val="24"/>
        </w:rPr>
        <w:tab/>
        <w:t>32</w:t>
      </w:r>
    </w:p>
    <w:p>
      <w:pPr>
        <w:tabs>
          <w:tab w:pos="9071" w:val="right" w:leader="dot"/>
        </w:tabs>
        <w:spacing w:line="336" w:lineRule="auto" w:after="40"/>
        <w:ind w:left="680"/>
      </w:pPr>
      <w:r>
        <w:rPr>
          <w:rFonts w:ascii="Times New Roman" w:hAnsi="Times New Roman" w:cs="Times New Roman"/>
          <w:b w:val="0"/>
          <w:i w:val="0"/>
          <w:sz w:val="24"/>
        </w:rPr>
        <w:t>2.2.2. Өгөгдлийн сангийн хүснэгтийн өргөтгөл</w:t>
      </w:r>
      <w:r>
        <w:rPr>
          <w:rFonts w:ascii="Times New Roman" w:hAnsi="Times New Roman" w:cs="Times New Roman"/>
          <w:b w:val="0"/>
          <w:i w:val="0"/>
          <w:sz w:val="24"/>
        </w:rPr>
        <w:tab/>
        <w:t>34</w:t>
      </w:r>
    </w:p>
    <w:p>
      <w:pPr>
        <w:tabs>
          <w:tab w:pos="9071" w:val="right" w:leader="dot"/>
        </w:tabs>
        <w:spacing w:line="336" w:lineRule="auto" w:after="40"/>
        <w:ind w:left="680"/>
      </w:pPr>
      <w:r>
        <w:rPr>
          <w:rFonts w:ascii="Times New Roman" w:hAnsi="Times New Roman" w:cs="Times New Roman"/>
          <w:b w:val="0"/>
          <w:i w:val="0"/>
          <w:sz w:val="24"/>
        </w:rPr>
        <w:t>2.2.3. Use Case диаграм</w:t>
      </w:r>
      <w:r>
        <w:rPr>
          <w:rFonts w:ascii="Times New Roman" w:hAnsi="Times New Roman" w:cs="Times New Roman"/>
          <w:b w:val="0"/>
          <w:i w:val="0"/>
          <w:sz w:val="24"/>
        </w:rPr>
        <w:tab/>
        <w:t>38</w:t>
      </w:r>
    </w:p>
    <w:p>
      <w:pPr>
        <w:tabs>
          <w:tab w:pos="9071" w:val="right" w:leader="dot"/>
        </w:tabs>
        <w:spacing w:line="336" w:lineRule="auto" w:after="40"/>
        <w:ind w:left="680"/>
      </w:pPr>
      <w:r>
        <w:rPr>
          <w:rFonts w:ascii="Times New Roman" w:hAnsi="Times New Roman" w:cs="Times New Roman"/>
          <w:b w:val="0"/>
          <w:i w:val="0"/>
          <w:sz w:val="24"/>
        </w:rPr>
        <w:t>2.2.4. Use Case-ийн өргөтгөл</w:t>
      </w:r>
      <w:r>
        <w:rPr>
          <w:rFonts w:ascii="Times New Roman" w:hAnsi="Times New Roman" w:cs="Times New Roman"/>
          <w:b w:val="0"/>
          <w:i w:val="0"/>
          <w:sz w:val="24"/>
        </w:rPr>
        <w:tab/>
        <w:t>39</w:t>
      </w:r>
    </w:p>
    <w:p>
      <w:pPr>
        <w:tabs>
          <w:tab w:pos="9071" w:val="right" w:leader="dot"/>
        </w:tabs>
        <w:spacing w:line="336" w:lineRule="auto" w:after="40"/>
        <w:ind w:left="680"/>
      </w:pPr>
      <w:r>
        <w:rPr>
          <w:rFonts w:ascii="Times New Roman" w:hAnsi="Times New Roman" w:cs="Times New Roman"/>
          <w:b w:val="0"/>
          <w:i w:val="0"/>
          <w:sz w:val="24"/>
        </w:rPr>
        <w:t>2.2.5. Class диаграм</w:t>
      </w:r>
      <w:r>
        <w:rPr>
          <w:rFonts w:ascii="Times New Roman" w:hAnsi="Times New Roman" w:cs="Times New Roman"/>
          <w:b w:val="0"/>
          <w:i w:val="0"/>
          <w:sz w:val="24"/>
        </w:rPr>
        <w:tab/>
        <w:t>43</w:t>
      </w:r>
    </w:p>
    <w:p>
      <w:pPr>
        <w:tabs>
          <w:tab w:pos="9071" w:val="right" w:leader="dot"/>
        </w:tabs>
        <w:spacing w:line="336" w:lineRule="auto" w:after="40"/>
        <w:ind w:left="680"/>
      </w:pPr>
      <w:r>
        <w:rPr>
          <w:rFonts w:ascii="Times New Roman" w:hAnsi="Times New Roman" w:cs="Times New Roman"/>
          <w:b w:val="0"/>
          <w:i w:val="0"/>
          <w:sz w:val="24"/>
        </w:rPr>
        <w:t>2.2.6. Activity диаграм</w:t>
      </w:r>
      <w:r>
        <w:rPr>
          <w:rFonts w:ascii="Times New Roman" w:hAnsi="Times New Roman" w:cs="Times New Roman"/>
          <w:b w:val="0"/>
          <w:i w:val="0"/>
          <w:sz w:val="24"/>
        </w:rPr>
        <w:tab/>
        <w:t>44</w:t>
      </w:r>
    </w:p>
    <w:p>
      <w:pPr>
        <w:tabs>
          <w:tab w:pos="9071" w:val="right" w:leader="dot"/>
        </w:tabs>
        <w:spacing w:line="336" w:lineRule="auto" w:after="40"/>
        <w:ind w:left="340"/>
      </w:pPr>
      <w:r>
        <w:rPr>
          <w:rFonts w:ascii="Times New Roman" w:hAnsi="Times New Roman" w:cs="Times New Roman"/>
          <w:b w:val="0"/>
          <w:i w:val="0"/>
          <w:sz w:val="24"/>
        </w:rPr>
        <w:t>2.3. Системийн архитектур</w:t>
      </w:r>
      <w:r>
        <w:rPr>
          <w:rFonts w:ascii="Times New Roman" w:hAnsi="Times New Roman" w:cs="Times New Roman"/>
          <w:b w:val="0"/>
          <w:i w:val="0"/>
          <w:sz w:val="24"/>
        </w:rPr>
        <w:tab/>
        <w:t>46</w:t>
      </w:r>
    </w:p>
    <w:p>
      <w:pPr>
        <w:tabs>
          <w:tab w:pos="9071" w:val="right" w:leader="dot"/>
        </w:tabs>
        <w:spacing w:line="336" w:lineRule="auto" w:after="40"/>
      </w:pPr>
      <w:r>
        <w:rPr>
          <w:rFonts w:ascii="Times New Roman" w:hAnsi="Times New Roman" w:cs="Times New Roman"/>
          <w:b/>
          <w:i w:val="0"/>
          <w:sz w:val="24"/>
        </w:rPr>
        <w:t>ГУРАВДУГААР БҮЛЭГ. СИСТЕМИЙН ХӨГЖҮҮЛЭЛТ</w:t>
      </w:r>
      <w:r>
        <w:rPr>
          <w:rFonts w:ascii="Times New Roman" w:hAnsi="Times New Roman" w:cs="Times New Roman"/>
          <w:b/>
          <w:i w:val="0"/>
          <w:sz w:val="24"/>
        </w:rPr>
        <w:tab/>
        <w:t>49</w:t>
      </w:r>
    </w:p>
    <w:p>
      <w:pPr>
        <w:tabs>
          <w:tab w:pos="9071" w:val="right" w:leader="dot"/>
        </w:tabs>
        <w:spacing w:line="336" w:lineRule="auto" w:after="40"/>
        <w:ind w:left="340"/>
      </w:pPr>
      <w:r>
        <w:rPr>
          <w:rFonts w:ascii="Times New Roman" w:hAnsi="Times New Roman" w:cs="Times New Roman"/>
          <w:b w:val="0"/>
          <w:i w:val="0"/>
          <w:sz w:val="24"/>
        </w:rPr>
        <w:t>3.1. Коммент систем</w:t>
      </w:r>
      <w:r>
        <w:rPr>
          <w:rFonts w:ascii="Times New Roman" w:hAnsi="Times New Roman" w:cs="Times New Roman"/>
          <w:b w:val="0"/>
          <w:i w:val="0"/>
          <w:sz w:val="24"/>
        </w:rPr>
        <w:tab/>
        <w:t>49</w:t>
      </w:r>
    </w:p>
    <w:p>
      <w:pPr>
        <w:tabs>
          <w:tab w:pos="9071" w:val="right" w:leader="dot"/>
        </w:tabs>
        <w:spacing w:line="336" w:lineRule="auto" w:after="40"/>
        <w:ind w:left="340"/>
      </w:pPr>
      <w:r>
        <w:rPr>
          <w:rFonts w:ascii="Times New Roman" w:hAnsi="Times New Roman" w:cs="Times New Roman"/>
          <w:b w:val="0"/>
          <w:i w:val="0"/>
          <w:sz w:val="24"/>
        </w:rPr>
        <w:t>3.2. Гар тест кейс нэмэх боломж</w:t>
      </w:r>
      <w:r>
        <w:rPr>
          <w:rFonts w:ascii="Times New Roman" w:hAnsi="Times New Roman" w:cs="Times New Roman"/>
          <w:b w:val="0"/>
          <w:i w:val="0"/>
          <w:sz w:val="24"/>
        </w:rPr>
        <w:tab/>
        <w:t>51</w:t>
      </w:r>
    </w:p>
    <w:p>
      <w:pPr>
        <w:tabs>
          <w:tab w:pos="9071" w:val="right" w:leader="dot"/>
        </w:tabs>
        <w:spacing w:line="336" w:lineRule="auto" w:after="40"/>
        <w:ind w:left="340"/>
      </w:pPr>
      <w:r>
        <w:rPr>
          <w:rFonts w:ascii="Times New Roman" w:hAnsi="Times New Roman" w:cs="Times New Roman"/>
          <w:b w:val="0"/>
          <w:i w:val="0"/>
          <w:sz w:val="24"/>
        </w:rPr>
        <w:t>3.3. PDF-ээр бодлого татаж авах</w:t>
      </w:r>
      <w:r>
        <w:rPr>
          <w:rFonts w:ascii="Times New Roman" w:hAnsi="Times New Roman" w:cs="Times New Roman"/>
          <w:b w:val="0"/>
          <w:i w:val="0"/>
          <w:sz w:val="24"/>
        </w:rPr>
        <w:tab/>
        <w:t>53</w:t>
      </w:r>
    </w:p>
    <w:p>
      <w:pPr>
        <w:tabs>
          <w:tab w:pos="9071" w:val="right" w:leader="dot"/>
        </w:tabs>
        <w:spacing w:line="336" w:lineRule="auto" w:after="40"/>
        <w:ind w:left="340"/>
      </w:pPr>
      <w:r>
        <w:rPr>
          <w:rFonts w:ascii="Times New Roman" w:hAnsi="Times New Roman" w:cs="Times New Roman"/>
          <w:b w:val="0"/>
          <w:i w:val="0"/>
          <w:sz w:val="24"/>
        </w:rPr>
        <w:t>3.4. Dark Mode (харанхуй горим)</w:t>
      </w:r>
      <w:r>
        <w:rPr>
          <w:rFonts w:ascii="Times New Roman" w:hAnsi="Times New Roman" w:cs="Times New Roman"/>
          <w:b w:val="0"/>
          <w:i w:val="0"/>
          <w:sz w:val="24"/>
        </w:rPr>
        <w:tab/>
        <w:t>54</w:t>
      </w:r>
    </w:p>
    <w:p>
      <w:pPr>
        <w:tabs>
          <w:tab w:pos="9071" w:val="right" w:leader="dot"/>
        </w:tabs>
        <w:spacing w:line="336" w:lineRule="auto" w:after="40"/>
        <w:ind w:left="340"/>
      </w:pPr>
      <w:r>
        <w:rPr>
          <w:rFonts w:ascii="Times New Roman" w:hAnsi="Times New Roman" w:cs="Times New Roman"/>
          <w:b w:val="0"/>
          <w:i w:val="0"/>
          <w:sz w:val="24"/>
        </w:rPr>
        <w:t>3.5. Статусын жагсаалт</w:t>
      </w:r>
      <w:r>
        <w:rPr>
          <w:rFonts w:ascii="Times New Roman" w:hAnsi="Times New Roman" w:cs="Times New Roman"/>
          <w:b w:val="0"/>
          <w:i w:val="0"/>
          <w:sz w:val="24"/>
        </w:rPr>
        <w:tab/>
        <w:t>56</w:t>
      </w:r>
    </w:p>
    <w:p>
      <w:pPr>
        <w:tabs>
          <w:tab w:pos="9071" w:val="right" w:leader="dot"/>
        </w:tabs>
        <w:spacing w:line="336" w:lineRule="auto" w:after="40"/>
        <w:ind w:left="340"/>
      </w:pPr>
      <w:r>
        <w:rPr>
          <w:rFonts w:ascii="Times New Roman" w:hAnsi="Times New Roman" w:cs="Times New Roman"/>
          <w:b w:val="0"/>
          <w:i w:val="0"/>
          <w:sz w:val="24"/>
        </w:rPr>
        <w:t>3.6. Deploy буюу байршуулалт</w:t>
      </w:r>
      <w:r>
        <w:rPr>
          <w:rFonts w:ascii="Times New Roman" w:hAnsi="Times New Roman" w:cs="Times New Roman"/>
          <w:b w:val="0"/>
          <w:i w:val="0"/>
          <w:sz w:val="24"/>
        </w:rPr>
        <w:tab/>
        <w:t>58</w:t>
      </w:r>
    </w:p>
    <w:p>
      <w:pPr>
        <w:tabs>
          <w:tab w:pos="9071" w:val="right" w:leader="dot"/>
        </w:tabs>
        <w:spacing w:line="336" w:lineRule="auto" w:after="40"/>
        <w:ind w:left="340"/>
      </w:pPr>
      <w:r>
        <w:rPr>
          <w:rFonts w:ascii="Times New Roman" w:hAnsi="Times New Roman" w:cs="Times New Roman"/>
          <w:b w:val="0"/>
          <w:i w:val="0"/>
          <w:sz w:val="24"/>
        </w:rPr>
        <w:t>3.7. Системийн бодит ажиллагаа (informatics.edu.mn/onlinejudge)</w:t>
      </w:r>
      <w:r>
        <w:rPr>
          <w:rFonts w:ascii="Times New Roman" w:hAnsi="Times New Roman" w:cs="Times New Roman"/>
          <w:b w:val="0"/>
          <w:i w:val="0"/>
          <w:sz w:val="24"/>
        </w:rPr>
        <w:tab/>
        <w:t>61</w:t>
      </w:r>
    </w:p>
    <w:p>
      <w:pPr>
        <w:tabs>
          <w:tab w:pos="9071" w:val="right" w:leader="dot"/>
        </w:tabs>
        <w:spacing w:line="336" w:lineRule="auto" w:after="40"/>
        <w:ind w:left="340"/>
      </w:pPr>
      <w:r>
        <w:rPr>
          <w:rFonts w:ascii="Times New Roman" w:hAnsi="Times New Roman" w:cs="Times New Roman"/>
          <w:b w:val="0"/>
          <w:i w:val="0"/>
          <w:sz w:val="24"/>
        </w:rPr>
        <w:t>3.8. Git коммитын түүх (GitHub)</w:t>
      </w:r>
      <w:r>
        <w:rPr>
          <w:rFonts w:ascii="Times New Roman" w:hAnsi="Times New Roman" w:cs="Times New Roman"/>
          <w:b w:val="0"/>
          <w:i w:val="0"/>
          <w:sz w:val="24"/>
        </w:rPr>
        <w:tab/>
        <w:t>65</w:t>
      </w:r>
    </w:p>
    <w:p>
      <w:pPr>
        <w:tabs>
          <w:tab w:pos="9071" w:val="right" w:leader="dot"/>
        </w:tabs>
        <w:spacing w:line="336" w:lineRule="auto" w:after="40"/>
      </w:pPr>
      <w:r>
        <w:rPr>
          <w:rFonts w:ascii="Times New Roman" w:hAnsi="Times New Roman" w:cs="Times New Roman"/>
          <w:b/>
          <w:i w:val="0"/>
          <w:sz w:val="24"/>
        </w:rPr>
        <w:t>ДҮГНЭЛТ</w:t>
      </w:r>
      <w:r>
        <w:rPr>
          <w:rFonts w:ascii="Times New Roman" w:hAnsi="Times New Roman" w:cs="Times New Roman"/>
          <w:b/>
          <w:i w:val="0"/>
          <w:sz w:val="24"/>
        </w:rPr>
        <w:tab/>
        <w:t>69</w:t>
      </w:r>
    </w:p>
    <w:p>
      <w:pPr>
        <w:tabs>
          <w:tab w:pos="9071" w:val="right" w:leader="dot"/>
        </w:tabs>
        <w:spacing w:line="336" w:lineRule="auto" w:after="40"/>
      </w:pPr>
      <w:r>
        <w:rPr>
          <w:rFonts w:ascii="Times New Roman" w:hAnsi="Times New Roman" w:cs="Times New Roman"/>
          <w:b/>
          <w:i w:val="0"/>
          <w:sz w:val="24"/>
        </w:rPr>
        <w:t>ТАЛАРХАЛ</w:t>
      </w:r>
      <w:r>
        <w:rPr>
          <w:rFonts w:ascii="Times New Roman" w:hAnsi="Times New Roman" w:cs="Times New Roman"/>
          <w:b/>
          <w:i w:val="0"/>
          <w:sz w:val="24"/>
        </w:rPr>
        <w:tab/>
        <w:t>71</w:t>
      </w:r>
    </w:p>
    <w:p>
      <w:pPr>
        <w:tabs>
          <w:tab w:pos="9071" w:val="right" w:leader="dot"/>
        </w:tabs>
        <w:spacing w:line="336" w:lineRule="auto" w:after="40"/>
      </w:pPr>
      <w:r>
        <w:rPr>
          <w:rFonts w:ascii="Times New Roman" w:hAnsi="Times New Roman" w:cs="Times New Roman"/>
          <w:b/>
          <w:i w:val="0"/>
          <w:sz w:val="24"/>
        </w:rPr>
        <w:t>АШИГЛАСАН МАТЕРИАЛ</w:t>
      </w:r>
      <w:r>
        <w:rPr>
          <w:rFonts w:ascii="Times New Roman" w:hAnsi="Times New Roman" w:cs="Times New Roman"/>
          <w:b/>
          <w:i w:val="0"/>
          <w:sz w:val="24"/>
        </w:rPr>
        <w:tab/>
        <w:t>72</w:t>
      </w:r>
    </w:p>
    <w:p>
      <w:pPr>
        <w:tabs>
          <w:tab w:pos="9071" w:val="right" w:leader="dot"/>
        </w:tabs>
        <w:spacing w:line="336" w:lineRule="auto" w:after="40"/>
      </w:pPr>
      <w:r>
        <w:rPr>
          <w:rFonts w:ascii="Times New Roman" w:hAnsi="Times New Roman" w:cs="Times New Roman"/>
          <w:b/>
          <w:i w:val="0"/>
          <w:sz w:val="24"/>
        </w:rPr>
        <w:t>ХАВСРАЛТ</w:t>
      </w:r>
      <w:r>
        <w:rPr>
          <w:rFonts w:ascii="Times New Roman" w:hAnsi="Times New Roman" w:cs="Times New Roman"/>
          <w:b/>
          <w:i w:val="0"/>
          <w:sz w:val="24"/>
        </w:rPr>
        <w:tab/>
        <w:t>74</w:t>
      </w:r>
    </w:p>
    <w:p>
      <w:r>
        <w:br w:type="page"/>
      </w:r>
    </w:p>
    <w:p>
      <w:pPr>
        <w:pStyle w:val="Heading1"/>
        <w:spacing w:line="360" w:lineRule="auto" w:before="240" w:after="240"/>
        <w:jc w:val="center"/>
      </w:pPr>
      <w:r>
        <w:rPr>
          <w:rFonts w:ascii="Times New Roman" w:hAnsi="Times New Roman" w:cs="Times New Roman"/>
          <w:b/>
          <w:i w:val="0"/>
          <w:color w:val="000000"/>
          <w:sz w:val="32"/>
        </w:rPr>
        <w:t>ЗУРГИЙН ЖАГСААЛТ</w:t>
      </w:r>
    </w:p>
    <w:p>
      <w:pPr>
        <w:tabs>
          <w:tab w:pos="9071" w:val="right" w:leader="dot"/>
        </w:tabs>
        <w:spacing w:line="336" w:lineRule="auto" w:after="40"/>
      </w:pPr>
      <w:r>
        <w:rPr>
          <w:rFonts w:ascii="Times New Roman" w:hAnsi="Times New Roman" w:cs="Times New Roman"/>
          <w:b w:val="0"/>
          <w:i w:val="0"/>
          <w:sz w:val="24"/>
        </w:rPr>
        <w:t>Зураг 1.1. Codeforces.com-ын харагдах байдал</w:t>
      </w:r>
      <w:r>
        <w:rPr>
          <w:rFonts w:ascii="Times New Roman" w:hAnsi="Times New Roman" w:cs="Times New Roman"/>
          <w:b w:val="0"/>
          <w:i w:val="0"/>
          <w:sz w:val="24"/>
        </w:rPr>
        <w:tab/>
        <w:t>15</w:t>
      </w:r>
    </w:p>
    <w:p>
      <w:pPr>
        <w:tabs>
          <w:tab w:pos="9071" w:val="right" w:leader="dot"/>
        </w:tabs>
        <w:spacing w:line="336" w:lineRule="auto" w:after="40"/>
      </w:pPr>
      <w:r>
        <w:rPr>
          <w:rFonts w:ascii="Times New Roman" w:hAnsi="Times New Roman" w:cs="Times New Roman"/>
          <w:b w:val="0"/>
          <w:i w:val="0"/>
          <w:sz w:val="24"/>
        </w:rPr>
        <w:t>Зураг 1.2. LeetCode.com-ын харагдах байдал</w:t>
      </w:r>
      <w:r>
        <w:rPr>
          <w:rFonts w:ascii="Times New Roman" w:hAnsi="Times New Roman" w:cs="Times New Roman"/>
          <w:b w:val="0"/>
          <w:i w:val="0"/>
          <w:sz w:val="24"/>
        </w:rPr>
        <w:tab/>
        <w:t>16</w:t>
      </w:r>
    </w:p>
    <w:p>
      <w:pPr>
        <w:tabs>
          <w:tab w:pos="9071" w:val="right" w:leader="dot"/>
        </w:tabs>
        <w:spacing w:line="336" w:lineRule="auto" w:after="40"/>
      </w:pPr>
      <w:r>
        <w:rPr>
          <w:rFonts w:ascii="Times New Roman" w:hAnsi="Times New Roman" w:cs="Times New Roman"/>
          <w:b w:val="0"/>
          <w:i w:val="0"/>
          <w:sz w:val="24"/>
        </w:rPr>
        <w:t>Зураг 1.3. HackerRank-ын харагдах байдал</w:t>
      </w:r>
      <w:r>
        <w:rPr>
          <w:rFonts w:ascii="Times New Roman" w:hAnsi="Times New Roman" w:cs="Times New Roman"/>
          <w:b w:val="0"/>
          <w:i w:val="0"/>
          <w:sz w:val="24"/>
        </w:rPr>
        <w:tab/>
        <w:t>17</w:t>
      </w:r>
    </w:p>
    <w:p>
      <w:pPr>
        <w:tabs>
          <w:tab w:pos="9071" w:val="right" w:leader="dot"/>
        </w:tabs>
        <w:spacing w:line="336" w:lineRule="auto" w:after="40"/>
      </w:pPr>
      <w:r>
        <w:rPr>
          <w:rFonts w:ascii="Times New Roman" w:hAnsi="Times New Roman" w:cs="Times New Roman"/>
          <w:b w:val="0"/>
          <w:i w:val="0"/>
          <w:sz w:val="24"/>
        </w:rPr>
        <w:t>Зураг 1.4. AtCoder-ын харагдах байдал</w:t>
      </w:r>
      <w:r>
        <w:rPr>
          <w:rFonts w:ascii="Times New Roman" w:hAnsi="Times New Roman" w:cs="Times New Roman"/>
          <w:b w:val="0"/>
          <w:i w:val="0"/>
          <w:sz w:val="24"/>
        </w:rPr>
        <w:tab/>
        <w:t>18</w:t>
      </w:r>
    </w:p>
    <w:p>
      <w:pPr>
        <w:tabs>
          <w:tab w:pos="9071" w:val="right" w:leader="dot"/>
        </w:tabs>
        <w:spacing w:line="336" w:lineRule="auto" w:after="40"/>
      </w:pPr>
      <w:r>
        <w:rPr>
          <w:rFonts w:ascii="Times New Roman" w:hAnsi="Times New Roman" w:cs="Times New Roman"/>
          <w:b w:val="0"/>
          <w:i w:val="0"/>
          <w:sz w:val="24"/>
        </w:rPr>
        <w:t>Зураг 1.5. Python лого</w:t>
      </w:r>
      <w:r>
        <w:rPr>
          <w:rFonts w:ascii="Times New Roman" w:hAnsi="Times New Roman" w:cs="Times New Roman"/>
          <w:b w:val="0"/>
          <w:i w:val="0"/>
          <w:sz w:val="24"/>
        </w:rPr>
        <w:tab/>
        <w:t>19</w:t>
      </w:r>
    </w:p>
    <w:p>
      <w:pPr>
        <w:tabs>
          <w:tab w:pos="9071" w:val="right" w:leader="dot"/>
        </w:tabs>
        <w:spacing w:line="336" w:lineRule="auto" w:after="40"/>
      </w:pPr>
      <w:r>
        <w:rPr>
          <w:rFonts w:ascii="Times New Roman" w:hAnsi="Times New Roman" w:cs="Times New Roman"/>
          <w:b w:val="0"/>
          <w:i w:val="0"/>
          <w:sz w:val="24"/>
        </w:rPr>
        <w:t>Зураг 1.6. Django-ийн MVT архитектур</w:t>
      </w:r>
      <w:r>
        <w:rPr>
          <w:rFonts w:ascii="Times New Roman" w:hAnsi="Times New Roman" w:cs="Times New Roman"/>
          <w:b w:val="0"/>
          <w:i w:val="0"/>
          <w:sz w:val="24"/>
        </w:rPr>
        <w:tab/>
        <w:t>20</w:t>
      </w:r>
    </w:p>
    <w:p>
      <w:pPr>
        <w:tabs>
          <w:tab w:pos="9071" w:val="right" w:leader="dot"/>
        </w:tabs>
        <w:spacing w:line="336" w:lineRule="auto" w:after="40"/>
      </w:pPr>
      <w:r>
        <w:rPr>
          <w:rFonts w:ascii="Times New Roman" w:hAnsi="Times New Roman" w:cs="Times New Roman"/>
          <w:b w:val="0"/>
          <w:i w:val="0"/>
          <w:sz w:val="24"/>
        </w:rPr>
        <w:t>Зураг 1.7. REST API зарчим</w:t>
      </w:r>
      <w:r>
        <w:rPr>
          <w:rFonts w:ascii="Times New Roman" w:hAnsi="Times New Roman" w:cs="Times New Roman"/>
          <w:b w:val="0"/>
          <w:i w:val="0"/>
          <w:sz w:val="24"/>
        </w:rPr>
        <w:tab/>
        <w:t>21</w:t>
      </w:r>
    </w:p>
    <w:p>
      <w:pPr>
        <w:tabs>
          <w:tab w:pos="9071" w:val="right" w:leader="dot"/>
        </w:tabs>
        <w:spacing w:line="336" w:lineRule="auto" w:after="40"/>
      </w:pPr>
      <w:r>
        <w:rPr>
          <w:rFonts w:ascii="Times New Roman" w:hAnsi="Times New Roman" w:cs="Times New Roman"/>
          <w:b w:val="0"/>
          <w:i w:val="0"/>
          <w:sz w:val="24"/>
        </w:rPr>
        <w:t>Зураг 1.8. Vue.js бүрэлдэхүүн</w:t>
      </w:r>
      <w:r>
        <w:rPr>
          <w:rFonts w:ascii="Times New Roman" w:hAnsi="Times New Roman" w:cs="Times New Roman"/>
          <w:b w:val="0"/>
          <w:i w:val="0"/>
          <w:sz w:val="24"/>
        </w:rPr>
        <w:tab/>
        <w:t>22</w:t>
      </w:r>
    </w:p>
    <w:p>
      <w:pPr>
        <w:tabs>
          <w:tab w:pos="9071" w:val="right" w:leader="dot"/>
        </w:tabs>
        <w:spacing w:line="336" w:lineRule="auto" w:after="40"/>
      </w:pPr>
      <w:r>
        <w:rPr>
          <w:rFonts w:ascii="Times New Roman" w:hAnsi="Times New Roman" w:cs="Times New Roman"/>
          <w:b w:val="0"/>
          <w:i w:val="0"/>
          <w:sz w:val="24"/>
        </w:rPr>
        <w:t>Зураг 1.9. PostgreSQL лого</w:t>
      </w:r>
      <w:r>
        <w:rPr>
          <w:rFonts w:ascii="Times New Roman" w:hAnsi="Times New Roman" w:cs="Times New Roman"/>
          <w:b w:val="0"/>
          <w:i w:val="0"/>
          <w:sz w:val="24"/>
        </w:rPr>
        <w:tab/>
        <w:t>23</w:t>
      </w:r>
    </w:p>
    <w:p>
      <w:pPr>
        <w:tabs>
          <w:tab w:pos="9071" w:val="right" w:leader="dot"/>
        </w:tabs>
        <w:spacing w:line="336" w:lineRule="auto" w:after="40"/>
      </w:pPr>
      <w:r>
        <w:rPr>
          <w:rFonts w:ascii="Times New Roman" w:hAnsi="Times New Roman" w:cs="Times New Roman"/>
          <w:b w:val="0"/>
          <w:i w:val="0"/>
          <w:sz w:val="24"/>
        </w:rPr>
        <w:t>Зураг 1.10. Docker контейнер архитектур</w:t>
      </w:r>
      <w:r>
        <w:rPr>
          <w:rFonts w:ascii="Times New Roman" w:hAnsi="Times New Roman" w:cs="Times New Roman"/>
          <w:b w:val="0"/>
          <w:i w:val="0"/>
          <w:sz w:val="24"/>
        </w:rPr>
        <w:tab/>
        <w:t>25</w:t>
      </w:r>
    </w:p>
    <w:p>
      <w:pPr>
        <w:tabs>
          <w:tab w:pos="9071" w:val="right" w:leader="dot"/>
        </w:tabs>
        <w:spacing w:line="336" w:lineRule="auto" w:after="40"/>
      </w:pPr>
      <w:r>
        <w:rPr>
          <w:rFonts w:ascii="Times New Roman" w:hAnsi="Times New Roman" w:cs="Times New Roman"/>
          <w:b w:val="0"/>
          <w:i w:val="0"/>
          <w:sz w:val="24"/>
        </w:rPr>
        <w:t>Зураг 1.11. Judger sandbox ажиллах зарчим</w:t>
      </w:r>
      <w:r>
        <w:rPr>
          <w:rFonts w:ascii="Times New Roman" w:hAnsi="Times New Roman" w:cs="Times New Roman"/>
          <w:b w:val="0"/>
          <w:i w:val="0"/>
          <w:sz w:val="24"/>
        </w:rPr>
        <w:tab/>
        <w:t>26</w:t>
      </w:r>
    </w:p>
    <w:p>
      <w:pPr>
        <w:tabs>
          <w:tab w:pos="9071" w:val="right" w:leader="dot"/>
        </w:tabs>
        <w:spacing w:line="336" w:lineRule="auto" w:after="40"/>
      </w:pPr>
      <w:r>
        <w:rPr>
          <w:rFonts w:ascii="Times New Roman" w:hAnsi="Times New Roman" w:cs="Times New Roman"/>
          <w:b w:val="0"/>
          <w:i w:val="0"/>
          <w:sz w:val="24"/>
        </w:rPr>
        <w:t>Зураг 2.1. Объектийн холбоосын диаграм</w:t>
      </w:r>
      <w:r>
        <w:rPr>
          <w:rFonts w:ascii="Times New Roman" w:hAnsi="Times New Roman" w:cs="Times New Roman"/>
          <w:b w:val="0"/>
          <w:i w:val="0"/>
          <w:sz w:val="24"/>
        </w:rPr>
        <w:tab/>
        <w:t>33</w:t>
      </w:r>
    </w:p>
    <w:p>
      <w:pPr>
        <w:tabs>
          <w:tab w:pos="9071" w:val="right" w:leader="dot"/>
        </w:tabs>
        <w:spacing w:line="336" w:lineRule="auto" w:after="40"/>
      </w:pPr>
      <w:r>
        <w:rPr>
          <w:rFonts w:ascii="Times New Roman" w:hAnsi="Times New Roman" w:cs="Times New Roman"/>
          <w:b w:val="0"/>
          <w:i w:val="0"/>
          <w:sz w:val="24"/>
        </w:rPr>
        <w:t>Зураг 2.2. Системийн Use Case диаграм</w:t>
      </w:r>
      <w:r>
        <w:rPr>
          <w:rFonts w:ascii="Times New Roman" w:hAnsi="Times New Roman" w:cs="Times New Roman"/>
          <w:b w:val="0"/>
          <w:i w:val="0"/>
          <w:sz w:val="24"/>
        </w:rPr>
        <w:tab/>
        <w:t>38</w:t>
      </w:r>
    </w:p>
    <w:p>
      <w:pPr>
        <w:tabs>
          <w:tab w:pos="9071" w:val="right" w:leader="dot"/>
        </w:tabs>
        <w:spacing w:line="336" w:lineRule="auto" w:after="40"/>
      </w:pPr>
      <w:r>
        <w:rPr>
          <w:rFonts w:ascii="Times New Roman" w:hAnsi="Times New Roman" w:cs="Times New Roman"/>
          <w:b w:val="0"/>
          <w:i w:val="0"/>
          <w:sz w:val="24"/>
        </w:rPr>
        <w:t>Зураг 2.3. Class диаграм</w:t>
      </w:r>
      <w:r>
        <w:rPr>
          <w:rFonts w:ascii="Times New Roman" w:hAnsi="Times New Roman" w:cs="Times New Roman"/>
          <w:b w:val="0"/>
          <w:i w:val="0"/>
          <w:sz w:val="24"/>
        </w:rPr>
        <w:tab/>
        <w:t>43</w:t>
      </w:r>
    </w:p>
    <w:p>
      <w:pPr>
        <w:tabs>
          <w:tab w:pos="9071" w:val="right" w:leader="dot"/>
        </w:tabs>
        <w:spacing w:line="336" w:lineRule="auto" w:after="40"/>
      </w:pPr>
      <w:r>
        <w:rPr>
          <w:rFonts w:ascii="Times New Roman" w:hAnsi="Times New Roman" w:cs="Times New Roman"/>
          <w:b w:val="0"/>
          <w:i w:val="0"/>
          <w:sz w:val="24"/>
        </w:rPr>
        <w:t>Зураг 2.4. Бодлого илгээх Activity диаграм</w:t>
      </w:r>
      <w:r>
        <w:rPr>
          <w:rFonts w:ascii="Times New Roman" w:hAnsi="Times New Roman" w:cs="Times New Roman"/>
          <w:b w:val="0"/>
          <w:i w:val="0"/>
          <w:sz w:val="24"/>
        </w:rPr>
        <w:tab/>
        <w:t>44</w:t>
      </w:r>
    </w:p>
    <w:p>
      <w:pPr>
        <w:tabs>
          <w:tab w:pos="9071" w:val="right" w:leader="dot"/>
        </w:tabs>
        <w:spacing w:line="336" w:lineRule="auto" w:after="40"/>
      </w:pPr>
      <w:r>
        <w:rPr>
          <w:rFonts w:ascii="Times New Roman" w:hAnsi="Times New Roman" w:cs="Times New Roman"/>
          <w:b w:val="0"/>
          <w:i w:val="0"/>
          <w:sz w:val="24"/>
        </w:rPr>
        <w:t>Зураг 2.5. Системийн архитектурын диаграм</w:t>
      </w:r>
      <w:r>
        <w:rPr>
          <w:rFonts w:ascii="Times New Roman" w:hAnsi="Times New Roman" w:cs="Times New Roman"/>
          <w:b w:val="0"/>
          <w:i w:val="0"/>
          <w:sz w:val="24"/>
        </w:rPr>
        <w:tab/>
        <w:t>46</w:t>
      </w:r>
    </w:p>
    <w:p>
      <w:pPr>
        <w:tabs>
          <w:tab w:pos="9071" w:val="right" w:leader="dot"/>
        </w:tabs>
        <w:spacing w:line="336" w:lineRule="auto" w:after="40"/>
      </w:pPr>
      <w:r>
        <w:rPr>
          <w:rFonts w:ascii="Times New Roman" w:hAnsi="Times New Roman" w:cs="Times New Roman"/>
          <w:b w:val="0"/>
          <w:i w:val="0"/>
          <w:sz w:val="24"/>
        </w:rPr>
        <w:t>Зураг 3.1. Бодлогын дэлгэц дахь коммент хэсэг</w:t>
      </w:r>
      <w:r>
        <w:rPr>
          <w:rFonts w:ascii="Times New Roman" w:hAnsi="Times New Roman" w:cs="Times New Roman"/>
          <w:b w:val="0"/>
          <w:i w:val="0"/>
          <w:sz w:val="24"/>
        </w:rPr>
        <w:tab/>
        <w:t>50</w:t>
      </w:r>
    </w:p>
    <w:p>
      <w:pPr>
        <w:tabs>
          <w:tab w:pos="9071" w:val="right" w:leader="dot"/>
        </w:tabs>
        <w:spacing w:line="336" w:lineRule="auto" w:after="40"/>
      </w:pPr>
      <w:r>
        <w:rPr>
          <w:rFonts w:ascii="Times New Roman" w:hAnsi="Times New Roman" w:cs="Times New Roman"/>
          <w:b w:val="0"/>
          <w:i w:val="0"/>
          <w:sz w:val="24"/>
        </w:rPr>
        <w:t>Зураг 3.2. Админ: Бодлогын засварлах дэлгэц (Code_Template)</w:t>
      </w:r>
      <w:r>
        <w:rPr>
          <w:rFonts w:ascii="Times New Roman" w:hAnsi="Times New Roman" w:cs="Times New Roman"/>
          <w:b w:val="0"/>
          <w:i w:val="0"/>
          <w:sz w:val="24"/>
        </w:rPr>
        <w:tab/>
        <w:t>52</w:t>
      </w:r>
    </w:p>
    <w:p>
      <w:pPr>
        <w:tabs>
          <w:tab w:pos="9071" w:val="right" w:leader="dot"/>
        </w:tabs>
        <w:spacing w:line="336" w:lineRule="auto" w:after="40"/>
      </w:pPr>
      <w:r>
        <w:rPr>
          <w:rFonts w:ascii="Times New Roman" w:hAnsi="Times New Roman" w:cs="Times New Roman"/>
          <w:b w:val="0"/>
          <w:i w:val="0"/>
          <w:sz w:val="24"/>
        </w:rPr>
        <w:t>Зураг 3.3. PDF татах товч (Problem.vue)</w:t>
      </w:r>
      <w:r>
        <w:rPr>
          <w:rFonts w:ascii="Times New Roman" w:hAnsi="Times New Roman" w:cs="Times New Roman"/>
          <w:b w:val="0"/>
          <w:i w:val="0"/>
          <w:sz w:val="24"/>
        </w:rPr>
        <w:tab/>
        <w:t>53</w:t>
      </w:r>
    </w:p>
    <w:p>
      <w:pPr>
        <w:tabs>
          <w:tab w:pos="9071" w:val="right" w:leader="dot"/>
        </w:tabs>
        <w:spacing w:line="336" w:lineRule="auto" w:after="40"/>
      </w:pPr>
      <w:r>
        <w:rPr>
          <w:rFonts w:ascii="Times New Roman" w:hAnsi="Times New Roman" w:cs="Times New Roman"/>
          <w:b w:val="0"/>
          <w:i w:val="0"/>
          <w:sz w:val="24"/>
        </w:rPr>
        <w:t>Зураг 3.4. Dark Mode идэвхжсэн үеийн бодлогын дэлгэц</w:t>
      </w:r>
      <w:r>
        <w:rPr>
          <w:rFonts w:ascii="Times New Roman" w:hAnsi="Times New Roman" w:cs="Times New Roman"/>
          <w:b w:val="0"/>
          <w:i w:val="0"/>
          <w:sz w:val="24"/>
        </w:rPr>
        <w:tab/>
        <w:t>55</w:t>
      </w:r>
    </w:p>
    <w:p>
      <w:pPr>
        <w:tabs>
          <w:tab w:pos="9071" w:val="right" w:leader="dot"/>
        </w:tabs>
        <w:spacing w:line="336" w:lineRule="auto" w:after="40"/>
      </w:pPr>
      <w:r>
        <w:rPr>
          <w:rFonts w:ascii="Times New Roman" w:hAnsi="Times New Roman" w:cs="Times New Roman"/>
          <w:b w:val="0"/>
          <w:i w:val="0"/>
          <w:sz w:val="24"/>
        </w:rPr>
        <w:t>Зураг 3.5. Статусын жагсаалт – өнгөөр ялгасан, шүүлтүүртэй</w:t>
      </w:r>
      <w:r>
        <w:rPr>
          <w:rFonts w:ascii="Times New Roman" w:hAnsi="Times New Roman" w:cs="Times New Roman"/>
          <w:b w:val="0"/>
          <w:i w:val="0"/>
          <w:sz w:val="24"/>
        </w:rPr>
        <w:tab/>
        <w:t>57</w:t>
      </w:r>
    </w:p>
    <w:p>
      <w:pPr>
        <w:tabs>
          <w:tab w:pos="9071" w:val="right" w:leader="dot"/>
        </w:tabs>
        <w:spacing w:line="336" w:lineRule="auto" w:after="40"/>
      </w:pPr>
      <w:r>
        <w:rPr>
          <w:rFonts w:ascii="Times New Roman" w:hAnsi="Times New Roman" w:cs="Times New Roman"/>
          <w:b w:val="0"/>
          <w:i w:val="0"/>
          <w:sz w:val="24"/>
        </w:rPr>
        <w:t>Зураг 3.6. Docker контейнерүүдийн байршуулалт</w:t>
      </w:r>
      <w:r>
        <w:rPr>
          <w:rFonts w:ascii="Times New Roman" w:hAnsi="Times New Roman" w:cs="Times New Roman"/>
          <w:b w:val="0"/>
          <w:i w:val="0"/>
          <w:sz w:val="24"/>
        </w:rPr>
        <w:tab/>
        <w:t>59</w:t>
      </w:r>
    </w:p>
    <w:p>
      <w:pPr>
        <w:tabs>
          <w:tab w:pos="9071" w:val="right" w:leader="dot"/>
        </w:tabs>
        <w:spacing w:line="336" w:lineRule="auto" w:after="40"/>
      </w:pPr>
      <w:r>
        <w:rPr>
          <w:rFonts w:ascii="Times New Roman" w:hAnsi="Times New Roman" w:cs="Times New Roman"/>
          <w:b w:val="0"/>
          <w:i w:val="0"/>
          <w:sz w:val="24"/>
        </w:rPr>
        <w:t>Зураг 3.7. Системийн нүүр хуудас (монгол хэл, footer)</w:t>
      </w:r>
      <w:r>
        <w:rPr>
          <w:rFonts w:ascii="Times New Roman" w:hAnsi="Times New Roman" w:cs="Times New Roman"/>
          <w:b w:val="0"/>
          <w:i w:val="0"/>
          <w:sz w:val="24"/>
        </w:rPr>
        <w:tab/>
        <w:t>61</w:t>
      </w:r>
    </w:p>
    <w:p>
      <w:pPr>
        <w:tabs>
          <w:tab w:pos="9071" w:val="right" w:leader="dot"/>
        </w:tabs>
        <w:spacing w:line="336" w:lineRule="auto" w:after="40"/>
      </w:pPr>
      <w:r>
        <w:rPr>
          <w:rFonts w:ascii="Times New Roman" w:hAnsi="Times New Roman" w:cs="Times New Roman"/>
          <w:b w:val="0"/>
          <w:i w:val="0"/>
          <w:sz w:val="24"/>
        </w:rPr>
        <w:t>Зураг 3.8. Бодлогын жагсаалт – Difficulty шүүлтүүр, AC Rate</w:t>
      </w:r>
      <w:r>
        <w:rPr>
          <w:rFonts w:ascii="Times New Roman" w:hAnsi="Times New Roman" w:cs="Times New Roman"/>
          <w:b w:val="0"/>
          <w:i w:val="0"/>
          <w:sz w:val="24"/>
        </w:rPr>
        <w:tab/>
        <w:t>62</w:t>
      </w:r>
    </w:p>
    <w:p>
      <w:pPr>
        <w:tabs>
          <w:tab w:pos="9071" w:val="right" w:leader="dot"/>
        </w:tabs>
        <w:spacing w:line="336" w:lineRule="auto" w:after="40"/>
      </w:pPr>
      <w:r>
        <w:rPr>
          <w:rFonts w:ascii="Times New Roman" w:hAnsi="Times New Roman" w:cs="Times New Roman"/>
          <w:b w:val="0"/>
          <w:i w:val="0"/>
          <w:sz w:val="24"/>
        </w:rPr>
        <w:t>Зураг 3.9. Админы Dashboard – System Overview, Last Login</w:t>
      </w:r>
      <w:r>
        <w:rPr>
          <w:rFonts w:ascii="Times New Roman" w:hAnsi="Times New Roman" w:cs="Times New Roman"/>
          <w:b w:val="0"/>
          <w:i w:val="0"/>
          <w:sz w:val="24"/>
        </w:rPr>
        <w:tab/>
        <w:t>63</w:t>
      </w:r>
    </w:p>
    <w:p>
      <w:pPr>
        <w:tabs>
          <w:tab w:pos="9071" w:val="right" w:leader="dot"/>
        </w:tabs>
        <w:spacing w:line="336" w:lineRule="auto" w:after="40"/>
      </w:pPr>
      <w:r>
        <w:rPr>
          <w:rFonts w:ascii="Times New Roman" w:hAnsi="Times New Roman" w:cs="Times New Roman"/>
          <w:b w:val="0"/>
          <w:i w:val="0"/>
          <w:sz w:val="24"/>
        </w:rPr>
        <w:t>Зураг 3.10. Админы Problem List – Create/Edit/Download/Delete</w:t>
      </w:r>
      <w:r>
        <w:rPr>
          <w:rFonts w:ascii="Times New Roman" w:hAnsi="Times New Roman" w:cs="Times New Roman"/>
          <w:b w:val="0"/>
          <w:i w:val="0"/>
          <w:sz w:val="24"/>
        </w:rPr>
        <w:tab/>
        <w:t>63</w:t>
      </w:r>
    </w:p>
    <w:p>
      <w:pPr>
        <w:tabs>
          <w:tab w:pos="9071" w:val="right" w:leader="dot"/>
        </w:tabs>
        <w:spacing w:line="336" w:lineRule="auto" w:after="40"/>
      </w:pPr>
      <w:r>
        <w:rPr>
          <w:rFonts w:ascii="Times New Roman" w:hAnsi="Times New Roman" w:cs="Times New Roman"/>
          <w:b w:val="0"/>
          <w:i w:val="0"/>
          <w:sz w:val="24"/>
        </w:rPr>
        <w:t>Зураг 3.11. Админы User жагсаалт – User Type, Email</w:t>
      </w:r>
      <w:r>
        <w:rPr>
          <w:rFonts w:ascii="Times New Roman" w:hAnsi="Times New Roman" w:cs="Times New Roman"/>
          <w:b w:val="0"/>
          <w:i w:val="0"/>
          <w:sz w:val="24"/>
        </w:rPr>
        <w:tab/>
        <w:t>64</w:t>
      </w:r>
    </w:p>
    <w:p>
      <w:pPr>
        <w:tabs>
          <w:tab w:pos="9071" w:val="right" w:leader="dot"/>
        </w:tabs>
        <w:spacing w:line="336" w:lineRule="auto" w:after="40"/>
      </w:pPr>
      <w:r>
        <w:rPr>
          <w:rFonts w:ascii="Times New Roman" w:hAnsi="Times New Roman" w:cs="Times New Roman"/>
          <w:b w:val="0"/>
          <w:i w:val="0"/>
          <w:sz w:val="24"/>
        </w:rPr>
        <w:t>Зураг 3.12. Judge Server удирдлага – IP, Version, Heartbeat</w:t>
      </w:r>
      <w:r>
        <w:rPr>
          <w:rFonts w:ascii="Times New Roman" w:hAnsi="Times New Roman" w:cs="Times New Roman"/>
          <w:b w:val="0"/>
          <w:i w:val="0"/>
          <w:sz w:val="24"/>
        </w:rPr>
        <w:tab/>
        <w:t>64</w:t>
      </w:r>
    </w:p>
    <w:p>
      <w:pPr>
        <w:tabs>
          <w:tab w:pos="9071" w:val="right" w:leader="dot"/>
        </w:tabs>
        <w:spacing w:line="336" w:lineRule="auto" w:after="40"/>
      </w:pPr>
      <w:r>
        <w:rPr>
          <w:rFonts w:ascii="Times New Roman" w:hAnsi="Times New Roman" w:cs="Times New Roman"/>
          <w:b w:val="0"/>
          <w:i w:val="0"/>
          <w:sz w:val="24"/>
        </w:rPr>
        <w:t>Зураг 3.13. Git коммитын түүх – Backend (OnlineJudge)</w:t>
      </w:r>
      <w:r>
        <w:rPr>
          <w:rFonts w:ascii="Times New Roman" w:hAnsi="Times New Roman" w:cs="Times New Roman"/>
          <w:b w:val="0"/>
          <w:i w:val="0"/>
          <w:sz w:val="24"/>
        </w:rPr>
        <w:tab/>
        <w:t>67</w:t>
      </w:r>
    </w:p>
    <w:p>
      <w:pPr>
        <w:tabs>
          <w:tab w:pos="9071" w:val="right" w:leader="dot"/>
        </w:tabs>
        <w:spacing w:line="336" w:lineRule="auto" w:after="40"/>
      </w:pPr>
      <w:r>
        <w:rPr>
          <w:rFonts w:ascii="Times New Roman" w:hAnsi="Times New Roman" w:cs="Times New Roman"/>
          <w:b w:val="0"/>
          <w:i w:val="0"/>
          <w:sz w:val="24"/>
        </w:rPr>
        <w:t>Зураг 3.14. Git коммитын түүх – Frontend (OnlineJudgeFE)</w:t>
      </w:r>
      <w:r>
        <w:rPr>
          <w:rFonts w:ascii="Times New Roman" w:hAnsi="Times New Roman" w:cs="Times New Roman"/>
          <w:b w:val="0"/>
          <w:i w:val="0"/>
          <w:sz w:val="24"/>
        </w:rPr>
        <w:tab/>
        <w:t>68</w:t>
      </w:r>
    </w:p>
    <w:p>
      <w:r>
        <w:br w:type="page"/>
      </w:r>
    </w:p>
    <w:p>
      <w:pPr>
        <w:pStyle w:val="Heading1"/>
        <w:spacing w:line="360" w:lineRule="auto" w:before="240" w:after="240"/>
        <w:jc w:val="center"/>
      </w:pPr>
      <w:r>
        <w:rPr>
          <w:rFonts w:ascii="Times New Roman" w:hAnsi="Times New Roman" w:cs="Times New Roman"/>
          <w:b/>
          <w:i w:val="0"/>
          <w:color w:val="000000"/>
          <w:sz w:val="32"/>
        </w:rPr>
        <w:t>ХҮСНЭГТИЙН ЖАГСААЛТ</w:t>
      </w:r>
    </w:p>
    <w:p>
      <w:pPr>
        <w:tabs>
          <w:tab w:pos="9071" w:val="right" w:leader="dot"/>
        </w:tabs>
        <w:spacing w:line="336" w:lineRule="auto" w:after="40"/>
      </w:pPr>
      <w:r>
        <w:rPr>
          <w:rFonts w:ascii="Times New Roman" w:hAnsi="Times New Roman" w:cs="Times New Roman"/>
          <w:b w:val="0"/>
          <w:i w:val="0"/>
          <w:sz w:val="24"/>
        </w:rPr>
        <w:t>Хүснэгт 1. Төстэй системүүдийн харьцуулалт</w:t>
      </w:r>
      <w:r>
        <w:rPr>
          <w:rFonts w:ascii="Times New Roman" w:hAnsi="Times New Roman" w:cs="Times New Roman"/>
          <w:b w:val="0"/>
          <w:i w:val="0"/>
          <w:sz w:val="24"/>
        </w:rPr>
        <w:tab/>
        <w:t>18</w:t>
      </w:r>
    </w:p>
    <w:p>
      <w:pPr>
        <w:tabs>
          <w:tab w:pos="9071" w:val="right" w:leader="dot"/>
        </w:tabs>
        <w:spacing w:line="336" w:lineRule="auto" w:after="40"/>
      </w:pPr>
      <w:r>
        <w:rPr>
          <w:rFonts w:ascii="Times New Roman" w:hAnsi="Times New Roman" w:cs="Times New Roman"/>
          <w:b w:val="0"/>
          <w:i w:val="0"/>
          <w:sz w:val="24"/>
        </w:rPr>
        <w:t>Хүснэгт 2. Функционал шаардлагын жагсаалт</w:t>
      </w:r>
      <w:r>
        <w:rPr>
          <w:rFonts w:ascii="Times New Roman" w:hAnsi="Times New Roman" w:cs="Times New Roman"/>
          <w:b w:val="0"/>
          <w:i w:val="0"/>
          <w:sz w:val="24"/>
        </w:rPr>
        <w:tab/>
        <w:t>29</w:t>
      </w:r>
    </w:p>
    <w:p>
      <w:pPr>
        <w:tabs>
          <w:tab w:pos="9071" w:val="right" w:leader="dot"/>
        </w:tabs>
        <w:spacing w:line="336" w:lineRule="auto" w:after="40"/>
      </w:pPr>
      <w:r>
        <w:rPr>
          <w:rFonts w:ascii="Times New Roman" w:hAnsi="Times New Roman" w:cs="Times New Roman"/>
          <w:b w:val="0"/>
          <w:i w:val="0"/>
          <w:sz w:val="24"/>
        </w:rPr>
        <w:t>Хүснэгт 3. Функционал бус шаардлагын жагсаалт</w:t>
      </w:r>
      <w:r>
        <w:rPr>
          <w:rFonts w:ascii="Times New Roman" w:hAnsi="Times New Roman" w:cs="Times New Roman"/>
          <w:b w:val="0"/>
          <w:i w:val="0"/>
          <w:sz w:val="24"/>
        </w:rPr>
        <w:tab/>
        <w:t>31</w:t>
      </w:r>
    </w:p>
    <w:p>
      <w:pPr>
        <w:tabs>
          <w:tab w:pos="9071" w:val="right" w:leader="dot"/>
        </w:tabs>
        <w:spacing w:line="336" w:lineRule="auto" w:after="40"/>
      </w:pPr>
      <w:r>
        <w:rPr>
          <w:rFonts w:ascii="Times New Roman" w:hAnsi="Times New Roman" w:cs="Times New Roman"/>
          <w:b w:val="0"/>
          <w:i w:val="0"/>
          <w:sz w:val="24"/>
        </w:rPr>
        <w:t>Хүснэгт 4. User хүснэгтийн өргөтгөл</w:t>
      </w:r>
      <w:r>
        <w:rPr>
          <w:rFonts w:ascii="Times New Roman" w:hAnsi="Times New Roman" w:cs="Times New Roman"/>
          <w:b w:val="0"/>
          <w:i w:val="0"/>
          <w:sz w:val="24"/>
        </w:rPr>
        <w:tab/>
        <w:t>34</w:t>
      </w:r>
    </w:p>
    <w:p>
      <w:pPr>
        <w:tabs>
          <w:tab w:pos="9071" w:val="right" w:leader="dot"/>
        </w:tabs>
        <w:spacing w:line="336" w:lineRule="auto" w:after="40"/>
      </w:pPr>
      <w:r>
        <w:rPr>
          <w:rFonts w:ascii="Times New Roman" w:hAnsi="Times New Roman" w:cs="Times New Roman"/>
          <w:b w:val="0"/>
          <w:i w:val="0"/>
          <w:sz w:val="24"/>
        </w:rPr>
        <w:t>Хүснэгт 5. UserProfile хүснэгтийн өргөтгөл</w:t>
      </w:r>
      <w:r>
        <w:rPr>
          <w:rFonts w:ascii="Times New Roman" w:hAnsi="Times New Roman" w:cs="Times New Roman"/>
          <w:b w:val="0"/>
          <w:i w:val="0"/>
          <w:sz w:val="24"/>
        </w:rPr>
        <w:tab/>
        <w:t>35</w:t>
      </w:r>
    </w:p>
    <w:p>
      <w:pPr>
        <w:tabs>
          <w:tab w:pos="9071" w:val="right" w:leader="dot"/>
        </w:tabs>
        <w:spacing w:line="336" w:lineRule="auto" w:after="40"/>
      </w:pPr>
      <w:r>
        <w:rPr>
          <w:rFonts w:ascii="Times New Roman" w:hAnsi="Times New Roman" w:cs="Times New Roman"/>
          <w:b w:val="0"/>
          <w:i w:val="0"/>
          <w:sz w:val="24"/>
        </w:rPr>
        <w:t>Хүснэгт 6. Problem хүснэгтийн өргөтгөл</w:t>
      </w:r>
      <w:r>
        <w:rPr>
          <w:rFonts w:ascii="Times New Roman" w:hAnsi="Times New Roman" w:cs="Times New Roman"/>
          <w:b w:val="0"/>
          <w:i w:val="0"/>
          <w:sz w:val="24"/>
        </w:rPr>
        <w:tab/>
        <w:t>36</w:t>
      </w:r>
    </w:p>
    <w:p>
      <w:pPr>
        <w:tabs>
          <w:tab w:pos="9071" w:val="right" w:leader="dot"/>
        </w:tabs>
        <w:spacing w:line="336" w:lineRule="auto" w:after="40"/>
      </w:pPr>
      <w:r>
        <w:rPr>
          <w:rFonts w:ascii="Times New Roman" w:hAnsi="Times New Roman" w:cs="Times New Roman"/>
          <w:b w:val="0"/>
          <w:i w:val="0"/>
          <w:sz w:val="24"/>
        </w:rPr>
        <w:t>Хүснэгт 7. Contest хүснэгтийн өргөтгөл</w:t>
      </w:r>
      <w:r>
        <w:rPr>
          <w:rFonts w:ascii="Times New Roman" w:hAnsi="Times New Roman" w:cs="Times New Roman"/>
          <w:b w:val="0"/>
          <w:i w:val="0"/>
          <w:sz w:val="24"/>
        </w:rPr>
        <w:tab/>
        <w:t>37</w:t>
      </w:r>
    </w:p>
    <w:p>
      <w:pPr>
        <w:tabs>
          <w:tab w:pos="9071" w:val="right" w:leader="dot"/>
        </w:tabs>
        <w:spacing w:line="336" w:lineRule="auto" w:after="40"/>
      </w:pPr>
      <w:r>
        <w:rPr>
          <w:rFonts w:ascii="Times New Roman" w:hAnsi="Times New Roman" w:cs="Times New Roman"/>
          <w:b w:val="0"/>
          <w:i w:val="0"/>
          <w:sz w:val="24"/>
        </w:rPr>
        <w:t>Хүснэгт 8. Submission хүснэгтийн өргөтгөл</w:t>
      </w:r>
      <w:r>
        <w:rPr>
          <w:rFonts w:ascii="Times New Roman" w:hAnsi="Times New Roman" w:cs="Times New Roman"/>
          <w:b w:val="0"/>
          <w:i w:val="0"/>
          <w:sz w:val="24"/>
        </w:rPr>
        <w:tab/>
        <w:t>37</w:t>
      </w:r>
    </w:p>
    <w:p>
      <w:pPr>
        <w:tabs>
          <w:tab w:pos="9071" w:val="right" w:leader="dot"/>
        </w:tabs>
        <w:spacing w:line="336" w:lineRule="auto" w:after="40"/>
      </w:pPr>
      <w:r>
        <w:rPr>
          <w:rFonts w:ascii="Times New Roman" w:hAnsi="Times New Roman" w:cs="Times New Roman"/>
          <w:b w:val="0"/>
          <w:i w:val="0"/>
          <w:sz w:val="24"/>
        </w:rPr>
        <w:t>Хүснэгт 9. Comment хүснэгтийн өргөтгөл</w:t>
      </w:r>
      <w:r>
        <w:rPr>
          <w:rFonts w:ascii="Times New Roman" w:hAnsi="Times New Roman" w:cs="Times New Roman"/>
          <w:b w:val="0"/>
          <w:i w:val="0"/>
          <w:sz w:val="24"/>
        </w:rPr>
        <w:tab/>
        <w:t>38</w:t>
      </w:r>
    </w:p>
    <w:p>
      <w:pPr>
        <w:tabs>
          <w:tab w:pos="9071" w:val="right" w:leader="dot"/>
        </w:tabs>
        <w:spacing w:line="336" w:lineRule="auto" w:after="40"/>
      </w:pPr>
      <w:r>
        <w:rPr>
          <w:rFonts w:ascii="Times New Roman" w:hAnsi="Times New Roman" w:cs="Times New Roman"/>
          <w:b w:val="0"/>
          <w:i w:val="0"/>
          <w:sz w:val="24"/>
        </w:rPr>
        <w:t>Хүснэгт 10. UC1 – Бүртгэл үүсгэх</w:t>
      </w:r>
      <w:r>
        <w:rPr>
          <w:rFonts w:ascii="Times New Roman" w:hAnsi="Times New Roman" w:cs="Times New Roman"/>
          <w:b w:val="0"/>
          <w:i w:val="0"/>
          <w:sz w:val="24"/>
        </w:rPr>
        <w:tab/>
        <w:t>39</w:t>
      </w:r>
    </w:p>
    <w:p>
      <w:pPr>
        <w:tabs>
          <w:tab w:pos="9071" w:val="right" w:leader="dot"/>
        </w:tabs>
        <w:spacing w:line="336" w:lineRule="auto" w:after="40"/>
      </w:pPr>
      <w:r>
        <w:rPr>
          <w:rFonts w:ascii="Times New Roman" w:hAnsi="Times New Roman" w:cs="Times New Roman"/>
          <w:b w:val="0"/>
          <w:i w:val="0"/>
          <w:sz w:val="24"/>
        </w:rPr>
        <w:t>Хүснэгт 11. UC2 – Нэвтрэх</w:t>
      </w:r>
      <w:r>
        <w:rPr>
          <w:rFonts w:ascii="Times New Roman" w:hAnsi="Times New Roman" w:cs="Times New Roman"/>
          <w:b w:val="0"/>
          <w:i w:val="0"/>
          <w:sz w:val="24"/>
        </w:rPr>
        <w:tab/>
        <w:t>40</w:t>
      </w:r>
    </w:p>
    <w:p>
      <w:pPr>
        <w:tabs>
          <w:tab w:pos="9071" w:val="right" w:leader="dot"/>
        </w:tabs>
        <w:spacing w:line="336" w:lineRule="auto" w:after="40"/>
      </w:pPr>
      <w:r>
        <w:rPr>
          <w:rFonts w:ascii="Times New Roman" w:hAnsi="Times New Roman" w:cs="Times New Roman"/>
          <w:b w:val="0"/>
          <w:i w:val="0"/>
          <w:sz w:val="24"/>
        </w:rPr>
        <w:t>Хүснэгт 12. UC3 – Бодлого илгээх</w:t>
      </w:r>
      <w:r>
        <w:rPr>
          <w:rFonts w:ascii="Times New Roman" w:hAnsi="Times New Roman" w:cs="Times New Roman"/>
          <w:b w:val="0"/>
          <w:i w:val="0"/>
          <w:sz w:val="24"/>
        </w:rPr>
        <w:tab/>
        <w:t>40</w:t>
      </w:r>
    </w:p>
    <w:p>
      <w:pPr>
        <w:tabs>
          <w:tab w:pos="9071" w:val="right" w:leader="dot"/>
        </w:tabs>
        <w:spacing w:line="336" w:lineRule="auto" w:after="40"/>
      </w:pPr>
      <w:r>
        <w:rPr>
          <w:rFonts w:ascii="Times New Roman" w:hAnsi="Times New Roman" w:cs="Times New Roman"/>
          <w:b w:val="0"/>
          <w:i w:val="0"/>
          <w:sz w:val="24"/>
        </w:rPr>
        <w:t>Хүснэгт 13. UC4 – Коммент бичих</w:t>
      </w:r>
      <w:r>
        <w:rPr>
          <w:rFonts w:ascii="Times New Roman" w:hAnsi="Times New Roman" w:cs="Times New Roman"/>
          <w:b w:val="0"/>
          <w:i w:val="0"/>
          <w:sz w:val="24"/>
        </w:rPr>
        <w:tab/>
        <w:t>41</w:t>
      </w:r>
    </w:p>
    <w:p>
      <w:pPr>
        <w:tabs>
          <w:tab w:pos="9071" w:val="right" w:leader="dot"/>
        </w:tabs>
        <w:spacing w:line="336" w:lineRule="auto" w:after="40"/>
      </w:pPr>
      <w:r>
        <w:rPr>
          <w:rFonts w:ascii="Times New Roman" w:hAnsi="Times New Roman" w:cs="Times New Roman"/>
          <w:b w:val="0"/>
          <w:i w:val="0"/>
          <w:sz w:val="24"/>
        </w:rPr>
        <w:t>Хүснэгт 14. UC5 – Бодлого үүсгэх</w:t>
      </w:r>
      <w:r>
        <w:rPr>
          <w:rFonts w:ascii="Times New Roman" w:hAnsi="Times New Roman" w:cs="Times New Roman"/>
          <w:b w:val="0"/>
          <w:i w:val="0"/>
          <w:sz w:val="24"/>
        </w:rPr>
        <w:tab/>
        <w:t>41</w:t>
      </w:r>
    </w:p>
    <w:p>
      <w:pPr>
        <w:tabs>
          <w:tab w:pos="9071" w:val="right" w:leader="dot"/>
        </w:tabs>
        <w:spacing w:line="336" w:lineRule="auto" w:after="40"/>
      </w:pPr>
      <w:r>
        <w:rPr>
          <w:rFonts w:ascii="Times New Roman" w:hAnsi="Times New Roman" w:cs="Times New Roman"/>
          <w:b w:val="0"/>
          <w:i w:val="0"/>
          <w:sz w:val="24"/>
        </w:rPr>
        <w:t>Хүснэгт 15. UC6 – Тэмцээн үүсгэх</w:t>
      </w:r>
      <w:r>
        <w:rPr>
          <w:rFonts w:ascii="Times New Roman" w:hAnsi="Times New Roman" w:cs="Times New Roman"/>
          <w:b w:val="0"/>
          <w:i w:val="0"/>
          <w:sz w:val="24"/>
        </w:rPr>
        <w:tab/>
        <w:t>42</w:t>
      </w:r>
    </w:p>
    <w:p>
      <w:pPr>
        <w:tabs>
          <w:tab w:pos="9071" w:val="right" w:leader="dot"/>
        </w:tabs>
        <w:spacing w:line="336" w:lineRule="auto" w:after="40"/>
      </w:pPr>
      <w:r>
        <w:rPr>
          <w:rFonts w:ascii="Times New Roman" w:hAnsi="Times New Roman" w:cs="Times New Roman"/>
          <w:b w:val="0"/>
          <w:i w:val="0"/>
          <w:sz w:val="24"/>
        </w:rPr>
        <w:t>Хүснэгт 16. UC7 – PDF татах</w:t>
      </w:r>
      <w:r>
        <w:rPr>
          <w:rFonts w:ascii="Times New Roman" w:hAnsi="Times New Roman" w:cs="Times New Roman"/>
          <w:b w:val="0"/>
          <w:i w:val="0"/>
          <w:sz w:val="24"/>
        </w:rPr>
        <w:tab/>
        <w:t>42</w:t>
      </w:r>
    </w:p>
    <w:p>
      <w:pPr>
        <w:tabs>
          <w:tab w:pos="9071" w:val="right" w:leader="dot"/>
        </w:tabs>
        <w:spacing w:line="336" w:lineRule="auto" w:after="40"/>
      </w:pPr>
      <w:r>
        <w:rPr>
          <w:rFonts w:ascii="Times New Roman" w:hAnsi="Times New Roman" w:cs="Times New Roman"/>
          <w:b w:val="0"/>
          <w:i w:val="0"/>
          <w:sz w:val="24"/>
        </w:rPr>
        <w:t>Хүснэгт 17. Коммент систем – view-ын код</w:t>
      </w:r>
      <w:r>
        <w:rPr>
          <w:rFonts w:ascii="Times New Roman" w:hAnsi="Times New Roman" w:cs="Times New Roman"/>
          <w:b w:val="0"/>
          <w:i w:val="0"/>
          <w:sz w:val="24"/>
        </w:rPr>
        <w:tab/>
        <w:t>50</w:t>
      </w:r>
    </w:p>
    <w:p>
      <w:pPr>
        <w:tabs>
          <w:tab w:pos="9071" w:val="right" w:leader="dot"/>
        </w:tabs>
        <w:spacing w:line="336" w:lineRule="auto" w:after="40"/>
      </w:pPr>
      <w:r>
        <w:rPr>
          <w:rFonts w:ascii="Times New Roman" w:hAnsi="Times New Roman" w:cs="Times New Roman"/>
          <w:b w:val="0"/>
          <w:i w:val="0"/>
          <w:sz w:val="24"/>
        </w:rPr>
        <w:t>Хүснэгт 18. Гар тест кейсийн API</w:t>
      </w:r>
      <w:r>
        <w:rPr>
          <w:rFonts w:ascii="Times New Roman" w:hAnsi="Times New Roman" w:cs="Times New Roman"/>
          <w:b w:val="0"/>
          <w:i w:val="0"/>
          <w:sz w:val="24"/>
        </w:rPr>
        <w:tab/>
        <w:t>52</w:t>
      </w:r>
    </w:p>
    <w:p>
      <w:pPr>
        <w:tabs>
          <w:tab w:pos="9071" w:val="right" w:leader="dot"/>
        </w:tabs>
        <w:spacing w:line="336" w:lineRule="auto" w:after="40"/>
      </w:pPr>
      <w:r>
        <w:rPr>
          <w:rFonts w:ascii="Times New Roman" w:hAnsi="Times New Roman" w:cs="Times New Roman"/>
          <w:b w:val="0"/>
          <w:i w:val="0"/>
          <w:sz w:val="24"/>
        </w:rPr>
        <w:t>Хүснэгт 19. Бодлого илгээх процессын тайлбар</w:t>
      </w:r>
      <w:r>
        <w:rPr>
          <w:rFonts w:ascii="Times New Roman" w:hAnsi="Times New Roman" w:cs="Times New Roman"/>
          <w:b w:val="0"/>
          <w:i w:val="0"/>
          <w:sz w:val="24"/>
        </w:rPr>
        <w:tab/>
        <w:t>57</w:t>
      </w:r>
    </w:p>
    <w:p>
      <w:pPr>
        <w:tabs>
          <w:tab w:pos="9071" w:val="right" w:leader="dot"/>
        </w:tabs>
        <w:spacing w:line="336" w:lineRule="auto" w:after="40"/>
      </w:pPr>
      <w:r>
        <w:rPr>
          <w:rFonts w:ascii="Times New Roman" w:hAnsi="Times New Roman" w:cs="Times New Roman"/>
          <w:b w:val="0"/>
          <w:i w:val="0"/>
          <w:sz w:val="24"/>
        </w:rPr>
        <w:t>Хүснэгт 20. Backend (OnlineJudge) – гол коммитууд</w:t>
      </w:r>
      <w:r>
        <w:rPr>
          <w:rFonts w:ascii="Times New Roman" w:hAnsi="Times New Roman" w:cs="Times New Roman"/>
          <w:b w:val="0"/>
          <w:i w:val="0"/>
          <w:sz w:val="24"/>
        </w:rPr>
        <w:tab/>
        <w:t>65</w:t>
      </w:r>
    </w:p>
    <w:p>
      <w:pPr>
        <w:tabs>
          <w:tab w:pos="9071" w:val="right" w:leader="dot"/>
        </w:tabs>
        <w:spacing w:line="336" w:lineRule="auto" w:after="40"/>
      </w:pPr>
      <w:r>
        <w:rPr>
          <w:rFonts w:ascii="Times New Roman" w:hAnsi="Times New Roman" w:cs="Times New Roman"/>
          <w:b w:val="0"/>
          <w:i w:val="0"/>
          <w:sz w:val="24"/>
        </w:rPr>
        <w:t>Хүснэгт 21. Frontend (OnlineJudgeFE) – гол коммитууд</w:t>
      </w:r>
      <w:r>
        <w:rPr>
          <w:rFonts w:ascii="Times New Roman" w:hAnsi="Times New Roman" w:cs="Times New Roman"/>
          <w:b w:val="0"/>
          <w:i w:val="0"/>
          <w:sz w:val="24"/>
        </w:rPr>
        <w:tab/>
        <w:t>66</w:t>
      </w:r>
    </w:p>
    <w:p>
      <w:pPr>
        <w:tabs>
          <w:tab w:pos="9071" w:val="right" w:leader="dot"/>
        </w:tabs>
        <w:spacing w:line="336" w:lineRule="auto" w:after="40"/>
      </w:pPr>
      <w:r>
        <w:rPr>
          <w:rFonts w:ascii="Times New Roman" w:hAnsi="Times New Roman" w:cs="Times New Roman"/>
          <w:b w:val="0"/>
          <w:i w:val="0"/>
          <w:sz w:val="24"/>
        </w:rPr>
        <w:t>Хүснэгт 22. Deploy (OnlineJudgeDeploy, 2.0 branch)</w:t>
      </w:r>
      <w:r>
        <w:rPr>
          <w:rFonts w:ascii="Times New Roman" w:hAnsi="Times New Roman" w:cs="Times New Roman"/>
          <w:b w:val="0"/>
          <w:i w:val="0"/>
          <w:sz w:val="24"/>
        </w:rPr>
        <w:tab/>
        <w:t>67</w:t>
      </w:r>
    </w:p>
    <w:p>
      <w:r>
        <w:br w:type="page"/>
      </w:r>
    </w:p>
    <w:p>
      <w:pPr>
        <w:pStyle w:val="Heading1"/>
        <w:spacing w:line="360" w:lineRule="auto" w:before="240" w:after="240"/>
        <w:jc w:val="center"/>
      </w:pPr>
      <w:r>
        <w:rPr>
          <w:rFonts w:ascii="Times New Roman" w:hAnsi="Times New Roman" w:cs="Times New Roman"/>
          <w:b/>
          <w:i w:val="0"/>
          <w:color w:val="000000"/>
          <w:sz w:val="32"/>
        </w:rPr>
        <w:t>ТОВЧИЛСОН ҮГСИЙН ЖАГСААЛТ</w:t>
      </w:r>
    </w:p>
    <w:p>
      <w:pPr>
        <w:spacing w:line="360" w:lineRule="auto"/>
      </w:pPr>
      <w:r>
        <w:rPr>
          <w:rFonts w:ascii="Times New Roman" w:hAnsi="Times New Roman" w:cs="Times New Roman"/>
          <w:b w:val="0"/>
          <w:i w:val="0"/>
          <w:sz w:val="24"/>
        </w:rPr>
        <w:t>OJ – Online Judge (Онлайн шүүгч)</w:t>
      </w:r>
    </w:p>
    <w:p>
      <w:pPr>
        <w:spacing w:line="360" w:lineRule="auto"/>
      </w:pPr>
      <w:r>
        <w:rPr>
          <w:rFonts w:ascii="Times New Roman" w:hAnsi="Times New Roman" w:cs="Times New Roman"/>
          <w:b w:val="0"/>
          <w:i w:val="0"/>
          <w:sz w:val="24"/>
        </w:rPr>
        <w:t>MVC – Model View Controller</w:t>
      </w:r>
    </w:p>
    <w:p>
      <w:pPr>
        <w:spacing w:line="360" w:lineRule="auto"/>
      </w:pPr>
      <w:r>
        <w:rPr>
          <w:rFonts w:ascii="Times New Roman" w:hAnsi="Times New Roman" w:cs="Times New Roman"/>
          <w:b w:val="0"/>
          <w:i w:val="0"/>
          <w:sz w:val="24"/>
        </w:rPr>
        <w:t>MVT – Model View Template</w:t>
      </w:r>
    </w:p>
    <w:p>
      <w:pPr>
        <w:spacing w:line="360" w:lineRule="auto"/>
      </w:pPr>
      <w:r>
        <w:rPr>
          <w:rFonts w:ascii="Times New Roman" w:hAnsi="Times New Roman" w:cs="Times New Roman"/>
          <w:b w:val="0"/>
          <w:i w:val="0"/>
          <w:sz w:val="24"/>
        </w:rPr>
        <w:t>API – Application Programming Interface</w:t>
      </w:r>
    </w:p>
    <w:p>
      <w:pPr>
        <w:spacing w:line="360" w:lineRule="auto"/>
      </w:pPr>
      <w:r>
        <w:rPr>
          <w:rFonts w:ascii="Times New Roman" w:hAnsi="Times New Roman" w:cs="Times New Roman"/>
          <w:b w:val="0"/>
          <w:i w:val="0"/>
          <w:sz w:val="24"/>
        </w:rPr>
        <w:t>REST – Representational State Transfer</w:t>
      </w:r>
    </w:p>
    <w:p>
      <w:pPr>
        <w:spacing w:line="360" w:lineRule="auto"/>
      </w:pPr>
      <w:r>
        <w:rPr>
          <w:rFonts w:ascii="Times New Roman" w:hAnsi="Times New Roman" w:cs="Times New Roman"/>
          <w:b w:val="0"/>
          <w:i w:val="0"/>
          <w:sz w:val="24"/>
        </w:rPr>
        <w:t>JSON – JavaScript Object Notation</w:t>
      </w:r>
    </w:p>
    <w:p>
      <w:pPr>
        <w:spacing w:line="360" w:lineRule="auto"/>
      </w:pPr>
      <w:r>
        <w:rPr>
          <w:rFonts w:ascii="Times New Roman" w:hAnsi="Times New Roman" w:cs="Times New Roman"/>
          <w:b w:val="0"/>
          <w:i w:val="0"/>
          <w:sz w:val="24"/>
        </w:rPr>
        <w:t>HTML – HyperText Markup Language</w:t>
      </w:r>
    </w:p>
    <w:p>
      <w:pPr>
        <w:spacing w:line="360" w:lineRule="auto"/>
      </w:pPr>
      <w:r>
        <w:rPr>
          <w:rFonts w:ascii="Times New Roman" w:hAnsi="Times New Roman" w:cs="Times New Roman"/>
          <w:b w:val="0"/>
          <w:i w:val="0"/>
          <w:sz w:val="24"/>
        </w:rPr>
        <w:t>CSS – Cascading Style Sheets</w:t>
      </w:r>
    </w:p>
    <w:p>
      <w:pPr>
        <w:spacing w:line="360" w:lineRule="auto"/>
      </w:pPr>
      <w:r>
        <w:rPr>
          <w:rFonts w:ascii="Times New Roman" w:hAnsi="Times New Roman" w:cs="Times New Roman"/>
          <w:b w:val="0"/>
          <w:i w:val="0"/>
          <w:sz w:val="24"/>
        </w:rPr>
        <w:t>SQL – Structured Query Language</w:t>
      </w:r>
    </w:p>
    <w:p>
      <w:pPr>
        <w:spacing w:line="360" w:lineRule="auto"/>
      </w:pPr>
      <w:r>
        <w:rPr>
          <w:rFonts w:ascii="Times New Roman" w:hAnsi="Times New Roman" w:cs="Times New Roman"/>
          <w:b w:val="0"/>
          <w:i w:val="0"/>
          <w:sz w:val="24"/>
        </w:rPr>
        <w:t>ORM – Object Relational Mapping</w:t>
      </w:r>
    </w:p>
    <w:p>
      <w:pPr>
        <w:spacing w:line="360" w:lineRule="auto"/>
      </w:pPr>
      <w:r>
        <w:rPr>
          <w:rFonts w:ascii="Times New Roman" w:hAnsi="Times New Roman" w:cs="Times New Roman"/>
          <w:b w:val="0"/>
          <w:i w:val="0"/>
          <w:sz w:val="24"/>
        </w:rPr>
        <w:t>JWT – JSON Web Token</w:t>
      </w:r>
    </w:p>
    <w:p>
      <w:pPr>
        <w:spacing w:line="360" w:lineRule="auto"/>
      </w:pPr>
      <w:r>
        <w:rPr>
          <w:rFonts w:ascii="Times New Roman" w:hAnsi="Times New Roman" w:cs="Times New Roman"/>
          <w:b w:val="0"/>
          <w:i w:val="0"/>
          <w:sz w:val="24"/>
        </w:rPr>
        <w:t>SPA – Single Page Application</w:t>
      </w:r>
    </w:p>
    <w:p>
      <w:pPr>
        <w:spacing w:line="360" w:lineRule="auto"/>
      </w:pPr>
      <w:r>
        <w:rPr>
          <w:rFonts w:ascii="Times New Roman" w:hAnsi="Times New Roman" w:cs="Times New Roman"/>
          <w:b w:val="0"/>
          <w:i w:val="0"/>
          <w:sz w:val="24"/>
        </w:rPr>
        <w:t>DOM – Document Object Model</w:t>
      </w:r>
    </w:p>
    <w:p>
      <w:pPr>
        <w:spacing w:line="360" w:lineRule="auto"/>
      </w:pPr>
      <w:r>
        <w:rPr>
          <w:rFonts w:ascii="Times New Roman" w:hAnsi="Times New Roman" w:cs="Times New Roman"/>
          <w:b w:val="0"/>
          <w:i w:val="0"/>
          <w:sz w:val="24"/>
        </w:rPr>
        <w:t>UI – User Interface</w:t>
      </w:r>
    </w:p>
    <w:p>
      <w:pPr>
        <w:spacing w:line="360" w:lineRule="auto"/>
      </w:pPr>
      <w:r>
        <w:rPr>
          <w:rFonts w:ascii="Times New Roman" w:hAnsi="Times New Roman" w:cs="Times New Roman"/>
          <w:b w:val="0"/>
          <w:i w:val="0"/>
          <w:sz w:val="24"/>
        </w:rPr>
        <w:t>UX – User Experience</w:t>
      </w:r>
    </w:p>
    <w:p>
      <w:pPr>
        <w:spacing w:line="360" w:lineRule="auto"/>
      </w:pPr>
      <w:r>
        <w:rPr>
          <w:rFonts w:ascii="Times New Roman" w:hAnsi="Times New Roman" w:cs="Times New Roman"/>
          <w:b w:val="0"/>
          <w:i w:val="0"/>
          <w:sz w:val="24"/>
        </w:rPr>
        <w:t>ACM – Association for Computing Machinery</w:t>
      </w:r>
    </w:p>
    <w:p>
      <w:pPr>
        <w:spacing w:line="360" w:lineRule="auto"/>
      </w:pPr>
      <w:r>
        <w:rPr>
          <w:rFonts w:ascii="Times New Roman" w:hAnsi="Times New Roman" w:cs="Times New Roman"/>
          <w:b w:val="0"/>
          <w:i w:val="0"/>
          <w:sz w:val="24"/>
        </w:rPr>
        <w:t>OI – Olympiad in Informatics</w:t>
      </w:r>
    </w:p>
    <w:p>
      <w:pPr>
        <w:spacing w:line="360" w:lineRule="auto"/>
      </w:pPr>
      <w:r>
        <w:rPr>
          <w:rFonts w:ascii="Times New Roman" w:hAnsi="Times New Roman" w:cs="Times New Roman"/>
          <w:b w:val="0"/>
          <w:i w:val="0"/>
          <w:sz w:val="24"/>
        </w:rPr>
        <w:t>CRUD – Create, Read, Update, Delete</w:t>
      </w:r>
    </w:p>
    <w:p>
      <w:pPr>
        <w:spacing w:line="360" w:lineRule="auto"/>
      </w:pPr>
      <w:r>
        <w:rPr>
          <w:rFonts w:ascii="Times New Roman" w:hAnsi="Times New Roman" w:cs="Times New Roman"/>
          <w:b w:val="0"/>
          <w:i w:val="0"/>
          <w:sz w:val="24"/>
        </w:rPr>
        <w:t>ER – Entity Relationship</w:t>
      </w:r>
    </w:p>
    <w:p>
      <w:pPr>
        <w:spacing w:line="360" w:lineRule="auto"/>
      </w:pPr>
      <w:r>
        <w:rPr>
          <w:rFonts w:ascii="Times New Roman" w:hAnsi="Times New Roman" w:cs="Times New Roman"/>
          <w:b w:val="0"/>
          <w:i w:val="0"/>
          <w:sz w:val="24"/>
        </w:rPr>
        <w:t>UML – Unified Modeling Language</w:t>
      </w:r>
    </w:p>
    <w:p>
      <w:pPr>
        <w:spacing w:line="360" w:lineRule="auto"/>
      </w:pPr>
      <w:r>
        <w:rPr>
          <w:rFonts w:ascii="Times New Roman" w:hAnsi="Times New Roman" w:cs="Times New Roman"/>
          <w:b w:val="0"/>
          <w:i w:val="0"/>
          <w:sz w:val="24"/>
        </w:rPr>
        <w:t>CI/CD – Continuous Integration / Continuous Deployment</w:t>
      </w:r>
    </w:p>
    <w:p>
      <w:pPr>
        <w:spacing w:line="360" w:lineRule="auto"/>
      </w:pPr>
      <w:r>
        <w:rPr>
          <w:rFonts w:ascii="Times New Roman" w:hAnsi="Times New Roman" w:cs="Times New Roman"/>
          <w:b w:val="0"/>
          <w:i w:val="0"/>
          <w:sz w:val="24"/>
        </w:rPr>
        <w:t>TCP/IP – Transmission Control Protocol / Internet Protocol</w:t>
      </w:r>
    </w:p>
    <w:p>
      <w:pPr>
        <w:spacing w:line="360" w:lineRule="auto"/>
      </w:pPr>
      <w:r>
        <w:rPr>
          <w:rFonts w:ascii="Times New Roman" w:hAnsi="Times New Roman" w:cs="Times New Roman"/>
          <w:b w:val="0"/>
          <w:i w:val="0"/>
          <w:sz w:val="24"/>
        </w:rPr>
        <w:t>HTTP – HyperText Transfer Protocol</w:t>
      </w:r>
    </w:p>
    <w:p>
      <w:pPr>
        <w:spacing w:line="360" w:lineRule="auto"/>
      </w:pPr>
      <w:r>
        <w:rPr>
          <w:rFonts w:ascii="Times New Roman" w:hAnsi="Times New Roman" w:cs="Times New Roman"/>
          <w:b w:val="0"/>
          <w:i w:val="0"/>
          <w:sz w:val="24"/>
        </w:rPr>
        <w:t>HTTPS – HyperText Transfer Protocol Secure</w:t>
      </w:r>
    </w:p>
    <w:p>
      <w:pPr>
        <w:spacing w:line="360" w:lineRule="auto"/>
      </w:pPr>
      <w:r>
        <w:rPr>
          <w:rFonts w:ascii="Times New Roman" w:hAnsi="Times New Roman" w:cs="Times New Roman"/>
          <w:b w:val="0"/>
          <w:i w:val="0"/>
          <w:sz w:val="24"/>
        </w:rPr>
        <w:t>SSH – Secure Shell</w:t>
      </w:r>
    </w:p>
    <w:p>
      <w:pPr>
        <w:spacing w:line="360" w:lineRule="auto"/>
      </w:pPr>
      <w:r>
        <w:rPr>
          <w:rFonts w:ascii="Times New Roman" w:hAnsi="Times New Roman" w:cs="Times New Roman"/>
          <w:b w:val="0"/>
          <w:i w:val="0"/>
          <w:sz w:val="24"/>
        </w:rPr>
        <w:t>YAML – YAML Ain't Markup Language</w:t>
      </w:r>
    </w:p>
    <w:p>
      <w:r>
        <w:br w:type="page"/>
      </w:r>
    </w:p>
    <w:p>
      <w:pPr>
        <w:pStyle w:val="Heading1"/>
        <w:spacing w:line="360" w:lineRule="auto" w:before="240" w:after="240"/>
        <w:jc w:val="center"/>
      </w:pPr>
      <w:r>
        <w:rPr>
          <w:rFonts w:ascii="Times New Roman" w:hAnsi="Times New Roman" w:cs="Times New Roman"/>
          <w:b/>
          <w:i w:val="0"/>
          <w:color w:val="000000"/>
          <w:sz w:val="32"/>
        </w:rPr>
        <w:t>УДИРТГАЛ</w:t>
      </w:r>
    </w:p>
    <w:p>
      <w:pPr>
        <w:pStyle w:val="Heading2"/>
        <w:spacing w:line="360" w:lineRule="auto" w:before="160" w:after="120"/>
      </w:pPr>
      <w:r>
        <w:rPr>
          <w:rFonts w:ascii="Times New Roman" w:hAnsi="Times New Roman" w:cs="Times New Roman"/>
          <w:b/>
          <w:i w:val="0"/>
          <w:color w:val="000000"/>
          <w:sz w:val="28"/>
        </w:rPr>
        <w:t>Сэдвийн үндэслэл</w:t>
      </w:r>
    </w:p>
    <w:p>
      <w:pPr>
        <w:spacing w:line="360" w:lineRule="auto"/>
        <w:ind w:firstLine="454"/>
        <w:jc w:val="both"/>
      </w:pPr>
      <w:r>
        <w:rPr>
          <w:rFonts w:ascii="Times New Roman" w:hAnsi="Times New Roman" w:cs="Times New Roman"/>
          <w:b w:val="0"/>
          <w:i w:val="0"/>
          <w:sz w:val="24"/>
        </w:rPr>
        <w:t>Програм хангамжийн чиглэлээр суралцах хугацаандаа би алгоритм, өгөгдлийн бүтцийн хичээлүүдэд хамгийн их цаг зарцуулсан бөгөөд бодлогоо Codeforces, LeetCode дээр шийдэж дадлагажиж байлаа. Гэвч эдгээр платформ нь гадаад хэлтэй, сервер нь алслагдсан, бодлогын нөхцөл нь монголоор тайлбаргүй учраас анхан шатны оюутнуудад хүндрэлтэй байдгийг анзаарсан. Алгоритм, өгөгдлийн бүтцийн мэдлэгтэй хүний эрэлт жилээс жилд өсөж байгаа энэ үед ийм саадыг багасгах хэрэгтэй гэж үзсэн нь энэхүү ажлын гарал үүсэл болсон.</w:t>
      </w:r>
    </w:p>
    <w:p>
      <w:pPr>
        <w:spacing w:line="360" w:lineRule="auto"/>
        <w:ind w:firstLine="454"/>
        <w:jc w:val="both"/>
      </w:pPr>
      <w:r>
        <w:rPr>
          <w:rFonts w:ascii="Times New Roman" w:hAnsi="Times New Roman" w:cs="Times New Roman"/>
          <w:b w:val="0"/>
          <w:i w:val="0"/>
          <w:sz w:val="24"/>
        </w:rPr>
        <w:t>Манай Монгол улсад бол мэдээллийн технологийн салбарт чадварлаг мэргэжилтнүүдийн эрэлт жил ирэх тусам өсч байгаа ч, програмчлалын олимпиад, спорт програмчлалын уралдаан тэмцээнд бэлтгэх зориулалт бүхий онлайн платформууд цөөн байна. Их, дээд сургуулиуд болон ахлах дунд сургуулиудын сурагч, оюутнуудад зориулсан орон нутгийн сурвалжтай, монгол хэлтэй онлайн шүүгч систем нь тэдгээрийг практик дадлагатай болгох, алгоритмын сэтгэлгээг хөгжүүлэх чухал хэрэгсэл болж чадах юм.</w:t>
      </w:r>
    </w:p>
    <w:p>
      <w:pPr>
        <w:spacing w:line="360" w:lineRule="auto"/>
        <w:ind w:firstLine="454"/>
        <w:jc w:val="both"/>
      </w:pPr>
      <w:r>
        <w:rPr>
          <w:rFonts w:ascii="Times New Roman" w:hAnsi="Times New Roman" w:cs="Times New Roman"/>
          <w:b w:val="0"/>
          <w:i w:val="0"/>
          <w:sz w:val="24"/>
        </w:rPr>
        <w:t>Онлайн шүүгч систем буюу Online Judge (OJ) нь програмчлалын бодлогын шийдлийн код хүлээн авч, тодорхой тест өгөгдлүүдийн дагуу автоматаар ажиллуулж, үр дүнг нь шалган оноо өгдөг платформ юм. OJ системийн гол онцлог нь кодыг аюулгүй орчинд (sandbox) ажиллуулж, хугацаа, санах ойн хэрэглээг хянах, олон төрлийн програмчлалын хэлийг дэмжих чадвартай байх юм.</w:t>
      </w:r>
    </w:p>
    <w:p>
      <w:pPr>
        <w:spacing w:line="360" w:lineRule="auto"/>
        <w:ind w:firstLine="454"/>
        <w:jc w:val="both"/>
      </w:pPr>
      <w:r>
        <w:rPr>
          <w:rFonts w:ascii="Times New Roman" w:hAnsi="Times New Roman" w:cs="Times New Roman"/>
          <w:b w:val="0"/>
          <w:i w:val="0"/>
          <w:sz w:val="24"/>
        </w:rPr>
        <w:t>Мөн манай улсын их сургуулиудын алгоритмын хичээлүүдэд багшийн гараар бодлого шалгах уламжлалт арга нь цаг хугацаа хэмнэдэггүй, үнэлгээ субъектив болох, оюутны тоо нэмэгдэх тусам хэцүүдэх зэрэг сул талуудтай. Үүнийг шийдвэрлэхийн тулд автомат шалгалтын систем нь зайлшгүй шаардлагатай.</w:t>
      </w:r>
    </w:p>
    <w:p>
      <w:pPr>
        <w:pStyle w:val="Heading2"/>
        <w:spacing w:line="360" w:lineRule="auto" w:before="160" w:after="120"/>
      </w:pPr>
      <w:r>
        <w:rPr>
          <w:rFonts w:ascii="Times New Roman" w:hAnsi="Times New Roman" w:cs="Times New Roman"/>
          <w:b/>
          <w:i w:val="0"/>
          <w:color w:val="000000"/>
          <w:sz w:val="28"/>
        </w:rPr>
        <w:t>Сэдвийн судлагдсан байдал</w:t>
      </w:r>
    </w:p>
    <w:p>
      <w:pPr>
        <w:spacing w:line="360" w:lineRule="auto"/>
        <w:ind w:firstLine="454"/>
        <w:jc w:val="both"/>
      </w:pPr>
      <w:r>
        <w:rPr>
          <w:rFonts w:ascii="Times New Roman" w:hAnsi="Times New Roman" w:cs="Times New Roman"/>
          <w:b w:val="0"/>
          <w:i w:val="0"/>
          <w:sz w:val="24"/>
        </w:rPr>
        <w:t>Онлайн шүүгчийн анхны санаа 1990-ээд оны сүүлд SPOJ, UVa Online Judge зэрэг сайтуудтай хамт үүсч, тэр цагаас хойш олон судлаач энэ чиглэлээр ажилласан. Skiena болон Revilla (2003) нь "Programming Challenges" номондоо OJ-ийн ажиллах зарчим, бодлогын бүтцийг системтэйгээр тодорхойлсон. Cheang болон бусад (2003) автомат шалгалтын алгоритм, Forišek (2006) sandbox-ийн аюулгүй байдалд анхаарал хандуулсан. Сүүлийн жилүүдэд Codeforces, LeetCode, AtCoder зэрэг арилжааны томоохон платформууд олон сая хэрэглэгчтэйгээр үйл ажиллагаа явуулж байна.</w:t>
      </w:r>
    </w:p>
    <w:p>
      <w:pPr>
        <w:spacing w:line="360" w:lineRule="auto"/>
        <w:ind w:firstLine="454"/>
        <w:jc w:val="both"/>
      </w:pPr>
      <w:r>
        <w:rPr>
          <w:rFonts w:ascii="Times New Roman" w:hAnsi="Times New Roman" w:cs="Times New Roman"/>
          <w:b w:val="0"/>
          <w:i w:val="0"/>
          <w:sz w:val="24"/>
        </w:rPr>
        <w:t>Монгол улсын хувьд OJ-ийн чиглэлээр эрдэм шинжилгээний нийтлэгдсэн бүтээл харьцангуй цөөн. МУИС-ийн e-school.num.edu.mn, mnou.edu.mn зэрэг сургалтын платформууд нь автомат шалгалтын функцгүй, codeforces.mn нь зориулалтын OJ систем биш. Зарим их сургуулиудын төгсөгчид ижил төрлийн сэдвээр дипломын ажил бичиж байсан хэдий ч ихэнх нь дотоод хэрэглээгээр хязгаарлагдаж, нийтэд нээлттэй, бодит хэрэглэгчтэй ажиллаж буй систем цөөн байна.</w:t>
      </w:r>
    </w:p>
    <w:p>
      <w:pPr>
        <w:spacing w:line="360" w:lineRule="auto"/>
        <w:ind w:firstLine="454"/>
        <w:jc w:val="both"/>
      </w:pPr>
      <w:r>
        <w:rPr>
          <w:rFonts w:ascii="Times New Roman" w:hAnsi="Times New Roman" w:cs="Times New Roman"/>
          <w:b w:val="0"/>
          <w:i w:val="0"/>
          <w:sz w:val="24"/>
        </w:rPr>
        <w:t>Эдгээр судалгаанаас үзвэл OJ-ийн ерөнхий онол, архитектур олон улсад сайн судлагдсан байна. Харин монгол хэлтэй, орон нутгийн боловсролын байгууллагад зориулагдсан, нээлттэй эхийн төсөл дээр суурилан бакалаврын оюутны бие даан хөгжүүлж, бодит сервер дээр байршуулсан онлайн шүүгч системийг бий болгох судалгаа дутагдалтай байна. Энэхүү дипломын ажил тэрхүү зайг нөхөхөд чиглэнэ.</w:t>
      </w:r>
    </w:p>
    <w:p>
      <w:pPr>
        <w:pStyle w:val="Heading2"/>
        <w:spacing w:line="360" w:lineRule="auto" w:before="160" w:after="120"/>
      </w:pPr>
      <w:r>
        <w:rPr>
          <w:rFonts w:ascii="Times New Roman" w:hAnsi="Times New Roman" w:cs="Times New Roman"/>
          <w:b/>
          <w:i w:val="0"/>
          <w:color w:val="000000"/>
          <w:sz w:val="28"/>
        </w:rPr>
        <w:t>Сэдвийн зорилго</w:t>
      </w:r>
    </w:p>
    <w:p>
      <w:pPr>
        <w:spacing w:line="360" w:lineRule="auto"/>
        <w:ind w:firstLine="454"/>
        <w:jc w:val="both"/>
      </w:pPr>
      <w:r>
        <w:rPr>
          <w:rFonts w:ascii="Times New Roman" w:hAnsi="Times New Roman" w:cs="Times New Roman"/>
          <w:b w:val="0"/>
          <w:i w:val="0"/>
          <w:sz w:val="24"/>
        </w:rPr>
        <w:t>Энэхүү дипломын ажил нь АЛГОРИТМЫН БОДЛОГО АВТОМАТААР ШАЛГАХ ОНЛАЙН ШҮҮГЧ СИСТЕМИЙГ ХӨГЖҮҮЛЭХ зорилготой.</w:t>
      </w:r>
    </w:p>
    <w:p>
      <w:pPr>
        <w:pStyle w:val="Heading2"/>
        <w:spacing w:line="360" w:lineRule="auto" w:before="160" w:after="120"/>
      </w:pPr>
      <w:r>
        <w:rPr>
          <w:rFonts w:ascii="Times New Roman" w:hAnsi="Times New Roman" w:cs="Times New Roman"/>
          <w:b/>
          <w:i w:val="0"/>
          <w:color w:val="000000"/>
          <w:sz w:val="28"/>
        </w:rPr>
        <w:t>Сэдвийн зорилт</w:t>
      </w:r>
    </w:p>
    <w:p>
      <w:pPr>
        <w:pStyle w:val="ListBullet"/>
        <w:spacing w:line="360" w:lineRule="auto"/>
      </w:pPr>
      <w:r>
        <w:rPr>
          <w:rFonts w:ascii="Times New Roman" w:hAnsi="Times New Roman" w:cs="Times New Roman"/>
          <w:b w:val="0"/>
          <w:i w:val="0"/>
          <w:sz w:val="24"/>
        </w:rPr>
        <w:t>Олон улсын төстэй системүүдийг судалж, шинжлэх.</w:t>
      </w:r>
    </w:p>
    <w:p>
      <w:pPr>
        <w:pStyle w:val="ListBullet"/>
        <w:spacing w:line="360" w:lineRule="auto"/>
      </w:pPr>
      <w:r>
        <w:rPr>
          <w:rFonts w:ascii="Times New Roman" w:hAnsi="Times New Roman" w:cs="Times New Roman"/>
          <w:b w:val="0"/>
          <w:i w:val="0"/>
          <w:sz w:val="24"/>
        </w:rPr>
        <w:t>Хэрэглэгчийн шаардлагыг тодорхойлж, функционал болон функционал бус шаардлага боловсруулах.</w:t>
      </w:r>
    </w:p>
    <w:p>
      <w:pPr>
        <w:pStyle w:val="ListBullet"/>
        <w:spacing w:line="360" w:lineRule="auto"/>
      </w:pPr>
      <w:r>
        <w:rPr>
          <w:rFonts w:ascii="Times New Roman" w:hAnsi="Times New Roman" w:cs="Times New Roman"/>
          <w:b w:val="0"/>
          <w:i w:val="0"/>
          <w:sz w:val="24"/>
        </w:rPr>
        <w:t>Онлайн шүүгч системийн архитектурыг зураглаж, ER, Use Case, Class, Activity диаграмуудыг гаргах.</w:t>
      </w:r>
    </w:p>
    <w:p>
      <w:pPr>
        <w:pStyle w:val="ListBullet"/>
        <w:spacing w:line="360" w:lineRule="auto"/>
      </w:pPr>
      <w:r>
        <w:rPr>
          <w:rFonts w:ascii="Times New Roman" w:hAnsi="Times New Roman" w:cs="Times New Roman"/>
          <w:b w:val="0"/>
          <w:i w:val="0"/>
          <w:sz w:val="24"/>
        </w:rPr>
        <w:t>Бодлогын коммент бичих боломж нэмэх.</w:t>
      </w:r>
    </w:p>
    <w:p>
      <w:pPr>
        <w:pStyle w:val="ListBullet"/>
        <w:spacing w:line="360" w:lineRule="auto"/>
      </w:pPr>
      <w:r>
        <w:rPr>
          <w:rFonts w:ascii="Times New Roman" w:hAnsi="Times New Roman" w:cs="Times New Roman"/>
          <w:b w:val="0"/>
          <w:i w:val="0"/>
          <w:sz w:val="24"/>
        </w:rPr>
        <w:t>Админ гараар тест кейс нэмэх, харах боломж нэмэх.</w:t>
      </w:r>
    </w:p>
    <w:p>
      <w:pPr>
        <w:pStyle w:val="ListBullet"/>
        <w:spacing w:line="360" w:lineRule="auto"/>
      </w:pPr>
      <w:r>
        <w:rPr>
          <w:rFonts w:ascii="Times New Roman" w:hAnsi="Times New Roman" w:cs="Times New Roman"/>
          <w:b w:val="0"/>
          <w:i w:val="0"/>
          <w:sz w:val="24"/>
        </w:rPr>
        <w:t>Бодлогын PDF хувилбар татах боломж нэмэх.</w:t>
      </w:r>
    </w:p>
    <w:p>
      <w:pPr>
        <w:pStyle w:val="ListBullet"/>
        <w:spacing w:line="360" w:lineRule="auto"/>
      </w:pPr>
      <w:r>
        <w:rPr>
          <w:rFonts w:ascii="Times New Roman" w:hAnsi="Times New Roman" w:cs="Times New Roman"/>
          <w:b w:val="0"/>
          <w:i w:val="0"/>
          <w:sz w:val="24"/>
        </w:rPr>
        <w:t>Харанхуй горим (Dark Mode) нэмж, хэрэглэгчийн нүдэнд ээлтэй UI бий болгох.</w:t>
      </w:r>
    </w:p>
    <w:p>
      <w:pPr>
        <w:pStyle w:val="ListBullet"/>
        <w:spacing w:line="360" w:lineRule="auto"/>
      </w:pPr>
      <w:r>
        <w:rPr>
          <w:rFonts w:ascii="Times New Roman" w:hAnsi="Times New Roman" w:cs="Times New Roman"/>
          <w:b w:val="0"/>
          <w:i w:val="0"/>
          <w:sz w:val="24"/>
        </w:rPr>
        <w:t>Submission-ий статусын жагсаалт дэлгэрэнгүй харуулах.</w:t>
      </w:r>
    </w:p>
    <w:p>
      <w:pPr>
        <w:pStyle w:val="ListBullet"/>
        <w:spacing w:line="360" w:lineRule="auto"/>
      </w:pPr>
      <w:r>
        <w:rPr>
          <w:rFonts w:ascii="Times New Roman" w:hAnsi="Times New Roman" w:cs="Times New Roman"/>
          <w:b w:val="0"/>
          <w:i w:val="0"/>
          <w:sz w:val="24"/>
        </w:rPr>
        <w:t>Docker-д суурилсан нэг товшилтын байршуулалт (deployment) тохируулах.</w:t>
      </w:r>
    </w:p>
    <w:p>
      <w:pPr>
        <w:pStyle w:val="Heading2"/>
        <w:spacing w:line="360" w:lineRule="auto" w:before="160" w:after="120"/>
      </w:pPr>
      <w:r>
        <w:rPr>
          <w:rFonts w:ascii="Times New Roman" w:hAnsi="Times New Roman" w:cs="Times New Roman"/>
          <w:b/>
          <w:i w:val="0"/>
          <w:color w:val="000000"/>
          <w:sz w:val="28"/>
        </w:rPr>
        <w:t>Шинэлэг тал, ач холбогдол</w:t>
      </w:r>
    </w:p>
    <w:p>
      <w:pPr>
        <w:spacing w:line="360" w:lineRule="auto"/>
        <w:ind w:firstLine="454"/>
        <w:jc w:val="both"/>
      </w:pPr>
      <w:r>
        <w:rPr>
          <w:rFonts w:ascii="Times New Roman" w:hAnsi="Times New Roman" w:cs="Times New Roman"/>
          <w:b w:val="0"/>
          <w:i w:val="0"/>
          <w:sz w:val="24"/>
        </w:rPr>
        <w:t>Энэхүү дипломын ажлын хүрээнд хөгжүүлж буй онлайн шүүгч систем нь QingdaoU OnlineJudge нээлттэй эхийн төсөл дээр суурилсан бөгөөд түүн дээр дараах шинэлэг сайжруулалтуудыг хийсэн:</w:t>
      </w:r>
    </w:p>
    <w:p>
      <w:pPr>
        <w:pStyle w:val="ListBullet"/>
        <w:spacing w:line="360" w:lineRule="auto"/>
      </w:pPr>
      <w:r>
        <w:rPr>
          <w:rFonts w:ascii="Times New Roman" w:hAnsi="Times New Roman" w:cs="Times New Roman"/>
          <w:b w:val="0"/>
          <w:i w:val="0"/>
          <w:sz w:val="24"/>
        </w:rPr>
        <w:t>Бодлого тус бүрд коммент бичих, хэлэлцүүлэг өрнүүлэх боломжийг бий болгосон.</w:t>
      </w:r>
    </w:p>
    <w:p>
      <w:pPr>
        <w:pStyle w:val="ListBullet"/>
        <w:spacing w:line="360" w:lineRule="auto"/>
      </w:pPr>
      <w:r>
        <w:rPr>
          <w:rFonts w:ascii="Times New Roman" w:hAnsi="Times New Roman" w:cs="Times New Roman"/>
          <w:b w:val="0"/>
          <w:i w:val="0"/>
          <w:sz w:val="24"/>
        </w:rPr>
        <w:t>Админ хэрэглэгч гараар (UI-аас) тест кейс оруулах боломжтой болсон. Өмнө нь архивын файлаар л оруулдаг байсан.</w:t>
      </w:r>
    </w:p>
    <w:p>
      <w:pPr>
        <w:pStyle w:val="ListBullet"/>
        <w:spacing w:line="360" w:lineRule="auto"/>
      </w:pPr>
      <w:r>
        <w:rPr>
          <w:rFonts w:ascii="Times New Roman" w:hAnsi="Times New Roman" w:cs="Times New Roman"/>
          <w:b w:val="0"/>
          <w:i w:val="0"/>
          <w:sz w:val="24"/>
        </w:rPr>
        <w:t>Бодлогын нөхцөлийг PDF файлаар хавсаргах, татаж авах боломжийг нэмсэн.</w:t>
      </w:r>
    </w:p>
    <w:p>
      <w:pPr>
        <w:pStyle w:val="ListBullet"/>
        <w:spacing w:line="360" w:lineRule="auto"/>
      </w:pPr>
      <w:r>
        <w:rPr>
          <w:rFonts w:ascii="Times New Roman" w:hAnsi="Times New Roman" w:cs="Times New Roman"/>
          <w:b w:val="0"/>
          <w:i w:val="0"/>
          <w:sz w:val="24"/>
        </w:rPr>
        <w:t>Хэрэглэгчийн нүдэнд ээлтэй Dark Mode (харанхуй горим)-ийг нэмсэн бөгөөд хэрэглэгчийн localStorage-д тохиргоо хадгалагдана.</w:t>
      </w:r>
    </w:p>
    <w:p>
      <w:pPr>
        <w:pStyle w:val="ListBullet"/>
        <w:spacing w:line="360" w:lineRule="auto"/>
      </w:pPr>
      <w:r>
        <w:rPr>
          <w:rFonts w:ascii="Times New Roman" w:hAnsi="Times New Roman" w:cs="Times New Roman"/>
          <w:b w:val="0"/>
          <w:i w:val="0"/>
          <w:sz w:val="24"/>
        </w:rPr>
        <w:t>Submission-ий статусыг илүү дэлгэрэнгүй, ойлгомжтой харуулсан жагсаалт бий болгосон.</w:t>
      </w:r>
    </w:p>
    <w:p>
      <w:pPr>
        <w:pStyle w:val="ListBullet"/>
        <w:spacing w:line="360" w:lineRule="auto"/>
      </w:pPr>
      <w:r>
        <w:rPr>
          <w:rFonts w:ascii="Times New Roman" w:hAnsi="Times New Roman" w:cs="Times New Roman"/>
          <w:b w:val="0"/>
          <w:i w:val="0"/>
          <w:sz w:val="24"/>
        </w:rPr>
        <w:t>Docker Compose ашиглан backend, frontend, database, redis, judge server зэрэг бүх бүрдэл хэсгийг нэг товшилтоор байршуулах боломжтой болгосон.</w:t>
      </w:r>
    </w:p>
    <w:p>
      <w:pPr>
        <w:spacing w:line="360" w:lineRule="auto"/>
        <w:ind w:firstLine="454"/>
        <w:jc w:val="both"/>
      </w:pPr>
      <w:r>
        <w:rPr>
          <w:rFonts w:ascii="Times New Roman" w:hAnsi="Times New Roman" w:cs="Times New Roman"/>
          <w:b w:val="0"/>
          <w:i w:val="0"/>
          <w:sz w:val="24"/>
        </w:rPr>
        <w:t>Энэхүү систем бий болсноор Монгол улсын их, дээд сургууль болон дунд сургуулиудын сурагч, оюутнууд алгоритмын сэтгэлгээг хөгжүүлэх, спорт програмчлалын уралдаан тэмцээнд бэлтгэх, дотоод тэмцээн зохион байгуулах боломжтой болно. Мөн багш нар хичээлд орохдоо бодлогын үр дүнг автоматаар шалгуулан, цаг хугацаа хэмнэх давуу талтай.</w:t>
      </w:r>
    </w:p>
    <w:p>
      <w:pPr>
        <w:pStyle w:val="Heading2"/>
        <w:spacing w:line="360" w:lineRule="auto" w:before="160" w:after="120"/>
      </w:pPr>
      <w:r>
        <w:rPr>
          <w:rFonts w:ascii="Times New Roman" w:hAnsi="Times New Roman" w:cs="Times New Roman"/>
          <w:b/>
          <w:i w:val="0"/>
          <w:color w:val="000000"/>
          <w:sz w:val="28"/>
        </w:rPr>
        <w:t>Дипломын ажлын бүтэц</w:t>
      </w:r>
    </w:p>
    <w:p>
      <w:pPr>
        <w:spacing w:line="360" w:lineRule="auto"/>
        <w:ind w:firstLine="454"/>
        <w:jc w:val="both"/>
      </w:pPr>
      <w:r>
        <w:rPr>
          <w:rFonts w:ascii="Times New Roman" w:hAnsi="Times New Roman" w:cs="Times New Roman"/>
          <w:b w:val="0"/>
          <w:i w:val="0"/>
          <w:sz w:val="24"/>
        </w:rPr>
        <w:t>Энэхүү дипломын ажил нь удиртгал, үндсэн гурван бүлэг, дүгнэлт, талархал, ашигласан материалын жагсаалт, хавсралт гэсэн долоон хэсгээс бүрдэнэ.</w:t>
      </w:r>
    </w:p>
    <w:p>
      <w:pPr>
        <w:spacing w:line="360" w:lineRule="auto"/>
        <w:ind w:firstLine="454"/>
        <w:jc w:val="both"/>
      </w:pPr>
      <w:r>
        <w:rPr>
          <w:rFonts w:ascii="Times New Roman" w:hAnsi="Times New Roman" w:cs="Times New Roman"/>
          <w:b w:val="0"/>
          <w:i w:val="0"/>
          <w:sz w:val="24"/>
        </w:rPr>
        <w:t>Удиртгал: Сэдвийн үндэслэл, зорилго, зорилт, шинэлэг тал ба ач холбогдол, дипломын ажлын бүтэц гэсэн 5 дэд хэсгээс бүрдэнэ.</w:t>
      </w:r>
    </w:p>
    <w:p>
      <w:pPr>
        <w:spacing w:line="360" w:lineRule="auto"/>
        <w:ind w:firstLine="454"/>
        <w:jc w:val="both"/>
      </w:pPr>
      <w:r>
        <w:rPr>
          <w:rFonts w:ascii="Times New Roman" w:hAnsi="Times New Roman" w:cs="Times New Roman"/>
          <w:b w:val="0"/>
          <w:i w:val="0"/>
          <w:sz w:val="24"/>
        </w:rPr>
        <w:t>Нэгдүгээр бүлэг. Онолын судалгаа: Онлайн шүүгч системийн ерөнхий ойлголт, дотоод болон гадаадын төстэй системүүдийн судалгаа, ашиглагдах технологиудын судалгаа гэсэн хэсгүүдээс бүрдэнэ.</w:t>
      </w:r>
    </w:p>
    <w:p>
      <w:pPr>
        <w:spacing w:line="360" w:lineRule="auto"/>
        <w:ind w:firstLine="454"/>
        <w:jc w:val="both"/>
      </w:pPr>
      <w:r>
        <w:rPr>
          <w:rFonts w:ascii="Times New Roman" w:hAnsi="Times New Roman" w:cs="Times New Roman"/>
          <w:b w:val="0"/>
          <w:i w:val="0"/>
          <w:sz w:val="24"/>
        </w:rPr>
        <w:t>Хоёрдугаар бүлэг. Системийн шаардлага ба шинжилгээ: Хэрэглэгчийн шаардлага, системийн шинжилгээ (ER, Use Case, Class, Activity), системийн архитектур гэсэн хэсгүүдээс бүрдэнэ.</w:t>
      </w:r>
    </w:p>
    <w:p>
      <w:pPr>
        <w:spacing w:line="360" w:lineRule="auto"/>
        <w:ind w:firstLine="454"/>
        <w:jc w:val="both"/>
      </w:pPr>
      <w:r>
        <w:rPr>
          <w:rFonts w:ascii="Times New Roman" w:hAnsi="Times New Roman" w:cs="Times New Roman"/>
          <w:b w:val="0"/>
          <w:i w:val="0"/>
          <w:sz w:val="24"/>
        </w:rPr>
        <w:t>Гуравдугаар бүлэг. Системийн хөгжүүлэлт: Миний нэмсэн гол сайжруулалтууд буюу коммент, гар тест кейс, PDF, Dark Mode, статус жагсаалт, deploy талаарх хэсгүүдийг хамарна.</w:t>
      </w:r>
    </w:p>
    <w:p>
      <w:pPr>
        <w:spacing w:line="360" w:lineRule="auto"/>
        <w:ind w:firstLine="454"/>
        <w:jc w:val="both"/>
      </w:pPr>
      <w:r>
        <w:rPr>
          <w:rFonts w:ascii="Times New Roman" w:hAnsi="Times New Roman" w:cs="Times New Roman"/>
          <w:b w:val="0"/>
          <w:i w:val="0"/>
          <w:sz w:val="24"/>
        </w:rPr>
        <w:t>Дүгнэлт: Хийсэн ажлын үр дүн, цаашид сайжруулах боломжийн талаарх дүгнэлт.</w:t>
      </w:r>
    </w:p>
    <w:p>
      <w:pPr>
        <w:spacing w:line="360" w:lineRule="auto"/>
        <w:ind w:firstLine="454"/>
        <w:jc w:val="both"/>
      </w:pPr>
      <w:r>
        <w:rPr>
          <w:rFonts w:ascii="Times New Roman" w:hAnsi="Times New Roman" w:cs="Times New Roman"/>
          <w:b w:val="0"/>
          <w:i w:val="0"/>
          <w:sz w:val="24"/>
        </w:rPr>
        <w:t>Ашигласан материал: Ном, хэвлэл, вэб сайтын жагсаалт.</w:t>
      </w:r>
    </w:p>
    <w:p>
      <w:pPr>
        <w:spacing w:line="360" w:lineRule="auto"/>
        <w:ind w:firstLine="454"/>
        <w:jc w:val="both"/>
      </w:pPr>
      <w:r>
        <w:rPr>
          <w:rFonts w:ascii="Times New Roman" w:hAnsi="Times New Roman" w:cs="Times New Roman"/>
          <w:b w:val="0"/>
          <w:i w:val="0"/>
          <w:sz w:val="24"/>
        </w:rPr>
        <w:t>Хавсралт: Төслийн гол модулиудын кодын хэсэг.</w:t>
      </w:r>
    </w:p>
    <w:p>
      <w:r>
        <w:br w:type="page"/>
      </w:r>
    </w:p>
    <w:p>
      <w:pPr>
        <w:pStyle w:val="Heading1"/>
        <w:spacing w:line="360" w:lineRule="auto" w:before="240" w:after="240"/>
        <w:jc w:val="center"/>
      </w:pPr>
      <w:r>
        <w:rPr>
          <w:rFonts w:ascii="Times New Roman" w:hAnsi="Times New Roman" w:cs="Times New Roman"/>
          <w:b/>
          <w:i w:val="0"/>
          <w:color w:val="000000"/>
          <w:sz w:val="32"/>
        </w:rPr>
        <w:t>НЭГДҮГЭЭР БҮЛЭГ. ОНОЛЫН СУДАЛГАА</w:t>
      </w:r>
    </w:p>
    <w:p>
      <w:pPr>
        <w:pStyle w:val="Heading2"/>
        <w:spacing w:line="360" w:lineRule="auto" w:before="160" w:after="120"/>
      </w:pPr>
      <w:r>
        <w:rPr>
          <w:rFonts w:ascii="Times New Roman" w:hAnsi="Times New Roman" w:cs="Times New Roman"/>
          <w:b/>
          <w:i w:val="0"/>
          <w:color w:val="000000"/>
          <w:sz w:val="28"/>
        </w:rPr>
        <w:t>1.1. Онлайн шүүгч системийн ерөнхий ойлголт</w:t>
      </w:r>
    </w:p>
    <w:p>
      <w:pPr>
        <w:spacing w:line="360" w:lineRule="auto"/>
        <w:ind w:firstLine="454"/>
        <w:jc w:val="both"/>
      </w:pPr>
      <w:r>
        <w:rPr>
          <w:rFonts w:ascii="Times New Roman" w:hAnsi="Times New Roman" w:cs="Times New Roman"/>
          <w:b w:val="0"/>
          <w:i w:val="0"/>
          <w:sz w:val="24"/>
        </w:rPr>
        <w:t>Онлайн шүүгч (Online Judge, OJ) нь хэрэглэгчийн илгээсэн эх кодыг автоматаар хөрвүүлэн ажиллуулж, урьдчилан бэлдсэн тест өгөгдөлтэй харьцуулж шалгаж үнэлдэг вэб платформ юм (Wikipedia, n.d.-a). Анхны онлайн шүүгч системийг 1990-ээд оны сүүлээр SPOJ, UVa Online Judge зэрэг сайтууд бий болгож, спорт програмчлалын ертөнцөд хувьсгал хийжээ (Skiena &amp; Revilla, 2003).</w:t>
      </w:r>
    </w:p>
    <w:p>
      <w:pPr>
        <w:spacing w:line="360" w:lineRule="auto"/>
        <w:ind w:firstLine="454"/>
        <w:jc w:val="both"/>
      </w:pPr>
      <w:r>
        <w:rPr>
          <w:rFonts w:ascii="Times New Roman" w:hAnsi="Times New Roman" w:cs="Times New Roman"/>
          <w:b w:val="0"/>
          <w:i w:val="0"/>
          <w:sz w:val="24"/>
        </w:rPr>
        <w:t>OJ системийн гол үүрэг нь дараах үйлдлүүдийг гүйцэтгэх явдал юм:</w:t>
      </w:r>
    </w:p>
    <w:p>
      <w:pPr>
        <w:pStyle w:val="ListBullet"/>
        <w:spacing w:line="360" w:lineRule="auto"/>
      </w:pPr>
      <w:r>
        <w:rPr>
          <w:rFonts w:ascii="Times New Roman" w:hAnsi="Times New Roman" w:cs="Times New Roman"/>
          <w:b w:val="0"/>
          <w:i w:val="0"/>
          <w:sz w:val="24"/>
        </w:rPr>
        <w:t>Бодлогын жагсаалт, дэлгэрэнгүй мэдээллийг харуулах;</w:t>
      </w:r>
    </w:p>
    <w:p>
      <w:pPr>
        <w:pStyle w:val="ListBullet"/>
        <w:spacing w:line="360" w:lineRule="auto"/>
      </w:pPr>
      <w:r>
        <w:rPr>
          <w:rFonts w:ascii="Times New Roman" w:hAnsi="Times New Roman" w:cs="Times New Roman"/>
          <w:b w:val="0"/>
          <w:i w:val="0"/>
          <w:sz w:val="24"/>
        </w:rPr>
        <w:t>Хэрэглэгчийн илгээсэн эх кодыг хүлээн авах;</w:t>
      </w:r>
    </w:p>
    <w:p>
      <w:pPr>
        <w:pStyle w:val="ListBullet"/>
        <w:spacing w:line="360" w:lineRule="auto"/>
      </w:pPr>
      <w:r>
        <w:rPr>
          <w:rFonts w:ascii="Times New Roman" w:hAnsi="Times New Roman" w:cs="Times New Roman"/>
          <w:b w:val="0"/>
          <w:i w:val="0"/>
          <w:sz w:val="24"/>
        </w:rPr>
        <w:t>Эх кодыг аюулгүй орчинд (sandbox) хөрвүүлж ажиллуулах;</w:t>
      </w:r>
    </w:p>
    <w:p>
      <w:pPr>
        <w:pStyle w:val="ListBullet"/>
        <w:spacing w:line="360" w:lineRule="auto"/>
      </w:pPr>
      <w:r>
        <w:rPr>
          <w:rFonts w:ascii="Times New Roman" w:hAnsi="Times New Roman" w:cs="Times New Roman"/>
          <w:b w:val="0"/>
          <w:i w:val="0"/>
          <w:sz w:val="24"/>
        </w:rPr>
        <w:t>Шалгалтын тест өгөгдөл тус бүрд програмыг туршиж үр дүнг бэлэн хариутай харьцуулах;</w:t>
      </w:r>
    </w:p>
    <w:p>
      <w:pPr>
        <w:pStyle w:val="ListBullet"/>
        <w:spacing w:line="360" w:lineRule="auto"/>
      </w:pPr>
      <w:r>
        <w:rPr>
          <w:rFonts w:ascii="Times New Roman" w:hAnsi="Times New Roman" w:cs="Times New Roman"/>
          <w:b w:val="0"/>
          <w:i w:val="0"/>
          <w:sz w:val="24"/>
        </w:rPr>
        <w:t>Хугацаа, санах ойн хязгаараас хэтэрсэн эсэхийг хянах;</w:t>
      </w:r>
    </w:p>
    <w:p>
      <w:pPr>
        <w:pStyle w:val="ListBullet"/>
        <w:spacing w:line="360" w:lineRule="auto"/>
      </w:pPr>
      <w:r>
        <w:rPr>
          <w:rFonts w:ascii="Times New Roman" w:hAnsi="Times New Roman" w:cs="Times New Roman"/>
          <w:b w:val="0"/>
          <w:i w:val="0"/>
          <w:sz w:val="24"/>
        </w:rPr>
        <w:t>Үр дүнг хэрэглэгчид буцааж мэдээлэх (Accepted, Wrong Answer, Time Limit Exceeded гэх мэт);</w:t>
      </w:r>
    </w:p>
    <w:p>
      <w:pPr>
        <w:pStyle w:val="ListBullet"/>
        <w:spacing w:line="360" w:lineRule="auto"/>
      </w:pPr>
      <w:r>
        <w:rPr>
          <w:rFonts w:ascii="Times New Roman" w:hAnsi="Times New Roman" w:cs="Times New Roman"/>
          <w:b w:val="0"/>
          <w:i w:val="0"/>
          <w:sz w:val="24"/>
        </w:rPr>
        <w:t>Тэмцээн зохион байгуулах, оноог тооцоолох, ранкны хүснэгт гаргах;</w:t>
      </w:r>
    </w:p>
    <w:p>
      <w:pPr>
        <w:pStyle w:val="ListBullet"/>
        <w:spacing w:line="360" w:lineRule="auto"/>
      </w:pPr>
      <w:r>
        <w:rPr>
          <w:rFonts w:ascii="Times New Roman" w:hAnsi="Times New Roman" w:cs="Times New Roman"/>
          <w:b w:val="0"/>
          <w:i w:val="0"/>
          <w:sz w:val="24"/>
        </w:rPr>
        <w:t>Хэрэглэгчийн статистик, ахиц дэвшлийг харуулах.</w:t>
      </w:r>
    </w:p>
    <w:p>
      <w:pPr>
        <w:spacing w:line="360" w:lineRule="auto"/>
        <w:ind w:firstLine="454"/>
        <w:jc w:val="both"/>
      </w:pPr>
      <w:r>
        <w:rPr>
          <w:rFonts w:ascii="Times New Roman" w:hAnsi="Times New Roman" w:cs="Times New Roman"/>
          <w:b w:val="0"/>
          <w:i w:val="0"/>
          <w:sz w:val="24"/>
        </w:rPr>
        <w:t>Өнөө үед OJ системүүд нь ACM ICPC стилийн (бүх бодлого зөв бол оноо, эс бол 0) болон OI стилийн (хэсэгчилсэн оноо) гэсэн хоёр үндсэн дүрмийг дэмждэг. Манай хөгжүүлж буй систем энэ хоёуланг нь дэмждэг.</w:t>
      </w:r>
    </w:p>
    <w:p>
      <w:pPr>
        <w:spacing w:line="360" w:lineRule="auto"/>
        <w:ind w:firstLine="454"/>
        <w:jc w:val="both"/>
      </w:pPr>
      <w:r>
        <w:rPr>
          <w:rFonts w:ascii="Times New Roman" w:hAnsi="Times New Roman" w:cs="Times New Roman"/>
          <w:b w:val="0"/>
          <w:i w:val="0"/>
          <w:sz w:val="24"/>
        </w:rPr>
        <w:t>Аюулгүй байдлын хувьд, OJ систем нь хэрэглэгчийн илгээсэн кодыг тусгай өрх (container, jail, sandbox) дотор ажиллуулдаг. Энэ нь програм нь сервер дээрх бусад файлд хандах, сүлжээнд холбогдох, бусад процессыг зогсоох зэрэг аюултай үйлдлийг хийж чадахгүй болгох юм. Манай систем нь seccomp-д суурилсан Judger (QingdaoU/Judger) ашигладаг бөгөөд Linux-ын системийн дуудлагыг хянаж, цагаан жагсаалтын зарчмаар зөвхөн аюулгүй үйлдлийг зөвшөөрдөг (QingdaoU, n.d.-c).</w:t>
      </w:r>
    </w:p>
    <w:p>
      <w:pPr>
        <w:pStyle w:val="Heading2"/>
        <w:spacing w:line="360" w:lineRule="auto" w:before="160" w:after="120"/>
      </w:pPr>
      <w:r>
        <w:rPr>
          <w:rFonts w:ascii="Times New Roman" w:hAnsi="Times New Roman" w:cs="Times New Roman"/>
          <w:b/>
          <w:i w:val="0"/>
          <w:color w:val="000000"/>
          <w:sz w:val="28"/>
        </w:rPr>
        <w:t>1.2. Төстэй системүүдийн судалгаа</w:t>
      </w:r>
    </w:p>
    <w:p>
      <w:pPr>
        <w:pStyle w:val="Heading3"/>
        <w:spacing w:line="360" w:lineRule="auto" w:before="120" w:after="80"/>
      </w:pPr>
      <w:r>
        <w:rPr>
          <w:rFonts w:ascii="Times New Roman" w:hAnsi="Times New Roman" w:cs="Times New Roman"/>
          <w:b/>
          <w:i w:val="0"/>
          <w:color w:val="000000"/>
          <w:sz w:val="26"/>
        </w:rPr>
        <w:t>1.2.1. Ижил төстэй дотоодын системүүдийн судалгаа</w:t>
      </w:r>
    </w:p>
    <w:p>
      <w:pPr>
        <w:spacing w:line="360" w:lineRule="auto"/>
        <w:ind w:firstLine="454"/>
        <w:jc w:val="both"/>
      </w:pPr>
      <w:r>
        <w:rPr>
          <w:rFonts w:ascii="Times New Roman" w:hAnsi="Times New Roman" w:cs="Times New Roman"/>
          <w:b w:val="0"/>
          <w:i w:val="0"/>
          <w:sz w:val="24"/>
        </w:rPr>
        <w:t>Монгол улсын хэмжээнд онлайн шүүгчтэй төстэй хэд хэдэн системүүд байдаг. Ихэнх нь их сургуулиудын дотоод хэрэглээнд зориулагдсан, хязгаарлагдмал функциональтай. Энд жишээ болгож хэд хэдэн системийг судалж үзэв.</w:t>
      </w:r>
    </w:p>
    <w:p>
      <w:pPr>
        <w:spacing w:line="360" w:lineRule="auto"/>
        <w:ind w:firstLine="454"/>
        <w:jc w:val="both"/>
      </w:pPr>
      <w:r>
        <w:rPr>
          <w:rFonts w:ascii="Times New Roman" w:hAnsi="Times New Roman" w:cs="Times New Roman"/>
          <w:b w:val="0"/>
          <w:i w:val="0"/>
          <w:sz w:val="24"/>
        </w:rPr>
        <w:t>e-school.num.edu.mn</w:t>
      </w:r>
    </w:p>
    <w:p>
      <w:pPr>
        <w:spacing w:line="360" w:lineRule="auto"/>
        <w:ind w:firstLine="454"/>
        <w:jc w:val="both"/>
      </w:pPr>
      <w:r>
        <w:rPr>
          <w:rFonts w:ascii="Times New Roman" w:hAnsi="Times New Roman" w:cs="Times New Roman"/>
          <w:b w:val="0"/>
          <w:i w:val="0"/>
          <w:sz w:val="24"/>
        </w:rPr>
        <w:t>Монгол Улсын Их Сургуулийн цахим сургалтын платформ нь Moodle дээр суурилсан бөгөөд програмчлалын бодлогыг ихэвчлэн гараар шалгах бөгөөд автомат шалгалтын функц сул. Хэрэглэгч өөрийн кодыг хуулбарлан оруулдаг боловч тест өгөгдлийн дагуу автомат шалгалт явуулах боломжгүй.</w:t>
      </w:r>
    </w:p>
    <w:p>
      <w:pPr>
        <w:spacing w:line="360" w:lineRule="auto"/>
        <w:ind w:firstLine="454"/>
        <w:jc w:val="both"/>
      </w:pPr>
      <w:r>
        <w:rPr>
          <w:rFonts w:ascii="Times New Roman" w:hAnsi="Times New Roman" w:cs="Times New Roman"/>
          <w:b w:val="0"/>
          <w:i w:val="0"/>
          <w:sz w:val="24"/>
        </w:rPr>
        <w:t>mnou.edu.mn (Монголын Нээлттэй Их Сургууль)</w:t>
      </w:r>
    </w:p>
    <w:p>
      <w:pPr>
        <w:spacing w:line="360" w:lineRule="auto"/>
        <w:ind w:firstLine="454"/>
        <w:jc w:val="both"/>
      </w:pPr>
      <w:r>
        <w:rPr>
          <w:rFonts w:ascii="Times New Roman" w:hAnsi="Times New Roman" w:cs="Times New Roman"/>
          <w:b w:val="0"/>
          <w:i w:val="0"/>
          <w:sz w:val="24"/>
        </w:rPr>
        <w:t>Онлайн сургалтын материал, видео хичээл, даалгавар хүлээн авах боломжтой платформ ч, OJ функц огт байхгүй.</w:t>
      </w:r>
    </w:p>
    <w:p>
      <w:pPr>
        <w:spacing w:line="360" w:lineRule="auto"/>
        <w:ind w:firstLine="454"/>
        <w:jc w:val="both"/>
      </w:pPr>
      <w:r>
        <w:rPr>
          <w:rFonts w:ascii="Times New Roman" w:hAnsi="Times New Roman" w:cs="Times New Roman"/>
          <w:b w:val="0"/>
          <w:i w:val="0"/>
          <w:sz w:val="24"/>
        </w:rPr>
        <w:t>codeforces.mn (Монголын програмистын платформ)</w:t>
      </w:r>
    </w:p>
    <w:p>
      <w:pPr>
        <w:spacing w:line="360" w:lineRule="auto"/>
        <w:ind w:firstLine="454"/>
        <w:jc w:val="both"/>
      </w:pPr>
      <w:r>
        <w:rPr>
          <w:rFonts w:ascii="Times New Roman" w:hAnsi="Times New Roman" w:cs="Times New Roman"/>
          <w:b w:val="0"/>
          <w:i w:val="0"/>
          <w:sz w:val="24"/>
        </w:rPr>
        <w:t>Монголын програмистуудад зориулсан тэмцээн зохион байгуулдаг Facebook бүлэг байдаг ч, зориулалтын OJ систем байхгүй.</w:t>
      </w:r>
    </w:p>
    <w:p>
      <w:pPr>
        <w:spacing w:line="360" w:lineRule="auto"/>
        <w:ind w:firstLine="454"/>
        <w:jc w:val="both"/>
      </w:pPr>
      <w:r>
        <w:rPr>
          <w:rFonts w:ascii="Times New Roman" w:hAnsi="Times New Roman" w:cs="Times New Roman"/>
          <w:b w:val="0"/>
          <w:i w:val="0"/>
          <w:sz w:val="24"/>
        </w:rPr>
        <w:t>Эндээс харвал Монгол улсад зориулалтын, орон нутгийн бүрэн хэмжээний онлайн шүүгч систем байхгүй бөгөөд оюутан залуучууд гадаадын Codeforces, LeetCode зэрэг сайтыг ашиглахаас өөр аргагүй байгаа юм. Энэ нь монгол хэлээр тайлбартай бодлого бага, сүлжээний хурд удаан, платформын интерфейс монголчилсон хувилбаргүй зэрэг асуудлуудыг дагуулдаг.</w:t>
      </w:r>
    </w:p>
    <w:p>
      <w:pPr>
        <w:pStyle w:val="Heading3"/>
        <w:spacing w:line="360" w:lineRule="auto" w:before="120" w:after="80"/>
      </w:pPr>
      <w:r>
        <w:rPr>
          <w:rFonts w:ascii="Times New Roman" w:hAnsi="Times New Roman" w:cs="Times New Roman"/>
          <w:b/>
          <w:i w:val="0"/>
          <w:color w:val="000000"/>
          <w:sz w:val="26"/>
        </w:rPr>
        <w:t>1.2.2. Ижил төстэй гадаадын системүүдийн судалгаа</w:t>
      </w:r>
    </w:p>
    <w:p>
      <w:pPr>
        <w:spacing w:line="360" w:lineRule="auto"/>
        <w:ind w:firstLine="454"/>
        <w:jc w:val="both"/>
      </w:pPr>
      <w:r>
        <w:rPr>
          <w:rFonts w:ascii="Times New Roman" w:hAnsi="Times New Roman" w:cs="Times New Roman"/>
          <w:b w:val="0"/>
          <w:i w:val="0"/>
          <w:sz w:val="24"/>
        </w:rPr>
        <w:t>Codeforces (https://codeforces.com)</w:t>
      </w:r>
    </w:p>
    <w:p>
      <w:pPr>
        <w:spacing w:line="360" w:lineRule="auto"/>
        <w:ind w:firstLine="454"/>
        <w:jc w:val="both"/>
      </w:pPr>
      <w:r>
        <w:rPr>
          <w:rFonts w:ascii="Times New Roman" w:hAnsi="Times New Roman" w:cs="Times New Roman"/>
          <w:b w:val="0"/>
          <w:i w:val="0"/>
          <w:sz w:val="24"/>
        </w:rPr>
        <w:t>Codeforces бол дэлхийн хамгийн том спорт програмчлалын платформуудын нэг бөгөөд 2009 онд Михаил Мирзаянов (Mike Mirzayanov)-ын үүсгэн байгуулсан. Сар тутам олон тооны тэмцээн (round) зохион байгуулж, оролцогчдын рейтинг тооцдог. Codeforces нь бодлогын чанар, тэмцээний зохион байгуулалт, олон нийтийн оролцоогоороо онцлог. Гол технологи нь C#, ASP.NET (Codeforces, n.d.).</w:t>
      </w:r>
    </w:p>
    <w:p>
      <w:pPr>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5040000" cy="33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1.1. Codeforces.com-ын харагдах байдал</w:t>
      </w:r>
    </w:p>
    <w:p>
      <w:pPr>
        <w:spacing w:line="360" w:lineRule="auto"/>
        <w:ind w:firstLine="454"/>
        <w:jc w:val="both"/>
      </w:pPr>
      <w:r>
        <w:rPr>
          <w:rFonts w:ascii="Times New Roman" w:hAnsi="Times New Roman" w:cs="Times New Roman"/>
          <w:b w:val="0"/>
          <w:i w:val="0"/>
          <w:sz w:val="24"/>
        </w:rPr>
        <w:t>LeetCode (https://leetcode.com)</w:t>
      </w:r>
    </w:p>
    <w:p>
      <w:pPr>
        <w:spacing w:line="360" w:lineRule="auto"/>
        <w:ind w:firstLine="454"/>
        <w:jc w:val="both"/>
      </w:pPr>
      <w:r>
        <w:rPr>
          <w:rFonts w:ascii="Times New Roman" w:hAnsi="Times New Roman" w:cs="Times New Roman"/>
          <w:b w:val="0"/>
          <w:i w:val="0"/>
          <w:sz w:val="24"/>
        </w:rPr>
        <w:t>LeetCode нь ярилцлагад бэлтгэх зорилготой бодлогын сайт бөгөөд Google, Facebook, Amazon, Microsoft зэрэг томоохон IT компаниудын ярилцлагад ирдэг алгоритмын бодлогуудын цуглуулга юм. Хэрэглэгч бодлогоо ажиллуулан турших, зөв буруу эсэхийг шалгах, бусдын шийдлийг харах боломжтой. 2100+ бодлоготой (LeetCode, n.d.).</w:t>
      </w:r>
    </w:p>
    <w:p>
      <w:pPr>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fig_1_2.png"/>
                    <pic:cNvPicPr/>
                  </pic:nvPicPr>
                  <pic:blipFill>
                    <a:blip r:embed="rId10"/>
                    <a:stretch>
                      <a:fillRect/>
                    </a:stretch>
                  </pic:blipFill>
                  <pic:spPr>
                    <a:xfrm>
                      <a:off x="0" y="0"/>
                      <a:ext cx="5040000" cy="33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1.2. LeetCode.com-ын харагдах байдал</w:t>
      </w:r>
    </w:p>
    <w:p>
      <w:pPr>
        <w:spacing w:line="360" w:lineRule="auto"/>
        <w:ind w:firstLine="454"/>
        <w:jc w:val="both"/>
      </w:pPr>
      <w:r>
        <w:rPr>
          <w:rFonts w:ascii="Times New Roman" w:hAnsi="Times New Roman" w:cs="Times New Roman"/>
          <w:b w:val="0"/>
          <w:i w:val="0"/>
          <w:sz w:val="24"/>
        </w:rPr>
        <w:t>HackerRank (https://hackerrank.com)</w:t>
      </w:r>
    </w:p>
    <w:p>
      <w:pPr>
        <w:spacing w:line="360" w:lineRule="auto"/>
        <w:ind w:firstLine="454"/>
        <w:jc w:val="both"/>
      </w:pPr>
      <w:r>
        <w:rPr>
          <w:rFonts w:ascii="Times New Roman" w:hAnsi="Times New Roman" w:cs="Times New Roman"/>
          <w:b w:val="0"/>
          <w:i w:val="0"/>
          <w:sz w:val="24"/>
        </w:rPr>
        <w:t>HackerRank нь алгоритм, өгөгдлийн бүтэц, Python, SQL, машин сургалт гэх мэт олон төрлийн ангилалтай бодлогуудтай. Сургалт болон ажлын байрны ярилцлагын платформоор ашиглагддаг. Тус бүрд certificate олгох боломжтой (HackerRank, n.d.).</w:t>
      </w:r>
    </w:p>
    <w:p>
      <w:pPr>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fig_1_3.png"/>
                    <pic:cNvPicPr/>
                  </pic:nvPicPr>
                  <pic:blipFill>
                    <a:blip r:embed="rId11"/>
                    <a:stretch>
                      <a:fillRect/>
                    </a:stretch>
                  </pic:blipFill>
                  <pic:spPr>
                    <a:xfrm>
                      <a:off x="0" y="0"/>
                      <a:ext cx="5040000" cy="33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1.3. HackerRank-ын харагдах байдал</w:t>
      </w:r>
    </w:p>
    <w:p>
      <w:pPr>
        <w:spacing w:line="360" w:lineRule="auto"/>
        <w:ind w:firstLine="454"/>
        <w:jc w:val="both"/>
      </w:pPr>
      <w:r>
        <w:rPr>
          <w:rFonts w:ascii="Times New Roman" w:hAnsi="Times New Roman" w:cs="Times New Roman"/>
          <w:b w:val="0"/>
          <w:i w:val="0"/>
          <w:sz w:val="24"/>
        </w:rPr>
        <w:t>AtCoder (https://atcoder.jp)</w:t>
      </w:r>
    </w:p>
    <w:p>
      <w:pPr>
        <w:spacing w:line="360" w:lineRule="auto"/>
        <w:ind w:firstLine="454"/>
        <w:jc w:val="both"/>
      </w:pPr>
      <w:r>
        <w:rPr>
          <w:rFonts w:ascii="Times New Roman" w:hAnsi="Times New Roman" w:cs="Times New Roman"/>
          <w:b w:val="0"/>
          <w:i w:val="0"/>
          <w:sz w:val="24"/>
        </w:rPr>
        <w:t>Японд үүсгэн байгуулсан AtCoder бол Азийн спорт програмчлалын хамгийн том платформ бөгөөд 7 хоног бүр Beginner Contest, Regular Contest, Grand Contest зэрэг тэмцээнийг зохион байгуулдаг. Бодлогын чанарт онцгой анхаарал хандуулдаг (AtCoder, n.d.).</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fig_1_4.jpg"/>
                    <pic:cNvPicPr/>
                  </pic:nvPicPr>
                  <pic:blipFill>
                    <a:blip r:embed="rId12"/>
                    <a:stretch>
                      <a:fillRect/>
                    </a:stretch>
                  </pic:blipFill>
                  <pic:spPr>
                    <a:xfrm>
                      <a:off x="0" y="0"/>
                      <a:ext cx="5040000" cy="378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1.4. AtCoder-ын харагдах байдал</w:t>
      </w:r>
    </w:p>
    <w:p>
      <w:pPr>
        <w:spacing w:line="360" w:lineRule="auto"/>
        <w:ind w:firstLine="454"/>
        <w:jc w:val="both"/>
      </w:pPr>
      <w:r>
        <w:rPr>
          <w:rFonts w:ascii="Times New Roman" w:hAnsi="Times New Roman" w:cs="Times New Roman"/>
          <w:b w:val="0"/>
          <w:i w:val="0"/>
          <w:sz w:val="24"/>
        </w:rPr>
        <w:t>QingdaoU OnlineJudge (https://qduoj.com)</w:t>
      </w:r>
    </w:p>
    <w:p>
      <w:pPr>
        <w:spacing w:line="360" w:lineRule="auto"/>
        <w:ind w:firstLine="454"/>
        <w:jc w:val="both"/>
      </w:pPr>
      <w:r>
        <w:rPr>
          <w:rFonts w:ascii="Times New Roman" w:hAnsi="Times New Roman" w:cs="Times New Roman"/>
          <w:b w:val="0"/>
          <w:i w:val="0"/>
          <w:sz w:val="24"/>
        </w:rPr>
        <w:t>Энэхүү дипломын ажлын суурь болж байгаа нээлттэй эхийн төсөл юм. Хятадын Циндаогийн их сургууль (Qingdao University)-ийн оюутнуудын бүтээсэн систем бөгөөд Python/Django backend, Vue.js frontend, Docker deploy-тэй. MIT лицензтэй, GitHub дээр олон мянган од (star) цуглуулсан. Энэ системийн давуу тал нь модуляр бүтэцтэй, docker-compose-ээр нэг товшилтын суулгалттай, олон төрлийн програмчлалын хэл дэмждэг, ACM/OI тэмцээн зохион байгуулах боломжтой (QingdaoU, n.d.-a).</w:t>
      </w:r>
    </w:p>
    <w:p>
      <w:pPr>
        <w:spacing w:line="276" w:lineRule="auto" w:before="80" w:after="200"/>
        <w:jc w:val="center"/>
      </w:pPr>
      <w:r>
        <w:rPr>
          <w:rFonts w:ascii="Times New Roman" w:hAnsi="Times New Roman" w:cs="Times New Roman"/>
          <w:b/>
          <w:i/>
          <w:sz w:val="24"/>
        </w:rPr>
        <w:t>Хүснэгт 1. Төстэй системүүдийн харьцуулалт</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Times New Roman" w:hAnsi="Times New Roman" w:cs="Times New Roman"/>
                <w:b/>
                <w:i w:val="0"/>
                <w:sz w:val="24"/>
              </w:rPr>
              <w:t>Шинж чанар</w:t>
            </w:r>
          </w:p>
        </w:tc>
        <w:tc>
          <w:tcPr>
            <w:tcW w:type="dxa" w:w="1567"/>
          </w:tcPr>
          <w:p>
            <w:pPr>
              <w:jc w:val="center"/>
            </w:pPr>
            <w:r/>
            <w:r>
              <w:rPr>
                <w:rFonts w:ascii="Times New Roman" w:hAnsi="Times New Roman" w:cs="Times New Roman"/>
                <w:b/>
                <w:i w:val="0"/>
                <w:sz w:val="24"/>
              </w:rPr>
              <w:t>Codeforces</w:t>
            </w:r>
          </w:p>
        </w:tc>
        <w:tc>
          <w:tcPr>
            <w:tcW w:type="dxa" w:w="1567"/>
          </w:tcPr>
          <w:p>
            <w:pPr>
              <w:jc w:val="center"/>
            </w:pPr>
            <w:r/>
            <w:r>
              <w:rPr>
                <w:rFonts w:ascii="Times New Roman" w:hAnsi="Times New Roman" w:cs="Times New Roman"/>
                <w:b/>
                <w:i w:val="0"/>
                <w:sz w:val="24"/>
              </w:rPr>
              <w:t>LeetCode</w:t>
            </w:r>
          </w:p>
        </w:tc>
        <w:tc>
          <w:tcPr>
            <w:tcW w:type="dxa" w:w="1567"/>
          </w:tcPr>
          <w:p>
            <w:pPr>
              <w:jc w:val="center"/>
            </w:pPr>
            <w:r/>
            <w:r>
              <w:rPr>
                <w:rFonts w:ascii="Times New Roman" w:hAnsi="Times New Roman" w:cs="Times New Roman"/>
                <w:b/>
                <w:i w:val="0"/>
                <w:sz w:val="24"/>
              </w:rPr>
              <w:t>HackerRank</w:t>
            </w:r>
          </w:p>
        </w:tc>
        <w:tc>
          <w:tcPr>
            <w:tcW w:type="dxa" w:w="1567"/>
          </w:tcPr>
          <w:p>
            <w:pPr>
              <w:jc w:val="center"/>
            </w:pPr>
            <w:r/>
            <w:r>
              <w:rPr>
                <w:rFonts w:ascii="Times New Roman" w:hAnsi="Times New Roman" w:cs="Times New Roman"/>
                <w:b/>
                <w:i w:val="0"/>
                <w:sz w:val="24"/>
              </w:rPr>
              <w:t>QDUOJ</w:t>
            </w:r>
          </w:p>
        </w:tc>
        <w:tc>
          <w:tcPr>
            <w:tcW w:type="dxa" w:w="1567"/>
          </w:tcPr>
          <w:p>
            <w:pPr>
              <w:jc w:val="center"/>
            </w:pPr>
            <w:r/>
            <w:r>
              <w:rPr>
                <w:rFonts w:ascii="Times New Roman" w:hAnsi="Times New Roman" w:cs="Times New Roman"/>
                <w:b/>
                <w:i w:val="0"/>
                <w:sz w:val="24"/>
              </w:rPr>
              <w:t>Миний систем</w:t>
            </w:r>
          </w:p>
        </w:tc>
      </w:tr>
      <w:tr>
        <w:tc>
          <w:tcPr>
            <w:tcW w:type="dxa" w:w="1567"/>
          </w:tcPr>
          <w:p>
            <w:r/>
            <w:r>
              <w:rPr>
                <w:rFonts w:ascii="Times New Roman" w:hAnsi="Times New Roman" w:cs="Times New Roman"/>
                <w:b w:val="0"/>
                <w:i w:val="0"/>
                <w:sz w:val="24"/>
              </w:rPr>
              <w:t>Нээлттэй эх</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Монгол хэл</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ACM тэмцээн</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Хэсэгчилсэн</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OI оноо</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Хэсэгчилсэн</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Dark Mode</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Коммент</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Хэсэгчилсэн</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PDF татах</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Docker deploy</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bl>
    <w:p>
      <w:r>
        <w:br w:type="page"/>
      </w:r>
    </w:p>
    <w:p>
      <w:pPr>
        <w:pStyle w:val="Heading2"/>
        <w:spacing w:line="360" w:lineRule="auto" w:before="160" w:after="120"/>
      </w:pPr>
      <w:r>
        <w:rPr>
          <w:rFonts w:ascii="Times New Roman" w:hAnsi="Times New Roman" w:cs="Times New Roman"/>
          <w:b/>
          <w:i w:val="0"/>
          <w:color w:val="000000"/>
          <w:sz w:val="28"/>
        </w:rPr>
        <w:t>1.3. Ашиглагдах технологийн судалгаа</w:t>
      </w:r>
    </w:p>
    <w:p>
      <w:pPr>
        <w:pStyle w:val="Heading3"/>
        <w:spacing w:line="360" w:lineRule="auto" w:before="120" w:after="80"/>
      </w:pPr>
      <w:r>
        <w:rPr>
          <w:rFonts w:ascii="Times New Roman" w:hAnsi="Times New Roman" w:cs="Times New Roman"/>
          <w:b/>
          <w:i w:val="0"/>
          <w:color w:val="000000"/>
          <w:sz w:val="26"/>
        </w:rPr>
        <w:t>1.3.1. Python хэл</w:t>
      </w:r>
    </w:p>
    <w:p>
      <w:pPr>
        <w:spacing w:line="360" w:lineRule="auto"/>
        <w:ind w:firstLine="454"/>
        <w:jc w:val="both"/>
      </w:pPr>
      <w:r>
        <w:rPr>
          <w:rFonts w:ascii="Times New Roman" w:hAnsi="Times New Roman" w:cs="Times New Roman"/>
          <w:b w:val="0"/>
          <w:i w:val="0"/>
          <w:sz w:val="24"/>
        </w:rPr>
        <w:t>Python нь 1991 онд Гуйдо ван Россум (Guido van Rossum)-ын үүсгэн байгуулсан өндөр түвшний, объект хандлагат, орчуулагч (interpreted) хэл юм (Lutz, 2013). Python-ы философи нь "кодын уншигдах чадвар" дээр төвлөрдөг бөгөөд хоосон зай (indentation)-г блокийн тэмдэг болгон ашигладагаараа онцлог (Python Software Foundation, 2024).</w:t>
      </w:r>
    </w:p>
    <w:p>
      <w:pPr>
        <w:spacing w:line="360" w:lineRule="auto"/>
        <w:ind w:firstLine="454"/>
        <w:jc w:val="both"/>
      </w:pPr>
      <w:r>
        <w:rPr>
          <w:rFonts w:ascii="Times New Roman" w:hAnsi="Times New Roman" w:cs="Times New Roman"/>
          <w:b w:val="0"/>
          <w:i w:val="0"/>
          <w:sz w:val="24"/>
        </w:rPr>
        <w:t>Python хэлний онцлог давуу тал:</w:t>
      </w:r>
    </w:p>
    <w:p>
      <w:pPr>
        <w:pStyle w:val="ListBullet"/>
        <w:spacing w:line="360" w:lineRule="auto"/>
      </w:pPr>
      <w:r>
        <w:rPr>
          <w:rFonts w:ascii="Times New Roman" w:hAnsi="Times New Roman" w:cs="Times New Roman"/>
          <w:b w:val="0"/>
          <w:i w:val="0"/>
          <w:sz w:val="24"/>
        </w:rPr>
        <w:t>Уншигдах, бичих, сурахад хялбар синтакс;</w:t>
      </w:r>
    </w:p>
    <w:p>
      <w:pPr>
        <w:pStyle w:val="ListBullet"/>
        <w:spacing w:line="360" w:lineRule="auto"/>
      </w:pPr>
      <w:r>
        <w:rPr>
          <w:rFonts w:ascii="Times New Roman" w:hAnsi="Times New Roman" w:cs="Times New Roman"/>
          <w:b w:val="0"/>
          <w:i w:val="0"/>
          <w:sz w:val="24"/>
        </w:rPr>
        <w:t>Динамик type система;</w:t>
      </w:r>
    </w:p>
    <w:p>
      <w:pPr>
        <w:pStyle w:val="ListBullet"/>
        <w:spacing w:line="360" w:lineRule="auto"/>
      </w:pPr>
      <w:r>
        <w:rPr>
          <w:rFonts w:ascii="Times New Roman" w:hAnsi="Times New Roman" w:cs="Times New Roman"/>
          <w:b w:val="0"/>
          <w:i w:val="0"/>
          <w:sz w:val="24"/>
        </w:rPr>
        <w:t>Өргөн хүрээний стандарт сан (batteries included);</w:t>
      </w:r>
    </w:p>
    <w:p>
      <w:pPr>
        <w:pStyle w:val="ListBullet"/>
        <w:spacing w:line="360" w:lineRule="auto"/>
      </w:pPr>
      <w:r>
        <w:rPr>
          <w:rFonts w:ascii="Times New Roman" w:hAnsi="Times New Roman" w:cs="Times New Roman"/>
          <w:b w:val="0"/>
          <w:i w:val="0"/>
          <w:sz w:val="24"/>
        </w:rPr>
        <w:t>Олон платформ дэмжигдсэн (Windows, Linux, macOS);</w:t>
      </w:r>
    </w:p>
    <w:p>
      <w:pPr>
        <w:pStyle w:val="ListBullet"/>
        <w:spacing w:line="360" w:lineRule="auto"/>
      </w:pPr>
      <w:r>
        <w:rPr>
          <w:rFonts w:ascii="Times New Roman" w:hAnsi="Times New Roman" w:cs="Times New Roman"/>
          <w:b w:val="0"/>
          <w:i w:val="0"/>
          <w:sz w:val="24"/>
        </w:rPr>
        <w:t>Вэб хөгжүүлэлт (Django, Flask), Data Science (pandas, numpy), ML (TensorFlow, PyTorch), DevOps зэрэг бүх салбарт хэрэглэгддэг;</w:t>
      </w:r>
    </w:p>
    <w:p>
      <w:pPr>
        <w:pStyle w:val="ListBullet"/>
        <w:spacing w:line="360" w:lineRule="auto"/>
      </w:pPr>
      <w:r>
        <w:rPr>
          <w:rFonts w:ascii="Times New Roman" w:hAnsi="Times New Roman" w:cs="Times New Roman"/>
          <w:b w:val="0"/>
          <w:i w:val="0"/>
          <w:sz w:val="24"/>
        </w:rPr>
        <w:t>Идэвхтэй community, олон нээлттэй эхийн сан.</w:t>
      </w:r>
    </w:p>
    <w:p>
      <w:pPr>
        <w:spacing w:line="360" w:lineRule="auto"/>
        <w:ind w:firstLine="454"/>
        <w:jc w:val="both"/>
      </w:pPr>
      <w:r>
        <w:rPr>
          <w:rFonts w:ascii="Times New Roman" w:hAnsi="Times New Roman" w:cs="Times New Roman"/>
          <w:b w:val="0"/>
          <w:i w:val="0"/>
          <w:sz w:val="24"/>
        </w:rPr>
        <w:t>Энэ төслийн backend-ийг Python 3.8 дээр бичсэн. Суурь болгосон QingdaoU OnlineJudge өөрөө Python/Django-гоор бичигдсэн тул би шинэ боломж нэмэхдээ ижил хэлээр үргэлжлүүлэх нь зүйтэй гэж шийдсэн. Коммент, гар тест кейс зэрэг өөрийн нэмсэн хэсгүүдийг бичих явцад Python-ы уншигдах синтакс, бэлэн стандарт сан их тус болсон — тухайлбал тест кейсийн файл боловсруулах логикийг цөөн мөрөөр бичиж чадсан.</w:t>
      </w:r>
    </w:p>
    <w:p>
      <w:pPr>
        <w:jc w:val="center"/>
      </w:pPr>
      <w:r>
        <w:drawing>
          <wp:inline xmlns:a="http://schemas.openxmlformats.org/drawingml/2006/main" xmlns:pic="http://schemas.openxmlformats.org/drawingml/2006/picture">
            <wp:extent cx="2880000" cy="2880000"/>
            <wp:docPr id="5" name="Picture 5"/>
            <wp:cNvGraphicFramePr>
              <a:graphicFrameLocks noChangeAspect="1"/>
            </wp:cNvGraphicFramePr>
            <a:graphic>
              <a:graphicData uri="http://schemas.openxmlformats.org/drawingml/2006/picture">
                <pic:pic>
                  <pic:nvPicPr>
                    <pic:cNvPr id="0" name="fig_1_5.png"/>
                    <pic:cNvPicPr/>
                  </pic:nvPicPr>
                  <pic:blipFill>
                    <a:blip r:embed="rId13"/>
                    <a:stretch>
                      <a:fillRect/>
                    </a:stretch>
                  </pic:blipFill>
                  <pic:spPr>
                    <a:xfrm>
                      <a:off x="0" y="0"/>
                      <a:ext cx="2880000" cy="288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1.5. Python лого</w:t>
      </w:r>
    </w:p>
    <w:p>
      <w:pPr>
        <w:pStyle w:val="Heading3"/>
        <w:spacing w:line="360" w:lineRule="auto" w:before="120" w:after="80"/>
      </w:pPr>
      <w:r>
        <w:rPr>
          <w:rFonts w:ascii="Times New Roman" w:hAnsi="Times New Roman" w:cs="Times New Roman"/>
          <w:b/>
          <w:i w:val="0"/>
          <w:color w:val="000000"/>
          <w:sz w:val="26"/>
        </w:rPr>
        <w:t>1.3.2. Django framework</w:t>
      </w:r>
    </w:p>
    <w:p>
      <w:pPr>
        <w:spacing w:line="360" w:lineRule="auto"/>
        <w:ind w:firstLine="454"/>
        <w:jc w:val="both"/>
      </w:pPr>
      <w:r>
        <w:rPr>
          <w:rFonts w:ascii="Times New Roman" w:hAnsi="Times New Roman" w:cs="Times New Roman"/>
          <w:b w:val="0"/>
          <w:i w:val="0"/>
          <w:sz w:val="24"/>
        </w:rPr>
        <w:t>Django бол Python дээр бичигдсэн, өндөр түвшний вэб framework юм. 2003 онд хэвлэлийн газар ажиллаж байсан Adrian Holovaty, Simon Willison нар бүтээж, 2005 онд BSD лицензтэй нээлттэй эх болгожээ (Holovaty &amp; Kaplan-Moss, 2009). Django-ны философи нь "DRY (Don't Repeat Yourself)", "Convention over configuration", "Батареи орсон (batteries included)" гэсэн зарчмуудад суурилдаг (Vincent, 2020).</w:t>
      </w:r>
    </w:p>
    <w:p>
      <w:pPr>
        <w:spacing w:line="360" w:lineRule="auto"/>
        <w:ind w:firstLine="454"/>
        <w:jc w:val="both"/>
      </w:pPr>
      <w:r>
        <w:rPr>
          <w:rFonts w:ascii="Times New Roman" w:hAnsi="Times New Roman" w:cs="Times New Roman"/>
          <w:b w:val="0"/>
          <w:i w:val="0"/>
          <w:sz w:val="24"/>
        </w:rPr>
        <w:t>Django нь MVT (Model-View-Template) архитектуртай бөгөөд MVC-ийн өөрчилсөн хувилбар юм. Model нь өгөгдөл, View нь логик, Template нь харагдах байдлыг илэрхийлнэ (Django Software Foundation, 2024).</w:t>
      </w:r>
    </w:p>
    <w:p>
      <w:pPr>
        <w:spacing w:line="360" w:lineRule="auto"/>
        <w:ind w:firstLine="454"/>
        <w:jc w:val="both"/>
      </w:pPr>
      <w:r>
        <w:rPr>
          <w:rFonts w:ascii="Times New Roman" w:hAnsi="Times New Roman" w:cs="Times New Roman"/>
          <w:b w:val="0"/>
          <w:i w:val="0"/>
          <w:sz w:val="24"/>
        </w:rPr>
        <w:t>Django-ны онцлог боломжууд:</w:t>
      </w:r>
    </w:p>
    <w:p>
      <w:pPr>
        <w:pStyle w:val="ListBullet"/>
        <w:spacing w:line="360" w:lineRule="auto"/>
      </w:pPr>
      <w:r>
        <w:rPr>
          <w:rFonts w:ascii="Times New Roman" w:hAnsi="Times New Roman" w:cs="Times New Roman"/>
          <w:b w:val="0"/>
          <w:i w:val="0"/>
          <w:sz w:val="24"/>
        </w:rPr>
        <w:t>ORM (Object-Relational Mapping): өгөгдлийн сантай Python объектоор харилцах;</w:t>
      </w:r>
    </w:p>
    <w:p>
      <w:pPr>
        <w:pStyle w:val="ListBullet"/>
        <w:spacing w:line="360" w:lineRule="auto"/>
      </w:pPr>
      <w:r>
        <w:rPr>
          <w:rFonts w:ascii="Times New Roman" w:hAnsi="Times New Roman" w:cs="Times New Roman"/>
          <w:b w:val="0"/>
          <w:i w:val="0"/>
          <w:sz w:val="24"/>
        </w:rPr>
        <w:t>Admin interface: автоматаар бэлэн админ хяналтын самбар;</w:t>
      </w:r>
    </w:p>
    <w:p>
      <w:pPr>
        <w:pStyle w:val="ListBullet"/>
        <w:spacing w:line="360" w:lineRule="auto"/>
      </w:pPr>
      <w:r>
        <w:rPr>
          <w:rFonts w:ascii="Times New Roman" w:hAnsi="Times New Roman" w:cs="Times New Roman"/>
          <w:b w:val="0"/>
          <w:i w:val="0"/>
          <w:sz w:val="24"/>
        </w:rPr>
        <w:t>Authentication system: хэрэглэгчийн бүртгэл, нэвтрэлт бэлэн;</w:t>
      </w:r>
    </w:p>
    <w:p>
      <w:pPr>
        <w:pStyle w:val="ListBullet"/>
        <w:spacing w:line="360" w:lineRule="auto"/>
      </w:pPr>
      <w:r>
        <w:rPr>
          <w:rFonts w:ascii="Times New Roman" w:hAnsi="Times New Roman" w:cs="Times New Roman"/>
          <w:b w:val="0"/>
          <w:i w:val="0"/>
          <w:sz w:val="24"/>
        </w:rPr>
        <w:t>URL routing, middleware, form validation;</w:t>
      </w:r>
    </w:p>
    <w:p>
      <w:pPr>
        <w:pStyle w:val="ListBullet"/>
        <w:spacing w:line="360" w:lineRule="auto"/>
      </w:pPr>
      <w:r>
        <w:rPr>
          <w:rFonts w:ascii="Times New Roman" w:hAnsi="Times New Roman" w:cs="Times New Roman"/>
          <w:b w:val="0"/>
          <w:i w:val="0"/>
          <w:sz w:val="24"/>
        </w:rPr>
        <w:t>Security: CSRF, XSS, SQL Injection-ийг урьдчилан сэргийлсэн.</w:t>
      </w:r>
    </w:p>
    <w:p>
      <w:pPr>
        <w:spacing w:line="360" w:lineRule="auto"/>
        <w:ind w:firstLine="454"/>
        <w:jc w:val="both"/>
      </w:pPr>
      <w:r>
        <w:rPr>
          <w:rFonts w:ascii="Times New Roman" w:hAnsi="Times New Roman" w:cs="Times New Roman"/>
          <w:b w:val="0"/>
          <w:i w:val="0"/>
          <w:sz w:val="24"/>
        </w:rPr>
        <w:t>Төсөл Django 3.2 дээр ажилладаг. Эх кодыг анх уншиж эхлэхэд account, problem, contest, submission, announcement, judge гэж app болгон тусгаарласан нь надад төслийн бүтцийг ойлгоход хялбар байсан. Жишээ нь коммент нэмэхдээ зөвхөн problem app-д Comment model, migration, view нэмсэн бөгөөд бусад хэсэгт халдаагүй — Django-ны энэ модуляр зохион байгуулалт нь нээлттэй эхийн том төсөл дээр хэсэгчлэн ажиллахад хэр чухал болохыг ойлгосон.</w:t>
      </w:r>
    </w:p>
    <w:p>
      <w:pPr>
        <w:jc w:val="center"/>
      </w:pPr>
      <w:r>
        <w:drawing>
          <wp:inline xmlns:a="http://schemas.openxmlformats.org/drawingml/2006/main" xmlns:pic="http://schemas.openxmlformats.org/drawingml/2006/picture">
            <wp:extent cx="5040000" cy="5702081"/>
            <wp:docPr id="6" name="Picture 6"/>
            <wp:cNvGraphicFramePr>
              <a:graphicFrameLocks noChangeAspect="1"/>
            </wp:cNvGraphicFramePr>
            <a:graphic>
              <a:graphicData uri="http://schemas.openxmlformats.org/drawingml/2006/picture">
                <pic:pic>
                  <pic:nvPicPr>
                    <pic:cNvPr id="0" name="fig_1_6.png"/>
                    <pic:cNvPicPr/>
                  </pic:nvPicPr>
                  <pic:blipFill>
                    <a:blip r:embed="rId14"/>
                    <a:stretch>
                      <a:fillRect/>
                    </a:stretch>
                  </pic:blipFill>
                  <pic:spPr>
                    <a:xfrm>
                      <a:off x="0" y="0"/>
                      <a:ext cx="5040000" cy="5702081"/>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1.6. Django-ийн MVT архитектур</w:t>
      </w:r>
    </w:p>
    <w:p>
      <w:pPr>
        <w:pStyle w:val="Heading3"/>
        <w:spacing w:line="360" w:lineRule="auto" w:before="120" w:after="80"/>
      </w:pPr>
      <w:r>
        <w:rPr>
          <w:rFonts w:ascii="Times New Roman" w:hAnsi="Times New Roman" w:cs="Times New Roman"/>
          <w:b/>
          <w:i w:val="0"/>
          <w:color w:val="000000"/>
          <w:sz w:val="26"/>
        </w:rPr>
        <w:t>1.3.3. Django REST Framework</w:t>
      </w:r>
    </w:p>
    <w:p>
      <w:pPr>
        <w:spacing w:line="360" w:lineRule="auto"/>
        <w:ind w:firstLine="454"/>
        <w:jc w:val="both"/>
      </w:pPr>
      <w:r>
        <w:rPr>
          <w:rFonts w:ascii="Times New Roman" w:hAnsi="Times New Roman" w:cs="Times New Roman"/>
          <w:b w:val="0"/>
          <w:i w:val="0"/>
          <w:sz w:val="24"/>
        </w:rPr>
        <w:t>Django REST Framework (DRF) нь Django дээр RESTful API хөгжүүлэх зориулалттай нэмэлт сан юм (Vincent, 2022). DRF нь сериализаци (serialization), view class, authentication, permission, pagination, throttling зэрэг RESTful API-д шаардлагатай бүх боломжуудыг агуулдаг (Encode OSS, 2024).</w:t>
      </w:r>
    </w:p>
    <w:p>
      <w:pPr>
        <w:spacing w:line="360" w:lineRule="auto"/>
        <w:ind w:firstLine="454"/>
        <w:jc w:val="both"/>
      </w:pPr>
      <w:r>
        <w:rPr>
          <w:rFonts w:ascii="Times New Roman" w:hAnsi="Times New Roman" w:cs="Times New Roman"/>
          <w:b w:val="0"/>
          <w:i w:val="0"/>
          <w:sz w:val="24"/>
        </w:rPr>
        <w:t>DRF-ийн гол давуу тал:</w:t>
      </w:r>
    </w:p>
    <w:p>
      <w:pPr>
        <w:pStyle w:val="ListBullet"/>
        <w:spacing w:line="360" w:lineRule="auto"/>
      </w:pPr>
      <w:r>
        <w:rPr>
          <w:rFonts w:ascii="Times New Roman" w:hAnsi="Times New Roman" w:cs="Times New Roman"/>
          <w:b w:val="0"/>
          <w:i w:val="0"/>
          <w:sz w:val="24"/>
        </w:rPr>
        <w:t>Serializer: Model-ээс JSON болон эсрэгээр хөрвүүлэх;</w:t>
      </w:r>
    </w:p>
    <w:p>
      <w:pPr>
        <w:pStyle w:val="ListBullet"/>
        <w:spacing w:line="360" w:lineRule="auto"/>
      </w:pPr>
      <w:r>
        <w:rPr>
          <w:rFonts w:ascii="Times New Roman" w:hAnsi="Times New Roman" w:cs="Times New Roman"/>
          <w:b w:val="0"/>
          <w:i w:val="0"/>
          <w:sz w:val="24"/>
        </w:rPr>
        <w:t>APIView, GenericAPIView, ViewSet: код давтахыг багасгах;</w:t>
      </w:r>
    </w:p>
    <w:p>
      <w:pPr>
        <w:pStyle w:val="ListBullet"/>
        <w:spacing w:line="360" w:lineRule="auto"/>
      </w:pPr>
      <w:r>
        <w:rPr>
          <w:rFonts w:ascii="Times New Roman" w:hAnsi="Times New Roman" w:cs="Times New Roman"/>
          <w:b w:val="0"/>
          <w:i w:val="0"/>
          <w:sz w:val="24"/>
        </w:rPr>
        <w:t>Browsable API: хөгжүүлэгчид туршилт хийхэд хэрэгтэй HTML интерфейс;</w:t>
      </w:r>
    </w:p>
    <w:p>
      <w:pPr>
        <w:pStyle w:val="ListBullet"/>
        <w:spacing w:line="360" w:lineRule="auto"/>
      </w:pPr>
      <w:r>
        <w:rPr>
          <w:rFonts w:ascii="Times New Roman" w:hAnsi="Times New Roman" w:cs="Times New Roman"/>
          <w:b w:val="0"/>
          <w:i w:val="0"/>
          <w:sz w:val="24"/>
        </w:rPr>
        <w:t>Authentication: Token, JWT, Session зэргийг дэмждэг;</w:t>
      </w:r>
    </w:p>
    <w:p>
      <w:pPr>
        <w:pStyle w:val="ListBullet"/>
        <w:spacing w:line="360" w:lineRule="auto"/>
      </w:pPr>
      <w:r>
        <w:rPr>
          <w:rFonts w:ascii="Times New Roman" w:hAnsi="Times New Roman" w:cs="Times New Roman"/>
          <w:b w:val="0"/>
          <w:i w:val="0"/>
          <w:sz w:val="24"/>
        </w:rPr>
        <w:t>Permission: эрхийн хяналт модуляр.</w:t>
      </w:r>
    </w:p>
    <w:p>
      <w:pPr>
        <w:spacing w:line="360" w:lineRule="auto"/>
        <w:ind w:firstLine="454"/>
        <w:jc w:val="both"/>
      </w:pPr>
      <w:r>
        <w:rPr>
          <w:rFonts w:ascii="Times New Roman" w:hAnsi="Times New Roman" w:cs="Times New Roman"/>
          <w:b w:val="0"/>
          <w:i w:val="0"/>
          <w:sz w:val="24"/>
        </w:rPr>
        <w:t>Backend-ийн бүх endpoint /api/ угтвартай байдаг. Би CommentAPI-г бичихдээ DRF-ийн APIView, Serializer, login_required декораторыг шууд дахин ашигласан нь нэмэлт код багатайгаар найдвартай ажиллахад тусалсан. Серверээс ирэх { error, data } бүтэцтэй JSON-ийг frontend талд axios-оор авч байгаа тул хариу боловсруулах загвар нь endpoint бүрд адил — энэ нь шинэ боломж нэмэхэд тууштай байдлыг хангасан.</w:t>
      </w:r>
    </w:p>
    <w:p>
      <w:pPr>
        <w:jc w:val="center"/>
      </w:pPr>
      <w:r>
        <w:drawing>
          <wp:inline xmlns:a="http://schemas.openxmlformats.org/drawingml/2006/main" xmlns:pic="http://schemas.openxmlformats.org/drawingml/2006/picture">
            <wp:extent cx="5760000" cy="1851429"/>
            <wp:docPr id="7" name="Picture 7"/>
            <wp:cNvGraphicFramePr>
              <a:graphicFrameLocks noChangeAspect="1"/>
            </wp:cNvGraphicFramePr>
            <a:graphic>
              <a:graphicData uri="http://schemas.openxmlformats.org/drawingml/2006/picture">
                <pic:pic>
                  <pic:nvPicPr>
                    <pic:cNvPr id="0" name="fig_1_7.png"/>
                    <pic:cNvPicPr/>
                  </pic:nvPicPr>
                  <pic:blipFill>
                    <a:blip r:embed="rId15"/>
                    <a:stretch>
                      <a:fillRect/>
                    </a:stretch>
                  </pic:blipFill>
                  <pic:spPr>
                    <a:xfrm>
                      <a:off x="0" y="0"/>
                      <a:ext cx="5760000" cy="1851429"/>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1.7. REST API зарчим</w:t>
      </w:r>
    </w:p>
    <w:p>
      <w:pPr>
        <w:pStyle w:val="Heading3"/>
        <w:spacing w:line="360" w:lineRule="auto" w:before="120" w:after="80"/>
      </w:pPr>
      <w:r>
        <w:rPr>
          <w:rFonts w:ascii="Times New Roman" w:hAnsi="Times New Roman" w:cs="Times New Roman"/>
          <w:b/>
          <w:i w:val="0"/>
          <w:color w:val="000000"/>
          <w:sz w:val="26"/>
        </w:rPr>
        <w:t>1.3.4. Vue.js framework</w:t>
      </w:r>
    </w:p>
    <w:p>
      <w:pPr>
        <w:spacing w:line="360" w:lineRule="auto"/>
        <w:ind w:firstLine="454"/>
        <w:jc w:val="both"/>
      </w:pPr>
      <w:r>
        <w:rPr>
          <w:rFonts w:ascii="Times New Roman" w:hAnsi="Times New Roman" w:cs="Times New Roman"/>
          <w:b w:val="0"/>
          <w:i w:val="0"/>
          <w:sz w:val="24"/>
        </w:rPr>
        <w:t>Vue.js бол JavaScript дээр бичигдсэн, хэрэглэгчийн интерфейс бүтээх progressive framework юм. 2014 онд хуучин Google-ийн ажилтан Evan You бүтээсэн (You, 2021). React-тэй төстэй боловч learning curve нь багатай, сангийн хэмжээ (bundle) хөнгөн.</w:t>
      </w:r>
    </w:p>
    <w:p>
      <w:pPr>
        <w:spacing w:line="360" w:lineRule="auto"/>
        <w:ind w:firstLine="454"/>
        <w:jc w:val="both"/>
      </w:pPr>
      <w:r>
        <w:rPr>
          <w:rFonts w:ascii="Times New Roman" w:hAnsi="Times New Roman" w:cs="Times New Roman"/>
          <w:b w:val="0"/>
          <w:i w:val="0"/>
          <w:sz w:val="24"/>
        </w:rPr>
        <w:t>Vue.js-ийн гол онцлог:</w:t>
      </w:r>
    </w:p>
    <w:p>
      <w:pPr>
        <w:pStyle w:val="ListBullet"/>
        <w:spacing w:line="360" w:lineRule="auto"/>
      </w:pPr>
      <w:r>
        <w:rPr>
          <w:rFonts w:ascii="Times New Roman" w:hAnsi="Times New Roman" w:cs="Times New Roman"/>
          <w:b w:val="0"/>
          <w:i w:val="0"/>
          <w:sz w:val="24"/>
        </w:rPr>
        <w:t>Reactive data binding: өгөгдөл өөрчлөгдөхөд UI автомат шинэчлэгддэг;</w:t>
      </w:r>
    </w:p>
    <w:p>
      <w:pPr>
        <w:pStyle w:val="ListBullet"/>
        <w:spacing w:line="360" w:lineRule="auto"/>
      </w:pPr>
      <w:r>
        <w:rPr>
          <w:rFonts w:ascii="Times New Roman" w:hAnsi="Times New Roman" w:cs="Times New Roman"/>
          <w:b w:val="0"/>
          <w:i w:val="0"/>
          <w:sz w:val="24"/>
        </w:rPr>
        <w:t>Component-based architecture: дахин ашиглаж болох жижиг нэгжүүд;</w:t>
      </w:r>
    </w:p>
    <w:p>
      <w:pPr>
        <w:pStyle w:val="ListBullet"/>
        <w:spacing w:line="360" w:lineRule="auto"/>
      </w:pPr>
      <w:r>
        <w:rPr>
          <w:rFonts w:ascii="Times New Roman" w:hAnsi="Times New Roman" w:cs="Times New Roman"/>
          <w:b w:val="0"/>
          <w:i w:val="0"/>
          <w:sz w:val="24"/>
        </w:rPr>
        <w:t>Virtual DOM: хурдан шинэчлэлт;</w:t>
      </w:r>
    </w:p>
    <w:p>
      <w:pPr>
        <w:pStyle w:val="ListBullet"/>
        <w:spacing w:line="360" w:lineRule="auto"/>
      </w:pPr>
      <w:r>
        <w:rPr>
          <w:rFonts w:ascii="Times New Roman" w:hAnsi="Times New Roman" w:cs="Times New Roman"/>
          <w:b w:val="0"/>
          <w:i w:val="0"/>
          <w:sz w:val="24"/>
        </w:rPr>
        <w:t>Vue Router, Vuex (state management), Vue CLI;</w:t>
      </w:r>
    </w:p>
    <w:p>
      <w:pPr>
        <w:pStyle w:val="ListBullet"/>
        <w:spacing w:line="360" w:lineRule="auto"/>
      </w:pPr>
      <w:r>
        <w:rPr>
          <w:rFonts w:ascii="Times New Roman" w:hAnsi="Times New Roman" w:cs="Times New Roman"/>
          <w:b w:val="0"/>
          <w:i w:val="0"/>
          <w:sz w:val="24"/>
        </w:rPr>
        <w:t>Single-File Component (.vue): template, script, style нэг файлд.</w:t>
      </w:r>
    </w:p>
    <w:p>
      <w:pPr>
        <w:spacing w:line="360" w:lineRule="auto"/>
        <w:ind w:firstLine="454"/>
        <w:jc w:val="both"/>
      </w:pPr>
      <w:r>
        <w:rPr>
          <w:rFonts w:ascii="Times New Roman" w:hAnsi="Times New Roman" w:cs="Times New Roman"/>
          <w:b w:val="0"/>
          <w:i w:val="0"/>
          <w:sz w:val="24"/>
        </w:rPr>
        <w:t>Frontend нь Vue 2.6 дээр бичигдсэн, admin болон oj гэсэн хоёр тусдаа SPA-аас бүрддэг. Dark Mode нэмэх явцад Vue-ийн компонент бүтэц надад их тус болсон: NavBar.vue-д ганц toggle метод бичээд, өнгийг common.less-ийн нэг .dark-mode сонгогчоор удирдсанаар одоо байгаа олон компонентыг дахин бичихгүйгээр бүхэлд нь харанхуй горимд оруулж чадсан. Хэрэв энэ нь компонентод хуваагдаагүй нэг том файл байсан бол ийм өөрчлөлт хийхэд хэцүү байх байсан.</w:t>
      </w:r>
    </w:p>
    <w:p>
      <w:pPr>
        <w:jc w:val="center"/>
      </w:pPr>
      <w:r>
        <w:drawing>
          <wp:inline xmlns:a="http://schemas.openxmlformats.org/drawingml/2006/main" xmlns:pic="http://schemas.openxmlformats.org/drawingml/2006/picture">
            <wp:extent cx="5040000" cy="4774369"/>
            <wp:docPr id="8" name="Picture 8"/>
            <wp:cNvGraphicFramePr>
              <a:graphicFrameLocks noChangeAspect="1"/>
            </wp:cNvGraphicFramePr>
            <a:graphic>
              <a:graphicData uri="http://schemas.openxmlformats.org/drawingml/2006/picture">
                <pic:pic>
                  <pic:nvPicPr>
                    <pic:cNvPr id="0" name="fig_1_8.png"/>
                    <pic:cNvPicPr/>
                  </pic:nvPicPr>
                  <pic:blipFill>
                    <a:blip r:embed="rId16"/>
                    <a:stretch>
                      <a:fillRect/>
                    </a:stretch>
                  </pic:blipFill>
                  <pic:spPr>
                    <a:xfrm>
                      <a:off x="0" y="0"/>
                      <a:ext cx="5040000" cy="4774369"/>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1.8. Vue.js бүрэлдэхүүн</w:t>
      </w:r>
    </w:p>
    <w:p>
      <w:pPr>
        <w:pStyle w:val="Heading3"/>
        <w:spacing w:line="360" w:lineRule="auto" w:before="120" w:after="80"/>
      </w:pPr>
      <w:r>
        <w:rPr>
          <w:rFonts w:ascii="Times New Roman" w:hAnsi="Times New Roman" w:cs="Times New Roman"/>
          <w:b/>
          <w:i w:val="0"/>
          <w:color w:val="000000"/>
          <w:sz w:val="26"/>
        </w:rPr>
        <w:t>1.3.5. PostgreSQL өгөгдлийн сан</w:t>
      </w:r>
    </w:p>
    <w:p>
      <w:pPr>
        <w:spacing w:line="360" w:lineRule="auto"/>
        <w:ind w:firstLine="454"/>
        <w:jc w:val="both"/>
      </w:pPr>
      <w:r>
        <w:rPr>
          <w:rFonts w:ascii="Times New Roman" w:hAnsi="Times New Roman" w:cs="Times New Roman"/>
          <w:b w:val="0"/>
          <w:i w:val="0"/>
          <w:sz w:val="24"/>
        </w:rPr>
        <w:t>PostgreSQL бол 1986 онд Беркли их сургуулийн POSTGRES төсөл дээр суурилж бий болсон, нээлттэй эхийн, объект хандлагат, SQL стандартыг хатуу дагадаг өгөгдлийн санг удирдах систем (RDBMS) юм (PostgreSQL Global Development Group, 2024; Долгоржав &amp; Баттогтох, 2018).</w:t>
      </w:r>
    </w:p>
    <w:p>
      <w:pPr>
        <w:spacing w:line="360" w:lineRule="auto"/>
        <w:ind w:firstLine="454"/>
        <w:jc w:val="both"/>
      </w:pPr>
      <w:r>
        <w:rPr>
          <w:rFonts w:ascii="Times New Roman" w:hAnsi="Times New Roman" w:cs="Times New Roman"/>
          <w:b w:val="0"/>
          <w:i w:val="0"/>
          <w:sz w:val="24"/>
        </w:rPr>
        <w:t>PostgreSQL-ийн давуу тал:</w:t>
      </w:r>
    </w:p>
    <w:p>
      <w:pPr>
        <w:pStyle w:val="ListBullet"/>
        <w:spacing w:line="360" w:lineRule="auto"/>
      </w:pPr>
      <w:r>
        <w:rPr>
          <w:rFonts w:ascii="Times New Roman" w:hAnsi="Times New Roman" w:cs="Times New Roman"/>
          <w:b w:val="0"/>
          <w:i w:val="0"/>
          <w:sz w:val="24"/>
        </w:rPr>
        <w:t>ACID (Atomicity, Consistency, Isolation, Durability) тууштай;</w:t>
      </w:r>
    </w:p>
    <w:p>
      <w:pPr>
        <w:pStyle w:val="ListBullet"/>
        <w:spacing w:line="360" w:lineRule="auto"/>
      </w:pPr>
      <w:r>
        <w:rPr>
          <w:rFonts w:ascii="Times New Roman" w:hAnsi="Times New Roman" w:cs="Times New Roman"/>
          <w:b w:val="0"/>
          <w:i w:val="0"/>
          <w:sz w:val="24"/>
        </w:rPr>
        <w:t>JSON/JSONB төрөл: schema-гүй өгөгдөл хадгалах боломж;</w:t>
      </w:r>
    </w:p>
    <w:p>
      <w:pPr>
        <w:pStyle w:val="ListBullet"/>
        <w:spacing w:line="360" w:lineRule="auto"/>
      </w:pPr>
      <w:r>
        <w:rPr>
          <w:rFonts w:ascii="Times New Roman" w:hAnsi="Times New Roman" w:cs="Times New Roman"/>
          <w:b w:val="0"/>
          <w:i w:val="0"/>
          <w:sz w:val="24"/>
        </w:rPr>
        <w:t>Advanced indexing: B-tree, Hash, GIN, GiST;</w:t>
      </w:r>
    </w:p>
    <w:p>
      <w:pPr>
        <w:pStyle w:val="ListBullet"/>
        <w:spacing w:line="360" w:lineRule="auto"/>
      </w:pPr>
      <w:r>
        <w:rPr>
          <w:rFonts w:ascii="Times New Roman" w:hAnsi="Times New Roman" w:cs="Times New Roman"/>
          <w:b w:val="0"/>
          <w:i w:val="0"/>
          <w:sz w:val="24"/>
        </w:rPr>
        <w:t>Full-text search, Geographic extensions (PostGIS);</w:t>
      </w:r>
    </w:p>
    <w:p>
      <w:pPr>
        <w:pStyle w:val="ListBullet"/>
        <w:spacing w:line="360" w:lineRule="auto"/>
      </w:pPr>
      <w:r>
        <w:rPr>
          <w:rFonts w:ascii="Times New Roman" w:hAnsi="Times New Roman" w:cs="Times New Roman"/>
          <w:b w:val="0"/>
          <w:i w:val="0"/>
          <w:sz w:val="24"/>
        </w:rPr>
        <w:t>MVCC (Multi-Version Concurrency Control): олон хэрэглэгчийн нэгэн зэрэг ажиллах чадвар өндөр.</w:t>
      </w:r>
    </w:p>
    <w:p>
      <w:pPr>
        <w:spacing w:line="360" w:lineRule="auto"/>
        <w:ind w:firstLine="454"/>
        <w:jc w:val="both"/>
      </w:pPr>
      <w:r>
        <w:rPr>
          <w:rFonts w:ascii="Times New Roman" w:hAnsi="Times New Roman" w:cs="Times New Roman"/>
          <w:b w:val="0"/>
          <w:i w:val="0"/>
          <w:sz w:val="24"/>
        </w:rPr>
        <w:t>Систем PostgreSQL 10-ыг Docker контейнерт ажиллуулдаг, 20 орчим хүснэгттэй. Comment model нэмэхэд Django ORM автоматаар migration үүсгэж, comment хүснэгтийг problem, user хүснэгтэд гадаад түлхүүрээр холбосон — би SQL гараар бичээгүй. JSONB баганыг (жишээ нь хэрэглэгчийн шийдсэн бодлогын статус) ашигладаг нь схемээ өөрчлөхгүйгээр уян хатан өгөгдөл хадгалахад тохирсон гэж үзсэн.</w:t>
      </w:r>
    </w:p>
    <w:p>
      <w:pPr>
        <w:jc w:val="center"/>
      </w:pPr>
      <w:r>
        <w:drawing>
          <wp:inline xmlns:a="http://schemas.openxmlformats.org/drawingml/2006/main" xmlns:pic="http://schemas.openxmlformats.org/drawingml/2006/picture">
            <wp:extent cx="2880000" cy="2973600"/>
            <wp:docPr id="9" name="Picture 9"/>
            <wp:cNvGraphicFramePr>
              <a:graphicFrameLocks noChangeAspect="1"/>
            </wp:cNvGraphicFramePr>
            <a:graphic>
              <a:graphicData uri="http://schemas.openxmlformats.org/drawingml/2006/picture">
                <pic:pic>
                  <pic:nvPicPr>
                    <pic:cNvPr id="0" name="fig_1_9.png"/>
                    <pic:cNvPicPr/>
                  </pic:nvPicPr>
                  <pic:blipFill>
                    <a:blip r:embed="rId17"/>
                    <a:stretch>
                      <a:fillRect/>
                    </a:stretch>
                  </pic:blipFill>
                  <pic:spPr>
                    <a:xfrm>
                      <a:off x="0" y="0"/>
                      <a:ext cx="2880000" cy="29736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1.9. PostgreSQL лого</w:t>
      </w:r>
    </w:p>
    <w:p>
      <w:pPr>
        <w:pStyle w:val="Heading3"/>
        <w:spacing w:line="360" w:lineRule="auto" w:before="120" w:after="80"/>
      </w:pPr>
      <w:r>
        <w:rPr>
          <w:rFonts w:ascii="Times New Roman" w:hAnsi="Times New Roman" w:cs="Times New Roman"/>
          <w:b/>
          <w:i w:val="0"/>
          <w:color w:val="000000"/>
          <w:sz w:val="26"/>
        </w:rPr>
        <w:t>1.3.6. Redis санах ойн сан</w:t>
      </w:r>
    </w:p>
    <w:p>
      <w:pPr>
        <w:spacing w:line="360" w:lineRule="auto"/>
        <w:ind w:firstLine="454"/>
        <w:jc w:val="both"/>
      </w:pPr>
      <w:r>
        <w:rPr>
          <w:rFonts w:ascii="Times New Roman" w:hAnsi="Times New Roman" w:cs="Times New Roman"/>
          <w:b w:val="0"/>
          <w:i w:val="0"/>
          <w:sz w:val="24"/>
        </w:rPr>
        <w:t>Redis (Remote Dictionary Server) бол RAM санах ойд өгөгдлийг хадгалдаг, маш хурдан түлхүүр-утга (key-value) сан юм. 2009 онд Salvatore Sanfilippo эхэлсэн нээлттэй эхийн төсөл (Redis Ltd., 2024). Манай систем Redis-ийг дараах зорилгоор ашигладаг:</w:t>
      </w:r>
    </w:p>
    <w:p>
      <w:pPr>
        <w:pStyle w:val="ListBullet"/>
        <w:spacing w:line="360" w:lineRule="auto"/>
      </w:pPr>
      <w:r>
        <w:rPr>
          <w:rFonts w:ascii="Times New Roman" w:hAnsi="Times New Roman" w:cs="Times New Roman"/>
          <w:b w:val="0"/>
          <w:i w:val="0"/>
          <w:sz w:val="24"/>
        </w:rPr>
        <w:t>Session хадгалалт (Django session backend);</w:t>
      </w:r>
    </w:p>
    <w:p>
      <w:pPr>
        <w:pStyle w:val="ListBullet"/>
        <w:spacing w:line="360" w:lineRule="auto"/>
      </w:pPr>
      <w:r>
        <w:rPr>
          <w:rFonts w:ascii="Times New Roman" w:hAnsi="Times New Roman" w:cs="Times New Roman"/>
          <w:b w:val="0"/>
          <w:i w:val="0"/>
          <w:sz w:val="24"/>
        </w:rPr>
        <w:t>Кеш: бодлогын жагсаалт, хэрэглэгчийн профайл зэргийг түр хадгалах;</w:t>
      </w:r>
    </w:p>
    <w:p>
      <w:pPr>
        <w:pStyle w:val="ListBullet"/>
        <w:spacing w:line="360" w:lineRule="auto"/>
      </w:pPr>
      <w:r>
        <w:rPr>
          <w:rFonts w:ascii="Times New Roman" w:hAnsi="Times New Roman" w:cs="Times New Roman"/>
          <w:b w:val="0"/>
          <w:i w:val="0"/>
          <w:sz w:val="24"/>
        </w:rPr>
        <w:t>Pub/Sub: Judge server-ээс ирэх мессежийг хүлээн авах;</w:t>
      </w:r>
    </w:p>
    <w:p>
      <w:pPr>
        <w:pStyle w:val="ListBullet"/>
        <w:spacing w:line="360" w:lineRule="auto"/>
      </w:pPr>
      <w:r>
        <w:rPr>
          <w:rFonts w:ascii="Times New Roman" w:hAnsi="Times New Roman" w:cs="Times New Roman"/>
          <w:b w:val="0"/>
          <w:i w:val="0"/>
          <w:sz w:val="24"/>
        </w:rPr>
        <w:t>Rate limiting: хэт олон хүсэлт илгээхийг хязгаарлах.</w:t>
      </w:r>
    </w:p>
    <w:p>
      <w:pPr>
        <w:pStyle w:val="Heading3"/>
        <w:spacing w:line="360" w:lineRule="auto" w:before="120" w:after="80"/>
      </w:pPr>
      <w:r>
        <w:rPr>
          <w:rFonts w:ascii="Times New Roman" w:hAnsi="Times New Roman" w:cs="Times New Roman"/>
          <w:b/>
          <w:i w:val="0"/>
          <w:color w:val="000000"/>
          <w:sz w:val="26"/>
        </w:rPr>
        <w:t>1.3.7. Docker контейнеризаци</w:t>
      </w:r>
    </w:p>
    <w:p>
      <w:pPr>
        <w:spacing w:line="360" w:lineRule="auto"/>
        <w:ind w:firstLine="454"/>
        <w:jc w:val="both"/>
      </w:pPr>
      <w:r>
        <w:rPr>
          <w:rFonts w:ascii="Times New Roman" w:hAnsi="Times New Roman" w:cs="Times New Roman"/>
          <w:b w:val="0"/>
          <w:i w:val="0"/>
          <w:sz w:val="24"/>
        </w:rPr>
        <w:t>Docker бол програмыг түүний бүх хамаарлын (dependency) хамт нэг "контейнер" болгон савлаж, ямар ч орчинд адилхан ажиллах боломжийг олгодог технологи юм (Docker Inc., 2024). 2013 онд Solomon Hykes Docker Inc компани үүсгэж, нээлттэй эх болгожээ (Wikipedia, n.d.-b).</w:t>
      </w:r>
    </w:p>
    <w:p>
      <w:pPr>
        <w:spacing w:line="360" w:lineRule="auto"/>
        <w:ind w:firstLine="454"/>
        <w:jc w:val="both"/>
      </w:pPr>
      <w:r>
        <w:rPr>
          <w:rFonts w:ascii="Times New Roman" w:hAnsi="Times New Roman" w:cs="Times New Roman"/>
          <w:b w:val="0"/>
          <w:i w:val="0"/>
          <w:sz w:val="24"/>
        </w:rPr>
        <w:t>Docker-ийн давуу тал:</w:t>
      </w:r>
    </w:p>
    <w:p>
      <w:pPr>
        <w:pStyle w:val="ListBullet"/>
        <w:spacing w:line="360" w:lineRule="auto"/>
      </w:pPr>
      <w:r>
        <w:rPr>
          <w:rFonts w:ascii="Times New Roman" w:hAnsi="Times New Roman" w:cs="Times New Roman"/>
          <w:b w:val="0"/>
          <w:i w:val="0"/>
          <w:sz w:val="24"/>
        </w:rPr>
        <w:t>"Миний машин дээр ажиллаж байна" асуудлыг устгадаг;</w:t>
      </w:r>
    </w:p>
    <w:p>
      <w:pPr>
        <w:pStyle w:val="ListBullet"/>
        <w:spacing w:line="360" w:lineRule="auto"/>
      </w:pPr>
      <w:r>
        <w:rPr>
          <w:rFonts w:ascii="Times New Roman" w:hAnsi="Times New Roman" w:cs="Times New Roman"/>
          <w:b w:val="0"/>
          <w:i w:val="0"/>
          <w:sz w:val="24"/>
        </w:rPr>
        <w:t>Виртуал машинаас хэдэн дахин хөнгөн;</w:t>
      </w:r>
    </w:p>
    <w:p>
      <w:pPr>
        <w:pStyle w:val="ListBullet"/>
        <w:spacing w:line="360" w:lineRule="auto"/>
      </w:pPr>
      <w:r>
        <w:rPr>
          <w:rFonts w:ascii="Times New Roman" w:hAnsi="Times New Roman" w:cs="Times New Roman"/>
          <w:b w:val="0"/>
          <w:i w:val="0"/>
          <w:sz w:val="24"/>
        </w:rPr>
        <w:t>Секундэд эхлүүлэх хурдан;</w:t>
      </w:r>
    </w:p>
    <w:p>
      <w:pPr>
        <w:pStyle w:val="ListBullet"/>
        <w:spacing w:line="360" w:lineRule="auto"/>
      </w:pPr>
      <w:r>
        <w:rPr>
          <w:rFonts w:ascii="Times New Roman" w:hAnsi="Times New Roman" w:cs="Times New Roman"/>
          <w:b w:val="0"/>
          <w:i w:val="0"/>
          <w:sz w:val="24"/>
        </w:rPr>
        <w:t>Docker Compose-ээр олон контейнерийг нэг тохиргоогоор удирдах.</w:t>
      </w:r>
    </w:p>
    <w:p>
      <w:pPr>
        <w:spacing w:line="360" w:lineRule="auto"/>
        <w:ind w:firstLine="454"/>
        <w:jc w:val="both"/>
      </w:pPr>
      <w:r>
        <w:rPr>
          <w:rFonts w:ascii="Times New Roman" w:hAnsi="Times New Roman" w:cs="Times New Roman"/>
          <w:b w:val="0"/>
          <w:i w:val="0"/>
          <w:sz w:val="24"/>
        </w:rPr>
        <w:t>Энэ систем docker-compose-оор oj-redis, oj-postgres, oj-judge, oj-backend гэсэн 4 контейнер болж ажилладаг. Би өөрийн өөрчилсөн Python файлуудыг docker-compose.yml дотор image дээр volume-оор давхарлаж (override) холбосон тул кодоо засаад контейнерийг дахин эхлүүлэхэд л шинэчлэлт тусдаг болгосон — image-ээ дахин build хийх шаардлагагүй. Эцэст нь энэ тохиргоогоор системийг informatics.edu.mn сервер дээр цөөн минутын дотор бодитоор босгож чадсан.</w:t>
      </w:r>
    </w:p>
    <w:p>
      <w:pPr>
        <w:jc w:val="center"/>
      </w:pPr>
      <w:r>
        <w:drawing>
          <wp:inline xmlns:a="http://schemas.openxmlformats.org/drawingml/2006/main" xmlns:pic="http://schemas.openxmlformats.org/drawingml/2006/picture">
            <wp:extent cx="5040000" cy="1203300"/>
            <wp:docPr id="10" name="Picture 10"/>
            <wp:cNvGraphicFramePr>
              <a:graphicFrameLocks noChangeAspect="1"/>
            </wp:cNvGraphicFramePr>
            <a:graphic>
              <a:graphicData uri="http://schemas.openxmlformats.org/drawingml/2006/picture">
                <pic:pic>
                  <pic:nvPicPr>
                    <pic:cNvPr id="0" name="fig_1_10.png"/>
                    <pic:cNvPicPr/>
                  </pic:nvPicPr>
                  <pic:blipFill>
                    <a:blip r:embed="rId18"/>
                    <a:stretch>
                      <a:fillRect/>
                    </a:stretch>
                  </pic:blipFill>
                  <pic:spPr>
                    <a:xfrm>
                      <a:off x="0" y="0"/>
                      <a:ext cx="5040000" cy="12033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1.10. Docker контейнер архитектур</w:t>
      </w:r>
    </w:p>
    <w:p>
      <w:pPr>
        <w:pStyle w:val="Heading3"/>
        <w:spacing w:line="360" w:lineRule="auto" w:before="120" w:after="80"/>
      </w:pPr>
      <w:r>
        <w:rPr>
          <w:rFonts w:ascii="Times New Roman" w:hAnsi="Times New Roman" w:cs="Times New Roman"/>
          <w:b/>
          <w:i w:val="0"/>
          <w:color w:val="000000"/>
          <w:sz w:val="26"/>
        </w:rPr>
        <w:t>1.3.8. Nginx вэб сервер</w:t>
      </w:r>
    </w:p>
    <w:p>
      <w:pPr>
        <w:spacing w:line="360" w:lineRule="auto"/>
        <w:ind w:firstLine="454"/>
        <w:jc w:val="both"/>
      </w:pPr>
      <w:r>
        <w:rPr>
          <w:rFonts w:ascii="Times New Roman" w:hAnsi="Times New Roman" w:cs="Times New Roman"/>
          <w:b w:val="0"/>
          <w:i w:val="0"/>
          <w:sz w:val="24"/>
        </w:rPr>
        <w:t>Nginx (engine-x гэж унших) бол 2004 онд Игорь Сысоев-ийн бүтээсэн, өндөр ачаалал даах чадвартай вэб сервер, reverse proxy, load balancer юм. Apache-аас илүү хурдан, санах ойн хэрэглээ багатайгаараа онцлог (Nginx Inc., 2024).</w:t>
      </w:r>
    </w:p>
    <w:p>
      <w:pPr>
        <w:spacing w:line="360" w:lineRule="auto"/>
        <w:ind w:firstLine="454"/>
        <w:jc w:val="both"/>
      </w:pPr>
      <w:r>
        <w:rPr>
          <w:rFonts w:ascii="Times New Roman" w:hAnsi="Times New Roman" w:cs="Times New Roman"/>
          <w:b w:val="0"/>
          <w:i w:val="0"/>
          <w:sz w:val="24"/>
        </w:rPr>
        <w:t>Манай систем Nginx-ийг frontend-ийн статик файлуудыг (Vue-ийн build-сэн файл) үйлчлэх, backend-рүү (Django-д) API хүсэлтийг чиглүүлэх (reverse proxy) зорилгоор ашигладаг. Мөн SSL/TLS (HTTPS) encryption-ийг Nginx дээр тохируулсан.</w:t>
      </w:r>
    </w:p>
    <w:p>
      <w:pPr>
        <w:pStyle w:val="Heading3"/>
        <w:spacing w:line="360" w:lineRule="auto" w:before="120" w:after="80"/>
      </w:pPr>
      <w:r>
        <w:rPr>
          <w:rFonts w:ascii="Times New Roman" w:hAnsi="Times New Roman" w:cs="Times New Roman"/>
          <w:b/>
          <w:i w:val="0"/>
          <w:color w:val="000000"/>
          <w:sz w:val="26"/>
        </w:rPr>
        <w:t>1.3.9. JudgeServer (Sandbox)</w:t>
      </w:r>
    </w:p>
    <w:p>
      <w:pPr>
        <w:spacing w:line="360" w:lineRule="auto"/>
        <w:ind w:firstLine="454"/>
        <w:jc w:val="both"/>
      </w:pPr>
      <w:r>
        <w:rPr>
          <w:rFonts w:ascii="Times New Roman" w:hAnsi="Times New Roman" w:cs="Times New Roman"/>
          <w:b w:val="0"/>
          <w:i w:val="0"/>
          <w:sz w:val="24"/>
        </w:rPr>
        <w:t>JudgeServer бол QingdaoU багийнхны бүтээсэн, онлайн шүүгчид зориулсан аюулгүй код ажиллуулах сервер юм (QingdaoU, n.d.-c). Judger гэдэг C хэл дээр бичигдсэн sandbox компонент дээр суурилдаг ба seccomp (Secure Computing)-ийг ашиглан Linux-ын систем дуудлагыг хязгаарладаг.</w:t>
      </w:r>
    </w:p>
    <w:p>
      <w:pPr>
        <w:spacing w:line="360" w:lineRule="auto"/>
        <w:ind w:firstLine="454"/>
        <w:jc w:val="both"/>
      </w:pPr>
      <w:r>
        <w:rPr>
          <w:rFonts w:ascii="Times New Roman" w:hAnsi="Times New Roman" w:cs="Times New Roman"/>
          <w:b w:val="0"/>
          <w:i w:val="0"/>
          <w:sz w:val="24"/>
        </w:rPr>
        <w:t>JudgeServer-ийн хийх ажил:</w:t>
      </w:r>
    </w:p>
    <w:p>
      <w:pPr>
        <w:pStyle w:val="ListBullet"/>
        <w:spacing w:line="360" w:lineRule="auto"/>
      </w:pPr>
      <w:r>
        <w:rPr>
          <w:rFonts w:ascii="Times New Roman" w:hAnsi="Times New Roman" w:cs="Times New Roman"/>
          <w:b w:val="0"/>
          <w:i w:val="0"/>
          <w:sz w:val="24"/>
        </w:rPr>
        <w:t>Backend-ээс ирсэн submission-ийг хүлээн авах;</w:t>
      </w:r>
    </w:p>
    <w:p>
      <w:pPr>
        <w:pStyle w:val="ListBullet"/>
        <w:spacing w:line="360" w:lineRule="auto"/>
      </w:pPr>
      <w:r>
        <w:rPr>
          <w:rFonts w:ascii="Times New Roman" w:hAnsi="Times New Roman" w:cs="Times New Roman"/>
          <w:b w:val="0"/>
          <w:i w:val="0"/>
          <w:sz w:val="24"/>
        </w:rPr>
        <w:t>Кодыг хөрвүүлэх (C, C++, Java, Python3, Go гэх мэт);</w:t>
      </w:r>
    </w:p>
    <w:p>
      <w:pPr>
        <w:pStyle w:val="ListBullet"/>
        <w:spacing w:line="360" w:lineRule="auto"/>
      </w:pPr>
      <w:r>
        <w:rPr>
          <w:rFonts w:ascii="Times New Roman" w:hAnsi="Times New Roman" w:cs="Times New Roman"/>
          <w:b w:val="0"/>
          <w:i w:val="0"/>
          <w:sz w:val="24"/>
        </w:rPr>
        <w:t>Тус бүрт тест кейсийн input-ыг өгч ажиллуулах;</w:t>
      </w:r>
    </w:p>
    <w:p>
      <w:pPr>
        <w:pStyle w:val="ListBullet"/>
        <w:spacing w:line="360" w:lineRule="auto"/>
      </w:pPr>
      <w:r>
        <w:rPr>
          <w:rFonts w:ascii="Times New Roman" w:hAnsi="Times New Roman" w:cs="Times New Roman"/>
          <w:b w:val="0"/>
          <w:i w:val="0"/>
          <w:sz w:val="24"/>
        </w:rPr>
        <w:t>Хугацаа, санах ойн хэрэглээг хянах;</w:t>
      </w:r>
    </w:p>
    <w:p>
      <w:pPr>
        <w:pStyle w:val="ListBullet"/>
        <w:spacing w:line="360" w:lineRule="auto"/>
      </w:pPr>
      <w:r>
        <w:rPr>
          <w:rFonts w:ascii="Times New Roman" w:hAnsi="Times New Roman" w:cs="Times New Roman"/>
          <w:b w:val="0"/>
          <w:i w:val="0"/>
          <w:sz w:val="24"/>
        </w:rPr>
        <w:t>Буцаасан stdout-ыг expected output-той харьцуулах;</w:t>
      </w:r>
    </w:p>
    <w:p>
      <w:pPr>
        <w:pStyle w:val="ListBullet"/>
        <w:spacing w:line="360" w:lineRule="auto"/>
      </w:pPr>
      <w:r>
        <w:rPr>
          <w:rFonts w:ascii="Times New Roman" w:hAnsi="Times New Roman" w:cs="Times New Roman"/>
          <w:b w:val="0"/>
          <w:i w:val="0"/>
          <w:sz w:val="24"/>
        </w:rPr>
        <w:t>Үр дүнг backend рүү буцаах.</w:t>
      </w:r>
    </w:p>
    <w:p>
      <w:pPr>
        <w:jc w:val="center"/>
      </w:pPr>
      <w:r>
        <w:drawing>
          <wp:inline xmlns:a="http://schemas.openxmlformats.org/drawingml/2006/main" xmlns:pic="http://schemas.openxmlformats.org/drawingml/2006/picture">
            <wp:extent cx="5040000" cy="8018538"/>
            <wp:docPr id="11" name="Picture 11"/>
            <wp:cNvGraphicFramePr>
              <a:graphicFrameLocks noChangeAspect="1"/>
            </wp:cNvGraphicFramePr>
            <a:graphic>
              <a:graphicData uri="http://schemas.openxmlformats.org/drawingml/2006/picture">
                <pic:pic>
                  <pic:nvPicPr>
                    <pic:cNvPr id="0" name="fig_1_11.png"/>
                    <pic:cNvPicPr/>
                  </pic:nvPicPr>
                  <pic:blipFill>
                    <a:blip r:embed="rId19"/>
                    <a:stretch>
                      <a:fillRect/>
                    </a:stretch>
                  </pic:blipFill>
                  <pic:spPr>
                    <a:xfrm>
                      <a:off x="0" y="0"/>
                      <a:ext cx="5040000" cy="8018538"/>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1.11. Judger sandbox ажиллах зарчим</w:t>
      </w:r>
    </w:p>
    <w:p>
      <w:pPr>
        <w:spacing w:line="360" w:lineRule="auto"/>
        <w:ind w:firstLine="454"/>
        <w:jc w:val="both"/>
      </w:pPr>
      <w:r>
        <w:rPr>
          <w:rFonts w:ascii="Times New Roman" w:hAnsi="Times New Roman" w:cs="Times New Roman"/>
          <w:b w:val="0"/>
          <w:i w:val="0"/>
          <w:sz w:val="24"/>
        </w:rPr>
        <w:t>JudgeServer backend-ээс тусдаа контейнерт ажилладаг. docker-compose.yml дотор энэ контейнерт read_only горим, tmpfs /tmp, мөн SETPCAP, SYS_CHROOT зэрэг эрхийг хассан (cap_drop) тохиргоог би харж нягталсан — энэ нь хэрэглэгчийн илгээсэн код ямар нэг халдлага хийсэн ч зөвхөн тухайн sandbox дотор хязгаарлагдаж, backend болон бусад хэрэглэгчийн өгөгдөлд хүрэхгүй гэсэн үг. Бодит сервер дээр хэн ч код илгээж байгаа учир аюулгүй байдлын энэ давхаргыг ойлгох нь чухал байсан.</w:t>
      </w:r>
    </w:p>
    <w:p>
      <w:r>
        <w:br w:type="page"/>
      </w:r>
    </w:p>
    <w:p>
      <w:pPr>
        <w:pStyle w:val="Heading1"/>
        <w:spacing w:line="360" w:lineRule="auto" w:before="240" w:after="240"/>
        <w:jc w:val="center"/>
      </w:pPr>
      <w:r>
        <w:rPr>
          <w:rFonts w:ascii="Times New Roman" w:hAnsi="Times New Roman" w:cs="Times New Roman"/>
          <w:b/>
          <w:i w:val="0"/>
          <w:color w:val="000000"/>
          <w:sz w:val="32"/>
        </w:rPr>
        <w:t>ХОЁРДУГААР БҮЛЭГ. СИСТЕМИЙН ШААРДЛАГА БА ШИНЖИЛГЭЭ</w:t>
      </w:r>
    </w:p>
    <w:p>
      <w:pPr>
        <w:pStyle w:val="Heading2"/>
        <w:spacing w:line="360" w:lineRule="auto" w:before="160" w:after="120"/>
      </w:pPr>
      <w:r>
        <w:rPr>
          <w:rFonts w:ascii="Times New Roman" w:hAnsi="Times New Roman" w:cs="Times New Roman"/>
          <w:b/>
          <w:i w:val="0"/>
          <w:color w:val="000000"/>
          <w:sz w:val="28"/>
        </w:rPr>
        <w:t>2.1. Хэрэглэгчийн шаардлага</w:t>
      </w:r>
    </w:p>
    <w:p>
      <w:pPr>
        <w:pStyle w:val="Heading3"/>
        <w:spacing w:line="360" w:lineRule="auto" w:before="120" w:after="80"/>
      </w:pPr>
      <w:r>
        <w:rPr>
          <w:rFonts w:ascii="Times New Roman" w:hAnsi="Times New Roman" w:cs="Times New Roman"/>
          <w:b/>
          <w:i w:val="0"/>
          <w:color w:val="000000"/>
          <w:sz w:val="26"/>
        </w:rPr>
        <w:t>2.1.1. Хэрэглэгчийн талаарх мэдээлэл</w:t>
      </w:r>
    </w:p>
    <w:p>
      <w:pPr>
        <w:spacing w:line="360" w:lineRule="auto"/>
        <w:ind w:firstLine="454"/>
        <w:jc w:val="both"/>
      </w:pPr>
      <w:r>
        <w:rPr>
          <w:rFonts w:ascii="Times New Roman" w:hAnsi="Times New Roman" w:cs="Times New Roman"/>
          <w:b w:val="0"/>
          <w:i w:val="0"/>
          <w:sz w:val="24"/>
        </w:rPr>
        <w:t>Манай хөгжүүлж буй онлайн шүүгч системд хэрэглэгчийг дараах гурван үндсэн төрөлд ангилна:</w:t>
      </w:r>
    </w:p>
    <w:p>
      <w:pPr>
        <w:spacing w:line="360" w:lineRule="auto"/>
        <w:ind w:firstLine="454"/>
        <w:jc w:val="both"/>
      </w:pPr>
      <w:r>
        <w:rPr>
          <w:rFonts w:ascii="Times New Roman" w:hAnsi="Times New Roman" w:cs="Times New Roman"/>
          <w:b w:val="0"/>
          <w:i w:val="0"/>
          <w:sz w:val="24"/>
        </w:rPr>
        <w:t>Энгийн хэрэглэгч (Regular User):</w:t>
      </w:r>
    </w:p>
    <w:p>
      <w:pPr>
        <w:pStyle w:val="ListBullet"/>
        <w:spacing w:line="360" w:lineRule="auto"/>
      </w:pPr>
      <w:r>
        <w:rPr>
          <w:rFonts w:ascii="Times New Roman" w:hAnsi="Times New Roman" w:cs="Times New Roman"/>
          <w:b w:val="0"/>
          <w:i w:val="0"/>
          <w:sz w:val="24"/>
        </w:rPr>
        <w:t>Бодлогын жагсаалтыг харах, шүүлтүүрээр хайх;</w:t>
      </w:r>
    </w:p>
    <w:p>
      <w:pPr>
        <w:pStyle w:val="ListBullet"/>
        <w:spacing w:line="360" w:lineRule="auto"/>
      </w:pPr>
      <w:r>
        <w:rPr>
          <w:rFonts w:ascii="Times New Roman" w:hAnsi="Times New Roman" w:cs="Times New Roman"/>
          <w:b w:val="0"/>
          <w:i w:val="0"/>
          <w:sz w:val="24"/>
        </w:rPr>
        <w:t>Бодлогын нөхцөлийг үзэх, PDF хувилбар татах;</w:t>
      </w:r>
    </w:p>
    <w:p>
      <w:pPr>
        <w:pStyle w:val="ListBullet"/>
        <w:spacing w:line="360" w:lineRule="auto"/>
      </w:pPr>
      <w:r>
        <w:rPr>
          <w:rFonts w:ascii="Times New Roman" w:hAnsi="Times New Roman" w:cs="Times New Roman"/>
          <w:b w:val="0"/>
          <w:i w:val="0"/>
          <w:sz w:val="24"/>
        </w:rPr>
        <w:t>Бодлогод эх код илгээх, үр дүнг шалгах;</w:t>
      </w:r>
    </w:p>
    <w:p>
      <w:pPr>
        <w:pStyle w:val="ListBullet"/>
        <w:spacing w:line="360" w:lineRule="auto"/>
      </w:pPr>
      <w:r>
        <w:rPr>
          <w:rFonts w:ascii="Times New Roman" w:hAnsi="Times New Roman" w:cs="Times New Roman"/>
          <w:b w:val="0"/>
          <w:i w:val="0"/>
          <w:sz w:val="24"/>
        </w:rPr>
        <w:t>Өөрийн submission-ийн түүхийг харах, статус хянах;</w:t>
      </w:r>
    </w:p>
    <w:p>
      <w:pPr>
        <w:pStyle w:val="ListBullet"/>
        <w:spacing w:line="360" w:lineRule="auto"/>
      </w:pPr>
      <w:r>
        <w:rPr>
          <w:rFonts w:ascii="Times New Roman" w:hAnsi="Times New Roman" w:cs="Times New Roman"/>
          <w:b w:val="0"/>
          <w:i w:val="0"/>
          <w:sz w:val="24"/>
        </w:rPr>
        <w:t>Бодлогод коммент бичих, бусдын коммент унших;</w:t>
      </w:r>
    </w:p>
    <w:p>
      <w:pPr>
        <w:pStyle w:val="ListBullet"/>
        <w:spacing w:line="360" w:lineRule="auto"/>
      </w:pPr>
      <w:r>
        <w:rPr>
          <w:rFonts w:ascii="Times New Roman" w:hAnsi="Times New Roman" w:cs="Times New Roman"/>
          <w:b w:val="0"/>
          <w:i w:val="0"/>
          <w:sz w:val="24"/>
        </w:rPr>
        <w:t>Нээлттэй эсвэл нууц үгтэй тэмцээнд бүртгүүлэн оролцох;</w:t>
      </w:r>
    </w:p>
    <w:p>
      <w:pPr>
        <w:pStyle w:val="ListBullet"/>
        <w:spacing w:line="360" w:lineRule="auto"/>
      </w:pPr>
      <w:r>
        <w:rPr>
          <w:rFonts w:ascii="Times New Roman" w:hAnsi="Times New Roman" w:cs="Times New Roman"/>
          <w:b w:val="0"/>
          <w:i w:val="0"/>
          <w:sz w:val="24"/>
        </w:rPr>
        <w:t>Тэмцээний ранкны хүснэгт, статистик мэдээллийг үзэх;</w:t>
      </w:r>
    </w:p>
    <w:p>
      <w:pPr>
        <w:pStyle w:val="ListBullet"/>
        <w:spacing w:line="360" w:lineRule="auto"/>
      </w:pPr>
      <w:r>
        <w:rPr>
          <w:rFonts w:ascii="Times New Roman" w:hAnsi="Times New Roman" w:cs="Times New Roman"/>
          <w:b w:val="0"/>
          <w:i w:val="0"/>
          <w:sz w:val="24"/>
        </w:rPr>
        <w:t>Өөрийн профайл, аватар, өөрийн мэдээллийг засварлах.</w:t>
      </w:r>
    </w:p>
    <w:p>
      <w:pPr>
        <w:spacing w:line="360" w:lineRule="auto"/>
        <w:ind w:firstLine="454"/>
        <w:jc w:val="both"/>
      </w:pPr>
      <w:r>
        <w:rPr>
          <w:rFonts w:ascii="Times New Roman" w:hAnsi="Times New Roman" w:cs="Times New Roman"/>
          <w:b w:val="0"/>
          <w:i w:val="0"/>
          <w:sz w:val="24"/>
        </w:rPr>
        <w:t>Админ хэрэглэгч (Admin):</w:t>
      </w:r>
    </w:p>
    <w:p>
      <w:pPr>
        <w:pStyle w:val="ListBullet"/>
        <w:spacing w:line="360" w:lineRule="auto"/>
      </w:pPr>
      <w:r>
        <w:rPr>
          <w:rFonts w:ascii="Times New Roman" w:hAnsi="Times New Roman" w:cs="Times New Roman"/>
          <w:b w:val="0"/>
          <w:i w:val="0"/>
          <w:sz w:val="24"/>
        </w:rPr>
        <w:t>Бодлого үүсгэх, засварлах, устгах;</w:t>
      </w:r>
    </w:p>
    <w:p>
      <w:pPr>
        <w:pStyle w:val="ListBullet"/>
        <w:spacing w:line="360" w:lineRule="auto"/>
      </w:pPr>
      <w:r>
        <w:rPr>
          <w:rFonts w:ascii="Times New Roman" w:hAnsi="Times New Roman" w:cs="Times New Roman"/>
          <w:b w:val="0"/>
          <w:i w:val="0"/>
          <w:sz w:val="24"/>
        </w:rPr>
        <w:t>Бодлогод тест кейс нэмэх – архивын файлаар болон гараар UI-аас;</w:t>
      </w:r>
    </w:p>
    <w:p>
      <w:pPr>
        <w:pStyle w:val="ListBullet"/>
        <w:spacing w:line="360" w:lineRule="auto"/>
      </w:pPr>
      <w:r>
        <w:rPr>
          <w:rFonts w:ascii="Times New Roman" w:hAnsi="Times New Roman" w:cs="Times New Roman"/>
          <w:b w:val="0"/>
          <w:i w:val="0"/>
          <w:sz w:val="24"/>
        </w:rPr>
        <w:t>Бодлогын PDF файл хавсаргах;</w:t>
      </w:r>
    </w:p>
    <w:p>
      <w:pPr>
        <w:pStyle w:val="ListBullet"/>
        <w:spacing w:line="360" w:lineRule="auto"/>
      </w:pPr>
      <w:r>
        <w:rPr>
          <w:rFonts w:ascii="Times New Roman" w:hAnsi="Times New Roman" w:cs="Times New Roman"/>
          <w:b w:val="0"/>
          <w:i w:val="0"/>
          <w:sz w:val="24"/>
        </w:rPr>
        <w:t>Тэмцээн үүсгэх, дүрэм тохируулах (ACM / OI);</w:t>
      </w:r>
    </w:p>
    <w:p>
      <w:pPr>
        <w:pStyle w:val="ListBullet"/>
        <w:spacing w:line="360" w:lineRule="auto"/>
      </w:pPr>
      <w:r>
        <w:rPr>
          <w:rFonts w:ascii="Times New Roman" w:hAnsi="Times New Roman" w:cs="Times New Roman"/>
          <w:b w:val="0"/>
          <w:i w:val="0"/>
          <w:sz w:val="24"/>
        </w:rPr>
        <w:t>Мэдэгдэл нийтлэх, тэмцээний зарлал гаргах;</w:t>
      </w:r>
    </w:p>
    <w:p>
      <w:pPr>
        <w:pStyle w:val="ListBullet"/>
        <w:spacing w:line="360" w:lineRule="auto"/>
      </w:pPr>
      <w:r>
        <w:rPr>
          <w:rFonts w:ascii="Times New Roman" w:hAnsi="Times New Roman" w:cs="Times New Roman"/>
          <w:b w:val="0"/>
          <w:i w:val="0"/>
          <w:sz w:val="24"/>
        </w:rPr>
        <w:t>Бусад хэрэглэгчийн жагсаалт харах, тэдгээрийн эрхийг солих;</w:t>
      </w:r>
    </w:p>
    <w:p>
      <w:pPr>
        <w:pStyle w:val="ListBullet"/>
        <w:spacing w:line="360" w:lineRule="auto"/>
      </w:pPr>
      <w:r>
        <w:rPr>
          <w:rFonts w:ascii="Times New Roman" w:hAnsi="Times New Roman" w:cs="Times New Roman"/>
          <w:b w:val="0"/>
          <w:i w:val="0"/>
          <w:sz w:val="24"/>
        </w:rPr>
        <w:t>Тодорхой хэрэглэгчийг идэвхгүй (disable) болгох.</w:t>
      </w:r>
    </w:p>
    <w:p>
      <w:pPr>
        <w:spacing w:line="360" w:lineRule="auto"/>
        <w:ind w:firstLine="454"/>
        <w:jc w:val="both"/>
      </w:pPr>
      <w:r>
        <w:rPr>
          <w:rFonts w:ascii="Times New Roman" w:hAnsi="Times New Roman" w:cs="Times New Roman"/>
          <w:b w:val="0"/>
          <w:i w:val="0"/>
          <w:sz w:val="24"/>
        </w:rPr>
        <w:t>Супер админ (Super Admin):</w:t>
      </w:r>
    </w:p>
    <w:p>
      <w:pPr>
        <w:pStyle w:val="ListBullet"/>
        <w:spacing w:line="360" w:lineRule="auto"/>
      </w:pPr>
      <w:r>
        <w:rPr>
          <w:rFonts w:ascii="Times New Roman" w:hAnsi="Times New Roman" w:cs="Times New Roman"/>
          <w:b w:val="0"/>
          <w:i w:val="0"/>
          <w:sz w:val="24"/>
        </w:rPr>
        <w:t>Админы бүх эрхтэй;</w:t>
      </w:r>
    </w:p>
    <w:p>
      <w:pPr>
        <w:pStyle w:val="ListBullet"/>
        <w:spacing w:line="360" w:lineRule="auto"/>
      </w:pPr>
      <w:r>
        <w:rPr>
          <w:rFonts w:ascii="Times New Roman" w:hAnsi="Times New Roman" w:cs="Times New Roman"/>
          <w:b w:val="0"/>
          <w:i w:val="0"/>
          <w:sz w:val="24"/>
        </w:rPr>
        <w:t>Бусад админыг томилох, хасах;</w:t>
      </w:r>
    </w:p>
    <w:p>
      <w:pPr>
        <w:pStyle w:val="ListBullet"/>
        <w:spacing w:line="360" w:lineRule="auto"/>
      </w:pPr>
      <w:r>
        <w:rPr>
          <w:rFonts w:ascii="Times New Roman" w:hAnsi="Times New Roman" w:cs="Times New Roman"/>
          <w:b w:val="0"/>
          <w:i w:val="0"/>
          <w:sz w:val="24"/>
        </w:rPr>
        <w:t>Системийн тохиргоог өөрчлөх (SMTP, OAuth, Judge Server);</w:t>
      </w:r>
    </w:p>
    <w:p>
      <w:pPr>
        <w:pStyle w:val="ListBullet"/>
        <w:spacing w:line="360" w:lineRule="auto"/>
      </w:pPr>
      <w:r>
        <w:rPr>
          <w:rFonts w:ascii="Times New Roman" w:hAnsi="Times New Roman" w:cs="Times New Roman"/>
          <w:b w:val="0"/>
          <w:i w:val="0"/>
          <w:sz w:val="24"/>
        </w:rPr>
        <w:t>Judge server-үүдийг нэмэх, хасах, heartbeat шалгах;</w:t>
      </w:r>
    </w:p>
    <w:p>
      <w:pPr>
        <w:pStyle w:val="ListBullet"/>
        <w:spacing w:line="360" w:lineRule="auto"/>
      </w:pPr>
      <w:r>
        <w:rPr>
          <w:rFonts w:ascii="Times New Roman" w:hAnsi="Times New Roman" w:cs="Times New Roman"/>
          <w:b w:val="0"/>
          <w:i w:val="0"/>
          <w:sz w:val="24"/>
        </w:rPr>
        <w:t>Нийт статистик, лог үзэх.</w:t>
      </w:r>
    </w:p>
    <w:p>
      <w:pPr>
        <w:pStyle w:val="Heading3"/>
        <w:spacing w:line="360" w:lineRule="auto" w:before="120" w:after="80"/>
      </w:pPr>
      <w:r>
        <w:rPr>
          <w:rFonts w:ascii="Times New Roman" w:hAnsi="Times New Roman" w:cs="Times New Roman"/>
          <w:b/>
          <w:i w:val="0"/>
          <w:color w:val="000000"/>
          <w:sz w:val="26"/>
        </w:rPr>
        <w:t>2.1.2. Функционал шаардлага</w:t>
      </w:r>
    </w:p>
    <w:p>
      <w:pPr>
        <w:spacing w:line="360" w:lineRule="auto"/>
        <w:ind w:firstLine="454"/>
        <w:jc w:val="both"/>
      </w:pPr>
      <w:r>
        <w:rPr>
          <w:rFonts w:ascii="Times New Roman" w:hAnsi="Times New Roman" w:cs="Times New Roman"/>
          <w:b w:val="0"/>
          <w:i w:val="0"/>
          <w:sz w:val="24"/>
        </w:rPr>
        <w:t>Функционал шаардлага нь систем юу хийх ёстойг тодорхойлно. Доорх хүснэгтэд тулгуур шаардлагуудыг жагсаав.</w:t>
      </w:r>
    </w:p>
    <w:p>
      <w:pPr>
        <w:spacing w:line="276" w:lineRule="auto" w:before="80" w:after="200"/>
        <w:jc w:val="center"/>
      </w:pPr>
      <w:r>
        <w:rPr>
          <w:rFonts w:ascii="Times New Roman" w:hAnsi="Times New Roman" w:cs="Times New Roman"/>
          <w:b/>
          <w:i/>
          <w:sz w:val="24"/>
        </w:rPr>
        <w:t>Хүснэгт 2. Функционал шаардлагын жагсаалт</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Шаардлагын нэр</w:t>
            </w:r>
          </w:p>
        </w:tc>
        <w:tc>
          <w:tcPr>
            <w:tcW w:type="dxa" w:w="2351"/>
          </w:tcPr>
          <w:p>
            <w:pPr>
              <w:jc w:val="center"/>
            </w:pPr>
            <w:r/>
            <w:r>
              <w:rPr>
                <w:rFonts w:ascii="Times New Roman" w:hAnsi="Times New Roman" w:cs="Times New Roman"/>
                <w:b/>
                <w:i w:val="0"/>
                <w:sz w:val="24"/>
              </w:rPr>
              <w:t>Тайлбар</w:t>
            </w:r>
          </w:p>
        </w:tc>
        <w:tc>
          <w:tcPr>
            <w:tcW w:type="dxa" w:w="2351"/>
          </w:tcPr>
          <w:p>
            <w:pPr>
              <w:jc w:val="center"/>
            </w:pPr>
            <w:r/>
            <w:r>
              <w:rPr>
                <w:rFonts w:ascii="Times New Roman" w:hAnsi="Times New Roman" w:cs="Times New Roman"/>
                <w:b/>
                <w:i w:val="0"/>
                <w:sz w:val="24"/>
              </w:rPr>
              <w:t>Хариуцах хэрэглэгч</w:t>
            </w:r>
          </w:p>
        </w:tc>
      </w:tr>
      <w:tr>
        <w:tc>
          <w:tcPr>
            <w:tcW w:type="dxa" w:w="2351"/>
          </w:tcPr>
          <w:p>
            <w:r/>
            <w:r>
              <w:rPr>
                <w:rFonts w:ascii="Times New Roman" w:hAnsi="Times New Roman" w:cs="Times New Roman"/>
                <w:b w:val="0"/>
                <w:i w:val="0"/>
                <w:sz w:val="24"/>
              </w:rPr>
              <w:t>FR-1</w:t>
            </w:r>
          </w:p>
        </w:tc>
        <w:tc>
          <w:tcPr>
            <w:tcW w:type="dxa" w:w="2351"/>
          </w:tcPr>
          <w:p>
            <w:r/>
            <w:r>
              <w:rPr>
                <w:rFonts w:ascii="Times New Roman" w:hAnsi="Times New Roman" w:cs="Times New Roman"/>
                <w:b w:val="0"/>
                <w:i w:val="0"/>
                <w:sz w:val="24"/>
              </w:rPr>
              <w:t>Бүртгэл үүсгэх</w:t>
            </w:r>
          </w:p>
        </w:tc>
        <w:tc>
          <w:tcPr>
            <w:tcW w:type="dxa" w:w="2351"/>
          </w:tcPr>
          <w:p>
            <w:r/>
            <w:r>
              <w:rPr>
                <w:rFonts w:ascii="Times New Roman" w:hAnsi="Times New Roman" w:cs="Times New Roman"/>
                <w:b w:val="0"/>
                <w:i w:val="0"/>
                <w:sz w:val="24"/>
              </w:rPr>
              <w:t>Хэрэглэгч username, email, password-оор бүртгэл үүсгэх</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FR-2</w:t>
            </w:r>
          </w:p>
        </w:tc>
        <w:tc>
          <w:tcPr>
            <w:tcW w:type="dxa" w:w="2351"/>
          </w:tcPr>
          <w:p>
            <w:r/>
            <w:r>
              <w:rPr>
                <w:rFonts w:ascii="Times New Roman" w:hAnsi="Times New Roman" w:cs="Times New Roman"/>
                <w:b w:val="0"/>
                <w:i w:val="0"/>
                <w:sz w:val="24"/>
              </w:rPr>
              <w:t>Нэвтрэх</w:t>
            </w:r>
          </w:p>
        </w:tc>
        <w:tc>
          <w:tcPr>
            <w:tcW w:type="dxa" w:w="2351"/>
          </w:tcPr>
          <w:p>
            <w:r/>
            <w:r>
              <w:rPr>
                <w:rFonts w:ascii="Times New Roman" w:hAnsi="Times New Roman" w:cs="Times New Roman"/>
                <w:b w:val="0"/>
                <w:i w:val="0"/>
                <w:sz w:val="24"/>
              </w:rPr>
              <w:t>Бүртгэлтэй хэрэглэгч нэвтрэх, session хадгалах, 2FA дэмжих</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FR-3</w:t>
            </w:r>
          </w:p>
        </w:tc>
        <w:tc>
          <w:tcPr>
            <w:tcW w:type="dxa" w:w="2351"/>
          </w:tcPr>
          <w:p>
            <w:r/>
            <w:r>
              <w:rPr>
                <w:rFonts w:ascii="Times New Roman" w:hAnsi="Times New Roman" w:cs="Times New Roman"/>
                <w:b w:val="0"/>
                <w:i w:val="0"/>
                <w:sz w:val="24"/>
              </w:rPr>
              <w:t>Нууц үг сэргээх</w:t>
            </w:r>
          </w:p>
        </w:tc>
        <w:tc>
          <w:tcPr>
            <w:tcW w:type="dxa" w:w="2351"/>
          </w:tcPr>
          <w:p>
            <w:r/>
            <w:r>
              <w:rPr>
                <w:rFonts w:ascii="Times New Roman" w:hAnsi="Times New Roman" w:cs="Times New Roman"/>
                <w:b w:val="0"/>
                <w:i w:val="0"/>
                <w:sz w:val="24"/>
              </w:rPr>
              <w:t>Email-ээр холбоос илгээн нууц үг шинэчлэх</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FR-4</w:t>
            </w:r>
          </w:p>
        </w:tc>
        <w:tc>
          <w:tcPr>
            <w:tcW w:type="dxa" w:w="2351"/>
          </w:tcPr>
          <w:p>
            <w:r/>
            <w:r>
              <w:rPr>
                <w:rFonts w:ascii="Times New Roman" w:hAnsi="Times New Roman" w:cs="Times New Roman"/>
                <w:b w:val="0"/>
                <w:i w:val="0"/>
                <w:sz w:val="24"/>
              </w:rPr>
              <w:t>Бодлого жагсаалт</w:t>
            </w:r>
          </w:p>
        </w:tc>
        <w:tc>
          <w:tcPr>
            <w:tcW w:type="dxa" w:w="2351"/>
          </w:tcPr>
          <w:p>
            <w:r/>
            <w:r>
              <w:rPr>
                <w:rFonts w:ascii="Times New Roman" w:hAnsi="Times New Roman" w:cs="Times New Roman"/>
                <w:b w:val="0"/>
                <w:i w:val="0"/>
                <w:sz w:val="24"/>
              </w:rPr>
              <w:t>Бодлогыг хуудаслан, tag, difficulty-ээр шүүлтүүртэй харуулах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FR-5</w:t>
            </w:r>
          </w:p>
        </w:tc>
        <w:tc>
          <w:tcPr>
            <w:tcW w:type="dxa" w:w="2351"/>
          </w:tcPr>
          <w:p>
            <w:r/>
            <w:r>
              <w:rPr>
                <w:rFonts w:ascii="Times New Roman" w:hAnsi="Times New Roman" w:cs="Times New Roman"/>
                <w:b w:val="0"/>
                <w:i w:val="0"/>
                <w:sz w:val="24"/>
              </w:rPr>
              <w:t>Бодлого үзэх</w:t>
            </w:r>
          </w:p>
        </w:tc>
        <w:tc>
          <w:tcPr>
            <w:tcW w:type="dxa" w:w="2351"/>
          </w:tcPr>
          <w:p>
            <w:r/>
            <w:r>
              <w:rPr>
                <w:rFonts w:ascii="Times New Roman" w:hAnsi="Times New Roman" w:cs="Times New Roman"/>
                <w:b w:val="0"/>
                <w:i w:val="0"/>
                <w:sz w:val="24"/>
              </w:rPr>
              <w:t>Нөхцөл, I/O жишээ, hint, template, sample кодыг харах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FR-6</w:t>
            </w:r>
          </w:p>
        </w:tc>
        <w:tc>
          <w:tcPr>
            <w:tcW w:type="dxa" w:w="2351"/>
          </w:tcPr>
          <w:p>
            <w:r/>
            <w:r>
              <w:rPr>
                <w:rFonts w:ascii="Times New Roman" w:hAnsi="Times New Roman" w:cs="Times New Roman"/>
                <w:b w:val="0"/>
                <w:i w:val="0"/>
                <w:sz w:val="24"/>
              </w:rPr>
              <w:t>PDF татах</w:t>
            </w:r>
          </w:p>
        </w:tc>
        <w:tc>
          <w:tcPr>
            <w:tcW w:type="dxa" w:w="2351"/>
          </w:tcPr>
          <w:p>
            <w:r/>
            <w:r>
              <w:rPr>
                <w:rFonts w:ascii="Times New Roman" w:hAnsi="Times New Roman" w:cs="Times New Roman"/>
                <w:b w:val="0"/>
                <w:i w:val="0"/>
                <w:sz w:val="24"/>
              </w:rPr>
              <w:t>Бодлогын PDF хувилбарыг татах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FR-7</w:t>
            </w:r>
          </w:p>
        </w:tc>
        <w:tc>
          <w:tcPr>
            <w:tcW w:type="dxa" w:w="2351"/>
          </w:tcPr>
          <w:p>
            <w:r/>
            <w:r>
              <w:rPr>
                <w:rFonts w:ascii="Times New Roman" w:hAnsi="Times New Roman" w:cs="Times New Roman"/>
                <w:b w:val="0"/>
                <w:i w:val="0"/>
                <w:sz w:val="24"/>
              </w:rPr>
              <w:t>Код илгээх</w:t>
            </w:r>
          </w:p>
        </w:tc>
        <w:tc>
          <w:tcPr>
            <w:tcW w:type="dxa" w:w="2351"/>
          </w:tcPr>
          <w:p>
            <w:r/>
            <w:r>
              <w:rPr>
                <w:rFonts w:ascii="Times New Roman" w:hAnsi="Times New Roman" w:cs="Times New Roman"/>
                <w:b w:val="0"/>
                <w:i w:val="0"/>
                <w:sz w:val="24"/>
              </w:rPr>
              <w:t>Бодлогод C, C++, Java, Python3, Go, JavaScript хэлээр код илгээх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FR-8</w:t>
            </w:r>
          </w:p>
        </w:tc>
        <w:tc>
          <w:tcPr>
            <w:tcW w:type="dxa" w:w="2351"/>
          </w:tcPr>
          <w:p>
            <w:r/>
            <w:r>
              <w:rPr>
                <w:rFonts w:ascii="Times New Roman" w:hAnsi="Times New Roman" w:cs="Times New Roman"/>
                <w:b w:val="0"/>
                <w:i w:val="0"/>
                <w:sz w:val="24"/>
              </w:rPr>
              <w:t>Submission харах</w:t>
            </w:r>
          </w:p>
        </w:tc>
        <w:tc>
          <w:tcPr>
            <w:tcW w:type="dxa" w:w="2351"/>
          </w:tcPr>
          <w:p>
            <w:r/>
            <w:r>
              <w:rPr>
                <w:rFonts w:ascii="Times New Roman" w:hAnsi="Times New Roman" w:cs="Times New Roman"/>
                <w:b w:val="0"/>
                <w:i w:val="0"/>
                <w:sz w:val="24"/>
              </w:rPr>
              <w:t>Өөрийн болон бусдын (share-тэй) submission-ийг жагсаалтаар</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FR-9</w:t>
            </w:r>
          </w:p>
        </w:tc>
        <w:tc>
          <w:tcPr>
            <w:tcW w:type="dxa" w:w="2351"/>
          </w:tcPr>
          <w:p>
            <w:r/>
            <w:r>
              <w:rPr>
                <w:rFonts w:ascii="Times New Roman" w:hAnsi="Times New Roman" w:cs="Times New Roman"/>
                <w:b w:val="0"/>
                <w:i w:val="0"/>
                <w:sz w:val="24"/>
              </w:rPr>
              <w:t>Коммент бичих</w:t>
            </w:r>
          </w:p>
        </w:tc>
        <w:tc>
          <w:tcPr>
            <w:tcW w:type="dxa" w:w="2351"/>
          </w:tcPr>
          <w:p>
            <w:r/>
            <w:r>
              <w:rPr>
                <w:rFonts w:ascii="Times New Roman" w:hAnsi="Times New Roman" w:cs="Times New Roman"/>
                <w:b w:val="0"/>
                <w:i w:val="0"/>
                <w:sz w:val="24"/>
              </w:rPr>
              <w:t>Бодлогод коммент нэмэх, устгах, харах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FR-10</w:t>
            </w:r>
          </w:p>
        </w:tc>
        <w:tc>
          <w:tcPr>
            <w:tcW w:type="dxa" w:w="2351"/>
          </w:tcPr>
          <w:p>
            <w:r/>
            <w:r>
              <w:rPr>
                <w:rFonts w:ascii="Times New Roman" w:hAnsi="Times New Roman" w:cs="Times New Roman"/>
                <w:b w:val="0"/>
                <w:i w:val="0"/>
                <w:sz w:val="24"/>
              </w:rPr>
              <w:t>Тэмцээн оролцох</w:t>
            </w:r>
          </w:p>
        </w:tc>
        <w:tc>
          <w:tcPr>
            <w:tcW w:type="dxa" w:w="2351"/>
          </w:tcPr>
          <w:p>
            <w:r/>
            <w:r>
              <w:rPr>
                <w:rFonts w:ascii="Times New Roman" w:hAnsi="Times New Roman" w:cs="Times New Roman"/>
                <w:b w:val="0"/>
                <w:i w:val="0"/>
                <w:sz w:val="24"/>
              </w:rPr>
              <w:t>Нээлттэй эсвэл password-тай тэмцээнд бүртгэгдэх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FR-11</w:t>
            </w:r>
          </w:p>
        </w:tc>
        <w:tc>
          <w:tcPr>
            <w:tcW w:type="dxa" w:w="2351"/>
          </w:tcPr>
          <w:p>
            <w:r/>
            <w:r>
              <w:rPr>
                <w:rFonts w:ascii="Times New Roman" w:hAnsi="Times New Roman" w:cs="Times New Roman"/>
                <w:b w:val="0"/>
                <w:i w:val="0"/>
                <w:sz w:val="24"/>
              </w:rPr>
              <w:t>Ранкны хүснэгт</w:t>
            </w:r>
          </w:p>
        </w:tc>
        <w:tc>
          <w:tcPr>
            <w:tcW w:type="dxa" w:w="2351"/>
          </w:tcPr>
          <w:p>
            <w:r/>
            <w:r>
              <w:rPr>
                <w:rFonts w:ascii="Times New Roman" w:hAnsi="Times New Roman" w:cs="Times New Roman"/>
                <w:b w:val="0"/>
                <w:i w:val="0"/>
                <w:sz w:val="24"/>
              </w:rPr>
              <w:t>Тэмцээн болон бодлогын нийт ранк</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FR-12</w:t>
            </w:r>
          </w:p>
        </w:tc>
        <w:tc>
          <w:tcPr>
            <w:tcW w:type="dxa" w:w="2351"/>
          </w:tcPr>
          <w:p>
            <w:r/>
            <w:r>
              <w:rPr>
                <w:rFonts w:ascii="Times New Roman" w:hAnsi="Times New Roman" w:cs="Times New Roman"/>
                <w:b w:val="0"/>
                <w:i w:val="0"/>
                <w:sz w:val="24"/>
              </w:rPr>
              <w:t>Бодлого үүсгэх</w:t>
            </w:r>
          </w:p>
        </w:tc>
        <w:tc>
          <w:tcPr>
            <w:tcW w:type="dxa" w:w="2351"/>
          </w:tcPr>
          <w:p>
            <w:r/>
            <w:r>
              <w:rPr>
                <w:rFonts w:ascii="Times New Roman" w:hAnsi="Times New Roman" w:cs="Times New Roman"/>
                <w:b w:val="0"/>
                <w:i w:val="0"/>
                <w:sz w:val="24"/>
              </w:rPr>
              <w:t>Админ UI-аас бодлого үүсгэх, засварлах, устгах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FR-13</w:t>
            </w:r>
          </w:p>
        </w:tc>
        <w:tc>
          <w:tcPr>
            <w:tcW w:type="dxa" w:w="2351"/>
          </w:tcPr>
          <w:p>
            <w:r/>
            <w:r>
              <w:rPr>
                <w:rFonts w:ascii="Times New Roman" w:hAnsi="Times New Roman" w:cs="Times New Roman"/>
                <w:b w:val="0"/>
                <w:i w:val="0"/>
                <w:sz w:val="24"/>
              </w:rPr>
              <w:t>Тест кейс оруулах</w:t>
            </w:r>
          </w:p>
        </w:tc>
        <w:tc>
          <w:tcPr>
            <w:tcW w:type="dxa" w:w="2351"/>
          </w:tcPr>
          <w:p>
            <w:r/>
            <w:r>
              <w:rPr>
                <w:rFonts w:ascii="Times New Roman" w:hAnsi="Times New Roman" w:cs="Times New Roman"/>
                <w:b w:val="0"/>
                <w:i w:val="0"/>
                <w:sz w:val="24"/>
              </w:rPr>
              <w:t>Zip архиваар эсвэл гараар тест нэмэх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FR-14</w:t>
            </w:r>
          </w:p>
        </w:tc>
        <w:tc>
          <w:tcPr>
            <w:tcW w:type="dxa" w:w="2351"/>
          </w:tcPr>
          <w:p>
            <w:r/>
            <w:r>
              <w:rPr>
                <w:rFonts w:ascii="Times New Roman" w:hAnsi="Times New Roman" w:cs="Times New Roman"/>
                <w:b w:val="0"/>
                <w:i w:val="0"/>
                <w:sz w:val="24"/>
              </w:rPr>
              <w:t>PDF хавсаргах</w:t>
            </w:r>
          </w:p>
        </w:tc>
        <w:tc>
          <w:tcPr>
            <w:tcW w:type="dxa" w:w="2351"/>
          </w:tcPr>
          <w:p>
            <w:r/>
            <w:r>
              <w:rPr>
                <w:rFonts w:ascii="Times New Roman" w:hAnsi="Times New Roman" w:cs="Times New Roman"/>
                <w:b w:val="0"/>
                <w:i w:val="0"/>
                <w:sz w:val="24"/>
              </w:rPr>
              <w:t>Бодлогын PDF файл оруулах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FR-15</w:t>
            </w:r>
          </w:p>
        </w:tc>
        <w:tc>
          <w:tcPr>
            <w:tcW w:type="dxa" w:w="2351"/>
          </w:tcPr>
          <w:p>
            <w:r/>
            <w:r>
              <w:rPr>
                <w:rFonts w:ascii="Times New Roman" w:hAnsi="Times New Roman" w:cs="Times New Roman"/>
                <w:b w:val="0"/>
                <w:i w:val="0"/>
                <w:sz w:val="24"/>
              </w:rPr>
              <w:t>Тэмцээн үүсгэх</w:t>
            </w:r>
          </w:p>
        </w:tc>
        <w:tc>
          <w:tcPr>
            <w:tcW w:type="dxa" w:w="2351"/>
          </w:tcPr>
          <w:p>
            <w:r/>
            <w:r>
              <w:rPr>
                <w:rFonts w:ascii="Times New Roman" w:hAnsi="Times New Roman" w:cs="Times New Roman"/>
                <w:b w:val="0"/>
                <w:i w:val="0"/>
                <w:sz w:val="24"/>
              </w:rPr>
              <w:t>Тэмцээн үүсгэх, дүрэм, хугацаа тохируулах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FR-16</w:t>
            </w:r>
          </w:p>
        </w:tc>
        <w:tc>
          <w:tcPr>
            <w:tcW w:type="dxa" w:w="2351"/>
          </w:tcPr>
          <w:p>
            <w:r/>
            <w:r>
              <w:rPr>
                <w:rFonts w:ascii="Times New Roman" w:hAnsi="Times New Roman" w:cs="Times New Roman"/>
                <w:b w:val="0"/>
                <w:i w:val="0"/>
                <w:sz w:val="24"/>
              </w:rPr>
              <w:t>Мэдэгдэл</w:t>
            </w:r>
          </w:p>
        </w:tc>
        <w:tc>
          <w:tcPr>
            <w:tcW w:type="dxa" w:w="2351"/>
          </w:tcPr>
          <w:p>
            <w:r/>
            <w:r>
              <w:rPr>
                <w:rFonts w:ascii="Times New Roman" w:hAnsi="Times New Roman" w:cs="Times New Roman"/>
                <w:b w:val="0"/>
                <w:i w:val="0"/>
                <w:sz w:val="24"/>
              </w:rPr>
              <w:t>Систем болон тэмцээний зарлал оруулах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FR-17</w:t>
            </w:r>
          </w:p>
        </w:tc>
        <w:tc>
          <w:tcPr>
            <w:tcW w:type="dxa" w:w="2351"/>
          </w:tcPr>
          <w:p>
            <w:r/>
            <w:r>
              <w:rPr>
                <w:rFonts w:ascii="Times New Roman" w:hAnsi="Times New Roman" w:cs="Times New Roman"/>
                <w:b w:val="0"/>
                <w:i w:val="0"/>
                <w:sz w:val="24"/>
              </w:rPr>
              <w:t>Хэрэглэгч удирдах</w:t>
            </w:r>
          </w:p>
        </w:tc>
        <w:tc>
          <w:tcPr>
            <w:tcW w:type="dxa" w:w="2351"/>
          </w:tcPr>
          <w:p>
            <w:r/>
            <w:r>
              <w:rPr>
                <w:rFonts w:ascii="Times New Roman" w:hAnsi="Times New Roman" w:cs="Times New Roman"/>
                <w:b w:val="0"/>
                <w:i w:val="0"/>
                <w:sz w:val="24"/>
              </w:rPr>
              <w:t>Хэрэглэгчийн эрхийг солих, идэвхгүй болгох</w:t>
            </w:r>
          </w:p>
        </w:tc>
        <w:tc>
          <w:tcPr>
            <w:tcW w:type="dxa" w:w="2351"/>
          </w:tcPr>
          <w:p>
            <w:r/>
            <w:r>
              <w:rPr>
                <w:rFonts w:ascii="Times New Roman" w:hAnsi="Times New Roman" w:cs="Times New Roman"/>
                <w:b w:val="0"/>
                <w:i w:val="0"/>
                <w:sz w:val="24"/>
              </w:rPr>
              <w:t>Супер админ</w:t>
            </w:r>
          </w:p>
        </w:tc>
      </w:tr>
      <w:tr>
        <w:tc>
          <w:tcPr>
            <w:tcW w:type="dxa" w:w="2351"/>
          </w:tcPr>
          <w:p>
            <w:r/>
            <w:r>
              <w:rPr>
                <w:rFonts w:ascii="Times New Roman" w:hAnsi="Times New Roman" w:cs="Times New Roman"/>
                <w:b w:val="0"/>
                <w:i w:val="0"/>
                <w:sz w:val="24"/>
              </w:rPr>
              <w:t>FR-18</w:t>
            </w:r>
          </w:p>
        </w:tc>
        <w:tc>
          <w:tcPr>
            <w:tcW w:type="dxa" w:w="2351"/>
          </w:tcPr>
          <w:p>
            <w:r/>
            <w:r>
              <w:rPr>
                <w:rFonts w:ascii="Times New Roman" w:hAnsi="Times New Roman" w:cs="Times New Roman"/>
                <w:b w:val="0"/>
                <w:i w:val="0"/>
                <w:sz w:val="24"/>
              </w:rPr>
              <w:t>Judge Server удирдах</w:t>
            </w:r>
          </w:p>
        </w:tc>
        <w:tc>
          <w:tcPr>
            <w:tcW w:type="dxa" w:w="2351"/>
          </w:tcPr>
          <w:p>
            <w:r/>
            <w:r>
              <w:rPr>
                <w:rFonts w:ascii="Times New Roman" w:hAnsi="Times New Roman" w:cs="Times New Roman"/>
                <w:b w:val="0"/>
                <w:i w:val="0"/>
                <w:sz w:val="24"/>
              </w:rPr>
              <w:t>Judge server нэмэх, heartbeat хянах</w:t>
            </w:r>
          </w:p>
        </w:tc>
        <w:tc>
          <w:tcPr>
            <w:tcW w:type="dxa" w:w="2351"/>
          </w:tcPr>
          <w:p>
            <w:r/>
            <w:r>
              <w:rPr>
                <w:rFonts w:ascii="Times New Roman" w:hAnsi="Times New Roman" w:cs="Times New Roman"/>
                <w:b w:val="0"/>
                <w:i w:val="0"/>
                <w:sz w:val="24"/>
              </w:rPr>
              <w:t>Супер админ</w:t>
            </w:r>
          </w:p>
        </w:tc>
      </w:tr>
      <w:tr>
        <w:tc>
          <w:tcPr>
            <w:tcW w:type="dxa" w:w="2351"/>
          </w:tcPr>
          <w:p>
            <w:r/>
            <w:r>
              <w:rPr>
                <w:rFonts w:ascii="Times New Roman" w:hAnsi="Times New Roman" w:cs="Times New Roman"/>
                <w:b w:val="0"/>
                <w:i w:val="0"/>
                <w:sz w:val="24"/>
              </w:rPr>
              <w:t>FR-19</w:t>
            </w:r>
          </w:p>
        </w:tc>
        <w:tc>
          <w:tcPr>
            <w:tcW w:type="dxa" w:w="2351"/>
          </w:tcPr>
          <w:p>
            <w:r/>
            <w:r>
              <w:rPr>
                <w:rFonts w:ascii="Times New Roman" w:hAnsi="Times New Roman" w:cs="Times New Roman"/>
                <w:b w:val="0"/>
                <w:i w:val="0"/>
                <w:sz w:val="24"/>
              </w:rPr>
              <w:t>Dark Mode</w:t>
            </w:r>
          </w:p>
        </w:tc>
        <w:tc>
          <w:tcPr>
            <w:tcW w:type="dxa" w:w="2351"/>
          </w:tcPr>
          <w:p>
            <w:r/>
            <w:r>
              <w:rPr>
                <w:rFonts w:ascii="Times New Roman" w:hAnsi="Times New Roman" w:cs="Times New Roman"/>
                <w:b w:val="0"/>
                <w:i w:val="0"/>
                <w:sz w:val="24"/>
              </w:rPr>
              <w:t>Харанхуй горимын toggle товч, localStorage хадгалалт</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FR-20</w:t>
            </w:r>
          </w:p>
        </w:tc>
        <w:tc>
          <w:tcPr>
            <w:tcW w:type="dxa" w:w="2351"/>
          </w:tcPr>
          <w:p>
            <w:r/>
            <w:r>
              <w:rPr>
                <w:rFonts w:ascii="Times New Roman" w:hAnsi="Times New Roman" w:cs="Times New Roman"/>
                <w:b w:val="0"/>
                <w:i w:val="0"/>
                <w:sz w:val="24"/>
              </w:rPr>
              <w:t>Статус жагсаалт</w:t>
            </w:r>
          </w:p>
        </w:tc>
        <w:tc>
          <w:tcPr>
            <w:tcW w:type="dxa" w:w="2351"/>
          </w:tcPr>
          <w:p>
            <w:r/>
            <w:r>
              <w:rPr>
                <w:rFonts w:ascii="Times New Roman" w:hAnsi="Times New Roman" w:cs="Times New Roman"/>
                <w:b w:val="0"/>
                <w:i w:val="0"/>
                <w:sz w:val="24"/>
              </w:rPr>
              <w:t>Submission-ий статусыг дэлгэрэнгүй харуулах</w:t>
            </w:r>
          </w:p>
        </w:tc>
        <w:tc>
          <w:tcPr>
            <w:tcW w:type="dxa" w:w="2351"/>
          </w:tcPr>
          <w:p>
            <w:r/>
            <w:r>
              <w:rPr>
                <w:rFonts w:ascii="Times New Roman" w:hAnsi="Times New Roman" w:cs="Times New Roman"/>
                <w:b w:val="0"/>
                <w:i w:val="0"/>
                <w:sz w:val="24"/>
              </w:rPr>
              <w:t>Бүгд</w:t>
            </w:r>
          </w:p>
        </w:tc>
      </w:tr>
    </w:tbl>
    <w:p>
      <w:pPr>
        <w:pStyle w:val="Heading3"/>
        <w:spacing w:line="360" w:lineRule="auto" w:before="120" w:after="80"/>
      </w:pPr>
      <w:r>
        <w:rPr>
          <w:rFonts w:ascii="Times New Roman" w:hAnsi="Times New Roman" w:cs="Times New Roman"/>
          <w:b/>
          <w:i w:val="0"/>
          <w:color w:val="000000"/>
          <w:sz w:val="26"/>
        </w:rPr>
        <w:t>2.1.3. Функционал бус шаардлага</w:t>
      </w:r>
    </w:p>
    <w:p>
      <w:pPr>
        <w:spacing w:line="360" w:lineRule="auto"/>
        <w:ind w:firstLine="454"/>
        <w:jc w:val="both"/>
      </w:pPr>
      <w:r>
        <w:rPr>
          <w:rFonts w:ascii="Times New Roman" w:hAnsi="Times New Roman" w:cs="Times New Roman"/>
          <w:b w:val="0"/>
          <w:i w:val="0"/>
          <w:sz w:val="24"/>
        </w:rPr>
        <w:t>Функционал бус шаардлага нь системийн чанарын шинж чанар (гүйцэтгэл, аюулгүй байдал, найдвартай байдал)-ийг тодорхойлно.</w:t>
      </w:r>
    </w:p>
    <w:p>
      <w:pPr>
        <w:spacing w:line="276" w:lineRule="auto" w:before="80" w:after="200"/>
        <w:jc w:val="center"/>
      </w:pPr>
      <w:r>
        <w:rPr>
          <w:rFonts w:ascii="Times New Roman" w:hAnsi="Times New Roman" w:cs="Times New Roman"/>
          <w:b/>
          <w:i/>
          <w:sz w:val="24"/>
        </w:rPr>
        <w:t>Хүснэгт 3. Функционал бус шаардлагын жагсаалт</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4"/>
              </w:rPr>
              <w:t>№</w:t>
            </w:r>
          </w:p>
        </w:tc>
        <w:tc>
          <w:tcPr>
            <w:tcW w:type="dxa" w:w="3135"/>
          </w:tcPr>
          <w:p>
            <w:pPr>
              <w:jc w:val="center"/>
            </w:pPr>
            <w:r/>
            <w:r>
              <w:rPr>
                <w:rFonts w:ascii="Times New Roman" w:hAnsi="Times New Roman" w:cs="Times New Roman"/>
                <w:b/>
                <w:i w:val="0"/>
                <w:sz w:val="24"/>
              </w:rPr>
              <w:t>Шинж чанар</w:t>
            </w:r>
          </w:p>
        </w:tc>
        <w:tc>
          <w:tcPr>
            <w:tcW w:type="dxa" w:w="3135"/>
          </w:tcPr>
          <w:p>
            <w:pPr>
              <w:jc w:val="center"/>
            </w:pPr>
            <w:r/>
            <w:r>
              <w:rPr>
                <w:rFonts w:ascii="Times New Roman" w:hAnsi="Times New Roman" w:cs="Times New Roman"/>
                <w:b/>
                <w:i w:val="0"/>
                <w:sz w:val="24"/>
              </w:rPr>
              <w:t>Тайлбар</w:t>
            </w:r>
          </w:p>
        </w:tc>
      </w:tr>
      <w:tr>
        <w:tc>
          <w:tcPr>
            <w:tcW w:type="dxa" w:w="3135"/>
          </w:tcPr>
          <w:p>
            <w:r/>
            <w:r>
              <w:rPr>
                <w:rFonts w:ascii="Times New Roman" w:hAnsi="Times New Roman" w:cs="Times New Roman"/>
                <w:b w:val="0"/>
                <w:i w:val="0"/>
                <w:sz w:val="24"/>
              </w:rPr>
              <w:t>NFR-1</w:t>
            </w:r>
          </w:p>
        </w:tc>
        <w:tc>
          <w:tcPr>
            <w:tcW w:type="dxa" w:w="3135"/>
          </w:tcPr>
          <w:p>
            <w:r/>
            <w:r>
              <w:rPr>
                <w:rFonts w:ascii="Times New Roman" w:hAnsi="Times New Roman" w:cs="Times New Roman"/>
                <w:b w:val="0"/>
                <w:i w:val="0"/>
                <w:sz w:val="24"/>
              </w:rPr>
              <w:t>Гүйцэтгэл</w:t>
            </w:r>
          </w:p>
        </w:tc>
        <w:tc>
          <w:tcPr>
            <w:tcW w:type="dxa" w:w="3135"/>
          </w:tcPr>
          <w:p>
            <w:r/>
            <w:r>
              <w:rPr>
                <w:rFonts w:ascii="Times New Roman" w:hAnsi="Times New Roman" w:cs="Times New Roman"/>
                <w:b w:val="0"/>
                <w:i w:val="0"/>
                <w:sz w:val="24"/>
              </w:rPr>
              <w:t>Хэрэглэгчид зэрэг үйлчлэх чадвар – доод тал нь 500 хэрэглэгч;</w:t>
            </w:r>
          </w:p>
        </w:tc>
      </w:tr>
      <w:tr>
        <w:tc>
          <w:tcPr>
            <w:tcW w:type="dxa" w:w="3135"/>
          </w:tcPr>
          <w:p>
            <w:r/>
            <w:r>
              <w:rPr>
                <w:rFonts w:ascii="Times New Roman" w:hAnsi="Times New Roman" w:cs="Times New Roman"/>
                <w:b w:val="0"/>
                <w:i w:val="0"/>
                <w:sz w:val="24"/>
              </w:rPr>
              <w:t>NFR-2</w:t>
            </w:r>
          </w:p>
        </w:tc>
        <w:tc>
          <w:tcPr>
            <w:tcW w:type="dxa" w:w="3135"/>
          </w:tcPr>
          <w:p>
            <w:r/>
            <w:r>
              <w:rPr>
                <w:rFonts w:ascii="Times New Roman" w:hAnsi="Times New Roman" w:cs="Times New Roman"/>
                <w:b w:val="0"/>
                <w:i w:val="0"/>
                <w:sz w:val="24"/>
              </w:rPr>
              <w:t>Хариу өгөх хугацаа</w:t>
            </w:r>
          </w:p>
        </w:tc>
        <w:tc>
          <w:tcPr>
            <w:tcW w:type="dxa" w:w="3135"/>
          </w:tcPr>
          <w:p>
            <w:r/>
            <w:r>
              <w:rPr>
                <w:rFonts w:ascii="Times New Roman" w:hAnsi="Times New Roman" w:cs="Times New Roman"/>
                <w:b w:val="0"/>
                <w:i w:val="0"/>
                <w:sz w:val="24"/>
              </w:rPr>
              <w:t>API-ийн 95 хувь нь 500ms-с доош хариу өгнө;</w:t>
            </w:r>
          </w:p>
        </w:tc>
      </w:tr>
      <w:tr>
        <w:tc>
          <w:tcPr>
            <w:tcW w:type="dxa" w:w="3135"/>
          </w:tcPr>
          <w:p>
            <w:r/>
            <w:r>
              <w:rPr>
                <w:rFonts w:ascii="Times New Roman" w:hAnsi="Times New Roman" w:cs="Times New Roman"/>
                <w:b w:val="0"/>
                <w:i w:val="0"/>
                <w:sz w:val="24"/>
              </w:rPr>
              <w:t>NFR-3</w:t>
            </w:r>
          </w:p>
        </w:tc>
        <w:tc>
          <w:tcPr>
            <w:tcW w:type="dxa" w:w="3135"/>
          </w:tcPr>
          <w:p>
            <w:r/>
            <w:r>
              <w:rPr>
                <w:rFonts w:ascii="Times New Roman" w:hAnsi="Times New Roman" w:cs="Times New Roman"/>
                <w:b w:val="0"/>
                <w:i w:val="0"/>
                <w:sz w:val="24"/>
              </w:rPr>
              <w:t>Submission шалгалт</w:t>
            </w:r>
          </w:p>
        </w:tc>
        <w:tc>
          <w:tcPr>
            <w:tcW w:type="dxa" w:w="3135"/>
          </w:tcPr>
          <w:p>
            <w:r/>
            <w:r>
              <w:rPr>
                <w:rFonts w:ascii="Times New Roman" w:hAnsi="Times New Roman" w:cs="Times New Roman"/>
                <w:b w:val="0"/>
                <w:i w:val="0"/>
                <w:sz w:val="24"/>
              </w:rPr>
              <w:t>Submission илгээснээс 10 секундийн дотор үр дүн ирнэ;</w:t>
            </w:r>
          </w:p>
        </w:tc>
      </w:tr>
      <w:tr>
        <w:tc>
          <w:tcPr>
            <w:tcW w:type="dxa" w:w="3135"/>
          </w:tcPr>
          <w:p>
            <w:r/>
            <w:r>
              <w:rPr>
                <w:rFonts w:ascii="Times New Roman" w:hAnsi="Times New Roman" w:cs="Times New Roman"/>
                <w:b w:val="0"/>
                <w:i w:val="0"/>
                <w:sz w:val="24"/>
              </w:rPr>
              <w:t>NFR-4</w:t>
            </w:r>
          </w:p>
        </w:tc>
        <w:tc>
          <w:tcPr>
            <w:tcW w:type="dxa" w:w="3135"/>
          </w:tcPr>
          <w:p>
            <w:r/>
            <w:r>
              <w:rPr>
                <w:rFonts w:ascii="Times New Roman" w:hAnsi="Times New Roman" w:cs="Times New Roman"/>
                <w:b w:val="0"/>
                <w:i w:val="0"/>
                <w:sz w:val="24"/>
              </w:rPr>
              <w:t>Аюулгүй байдал</w:t>
            </w:r>
          </w:p>
        </w:tc>
        <w:tc>
          <w:tcPr>
            <w:tcW w:type="dxa" w:w="3135"/>
          </w:tcPr>
          <w:p>
            <w:r/>
            <w:r>
              <w:rPr>
                <w:rFonts w:ascii="Times New Roman" w:hAnsi="Times New Roman" w:cs="Times New Roman"/>
                <w:b w:val="0"/>
                <w:i w:val="0"/>
                <w:sz w:val="24"/>
              </w:rPr>
              <w:t>CSRF, XSS, SQL Injection, CORS-ийн хамгаалалт;</w:t>
            </w:r>
          </w:p>
        </w:tc>
      </w:tr>
      <w:tr>
        <w:tc>
          <w:tcPr>
            <w:tcW w:type="dxa" w:w="3135"/>
          </w:tcPr>
          <w:p>
            <w:r/>
            <w:r>
              <w:rPr>
                <w:rFonts w:ascii="Times New Roman" w:hAnsi="Times New Roman" w:cs="Times New Roman"/>
                <w:b w:val="0"/>
                <w:i w:val="0"/>
                <w:sz w:val="24"/>
              </w:rPr>
              <w:t>NFR-5</w:t>
            </w:r>
          </w:p>
        </w:tc>
        <w:tc>
          <w:tcPr>
            <w:tcW w:type="dxa" w:w="3135"/>
          </w:tcPr>
          <w:p>
            <w:r/>
            <w:r>
              <w:rPr>
                <w:rFonts w:ascii="Times New Roman" w:hAnsi="Times New Roman" w:cs="Times New Roman"/>
                <w:b w:val="0"/>
                <w:i w:val="0"/>
                <w:sz w:val="24"/>
              </w:rPr>
              <w:t>Код ажиллуулах аюулгүй байдал</w:t>
            </w:r>
          </w:p>
        </w:tc>
        <w:tc>
          <w:tcPr>
            <w:tcW w:type="dxa" w:w="3135"/>
          </w:tcPr>
          <w:p>
            <w:r/>
            <w:r>
              <w:rPr>
                <w:rFonts w:ascii="Times New Roman" w:hAnsi="Times New Roman" w:cs="Times New Roman"/>
                <w:b w:val="0"/>
                <w:i w:val="0"/>
                <w:sz w:val="24"/>
              </w:rPr>
              <w:t>seccomp-д суурилсан sandbox, file/network access-гүй;</w:t>
            </w:r>
          </w:p>
        </w:tc>
      </w:tr>
      <w:tr>
        <w:tc>
          <w:tcPr>
            <w:tcW w:type="dxa" w:w="3135"/>
          </w:tcPr>
          <w:p>
            <w:r/>
            <w:r>
              <w:rPr>
                <w:rFonts w:ascii="Times New Roman" w:hAnsi="Times New Roman" w:cs="Times New Roman"/>
                <w:b w:val="0"/>
                <w:i w:val="0"/>
                <w:sz w:val="24"/>
              </w:rPr>
              <w:t>NFR-6</w:t>
            </w:r>
          </w:p>
        </w:tc>
        <w:tc>
          <w:tcPr>
            <w:tcW w:type="dxa" w:w="3135"/>
          </w:tcPr>
          <w:p>
            <w:r/>
            <w:r>
              <w:rPr>
                <w:rFonts w:ascii="Times New Roman" w:hAnsi="Times New Roman" w:cs="Times New Roman"/>
                <w:b w:val="0"/>
                <w:i w:val="0"/>
                <w:sz w:val="24"/>
              </w:rPr>
              <w:t>Нууцлал</w:t>
            </w:r>
          </w:p>
        </w:tc>
        <w:tc>
          <w:tcPr>
            <w:tcW w:type="dxa" w:w="3135"/>
          </w:tcPr>
          <w:p>
            <w:r/>
            <w:r>
              <w:rPr>
                <w:rFonts w:ascii="Times New Roman" w:hAnsi="Times New Roman" w:cs="Times New Roman"/>
                <w:b w:val="0"/>
                <w:i w:val="0"/>
                <w:sz w:val="24"/>
              </w:rPr>
              <w:t>Нууц үгийг bcrypt-ээр hash-лан хадгалах, token-ийг secure;</w:t>
            </w:r>
          </w:p>
        </w:tc>
      </w:tr>
      <w:tr>
        <w:tc>
          <w:tcPr>
            <w:tcW w:type="dxa" w:w="3135"/>
          </w:tcPr>
          <w:p>
            <w:r/>
            <w:r>
              <w:rPr>
                <w:rFonts w:ascii="Times New Roman" w:hAnsi="Times New Roman" w:cs="Times New Roman"/>
                <w:b w:val="0"/>
                <w:i w:val="0"/>
                <w:sz w:val="24"/>
              </w:rPr>
              <w:t>NFR-7</w:t>
            </w:r>
          </w:p>
        </w:tc>
        <w:tc>
          <w:tcPr>
            <w:tcW w:type="dxa" w:w="3135"/>
          </w:tcPr>
          <w:p>
            <w:r/>
            <w:r>
              <w:rPr>
                <w:rFonts w:ascii="Times New Roman" w:hAnsi="Times New Roman" w:cs="Times New Roman"/>
                <w:b w:val="0"/>
                <w:i w:val="0"/>
                <w:sz w:val="24"/>
              </w:rPr>
              <w:t>Хүртээмж</w:t>
            </w:r>
          </w:p>
        </w:tc>
        <w:tc>
          <w:tcPr>
            <w:tcW w:type="dxa" w:w="3135"/>
          </w:tcPr>
          <w:p>
            <w:r/>
            <w:r>
              <w:rPr>
                <w:rFonts w:ascii="Times New Roman" w:hAnsi="Times New Roman" w:cs="Times New Roman"/>
                <w:b w:val="0"/>
                <w:i w:val="0"/>
                <w:sz w:val="24"/>
              </w:rPr>
              <w:t>Uptime 99.5% ба түүнээс дээш;</w:t>
            </w:r>
          </w:p>
        </w:tc>
      </w:tr>
      <w:tr>
        <w:tc>
          <w:tcPr>
            <w:tcW w:type="dxa" w:w="3135"/>
          </w:tcPr>
          <w:p>
            <w:r/>
            <w:r>
              <w:rPr>
                <w:rFonts w:ascii="Times New Roman" w:hAnsi="Times New Roman" w:cs="Times New Roman"/>
                <w:b w:val="0"/>
                <w:i w:val="0"/>
                <w:sz w:val="24"/>
              </w:rPr>
              <w:t>NFR-8</w:t>
            </w:r>
          </w:p>
        </w:tc>
        <w:tc>
          <w:tcPr>
            <w:tcW w:type="dxa" w:w="3135"/>
          </w:tcPr>
          <w:p>
            <w:r/>
            <w:r>
              <w:rPr>
                <w:rFonts w:ascii="Times New Roman" w:hAnsi="Times New Roman" w:cs="Times New Roman"/>
                <w:b w:val="0"/>
                <w:i w:val="0"/>
                <w:sz w:val="24"/>
              </w:rPr>
              <w:t>Хэмжээ өргөжих чадвар</w:t>
            </w:r>
          </w:p>
        </w:tc>
        <w:tc>
          <w:tcPr>
            <w:tcW w:type="dxa" w:w="3135"/>
          </w:tcPr>
          <w:p>
            <w:r/>
            <w:r>
              <w:rPr>
                <w:rFonts w:ascii="Times New Roman" w:hAnsi="Times New Roman" w:cs="Times New Roman"/>
                <w:b w:val="0"/>
                <w:i w:val="0"/>
                <w:sz w:val="24"/>
              </w:rPr>
              <w:t>Horizontal scaling: олон Judge Server-ийг зэрэгцээ ажиллуулах;</w:t>
            </w:r>
          </w:p>
        </w:tc>
      </w:tr>
      <w:tr>
        <w:tc>
          <w:tcPr>
            <w:tcW w:type="dxa" w:w="3135"/>
          </w:tcPr>
          <w:p>
            <w:r/>
            <w:r>
              <w:rPr>
                <w:rFonts w:ascii="Times New Roman" w:hAnsi="Times New Roman" w:cs="Times New Roman"/>
                <w:b w:val="0"/>
                <w:i w:val="0"/>
                <w:sz w:val="24"/>
              </w:rPr>
              <w:t>NFR-9</w:t>
            </w:r>
          </w:p>
        </w:tc>
        <w:tc>
          <w:tcPr>
            <w:tcW w:type="dxa" w:w="3135"/>
          </w:tcPr>
          <w:p>
            <w:r/>
            <w:r>
              <w:rPr>
                <w:rFonts w:ascii="Times New Roman" w:hAnsi="Times New Roman" w:cs="Times New Roman"/>
                <w:b w:val="0"/>
                <w:i w:val="0"/>
                <w:sz w:val="24"/>
              </w:rPr>
              <w:t>Хөгжүүлэгчийн уян хатан</w:t>
            </w:r>
          </w:p>
        </w:tc>
        <w:tc>
          <w:tcPr>
            <w:tcW w:type="dxa" w:w="3135"/>
          </w:tcPr>
          <w:p>
            <w:r/>
            <w:r>
              <w:rPr>
                <w:rFonts w:ascii="Times New Roman" w:hAnsi="Times New Roman" w:cs="Times New Roman"/>
                <w:b w:val="0"/>
                <w:i w:val="0"/>
                <w:sz w:val="24"/>
              </w:rPr>
              <w:t>Docker-ээр нэг товшилтын suулгалт, CI/CD дэмжлэг;</w:t>
            </w:r>
          </w:p>
        </w:tc>
      </w:tr>
      <w:tr>
        <w:tc>
          <w:tcPr>
            <w:tcW w:type="dxa" w:w="3135"/>
          </w:tcPr>
          <w:p>
            <w:r/>
            <w:r>
              <w:rPr>
                <w:rFonts w:ascii="Times New Roman" w:hAnsi="Times New Roman" w:cs="Times New Roman"/>
                <w:b w:val="0"/>
                <w:i w:val="0"/>
                <w:sz w:val="24"/>
              </w:rPr>
              <w:t>NFR-10</w:t>
            </w:r>
          </w:p>
        </w:tc>
        <w:tc>
          <w:tcPr>
            <w:tcW w:type="dxa" w:w="3135"/>
          </w:tcPr>
          <w:p>
            <w:r/>
            <w:r>
              <w:rPr>
                <w:rFonts w:ascii="Times New Roman" w:hAnsi="Times New Roman" w:cs="Times New Roman"/>
                <w:b w:val="0"/>
                <w:i w:val="0"/>
                <w:sz w:val="24"/>
              </w:rPr>
              <w:t>UI/UX</w:t>
            </w:r>
          </w:p>
        </w:tc>
        <w:tc>
          <w:tcPr>
            <w:tcW w:type="dxa" w:w="3135"/>
          </w:tcPr>
          <w:p>
            <w:r/>
            <w:r>
              <w:rPr>
                <w:rFonts w:ascii="Times New Roman" w:hAnsi="Times New Roman" w:cs="Times New Roman"/>
                <w:b w:val="0"/>
                <w:i w:val="0"/>
                <w:sz w:val="24"/>
              </w:rPr>
              <w:t>Сайн дизайн, responsive, mobile, dark mode;</w:t>
            </w:r>
          </w:p>
        </w:tc>
      </w:tr>
      <w:tr>
        <w:tc>
          <w:tcPr>
            <w:tcW w:type="dxa" w:w="3135"/>
          </w:tcPr>
          <w:p>
            <w:r/>
            <w:r>
              <w:rPr>
                <w:rFonts w:ascii="Times New Roman" w:hAnsi="Times New Roman" w:cs="Times New Roman"/>
                <w:b w:val="0"/>
                <w:i w:val="0"/>
                <w:sz w:val="24"/>
              </w:rPr>
              <w:t>NFR-11</w:t>
            </w:r>
          </w:p>
        </w:tc>
        <w:tc>
          <w:tcPr>
            <w:tcW w:type="dxa" w:w="3135"/>
          </w:tcPr>
          <w:p>
            <w:r/>
            <w:r>
              <w:rPr>
                <w:rFonts w:ascii="Times New Roman" w:hAnsi="Times New Roman" w:cs="Times New Roman"/>
                <w:b w:val="0"/>
                <w:i w:val="0"/>
                <w:sz w:val="24"/>
              </w:rPr>
              <w:t>Лог</w:t>
            </w:r>
          </w:p>
        </w:tc>
        <w:tc>
          <w:tcPr>
            <w:tcW w:type="dxa" w:w="3135"/>
          </w:tcPr>
          <w:p>
            <w:r/>
            <w:r>
              <w:rPr>
                <w:rFonts w:ascii="Times New Roman" w:hAnsi="Times New Roman" w:cs="Times New Roman"/>
                <w:b w:val="0"/>
                <w:i w:val="0"/>
                <w:sz w:val="24"/>
              </w:rPr>
              <w:t>Бүх чухал үйлдэл лог хадгалагдана (login, submit, admin action);</w:t>
            </w:r>
          </w:p>
        </w:tc>
      </w:tr>
      <w:tr>
        <w:tc>
          <w:tcPr>
            <w:tcW w:type="dxa" w:w="3135"/>
          </w:tcPr>
          <w:p>
            <w:r/>
            <w:r>
              <w:rPr>
                <w:rFonts w:ascii="Times New Roman" w:hAnsi="Times New Roman" w:cs="Times New Roman"/>
                <w:b w:val="0"/>
                <w:i w:val="0"/>
                <w:sz w:val="24"/>
              </w:rPr>
              <w:t>NFR-12</w:t>
            </w:r>
          </w:p>
        </w:tc>
        <w:tc>
          <w:tcPr>
            <w:tcW w:type="dxa" w:w="3135"/>
          </w:tcPr>
          <w:p>
            <w:r/>
            <w:r>
              <w:rPr>
                <w:rFonts w:ascii="Times New Roman" w:hAnsi="Times New Roman" w:cs="Times New Roman"/>
                <w:b w:val="0"/>
                <w:i w:val="0"/>
                <w:sz w:val="24"/>
              </w:rPr>
              <w:t>Орлуулалт</w:t>
            </w:r>
          </w:p>
        </w:tc>
        <w:tc>
          <w:tcPr>
            <w:tcW w:type="dxa" w:w="3135"/>
          </w:tcPr>
          <w:p>
            <w:r/>
            <w:r>
              <w:rPr>
                <w:rFonts w:ascii="Times New Roman" w:hAnsi="Times New Roman" w:cs="Times New Roman"/>
                <w:b w:val="0"/>
                <w:i w:val="0"/>
                <w:sz w:val="24"/>
              </w:rPr>
              <w:t>Өгөгдлийн сангийн backup өдөр бүр авна.</w:t>
            </w:r>
          </w:p>
        </w:tc>
      </w:tr>
    </w:tbl>
    <w:p>
      <w:r>
        <w:br w:type="page"/>
      </w:r>
    </w:p>
    <w:p>
      <w:pPr>
        <w:pStyle w:val="Heading2"/>
        <w:spacing w:line="360" w:lineRule="auto" w:before="160" w:after="120"/>
      </w:pPr>
      <w:r>
        <w:rPr>
          <w:rFonts w:ascii="Times New Roman" w:hAnsi="Times New Roman" w:cs="Times New Roman"/>
          <w:b/>
          <w:i w:val="0"/>
          <w:color w:val="000000"/>
          <w:sz w:val="28"/>
        </w:rPr>
        <w:t>2.2. Системийн шинжилгээ</w:t>
      </w:r>
    </w:p>
    <w:p>
      <w:pPr>
        <w:pStyle w:val="Heading3"/>
        <w:spacing w:line="360" w:lineRule="auto" w:before="120" w:after="80"/>
      </w:pPr>
      <w:r>
        <w:rPr>
          <w:rFonts w:ascii="Times New Roman" w:hAnsi="Times New Roman" w:cs="Times New Roman"/>
          <w:b/>
          <w:i w:val="0"/>
          <w:color w:val="000000"/>
          <w:sz w:val="26"/>
        </w:rPr>
        <w:t>2.2.1. Объектийн холбоосын диаграм (ER диаграм)</w:t>
      </w:r>
    </w:p>
    <w:p>
      <w:pPr>
        <w:spacing w:line="360" w:lineRule="auto"/>
        <w:ind w:firstLine="454"/>
        <w:jc w:val="both"/>
      </w:pPr>
      <w:r>
        <w:rPr>
          <w:rFonts w:ascii="Times New Roman" w:hAnsi="Times New Roman" w:cs="Times New Roman"/>
          <w:b w:val="0"/>
          <w:i w:val="0"/>
          <w:sz w:val="24"/>
        </w:rPr>
        <w:t>Системийн өгөгдлийн санг загварчлахын тулд Объектийн холбоосын (Entity-Relationship, ER) диаграмыг ашигласан. Манай систем PostgreSQL өгөгдлийн сантай бөгөөд 20 орчим хүснэгтээс бүрдэнэ. Доорх зурагт гол хүснэгтүүд болон тэдгээрийн хоорондын харилцааг үзүүллээ.</w:t>
      </w:r>
    </w:p>
    <w:p>
      <w:pPr>
        <w:jc w:val="center"/>
      </w:pPr>
      <w:r>
        <w:drawing>
          <wp:inline xmlns:a="http://schemas.openxmlformats.org/drawingml/2006/main" xmlns:pic="http://schemas.openxmlformats.org/drawingml/2006/picture">
            <wp:extent cx="5400000" cy="3886523"/>
            <wp:docPr id="12" name="Picture 12"/>
            <wp:cNvGraphicFramePr>
              <a:graphicFrameLocks noChangeAspect="1"/>
            </wp:cNvGraphicFramePr>
            <a:graphic>
              <a:graphicData uri="http://schemas.openxmlformats.org/drawingml/2006/picture">
                <pic:pic>
                  <pic:nvPicPr>
                    <pic:cNvPr id="0" name="fig_2_1.png"/>
                    <pic:cNvPicPr/>
                  </pic:nvPicPr>
                  <pic:blipFill>
                    <a:blip r:embed="rId20"/>
                    <a:stretch>
                      <a:fillRect/>
                    </a:stretch>
                  </pic:blipFill>
                  <pic:spPr>
                    <a:xfrm>
                      <a:off x="0" y="0"/>
                      <a:ext cx="5400000" cy="3886523"/>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2.1. Объектийн холбоосын диаграм</w:t>
      </w:r>
    </w:p>
    <w:p>
      <w:pPr>
        <w:spacing w:line="360" w:lineRule="auto"/>
        <w:ind w:firstLine="454"/>
        <w:jc w:val="both"/>
      </w:pPr>
      <w:r>
        <w:rPr>
          <w:rFonts w:ascii="Times New Roman" w:hAnsi="Times New Roman" w:cs="Times New Roman"/>
          <w:b w:val="0"/>
          <w:i w:val="0"/>
          <w:sz w:val="24"/>
        </w:rPr>
        <w:t>Системийн хамгийн чухал хүснэгтүүд нь User (хэрэглэгч), UserProfile (хэрэглэгчийн профайл), Problem (бодлого), ProblemTag (бодлогын шошго), Contest (тэмцээн), Submission (илгээлт), Comment (коммент), Announcement (зарлал), JudgeServer (шүүгч сервер) зэрэг юм. Бүх хүснэгтийн анхдагч түлхүүр нь AUTO_INCREMENT бөгөөд, гадаад түлхүүрээр хоорондоо холбогддог.</w:t>
      </w:r>
    </w:p>
    <w:p>
      <w:pPr>
        <w:spacing w:line="360" w:lineRule="auto"/>
        <w:ind w:firstLine="454"/>
        <w:jc w:val="both"/>
      </w:pPr>
      <w:r>
        <w:rPr>
          <w:rFonts w:ascii="Times New Roman" w:hAnsi="Times New Roman" w:cs="Times New Roman"/>
          <w:b w:val="0"/>
          <w:i w:val="0"/>
          <w:sz w:val="24"/>
        </w:rPr>
        <w:t>Гол харилцаа:</w:t>
      </w:r>
    </w:p>
    <w:p>
      <w:pPr>
        <w:pStyle w:val="ListBullet"/>
        <w:spacing w:line="360" w:lineRule="auto"/>
      </w:pPr>
      <w:r>
        <w:rPr>
          <w:rFonts w:ascii="Times New Roman" w:hAnsi="Times New Roman" w:cs="Times New Roman"/>
          <w:b w:val="0"/>
          <w:i w:val="0"/>
          <w:sz w:val="24"/>
        </w:rPr>
        <w:t>User 1 : 1 UserProfile (нэг хэрэглэгч нэг профайлтай);</w:t>
      </w:r>
    </w:p>
    <w:p>
      <w:pPr>
        <w:pStyle w:val="ListBullet"/>
        <w:spacing w:line="360" w:lineRule="auto"/>
      </w:pPr>
      <w:r>
        <w:rPr>
          <w:rFonts w:ascii="Times New Roman" w:hAnsi="Times New Roman" w:cs="Times New Roman"/>
          <w:b w:val="0"/>
          <w:i w:val="0"/>
          <w:sz w:val="24"/>
        </w:rPr>
        <w:t>User 1 : N Problem (нэг админ олон бодлого үүсгэж болно);</w:t>
      </w:r>
    </w:p>
    <w:p>
      <w:pPr>
        <w:pStyle w:val="ListBullet"/>
        <w:spacing w:line="360" w:lineRule="auto"/>
      </w:pPr>
      <w:r>
        <w:rPr>
          <w:rFonts w:ascii="Times New Roman" w:hAnsi="Times New Roman" w:cs="Times New Roman"/>
          <w:b w:val="0"/>
          <w:i w:val="0"/>
          <w:sz w:val="24"/>
        </w:rPr>
        <w:t>User 1 : N Submission (нэг хэрэглэгч олон удаа илгээнэ);</w:t>
      </w:r>
    </w:p>
    <w:p>
      <w:pPr>
        <w:pStyle w:val="ListBullet"/>
        <w:spacing w:line="360" w:lineRule="auto"/>
      </w:pPr>
      <w:r>
        <w:rPr>
          <w:rFonts w:ascii="Times New Roman" w:hAnsi="Times New Roman" w:cs="Times New Roman"/>
          <w:b w:val="0"/>
          <w:i w:val="0"/>
          <w:sz w:val="24"/>
        </w:rPr>
        <w:t>Problem N : M ProblemTag (бодлого олон шошготой, шошго олон бодлогод);</w:t>
      </w:r>
    </w:p>
    <w:p>
      <w:pPr>
        <w:pStyle w:val="ListBullet"/>
        <w:spacing w:line="360" w:lineRule="auto"/>
      </w:pPr>
      <w:r>
        <w:rPr>
          <w:rFonts w:ascii="Times New Roman" w:hAnsi="Times New Roman" w:cs="Times New Roman"/>
          <w:b w:val="0"/>
          <w:i w:val="0"/>
          <w:sz w:val="24"/>
        </w:rPr>
        <w:t>Problem 1 : N Comment (бодлогод олон коммент);</w:t>
      </w:r>
    </w:p>
    <w:p>
      <w:pPr>
        <w:pStyle w:val="ListBullet"/>
        <w:spacing w:line="360" w:lineRule="auto"/>
      </w:pPr>
      <w:r>
        <w:rPr>
          <w:rFonts w:ascii="Times New Roman" w:hAnsi="Times New Roman" w:cs="Times New Roman"/>
          <w:b w:val="0"/>
          <w:i w:val="0"/>
          <w:sz w:val="24"/>
        </w:rPr>
        <w:t>Problem 1 : N Submission;</w:t>
      </w:r>
    </w:p>
    <w:p>
      <w:pPr>
        <w:pStyle w:val="ListBullet"/>
        <w:spacing w:line="360" w:lineRule="auto"/>
      </w:pPr>
      <w:r>
        <w:rPr>
          <w:rFonts w:ascii="Times New Roman" w:hAnsi="Times New Roman" w:cs="Times New Roman"/>
          <w:b w:val="0"/>
          <w:i w:val="0"/>
          <w:sz w:val="24"/>
        </w:rPr>
        <w:t>Contest 1 : N Problem (тэмцээнд хамаарах бодлого);</w:t>
      </w:r>
    </w:p>
    <w:p>
      <w:pPr>
        <w:pStyle w:val="ListBullet"/>
        <w:spacing w:line="360" w:lineRule="auto"/>
      </w:pPr>
      <w:r>
        <w:rPr>
          <w:rFonts w:ascii="Times New Roman" w:hAnsi="Times New Roman" w:cs="Times New Roman"/>
          <w:b w:val="0"/>
          <w:i w:val="0"/>
          <w:sz w:val="24"/>
        </w:rPr>
        <w:t>Contest 1 : N ACMContestRank / OIContestRank (ранк).</w:t>
      </w:r>
    </w:p>
    <w:p>
      <w:pPr>
        <w:pStyle w:val="Heading3"/>
        <w:spacing w:line="360" w:lineRule="auto" w:before="120" w:after="80"/>
      </w:pPr>
      <w:r>
        <w:rPr>
          <w:rFonts w:ascii="Times New Roman" w:hAnsi="Times New Roman" w:cs="Times New Roman"/>
          <w:b/>
          <w:i w:val="0"/>
          <w:color w:val="000000"/>
          <w:sz w:val="26"/>
        </w:rPr>
        <w:t>2.2.2. Өгөгдлийн сангийн хүснэгтийн өргөтгөл</w:t>
      </w:r>
    </w:p>
    <w:p>
      <w:pPr>
        <w:spacing w:line="360" w:lineRule="auto"/>
        <w:ind w:firstLine="454"/>
        <w:jc w:val="both"/>
      </w:pPr>
      <w:r>
        <w:rPr>
          <w:rFonts w:ascii="Times New Roman" w:hAnsi="Times New Roman" w:cs="Times New Roman"/>
          <w:b w:val="0"/>
          <w:i w:val="0"/>
          <w:sz w:val="24"/>
        </w:rPr>
        <w:t>Энэ хэсэгт гол хүснэгт тус бүрийн бүтэц, талбаруудын тайлбарыг толилуулсан.</w:t>
      </w:r>
    </w:p>
    <w:p>
      <w:pPr>
        <w:spacing w:line="276" w:lineRule="auto" w:before="80" w:after="200"/>
        <w:jc w:val="center"/>
      </w:pPr>
      <w:r>
        <w:rPr>
          <w:rFonts w:ascii="Times New Roman" w:hAnsi="Times New Roman" w:cs="Times New Roman"/>
          <w:b/>
          <w:i/>
          <w:sz w:val="24"/>
        </w:rPr>
        <w:t>Хүснэгт 4. User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username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Хэрэглэгчийн нэр, давталтгүй</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email</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Имэйл хаяг</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password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bcrypt hash</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create_time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Бүртгэгдсэн огноо</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admin_type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Regular User / Admin / Super Admin</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problem_permission</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None / Own / All</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reset_password_token</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Нууц үг сэргээх token</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two_factor_auth</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2FA идэвхтэй эсэх</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tfa_token</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2FA секрет</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open_api</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API-ээр хандах эрхтэй эсэх</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is_disabled</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Идэвхгүй болсон эсэх</w:t>
            </w:r>
          </w:p>
        </w:tc>
      </w:tr>
    </w:tbl>
    <w:p>
      <w:pPr>
        <w:spacing w:line="276" w:lineRule="auto" w:before="80" w:after="200"/>
        <w:jc w:val="center"/>
      </w:pPr>
      <w:r>
        <w:rPr>
          <w:rFonts w:ascii="Times New Roman" w:hAnsi="Times New Roman" w:cs="Times New Roman"/>
          <w:b/>
          <w:i/>
          <w:sz w:val="24"/>
        </w:rPr>
        <w:t>Хүснэгт 5. UserProfile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user_id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User хүснэгтэд холбогдоно</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real_name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Жинхэнэ нэр</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avatar</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Профайлын зураг замын URI</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blog</w:t>
            </w:r>
          </w:p>
        </w:tc>
        <w:tc>
          <w:tcPr>
            <w:tcW w:type="dxa" w:w="2351"/>
          </w:tcPr>
          <w:p>
            <w:r/>
            <w:r>
              <w:rPr>
                <w:rFonts w:ascii="Times New Roman" w:hAnsi="Times New Roman" w:cs="Times New Roman"/>
                <w:b w:val="0"/>
                <w:i w:val="0"/>
                <w:sz w:val="24"/>
              </w:rPr>
              <w:t>URL</w:t>
            </w:r>
          </w:p>
        </w:tc>
        <w:tc>
          <w:tcPr>
            <w:tcW w:type="dxa" w:w="2351"/>
          </w:tcPr>
          <w:p>
            <w:r/>
            <w:r>
              <w:rPr>
                <w:rFonts w:ascii="Times New Roman" w:hAnsi="Times New Roman" w:cs="Times New Roman"/>
                <w:b w:val="0"/>
                <w:i w:val="0"/>
                <w:sz w:val="24"/>
              </w:rPr>
              <w:t>Өөрийн вэб хуудас</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mood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Статусын мэссэж</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github</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GitHub хэрэглэгчийн нэр</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school</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Сургууль</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major</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Мэргэжил</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acm_problems_status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Шийдсэн бодлогын жагсаалт (ACM)</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oi_problems_status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Шийдсэн бодлогын жагсаалт (OI)</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accepted_number</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Амжилттай шийдсэн тоо</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total_score</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Нийт оноо (OI)</w:t>
            </w:r>
          </w:p>
        </w:tc>
      </w:tr>
      <w:tr>
        <w:tc>
          <w:tcPr>
            <w:tcW w:type="dxa" w:w="2351"/>
          </w:tcPr>
          <w:p>
            <w:r/>
            <w:r>
              <w:rPr>
                <w:rFonts w:ascii="Times New Roman" w:hAnsi="Times New Roman" w:cs="Times New Roman"/>
                <w:b w:val="0"/>
                <w:i w:val="0"/>
                <w:sz w:val="24"/>
              </w:rPr>
              <w:t>13</w:t>
            </w:r>
          </w:p>
        </w:tc>
        <w:tc>
          <w:tcPr>
            <w:tcW w:type="dxa" w:w="2351"/>
          </w:tcPr>
          <w:p>
            <w:r/>
            <w:r>
              <w:rPr>
                <w:rFonts w:ascii="Times New Roman" w:hAnsi="Times New Roman" w:cs="Times New Roman"/>
                <w:b w:val="0"/>
                <w:i w:val="0"/>
                <w:sz w:val="24"/>
              </w:rPr>
              <w:t>submission_number</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Нийт илгээсэн тоо</w:t>
            </w:r>
          </w:p>
        </w:tc>
      </w:tr>
    </w:tbl>
    <w:p>
      <w:pPr>
        <w:spacing w:line="276" w:lineRule="auto" w:before="80" w:after="200"/>
        <w:jc w:val="center"/>
      </w:pPr>
      <w:r>
        <w:rPr>
          <w:rFonts w:ascii="Times New Roman" w:hAnsi="Times New Roman" w:cs="Times New Roman"/>
          <w:b/>
          <w:i/>
          <w:sz w:val="24"/>
        </w:rPr>
        <w:t>Хүснэгт 6. Problem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_id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Харагдах ID</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contest_id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Тэмцээний ID (nullable)</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is_public</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Нийтэд нээлттэй эсэх</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title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Бодлогын гарчиг</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Нөхцөл (HTML)</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input_description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Оролтын тайлбар</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output_description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Гаралтын тайлбар</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samples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Жишээ input/output</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test_case_id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Тест кейсийн ID</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test_case_score</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Тест бүрийн нэр ба оноо</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hint</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Зөвлөмж</w:t>
            </w:r>
          </w:p>
        </w:tc>
      </w:tr>
      <w:tr>
        <w:tc>
          <w:tcPr>
            <w:tcW w:type="dxa" w:w="2351"/>
          </w:tcPr>
          <w:p>
            <w:r/>
            <w:r>
              <w:rPr>
                <w:rFonts w:ascii="Times New Roman" w:hAnsi="Times New Roman" w:cs="Times New Roman"/>
                <w:b w:val="0"/>
                <w:i w:val="0"/>
                <w:sz w:val="24"/>
              </w:rPr>
              <w:t>13</w:t>
            </w:r>
          </w:p>
        </w:tc>
        <w:tc>
          <w:tcPr>
            <w:tcW w:type="dxa" w:w="2351"/>
          </w:tcPr>
          <w:p>
            <w:r/>
            <w:r>
              <w:rPr>
                <w:rFonts w:ascii="Times New Roman" w:hAnsi="Times New Roman" w:cs="Times New Roman"/>
                <w:b w:val="0"/>
                <w:i w:val="0"/>
                <w:sz w:val="24"/>
              </w:rPr>
              <w:t>languages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Зөвшөөрөх хэлний жагсаалт</w:t>
            </w:r>
          </w:p>
        </w:tc>
      </w:tr>
      <w:tr>
        <w:tc>
          <w:tcPr>
            <w:tcW w:type="dxa" w:w="2351"/>
          </w:tcPr>
          <w:p>
            <w:r/>
            <w:r>
              <w:rPr>
                <w:rFonts w:ascii="Times New Roman" w:hAnsi="Times New Roman" w:cs="Times New Roman"/>
                <w:b w:val="0"/>
                <w:i w:val="0"/>
                <w:sz w:val="24"/>
              </w:rPr>
              <w:t>14</w:t>
            </w:r>
          </w:p>
        </w:tc>
        <w:tc>
          <w:tcPr>
            <w:tcW w:type="dxa" w:w="2351"/>
          </w:tcPr>
          <w:p>
            <w:r/>
            <w:r>
              <w:rPr>
                <w:rFonts w:ascii="Times New Roman" w:hAnsi="Times New Roman" w:cs="Times New Roman"/>
                <w:b w:val="0"/>
                <w:i w:val="0"/>
                <w:sz w:val="24"/>
              </w:rPr>
              <w:t>template</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Хэл бүрийн бэлэн template</w:t>
            </w:r>
          </w:p>
        </w:tc>
      </w:tr>
      <w:tr>
        <w:tc>
          <w:tcPr>
            <w:tcW w:type="dxa" w:w="2351"/>
          </w:tcPr>
          <w:p>
            <w:r/>
            <w:r>
              <w:rPr>
                <w:rFonts w:ascii="Times New Roman" w:hAnsi="Times New Roman" w:cs="Times New Roman"/>
                <w:b w:val="0"/>
                <w:i w:val="0"/>
                <w:sz w:val="24"/>
              </w:rPr>
              <w:t>15</w:t>
            </w:r>
          </w:p>
        </w:tc>
        <w:tc>
          <w:tcPr>
            <w:tcW w:type="dxa" w:w="2351"/>
          </w:tcPr>
          <w:p>
            <w:r/>
            <w:r>
              <w:rPr>
                <w:rFonts w:ascii="Times New Roman" w:hAnsi="Times New Roman" w:cs="Times New Roman"/>
                <w:b w:val="0"/>
                <w:i w:val="0"/>
                <w:sz w:val="24"/>
              </w:rPr>
              <w:t>time_limit</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Хугацааны хязгаар (ms)</w:t>
            </w:r>
          </w:p>
        </w:tc>
      </w:tr>
      <w:tr>
        <w:tc>
          <w:tcPr>
            <w:tcW w:type="dxa" w:w="2351"/>
          </w:tcPr>
          <w:p>
            <w:r/>
            <w:r>
              <w:rPr>
                <w:rFonts w:ascii="Times New Roman" w:hAnsi="Times New Roman" w:cs="Times New Roman"/>
                <w:b w:val="0"/>
                <w:i w:val="0"/>
                <w:sz w:val="24"/>
              </w:rPr>
              <w:t>16</w:t>
            </w:r>
          </w:p>
        </w:tc>
        <w:tc>
          <w:tcPr>
            <w:tcW w:type="dxa" w:w="2351"/>
          </w:tcPr>
          <w:p>
            <w:r/>
            <w:r>
              <w:rPr>
                <w:rFonts w:ascii="Times New Roman" w:hAnsi="Times New Roman" w:cs="Times New Roman"/>
                <w:b w:val="0"/>
                <w:i w:val="0"/>
                <w:sz w:val="24"/>
              </w:rPr>
              <w:t>memory_limit</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Санах ой (MB)</w:t>
            </w:r>
          </w:p>
        </w:tc>
      </w:tr>
      <w:tr>
        <w:tc>
          <w:tcPr>
            <w:tcW w:type="dxa" w:w="2351"/>
          </w:tcPr>
          <w:p>
            <w:r/>
            <w:r>
              <w:rPr>
                <w:rFonts w:ascii="Times New Roman" w:hAnsi="Times New Roman" w:cs="Times New Roman"/>
                <w:b w:val="0"/>
                <w:i w:val="0"/>
                <w:sz w:val="24"/>
              </w:rPr>
              <w:t>17</w:t>
            </w:r>
          </w:p>
        </w:tc>
        <w:tc>
          <w:tcPr>
            <w:tcW w:type="dxa" w:w="2351"/>
          </w:tcPr>
          <w:p>
            <w:r/>
            <w:r>
              <w:rPr>
                <w:rFonts w:ascii="Times New Roman" w:hAnsi="Times New Roman" w:cs="Times New Roman"/>
                <w:b w:val="0"/>
                <w:i w:val="0"/>
                <w:sz w:val="24"/>
              </w:rPr>
              <w:t>io_mode</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Standard I/O эсвэл File I/O</w:t>
            </w:r>
          </w:p>
        </w:tc>
      </w:tr>
      <w:tr>
        <w:tc>
          <w:tcPr>
            <w:tcW w:type="dxa" w:w="2351"/>
          </w:tcPr>
          <w:p>
            <w:r/>
            <w:r>
              <w:rPr>
                <w:rFonts w:ascii="Times New Roman" w:hAnsi="Times New Roman" w:cs="Times New Roman"/>
                <w:b w:val="0"/>
                <w:i w:val="0"/>
                <w:sz w:val="24"/>
              </w:rPr>
              <w:t>18</w:t>
            </w:r>
          </w:p>
        </w:tc>
        <w:tc>
          <w:tcPr>
            <w:tcW w:type="dxa" w:w="2351"/>
          </w:tcPr>
          <w:p>
            <w:r/>
            <w:r>
              <w:rPr>
                <w:rFonts w:ascii="Times New Roman" w:hAnsi="Times New Roman" w:cs="Times New Roman"/>
                <w:b w:val="0"/>
                <w:i w:val="0"/>
                <w:sz w:val="24"/>
              </w:rPr>
              <w:t>spj</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Special judge эсэх</w:t>
            </w:r>
          </w:p>
        </w:tc>
      </w:tr>
      <w:tr>
        <w:tc>
          <w:tcPr>
            <w:tcW w:type="dxa" w:w="2351"/>
          </w:tcPr>
          <w:p>
            <w:r/>
            <w:r>
              <w:rPr>
                <w:rFonts w:ascii="Times New Roman" w:hAnsi="Times New Roman" w:cs="Times New Roman"/>
                <w:b w:val="0"/>
                <w:i w:val="0"/>
                <w:sz w:val="24"/>
              </w:rPr>
              <w:t>19</w:t>
            </w:r>
          </w:p>
        </w:tc>
        <w:tc>
          <w:tcPr>
            <w:tcW w:type="dxa" w:w="2351"/>
          </w:tcPr>
          <w:p>
            <w:r/>
            <w:r>
              <w:rPr>
                <w:rFonts w:ascii="Times New Roman" w:hAnsi="Times New Roman" w:cs="Times New Roman"/>
                <w:b w:val="0"/>
                <w:i w:val="0"/>
                <w:sz w:val="24"/>
              </w:rPr>
              <w:t>rule_type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ACM / OI</w:t>
            </w:r>
          </w:p>
        </w:tc>
      </w:tr>
      <w:tr>
        <w:tc>
          <w:tcPr>
            <w:tcW w:type="dxa" w:w="2351"/>
          </w:tcPr>
          <w:p>
            <w:r/>
            <w:r>
              <w:rPr>
                <w:rFonts w:ascii="Times New Roman" w:hAnsi="Times New Roman" w:cs="Times New Roman"/>
                <w:b w:val="0"/>
                <w:i w:val="0"/>
                <w:sz w:val="24"/>
              </w:rPr>
              <w:t>20</w:t>
            </w:r>
          </w:p>
        </w:tc>
        <w:tc>
          <w:tcPr>
            <w:tcW w:type="dxa" w:w="2351"/>
          </w:tcPr>
          <w:p>
            <w:r/>
            <w:r>
              <w:rPr>
                <w:rFonts w:ascii="Times New Roman" w:hAnsi="Times New Roman" w:cs="Times New Roman"/>
                <w:b w:val="0"/>
                <w:i w:val="0"/>
                <w:sz w:val="24"/>
              </w:rPr>
              <w:t>visible</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Харагдах эсэх</w:t>
            </w:r>
          </w:p>
        </w:tc>
      </w:tr>
      <w:tr>
        <w:tc>
          <w:tcPr>
            <w:tcW w:type="dxa" w:w="2351"/>
          </w:tcPr>
          <w:p>
            <w:r/>
            <w:r>
              <w:rPr>
                <w:rFonts w:ascii="Times New Roman" w:hAnsi="Times New Roman" w:cs="Times New Roman"/>
                <w:b w:val="0"/>
                <w:i w:val="0"/>
                <w:sz w:val="24"/>
              </w:rPr>
              <w:t>21</w:t>
            </w:r>
          </w:p>
        </w:tc>
        <w:tc>
          <w:tcPr>
            <w:tcW w:type="dxa" w:w="2351"/>
          </w:tcPr>
          <w:p>
            <w:r/>
            <w:r>
              <w:rPr>
                <w:rFonts w:ascii="Times New Roman" w:hAnsi="Times New Roman" w:cs="Times New Roman"/>
                <w:b w:val="0"/>
                <w:i w:val="0"/>
                <w:sz w:val="24"/>
              </w:rPr>
              <w:t>difficulty</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High / Mid / Low</w:t>
            </w:r>
          </w:p>
        </w:tc>
      </w:tr>
      <w:tr>
        <w:tc>
          <w:tcPr>
            <w:tcW w:type="dxa" w:w="2351"/>
          </w:tcPr>
          <w:p>
            <w:r/>
            <w:r>
              <w:rPr>
                <w:rFonts w:ascii="Times New Roman" w:hAnsi="Times New Roman" w:cs="Times New Roman"/>
                <w:b w:val="0"/>
                <w:i w:val="0"/>
                <w:sz w:val="24"/>
              </w:rPr>
              <w:t>22</w:t>
            </w:r>
          </w:p>
        </w:tc>
        <w:tc>
          <w:tcPr>
            <w:tcW w:type="dxa" w:w="2351"/>
          </w:tcPr>
          <w:p>
            <w:r/>
            <w:r>
              <w:rPr>
                <w:rFonts w:ascii="Times New Roman" w:hAnsi="Times New Roman" w:cs="Times New Roman"/>
                <w:b w:val="0"/>
                <w:i w:val="0"/>
                <w:sz w:val="24"/>
              </w:rPr>
              <w:t>description_pdf</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PDF-ийн зам (нэмэгдсэн)</w:t>
            </w:r>
          </w:p>
        </w:tc>
      </w:tr>
      <w:tr>
        <w:tc>
          <w:tcPr>
            <w:tcW w:type="dxa" w:w="2351"/>
          </w:tcPr>
          <w:p>
            <w:r/>
            <w:r>
              <w:rPr>
                <w:rFonts w:ascii="Times New Roman" w:hAnsi="Times New Roman" w:cs="Times New Roman"/>
                <w:b w:val="0"/>
                <w:i w:val="0"/>
                <w:sz w:val="24"/>
              </w:rPr>
              <w:t>23</w:t>
            </w:r>
          </w:p>
        </w:tc>
        <w:tc>
          <w:tcPr>
            <w:tcW w:type="dxa" w:w="2351"/>
          </w:tcPr>
          <w:p>
            <w:r/>
            <w:r>
              <w:rPr>
                <w:rFonts w:ascii="Times New Roman" w:hAnsi="Times New Roman" w:cs="Times New Roman"/>
                <w:b w:val="0"/>
                <w:i w:val="0"/>
                <w:sz w:val="24"/>
              </w:rPr>
              <w:t>submission_number</w:t>
            </w:r>
          </w:p>
        </w:tc>
        <w:tc>
          <w:tcPr>
            <w:tcW w:type="dxa" w:w="2351"/>
          </w:tcPr>
          <w:p>
            <w:r/>
            <w:r>
              <w:rPr>
                <w:rFonts w:ascii="Times New Roman" w:hAnsi="Times New Roman" w:cs="Times New Roman"/>
                <w:b w:val="0"/>
                <w:i w:val="0"/>
                <w:sz w:val="24"/>
              </w:rPr>
              <w:t>BigInteger</w:t>
            </w:r>
          </w:p>
        </w:tc>
        <w:tc>
          <w:tcPr>
            <w:tcW w:type="dxa" w:w="2351"/>
          </w:tcPr>
          <w:p>
            <w:r/>
            <w:r>
              <w:rPr>
                <w:rFonts w:ascii="Times New Roman" w:hAnsi="Times New Roman" w:cs="Times New Roman"/>
                <w:b w:val="0"/>
                <w:i w:val="0"/>
                <w:sz w:val="24"/>
              </w:rPr>
              <w:t>Нийт илгээлт</w:t>
            </w:r>
          </w:p>
        </w:tc>
      </w:tr>
      <w:tr>
        <w:tc>
          <w:tcPr>
            <w:tcW w:type="dxa" w:w="2351"/>
          </w:tcPr>
          <w:p>
            <w:r/>
            <w:r>
              <w:rPr>
                <w:rFonts w:ascii="Times New Roman" w:hAnsi="Times New Roman" w:cs="Times New Roman"/>
                <w:b w:val="0"/>
                <w:i w:val="0"/>
                <w:sz w:val="24"/>
              </w:rPr>
              <w:t>24</w:t>
            </w:r>
          </w:p>
        </w:tc>
        <w:tc>
          <w:tcPr>
            <w:tcW w:type="dxa" w:w="2351"/>
          </w:tcPr>
          <w:p>
            <w:r/>
            <w:r>
              <w:rPr>
                <w:rFonts w:ascii="Times New Roman" w:hAnsi="Times New Roman" w:cs="Times New Roman"/>
                <w:b w:val="0"/>
                <w:i w:val="0"/>
                <w:sz w:val="24"/>
              </w:rPr>
              <w:t>accepted_number</w:t>
            </w:r>
          </w:p>
        </w:tc>
        <w:tc>
          <w:tcPr>
            <w:tcW w:type="dxa" w:w="2351"/>
          </w:tcPr>
          <w:p>
            <w:r/>
            <w:r>
              <w:rPr>
                <w:rFonts w:ascii="Times New Roman" w:hAnsi="Times New Roman" w:cs="Times New Roman"/>
                <w:b w:val="0"/>
                <w:i w:val="0"/>
                <w:sz w:val="24"/>
              </w:rPr>
              <w:t>BigInteger</w:t>
            </w:r>
          </w:p>
        </w:tc>
        <w:tc>
          <w:tcPr>
            <w:tcW w:type="dxa" w:w="2351"/>
          </w:tcPr>
          <w:p>
            <w:r/>
            <w:r>
              <w:rPr>
                <w:rFonts w:ascii="Times New Roman" w:hAnsi="Times New Roman" w:cs="Times New Roman"/>
                <w:b w:val="0"/>
                <w:i w:val="0"/>
                <w:sz w:val="24"/>
              </w:rPr>
              <w:t>Амжилттай тоо</w:t>
            </w:r>
          </w:p>
        </w:tc>
      </w:tr>
      <w:tr>
        <w:tc>
          <w:tcPr>
            <w:tcW w:type="dxa" w:w="2351"/>
          </w:tcPr>
          <w:p>
            <w:r/>
            <w:r>
              <w:rPr>
                <w:rFonts w:ascii="Times New Roman" w:hAnsi="Times New Roman" w:cs="Times New Roman"/>
                <w:b w:val="0"/>
                <w:i w:val="0"/>
                <w:sz w:val="24"/>
              </w:rPr>
              <w:t>25</w:t>
            </w:r>
          </w:p>
        </w:tc>
        <w:tc>
          <w:tcPr>
            <w:tcW w:type="dxa" w:w="2351"/>
          </w:tcPr>
          <w:p>
            <w:r/>
            <w:r>
              <w:rPr>
                <w:rFonts w:ascii="Times New Roman" w:hAnsi="Times New Roman" w:cs="Times New Roman"/>
                <w:b w:val="0"/>
                <w:i w:val="0"/>
                <w:sz w:val="24"/>
              </w:rPr>
              <w:t>statistic_info</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Нийлбэр статистик</w:t>
            </w:r>
          </w:p>
        </w:tc>
      </w:tr>
    </w:tbl>
    <w:p>
      <w:pPr>
        <w:spacing w:line="276" w:lineRule="auto" w:before="80" w:after="200"/>
        <w:jc w:val="center"/>
      </w:pPr>
      <w:r>
        <w:rPr>
          <w:rFonts w:ascii="Times New Roman" w:hAnsi="Times New Roman" w:cs="Times New Roman"/>
          <w:b/>
          <w:i/>
          <w:sz w:val="24"/>
        </w:rPr>
        <w:t>Хүснэгт 7. Contest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title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Тэмцээний нэр</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Дэлгэрэнгүй</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real_time_rank</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Ранк шууд шинэчилэх эсэх</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password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Тэмцээний нууц үг</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rule_type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ACM эсвэл OI</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start_time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Эхлэх огноо</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end_time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Дуусах огноо</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created_by</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Үүсгэсэн админ</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visible</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Харагдах эсэх</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allowed_ip_ranges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Зөвшөөрсөн IP хүрээ</w:t>
            </w:r>
          </w:p>
        </w:tc>
      </w:tr>
    </w:tbl>
    <w:p>
      <w:pPr>
        <w:spacing w:line="276" w:lineRule="auto" w:before="80" w:after="200"/>
        <w:jc w:val="center"/>
      </w:pPr>
      <w:r>
        <w:rPr>
          <w:rFonts w:ascii="Times New Roman" w:hAnsi="Times New Roman" w:cs="Times New Roman"/>
          <w:b/>
          <w:i/>
          <w:sz w:val="24"/>
        </w:rPr>
        <w:t>Хүснэгт 8. Submission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Text (PK)</w:t>
            </w:r>
          </w:p>
        </w:tc>
        <w:tc>
          <w:tcPr>
            <w:tcW w:type="dxa" w:w="2351"/>
          </w:tcPr>
          <w:p>
            <w:r/>
            <w:r>
              <w:rPr>
                <w:rFonts w:ascii="Times New Roman" w:hAnsi="Times New Roman" w:cs="Times New Roman"/>
                <w:b w:val="0"/>
                <w:i w:val="0"/>
                <w:sz w:val="24"/>
              </w:rPr>
              <w:t>Random string хэлбэртэй ID</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problem_id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Аль бодлого вэ</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contest_id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Тэмцээний ID (nullable)</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user_id</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Илгээсэн хэрэглэгч</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username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Илгээгчийн нэр</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create_time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Илгээсэн огноо</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code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Илгээсэн эх код</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language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C, C++, Java гэх мэт</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result</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Accepted, WA, TLE гэх мэт</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info</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Judge-ийн дэлгэрэнгүй хариу</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shared</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Нийтэд нээлттэй эсэх</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statistic_info</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time_cost, memory_cost, score</w:t>
            </w:r>
          </w:p>
        </w:tc>
      </w:tr>
      <w:tr>
        <w:tc>
          <w:tcPr>
            <w:tcW w:type="dxa" w:w="2351"/>
          </w:tcPr>
          <w:p>
            <w:r/>
            <w:r>
              <w:rPr>
                <w:rFonts w:ascii="Times New Roman" w:hAnsi="Times New Roman" w:cs="Times New Roman"/>
                <w:b w:val="0"/>
                <w:i w:val="0"/>
                <w:sz w:val="24"/>
              </w:rPr>
              <w:t>13</w:t>
            </w:r>
          </w:p>
        </w:tc>
        <w:tc>
          <w:tcPr>
            <w:tcW w:type="dxa" w:w="2351"/>
          </w:tcPr>
          <w:p>
            <w:r/>
            <w:r>
              <w:rPr>
                <w:rFonts w:ascii="Times New Roman" w:hAnsi="Times New Roman" w:cs="Times New Roman"/>
                <w:b w:val="0"/>
                <w:i w:val="0"/>
                <w:sz w:val="24"/>
              </w:rPr>
              <w:t>ip</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Илгээсэн IP</w:t>
            </w:r>
          </w:p>
        </w:tc>
      </w:tr>
    </w:tbl>
    <w:p>
      <w:pPr>
        <w:spacing w:line="276" w:lineRule="auto" w:before="80" w:after="200"/>
        <w:jc w:val="center"/>
      </w:pPr>
      <w:r>
        <w:rPr>
          <w:rFonts w:ascii="Times New Roman" w:hAnsi="Times New Roman" w:cs="Times New Roman"/>
          <w:b/>
          <w:i/>
          <w:sz w:val="24"/>
        </w:rPr>
        <w:t>Хүснэгт 9. Comment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problem_id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Бодлого (cascade delete)</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user_id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Комментыг бичсэн хэрэглэгч</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content</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Коммент агуулга</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create_time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Үүссэн огноо</w:t>
            </w:r>
          </w:p>
        </w:tc>
      </w:tr>
    </w:tbl>
    <w:p>
      <w:r>
        <w:br w:type="page"/>
      </w:r>
    </w:p>
    <w:p>
      <w:pPr>
        <w:pStyle w:val="Heading3"/>
        <w:spacing w:line="360" w:lineRule="auto" w:before="120" w:after="80"/>
      </w:pPr>
      <w:r>
        <w:rPr>
          <w:rFonts w:ascii="Times New Roman" w:hAnsi="Times New Roman" w:cs="Times New Roman"/>
          <w:b/>
          <w:i w:val="0"/>
          <w:color w:val="000000"/>
          <w:sz w:val="26"/>
        </w:rPr>
        <w:t>2.2.3. Use Case диаграм</w:t>
      </w:r>
    </w:p>
    <w:p>
      <w:pPr>
        <w:spacing w:line="360" w:lineRule="auto"/>
        <w:ind w:firstLine="454"/>
        <w:jc w:val="both"/>
      </w:pPr>
      <w:r>
        <w:rPr>
          <w:rFonts w:ascii="Times New Roman" w:hAnsi="Times New Roman" w:cs="Times New Roman"/>
          <w:b w:val="0"/>
          <w:i w:val="0"/>
          <w:sz w:val="24"/>
        </w:rPr>
        <w:t>Use Case диаграм нь хэрэглэгч системтэй хэрхэн харьцахыг, системийн гадаад харагдах байдлыг харуулах диаграм юм. Манай системд дөрвөн үндсэн актёр (Зочин, Энгийн хэрэглэгч, Админ, Супер Админ) байна. Доорх нэгдсэн диаграмд актёр бүрийн гүйцэтгэх үйлдлүүд болон тэдгээрийн include/extend холбоосыг харуулав.</w:t>
      </w:r>
    </w:p>
    <w:p>
      <w:pPr>
        <w:jc w:val="center"/>
      </w:pPr>
      <w:r>
        <w:drawing>
          <wp:inline xmlns:a="http://schemas.openxmlformats.org/drawingml/2006/main" xmlns:pic="http://schemas.openxmlformats.org/drawingml/2006/picture">
            <wp:extent cx="5400000" cy="6277395"/>
            <wp:docPr id="13" name="Picture 13"/>
            <wp:cNvGraphicFramePr>
              <a:graphicFrameLocks noChangeAspect="1"/>
            </wp:cNvGraphicFramePr>
            <a:graphic>
              <a:graphicData uri="http://schemas.openxmlformats.org/drawingml/2006/picture">
                <pic:pic>
                  <pic:nvPicPr>
                    <pic:cNvPr id="0" name="fig_2_2.png"/>
                    <pic:cNvPicPr/>
                  </pic:nvPicPr>
                  <pic:blipFill>
                    <a:blip r:embed="rId21"/>
                    <a:stretch>
                      <a:fillRect/>
                    </a:stretch>
                  </pic:blipFill>
                  <pic:spPr>
                    <a:xfrm>
                      <a:off x="0" y="0"/>
                      <a:ext cx="5400000" cy="6277395"/>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2.2. Системийн Use Case диаграм</w:t>
      </w:r>
    </w:p>
    <w:p>
      <w:pPr>
        <w:spacing w:line="360" w:lineRule="auto"/>
        <w:ind w:firstLine="454"/>
        <w:jc w:val="both"/>
      </w:pPr>
      <w:r>
        <w:rPr>
          <w:rFonts w:ascii="Times New Roman" w:hAnsi="Times New Roman" w:cs="Times New Roman"/>
          <w:b w:val="0"/>
          <w:i w:val="0"/>
          <w:sz w:val="24"/>
        </w:rPr>
        <w:t>Үндсэн Use Case-ууд:</w:t>
      </w:r>
    </w:p>
    <w:p>
      <w:pPr>
        <w:pStyle w:val="ListBullet"/>
        <w:spacing w:line="360" w:lineRule="auto"/>
      </w:pPr>
      <w:r>
        <w:rPr>
          <w:rFonts w:ascii="Times New Roman" w:hAnsi="Times New Roman" w:cs="Times New Roman"/>
          <w:b w:val="0"/>
          <w:i w:val="0"/>
          <w:sz w:val="24"/>
        </w:rPr>
        <w:t>UC1: Бүртгэл үүсгэх</w:t>
      </w:r>
    </w:p>
    <w:p>
      <w:pPr>
        <w:pStyle w:val="ListBullet"/>
        <w:spacing w:line="360" w:lineRule="auto"/>
      </w:pPr>
      <w:r>
        <w:rPr>
          <w:rFonts w:ascii="Times New Roman" w:hAnsi="Times New Roman" w:cs="Times New Roman"/>
          <w:b w:val="0"/>
          <w:i w:val="0"/>
          <w:sz w:val="24"/>
        </w:rPr>
        <w:t>UC2: Нэвтрэх</w:t>
      </w:r>
    </w:p>
    <w:p>
      <w:pPr>
        <w:pStyle w:val="ListBullet"/>
        <w:spacing w:line="360" w:lineRule="auto"/>
      </w:pPr>
      <w:r>
        <w:rPr>
          <w:rFonts w:ascii="Times New Roman" w:hAnsi="Times New Roman" w:cs="Times New Roman"/>
          <w:b w:val="0"/>
          <w:i w:val="0"/>
          <w:sz w:val="24"/>
        </w:rPr>
        <w:t>UC3: Бодлого илгээх</w:t>
      </w:r>
    </w:p>
    <w:p>
      <w:pPr>
        <w:pStyle w:val="ListBullet"/>
        <w:spacing w:line="360" w:lineRule="auto"/>
      </w:pPr>
      <w:r>
        <w:rPr>
          <w:rFonts w:ascii="Times New Roman" w:hAnsi="Times New Roman" w:cs="Times New Roman"/>
          <w:b w:val="0"/>
          <w:i w:val="0"/>
          <w:sz w:val="24"/>
        </w:rPr>
        <w:t>UC4: Коммент бичих</w:t>
      </w:r>
    </w:p>
    <w:p>
      <w:pPr>
        <w:pStyle w:val="ListBullet"/>
        <w:spacing w:line="360" w:lineRule="auto"/>
      </w:pPr>
      <w:r>
        <w:rPr>
          <w:rFonts w:ascii="Times New Roman" w:hAnsi="Times New Roman" w:cs="Times New Roman"/>
          <w:b w:val="0"/>
          <w:i w:val="0"/>
          <w:sz w:val="24"/>
        </w:rPr>
        <w:t>UC5: Бодлого үүсгэх (админ)</w:t>
      </w:r>
    </w:p>
    <w:p>
      <w:pPr>
        <w:pStyle w:val="ListBullet"/>
        <w:spacing w:line="360" w:lineRule="auto"/>
      </w:pPr>
      <w:r>
        <w:rPr>
          <w:rFonts w:ascii="Times New Roman" w:hAnsi="Times New Roman" w:cs="Times New Roman"/>
          <w:b w:val="0"/>
          <w:i w:val="0"/>
          <w:sz w:val="24"/>
        </w:rPr>
        <w:t>UC6: Тэмцээн үүсгэх (админ)</w:t>
      </w:r>
    </w:p>
    <w:p>
      <w:pPr>
        <w:pStyle w:val="ListBullet"/>
        <w:spacing w:line="360" w:lineRule="auto"/>
      </w:pPr>
      <w:r>
        <w:rPr>
          <w:rFonts w:ascii="Times New Roman" w:hAnsi="Times New Roman" w:cs="Times New Roman"/>
          <w:b w:val="0"/>
          <w:i w:val="0"/>
          <w:sz w:val="24"/>
        </w:rPr>
        <w:t>UC7: PDF татах</w:t>
      </w:r>
    </w:p>
    <w:p>
      <w:pPr>
        <w:pStyle w:val="Heading3"/>
        <w:spacing w:line="360" w:lineRule="auto" w:before="120" w:after="80"/>
      </w:pPr>
      <w:r>
        <w:rPr>
          <w:rFonts w:ascii="Times New Roman" w:hAnsi="Times New Roman" w:cs="Times New Roman"/>
          <w:b/>
          <w:i w:val="0"/>
          <w:color w:val="000000"/>
          <w:sz w:val="26"/>
        </w:rPr>
        <w:t>2.2.4. Use Case-ийн өргөтгөл</w:t>
      </w:r>
    </w:p>
    <w:p>
      <w:pPr>
        <w:spacing w:line="360" w:lineRule="auto"/>
        <w:ind w:firstLine="454"/>
        <w:jc w:val="both"/>
      </w:pPr>
      <w:r>
        <w:rPr>
          <w:rFonts w:ascii="Times New Roman" w:hAnsi="Times New Roman" w:cs="Times New Roman"/>
          <w:b w:val="0"/>
          <w:i w:val="0"/>
          <w:sz w:val="24"/>
        </w:rPr>
        <w:t>Доорх хүснэгтүүдэд гол Use Case-уудын дэлгэрэнгүй тайлбарыг харуулав.</w:t>
      </w:r>
    </w:p>
    <w:p>
      <w:pPr>
        <w:spacing w:line="276" w:lineRule="auto" w:before="80" w:after="200"/>
        <w:jc w:val="center"/>
      </w:pPr>
      <w:r>
        <w:rPr>
          <w:rFonts w:ascii="Times New Roman" w:hAnsi="Times New Roman" w:cs="Times New Roman"/>
          <w:b/>
          <w:i/>
          <w:sz w:val="24"/>
        </w:rPr>
        <w:t>Хүснэгт 10. UC1 – Бүртгэл үүсгэх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Бүртгэл үүсгэх (UC1)</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Бүртгэлгүй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вэб сайтад орсон байх</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/register/ хуудсанд орно</w:t>
              <w:br/>
              <w:t>2. username, email, password-оо оруулна</w:t>
              <w:br/>
              <w:t>3. Captcha-г дамжина</w:t>
              <w:br/>
              <w:t>4. "Бүртгүүлэх" товчийг дарна</w:t>
              <w:br/>
              <w:t>5. Систем бүртгэл үүсгэж эхний нэвтрэлт хийнэ</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Хэрвээ имэйл давтан орсон бол алдаа харуулна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 системд бүртгэгдэж, эхний нэвтрэлт хийв</w:t>
            </w:r>
          </w:p>
        </w:tc>
      </w:tr>
    </w:tbl>
    <w:p>
      <w:pPr>
        <w:spacing w:line="276" w:lineRule="auto" w:before="80" w:after="200"/>
        <w:jc w:val="center"/>
      </w:pPr>
      <w:r>
        <w:rPr>
          <w:rFonts w:ascii="Times New Roman" w:hAnsi="Times New Roman" w:cs="Times New Roman"/>
          <w:b/>
          <w:i/>
          <w:sz w:val="24"/>
        </w:rPr>
        <w:t>Хүснэгт 11. UC2 – Нэвтрэх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Нэвтрэх (UC2)</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Бүртгэлтэй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бүртгэлтэй</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/login/ руу орно</w:t>
              <w:br/>
              <w:t>2. username, password оруулна</w:t>
              <w:br/>
              <w:t>3. 2FA идэвхтэй бол OTP код оруулна</w:t>
              <w:br/>
              <w:t>4. Систем session үүсгэж нүүр хуудсанд шилжүүлнэ</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Буруу нууц үг бол error, дараа нь rate limit хэрэглэнэ</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 системд нэвтэрлээ</w:t>
            </w:r>
          </w:p>
        </w:tc>
      </w:tr>
    </w:tbl>
    <w:p>
      <w:pPr>
        <w:spacing w:line="276" w:lineRule="auto" w:before="80" w:after="200"/>
        <w:jc w:val="center"/>
      </w:pPr>
      <w:r>
        <w:rPr>
          <w:rFonts w:ascii="Times New Roman" w:hAnsi="Times New Roman" w:cs="Times New Roman"/>
          <w:b/>
          <w:i/>
          <w:sz w:val="24"/>
        </w:rPr>
        <w:t>Хүснэгт 12. UC3 – Бодлого илгээх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Бодлого илгээх (UC3)</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Нэвтэрсэн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нэвтэрсэн, бодлого үзэж байгаа</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Бодлогын дэлгэрэнгүй хуудсанд орно</w:t>
              <w:br/>
              <w:t>2. Дуртай хэлээ сонгоно</w:t>
              <w:br/>
              <w:t>3. Кодоо бичиж эсвэл paste хийнэ</w:t>
              <w:br/>
              <w:t>4. "Submit" товчийг дарна</w:t>
              <w:br/>
              <w:t>5. Систем submission үүсгэж judge server руу илгээнэ</w:t>
              <w:br/>
              <w:t>6. Judge server үр дүнг буцаахад хэрэглэгчид харагдана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Rate limit хэтэрсэн бол түр хугацаанд илгээж чадахгүй</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 submission-ий үр дүнг харав</w:t>
            </w:r>
          </w:p>
        </w:tc>
      </w:tr>
    </w:tbl>
    <w:p>
      <w:pPr>
        <w:spacing w:line="276" w:lineRule="auto" w:before="80" w:after="200"/>
        <w:jc w:val="center"/>
      </w:pPr>
      <w:r>
        <w:rPr>
          <w:rFonts w:ascii="Times New Roman" w:hAnsi="Times New Roman" w:cs="Times New Roman"/>
          <w:b/>
          <w:i/>
          <w:sz w:val="24"/>
        </w:rPr>
        <w:t>Хүснэгт 13. UC4 – Коммент бичих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Коммент бичих (UC4)</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Нэвтэрсэн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нэвтэрсэн, бодлого үзэж байгаа</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Бодлогын коммент хэсэгт орно</w:t>
              <w:br/>
              <w:t>2. Комментын агуулгыг бичнэ</w:t>
              <w:br/>
              <w:t>3. "Илгээх" товчийг дарна</w:t>
              <w:br/>
              <w:t>4. Систем шалгаж (SysOptions.comment_enabled) Comment үүсгэнэ</w:t>
              <w:br/>
              <w:t>5. Хуудас refresh болоход бусдад харагдана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Комментын функц хаагдсан бол алдаа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Шинэ коммент бодлогод нэмэгдэв</w:t>
            </w:r>
          </w:p>
        </w:tc>
      </w:tr>
    </w:tbl>
    <w:p>
      <w:pPr>
        <w:spacing w:line="276" w:lineRule="auto" w:before="80" w:after="200"/>
        <w:jc w:val="center"/>
      </w:pPr>
      <w:r>
        <w:rPr>
          <w:rFonts w:ascii="Times New Roman" w:hAnsi="Times New Roman" w:cs="Times New Roman"/>
          <w:b/>
          <w:i/>
          <w:sz w:val="24"/>
        </w:rPr>
        <w:t>Хүснэгт 14. UC5 – Бодлого үүсгэх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Бодлого үүсгэх (UC5)</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Админ</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Админ эрхээр нэвтэрсэн</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Admin панелд орно</w:t>
              <w:br/>
              <w:t>2. Бодлого цэсэнд орж "Add"-ийг дарна</w:t>
              <w:br/>
              <w:t>3. Title, description, I/O, sample, constraint-ыг бичнэ</w:t>
              <w:br/>
              <w:t>4. Тест кейс оруулна (файл эсвэл гараар)</w:t>
              <w:br/>
              <w:t>5. PDF файл хавсаргана (сонгомол)</w:t>
              <w:br/>
              <w:t>6. "Save" товчийг дарна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Талбар дутуу бол validation алдаа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Шинэ бодлого системд нэмэгдэв</w:t>
            </w:r>
          </w:p>
        </w:tc>
      </w:tr>
    </w:tbl>
    <w:p>
      <w:pPr>
        <w:spacing w:line="276" w:lineRule="auto" w:before="80" w:after="200"/>
        <w:jc w:val="center"/>
      </w:pPr>
      <w:r>
        <w:rPr>
          <w:rFonts w:ascii="Times New Roman" w:hAnsi="Times New Roman" w:cs="Times New Roman"/>
          <w:b/>
          <w:i/>
          <w:sz w:val="24"/>
        </w:rPr>
        <w:t>Хүснэгт 15. UC6 – Тэмцээн үүсгэх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Тэмцээн үүсгэх (UC6)</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Админ</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Админ эрхтэй нэвтэрсэн</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Contest менежмент рүү орно</w:t>
              <w:br/>
              <w:t>2. "Add Contest" товч дарна</w:t>
              <w:br/>
              <w:t>3. Title, description, start/end time, rule (ACM/OI), password оруулна</w:t>
              <w:br/>
              <w:t>4. Тэмцээнд хамаарах бодлогуудыг сонгоно</w:t>
              <w:br/>
              <w:t>5. Save хийнэ</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End time &lt; start time бол алдаа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Тэмцээн үүсгэгдэж, хэрэглэгчдэд харагдана</w:t>
            </w:r>
          </w:p>
        </w:tc>
      </w:tr>
    </w:tbl>
    <w:p>
      <w:pPr>
        <w:spacing w:line="276" w:lineRule="auto" w:before="80" w:after="200"/>
        <w:jc w:val="center"/>
      </w:pPr>
      <w:r>
        <w:rPr>
          <w:rFonts w:ascii="Times New Roman" w:hAnsi="Times New Roman" w:cs="Times New Roman"/>
          <w:b/>
          <w:i/>
          <w:sz w:val="24"/>
        </w:rPr>
        <w:t>Хүснэгт 16. UC7 – PDF татах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PDF татах (UC7)</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Энгийн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Бодлогын PDF хавсаргагдсан</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Бодлогын дэлгэрэнгүй хуудсанд орно</w:t>
              <w:br/>
              <w:t>2. "PDF татах" товч дарна</w:t>
              <w:br/>
              <w:t>3. description_pdf талбарт байгаа файлыг браузер татаж авна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PDF эдгэр ҮГүй бол товч харагдахгүй</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Хэрэглэгчийн компьютерт PDF хадгалагдлаа</w:t>
            </w:r>
          </w:p>
        </w:tc>
      </w:tr>
    </w:tbl>
    <w:p>
      <w:r>
        <w:br w:type="page"/>
      </w:r>
    </w:p>
    <w:p>
      <w:pPr>
        <w:pStyle w:val="Heading3"/>
        <w:spacing w:line="360" w:lineRule="auto" w:before="120" w:after="80"/>
      </w:pPr>
      <w:r>
        <w:rPr>
          <w:rFonts w:ascii="Times New Roman" w:hAnsi="Times New Roman" w:cs="Times New Roman"/>
          <w:b/>
          <w:i w:val="0"/>
          <w:color w:val="000000"/>
          <w:sz w:val="26"/>
        </w:rPr>
        <w:t>2.2.5. Class диаграм</w:t>
      </w:r>
    </w:p>
    <w:p>
      <w:pPr>
        <w:spacing w:line="360" w:lineRule="auto"/>
        <w:ind w:firstLine="454"/>
        <w:jc w:val="both"/>
      </w:pPr>
      <w:r>
        <w:rPr>
          <w:rFonts w:ascii="Times New Roman" w:hAnsi="Times New Roman" w:cs="Times New Roman"/>
          <w:b w:val="0"/>
          <w:i w:val="0"/>
          <w:sz w:val="24"/>
        </w:rPr>
        <w:t>Class диаграм нь объект хандлагат програмчлалын ангиуд (class), тэдгээрийн атрибут, метод, мөн хоорондын холбоосыг харуулдаг. Django ORM-ийн хувьд Model нь Python class бөгөөд энэ нь өгөгдлийн сангийн хүснэгттэй шууд корреспондент.</w:t>
      </w:r>
    </w:p>
    <w:p>
      <w:pPr>
        <w:jc w:val="center"/>
      </w:pPr>
      <w:r>
        <w:drawing>
          <wp:inline xmlns:a="http://schemas.openxmlformats.org/drawingml/2006/main" xmlns:pic="http://schemas.openxmlformats.org/drawingml/2006/picture">
            <wp:extent cx="4680000" cy="8064643"/>
            <wp:docPr id="14" name="Picture 14"/>
            <wp:cNvGraphicFramePr>
              <a:graphicFrameLocks noChangeAspect="1"/>
            </wp:cNvGraphicFramePr>
            <a:graphic>
              <a:graphicData uri="http://schemas.openxmlformats.org/drawingml/2006/picture">
                <pic:pic>
                  <pic:nvPicPr>
                    <pic:cNvPr id="0" name="fig_2_4.png"/>
                    <pic:cNvPicPr/>
                  </pic:nvPicPr>
                  <pic:blipFill>
                    <a:blip r:embed="rId22"/>
                    <a:stretch>
                      <a:fillRect/>
                    </a:stretch>
                  </pic:blipFill>
                  <pic:spPr>
                    <a:xfrm>
                      <a:off x="0" y="0"/>
                      <a:ext cx="4680000" cy="8064643"/>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2.3. Class диаграм</w:t>
      </w:r>
    </w:p>
    <w:p>
      <w:pPr>
        <w:spacing w:line="360" w:lineRule="auto"/>
        <w:ind w:firstLine="454"/>
        <w:jc w:val="both"/>
      </w:pPr>
      <w:r>
        <w:rPr>
          <w:rFonts w:ascii="Times New Roman" w:hAnsi="Times New Roman" w:cs="Times New Roman"/>
          <w:b w:val="0"/>
          <w:i w:val="0"/>
          <w:sz w:val="24"/>
        </w:rPr>
        <w:t>Үндсэн классууд:</w:t>
      </w:r>
    </w:p>
    <w:p>
      <w:pPr>
        <w:pStyle w:val="ListBullet"/>
        <w:spacing w:line="360" w:lineRule="auto"/>
      </w:pPr>
      <w:r>
        <w:rPr>
          <w:rFonts w:ascii="Times New Roman" w:hAnsi="Times New Roman" w:cs="Times New Roman"/>
          <w:b w:val="0"/>
          <w:i w:val="0"/>
          <w:sz w:val="24"/>
        </w:rPr>
        <w:t>User – django.contrib.auth.AbstractBaseUser-ээс удамшдаг;</w:t>
      </w:r>
    </w:p>
    <w:p>
      <w:pPr>
        <w:pStyle w:val="ListBullet"/>
        <w:spacing w:line="360" w:lineRule="auto"/>
      </w:pPr>
      <w:r>
        <w:rPr>
          <w:rFonts w:ascii="Times New Roman" w:hAnsi="Times New Roman" w:cs="Times New Roman"/>
          <w:b w:val="0"/>
          <w:i w:val="0"/>
          <w:sz w:val="24"/>
        </w:rPr>
        <w:t>UserProfile – User-тэй OneToOne холбоо;</w:t>
      </w:r>
    </w:p>
    <w:p>
      <w:pPr>
        <w:pStyle w:val="ListBullet"/>
        <w:spacing w:line="360" w:lineRule="auto"/>
      </w:pPr>
      <w:r>
        <w:rPr>
          <w:rFonts w:ascii="Times New Roman" w:hAnsi="Times New Roman" w:cs="Times New Roman"/>
          <w:b w:val="0"/>
          <w:i w:val="0"/>
          <w:sz w:val="24"/>
        </w:rPr>
        <w:t>Problem – ForeignKey-тэй Contest, ManyToMany ProblemTag;</w:t>
      </w:r>
    </w:p>
    <w:p>
      <w:pPr>
        <w:pStyle w:val="ListBullet"/>
        <w:spacing w:line="360" w:lineRule="auto"/>
      </w:pPr>
      <w:r>
        <w:rPr>
          <w:rFonts w:ascii="Times New Roman" w:hAnsi="Times New Roman" w:cs="Times New Roman"/>
          <w:b w:val="0"/>
          <w:i w:val="0"/>
          <w:sz w:val="24"/>
        </w:rPr>
        <w:t>Contest – ForeignKey-тэй User (created_by);</w:t>
      </w:r>
    </w:p>
    <w:p>
      <w:pPr>
        <w:pStyle w:val="ListBullet"/>
        <w:spacing w:line="360" w:lineRule="auto"/>
      </w:pPr>
      <w:r>
        <w:rPr>
          <w:rFonts w:ascii="Times New Roman" w:hAnsi="Times New Roman" w:cs="Times New Roman"/>
          <w:b w:val="0"/>
          <w:i w:val="0"/>
          <w:sz w:val="24"/>
        </w:rPr>
        <w:t>Submission – ForeignKey Problem, Contest;</w:t>
      </w:r>
    </w:p>
    <w:p>
      <w:pPr>
        <w:pStyle w:val="ListBullet"/>
        <w:spacing w:line="360" w:lineRule="auto"/>
      </w:pPr>
      <w:r>
        <w:rPr>
          <w:rFonts w:ascii="Times New Roman" w:hAnsi="Times New Roman" w:cs="Times New Roman"/>
          <w:b w:val="0"/>
          <w:i w:val="0"/>
          <w:sz w:val="24"/>
        </w:rPr>
        <w:t>Comment – ForeignKey Problem, User;</w:t>
      </w:r>
    </w:p>
    <w:p>
      <w:pPr>
        <w:pStyle w:val="ListBullet"/>
        <w:spacing w:line="360" w:lineRule="auto"/>
      </w:pPr>
      <w:r>
        <w:rPr>
          <w:rFonts w:ascii="Times New Roman" w:hAnsi="Times New Roman" w:cs="Times New Roman"/>
          <w:b w:val="0"/>
          <w:i w:val="0"/>
          <w:sz w:val="24"/>
        </w:rPr>
        <w:t>Announcement – ForeignKey User;</w:t>
      </w:r>
    </w:p>
    <w:p>
      <w:pPr>
        <w:pStyle w:val="ListBullet"/>
        <w:spacing w:line="360" w:lineRule="auto"/>
      </w:pPr>
      <w:r>
        <w:rPr>
          <w:rFonts w:ascii="Times New Roman" w:hAnsi="Times New Roman" w:cs="Times New Roman"/>
          <w:b w:val="0"/>
          <w:i w:val="0"/>
          <w:sz w:val="24"/>
        </w:rPr>
        <w:t>ACMContestRank, OIContestRank – AbstractContestRank-аас удамшдаг.</w:t>
      </w:r>
    </w:p>
    <w:p>
      <w:pPr>
        <w:pStyle w:val="Heading3"/>
        <w:spacing w:line="360" w:lineRule="auto" w:before="120" w:after="80"/>
      </w:pPr>
      <w:r>
        <w:rPr>
          <w:rFonts w:ascii="Times New Roman" w:hAnsi="Times New Roman" w:cs="Times New Roman"/>
          <w:b/>
          <w:i w:val="0"/>
          <w:color w:val="000000"/>
          <w:sz w:val="26"/>
        </w:rPr>
        <w:t>2.2.6. Activity диаграм</w:t>
      </w:r>
    </w:p>
    <w:p>
      <w:pPr>
        <w:spacing w:line="360" w:lineRule="auto"/>
        <w:ind w:firstLine="454"/>
        <w:jc w:val="both"/>
      </w:pPr>
      <w:r>
        <w:rPr>
          <w:rFonts w:ascii="Times New Roman" w:hAnsi="Times New Roman" w:cs="Times New Roman"/>
          <w:b w:val="0"/>
          <w:i w:val="0"/>
          <w:sz w:val="24"/>
        </w:rPr>
        <w:t>Activity диаграм нь системийн үйл ажиллагааны урсгалыг харуулдаг. Доорх жишээнд бодлого илгээх үе шатыг харуулав:</w:t>
      </w:r>
    </w:p>
    <w:p>
      <w:pPr>
        <w:jc w:val="center"/>
      </w:pPr>
      <w:r>
        <w:drawing>
          <wp:inline xmlns:a="http://schemas.openxmlformats.org/drawingml/2006/main" xmlns:pic="http://schemas.openxmlformats.org/drawingml/2006/picture">
            <wp:extent cx="5040000" cy="13680477"/>
            <wp:docPr id="15" name="Picture 15"/>
            <wp:cNvGraphicFramePr>
              <a:graphicFrameLocks noChangeAspect="1"/>
            </wp:cNvGraphicFramePr>
            <a:graphic>
              <a:graphicData uri="http://schemas.openxmlformats.org/drawingml/2006/picture">
                <pic:pic>
                  <pic:nvPicPr>
                    <pic:cNvPr id="0" name="fig_2_5.png"/>
                    <pic:cNvPicPr/>
                  </pic:nvPicPr>
                  <pic:blipFill>
                    <a:blip r:embed="rId23"/>
                    <a:stretch>
                      <a:fillRect/>
                    </a:stretch>
                  </pic:blipFill>
                  <pic:spPr>
                    <a:xfrm>
                      <a:off x="0" y="0"/>
                      <a:ext cx="5040000" cy="13680477"/>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2.4. Бодлого илгээх Activity диаграм</w:t>
      </w:r>
    </w:p>
    <w:p>
      <w:pPr>
        <w:spacing w:line="360" w:lineRule="auto"/>
        <w:ind w:firstLine="454"/>
        <w:jc w:val="both"/>
      </w:pPr>
      <w:r>
        <w:rPr>
          <w:rFonts w:ascii="Times New Roman" w:hAnsi="Times New Roman" w:cs="Times New Roman"/>
          <w:b w:val="0"/>
          <w:i w:val="0"/>
          <w:sz w:val="24"/>
        </w:rPr>
        <w:t>Үе шатууд:</w:t>
      </w:r>
    </w:p>
    <w:p>
      <w:pPr>
        <w:pStyle w:val="ListBullet"/>
        <w:spacing w:line="360" w:lineRule="auto"/>
      </w:pPr>
      <w:r>
        <w:rPr>
          <w:rFonts w:ascii="Times New Roman" w:hAnsi="Times New Roman" w:cs="Times New Roman"/>
          <w:b w:val="0"/>
          <w:i w:val="0"/>
          <w:sz w:val="24"/>
        </w:rPr>
        <w:t>1. Хэрэглэгч бодлого сонгоно;</w:t>
      </w:r>
    </w:p>
    <w:p>
      <w:pPr>
        <w:pStyle w:val="ListBullet"/>
        <w:spacing w:line="360" w:lineRule="auto"/>
      </w:pPr>
      <w:r>
        <w:rPr>
          <w:rFonts w:ascii="Times New Roman" w:hAnsi="Times New Roman" w:cs="Times New Roman"/>
          <w:b w:val="0"/>
          <w:i w:val="0"/>
          <w:sz w:val="24"/>
        </w:rPr>
        <w:t>2. Эх кодоо бичнэ;</w:t>
      </w:r>
    </w:p>
    <w:p>
      <w:pPr>
        <w:pStyle w:val="ListBullet"/>
        <w:spacing w:line="360" w:lineRule="auto"/>
      </w:pPr>
      <w:r>
        <w:rPr>
          <w:rFonts w:ascii="Times New Roman" w:hAnsi="Times New Roman" w:cs="Times New Roman"/>
          <w:b w:val="0"/>
          <w:i w:val="0"/>
          <w:sz w:val="24"/>
        </w:rPr>
        <w:t>3. "Submit" дарна;</w:t>
      </w:r>
    </w:p>
    <w:p>
      <w:pPr>
        <w:pStyle w:val="ListBullet"/>
        <w:spacing w:line="360" w:lineRule="auto"/>
      </w:pPr>
      <w:r>
        <w:rPr>
          <w:rFonts w:ascii="Times New Roman" w:hAnsi="Times New Roman" w:cs="Times New Roman"/>
          <w:b w:val="0"/>
          <w:i w:val="0"/>
          <w:sz w:val="24"/>
        </w:rPr>
        <w:t>4. Backend хүлээн авч Submission үүсгэнэ (result=Pending);</w:t>
      </w:r>
    </w:p>
    <w:p>
      <w:pPr>
        <w:pStyle w:val="ListBullet"/>
        <w:spacing w:line="360" w:lineRule="auto"/>
      </w:pPr>
      <w:r>
        <w:rPr>
          <w:rFonts w:ascii="Times New Roman" w:hAnsi="Times New Roman" w:cs="Times New Roman"/>
          <w:b w:val="0"/>
          <w:i w:val="0"/>
          <w:sz w:val="24"/>
        </w:rPr>
        <w:t>5. Backend-ээс Judge Server-рүү асинхронно (Dramatiq/Redis pubsub) илгээнэ;</w:t>
      </w:r>
    </w:p>
    <w:p>
      <w:pPr>
        <w:pStyle w:val="ListBullet"/>
        <w:spacing w:line="360" w:lineRule="auto"/>
      </w:pPr>
      <w:r>
        <w:rPr>
          <w:rFonts w:ascii="Times New Roman" w:hAnsi="Times New Roman" w:cs="Times New Roman"/>
          <w:b w:val="0"/>
          <w:i w:val="0"/>
          <w:sz w:val="24"/>
        </w:rPr>
        <w:t>6. Judge Server код хөрвүүлнэ;</w:t>
      </w:r>
    </w:p>
    <w:p>
      <w:pPr>
        <w:pStyle w:val="ListBullet"/>
        <w:spacing w:line="360" w:lineRule="auto"/>
      </w:pPr>
      <w:r>
        <w:rPr>
          <w:rFonts w:ascii="Times New Roman" w:hAnsi="Times New Roman" w:cs="Times New Roman"/>
          <w:b w:val="0"/>
          <w:i w:val="0"/>
          <w:sz w:val="24"/>
        </w:rPr>
        <w:t>7. Хөрвүүлэх алдаатай бол Compile Error буцаана;</w:t>
      </w:r>
    </w:p>
    <w:p>
      <w:pPr>
        <w:pStyle w:val="ListBullet"/>
        <w:spacing w:line="360" w:lineRule="auto"/>
      </w:pPr>
      <w:r>
        <w:rPr>
          <w:rFonts w:ascii="Times New Roman" w:hAnsi="Times New Roman" w:cs="Times New Roman"/>
          <w:b w:val="0"/>
          <w:i w:val="0"/>
          <w:sz w:val="24"/>
        </w:rPr>
        <w:t>8. Амжилттай бол тест кейс тус бүрд ажиллуулна (sandbox доторхи);</w:t>
      </w:r>
    </w:p>
    <w:p>
      <w:pPr>
        <w:pStyle w:val="ListBullet"/>
        <w:spacing w:line="360" w:lineRule="auto"/>
      </w:pPr>
      <w:r>
        <w:rPr>
          <w:rFonts w:ascii="Times New Roman" w:hAnsi="Times New Roman" w:cs="Times New Roman"/>
          <w:b w:val="0"/>
          <w:i w:val="0"/>
          <w:sz w:val="24"/>
        </w:rPr>
        <w:t>9. stdout-ийг expected-тэй харьцуулна;</w:t>
      </w:r>
    </w:p>
    <w:p>
      <w:pPr>
        <w:pStyle w:val="ListBullet"/>
        <w:spacing w:line="360" w:lineRule="auto"/>
      </w:pPr>
      <w:r>
        <w:rPr>
          <w:rFonts w:ascii="Times New Roman" w:hAnsi="Times New Roman" w:cs="Times New Roman"/>
          <w:b w:val="0"/>
          <w:i w:val="0"/>
          <w:sz w:val="24"/>
        </w:rPr>
        <w:t>10. Accepted / Wrong Answer / TLE / MLE / RE гэсэн статусуудын аль нэгийг буцаана;</w:t>
      </w:r>
    </w:p>
    <w:p>
      <w:pPr>
        <w:pStyle w:val="ListBullet"/>
        <w:spacing w:line="360" w:lineRule="auto"/>
      </w:pPr>
      <w:r>
        <w:rPr>
          <w:rFonts w:ascii="Times New Roman" w:hAnsi="Times New Roman" w:cs="Times New Roman"/>
          <w:b w:val="0"/>
          <w:i w:val="0"/>
          <w:sz w:val="24"/>
        </w:rPr>
        <w:t>11. Backend Submission-ы result-ыг шинэчилнэ, хэрэглэгчийн статистикийг update хийнэ;</w:t>
      </w:r>
    </w:p>
    <w:p>
      <w:pPr>
        <w:pStyle w:val="ListBullet"/>
        <w:spacing w:line="360" w:lineRule="auto"/>
      </w:pPr>
      <w:r>
        <w:rPr>
          <w:rFonts w:ascii="Times New Roman" w:hAnsi="Times New Roman" w:cs="Times New Roman"/>
          <w:b w:val="0"/>
          <w:i w:val="0"/>
          <w:sz w:val="24"/>
        </w:rPr>
        <w:t>12. Хэрэглэгчийн UI polling эсвэл WebSocket-оор үр дүн харагдана.</w:t>
      </w:r>
    </w:p>
    <w:p>
      <w:r>
        <w:br w:type="page"/>
      </w:r>
    </w:p>
    <w:p>
      <w:pPr>
        <w:pStyle w:val="Heading2"/>
        <w:spacing w:line="360" w:lineRule="auto" w:before="160" w:after="120"/>
      </w:pPr>
      <w:r>
        <w:rPr>
          <w:rFonts w:ascii="Times New Roman" w:hAnsi="Times New Roman" w:cs="Times New Roman"/>
          <w:b/>
          <w:i w:val="0"/>
          <w:color w:val="000000"/>
          <w:sz w:val="28"/>
        </w:rPr>
        <w:t>2.3. Системийн архитектур</w:t>
      </w:r>
    </w:p>
    <w:p>
      <w:pPr>
        <w:spacing w:line="360" w:lineRule="auto"/>
        <w:ind w:firstLine="454"/>
        <w:jc w:val="both"/>
      </w:pPr>
      <w:r>
        <w:rPr>
          <w:rFonts w:ascii="Times New Roman" w:hAnsi="Times New Roman" w:cs="Times New Roman"/>
          <w:b w:val="0"/>
          <w:i w:val="0"/>
          <w:sz w:val="24"/>
        </w:rPr>
        <w:t>Манай систем модуляр, микро-сервис архитектуртай бөгөөд Docker контейнеруудад хуваагдсан олон бүрдэлтэй. Доорх зурагт ерөнхий архитектурыг харуулав.</w:t>
      </w:r>
    </w:p>
    <w:p>
      <w:pPr>
        <w:jc w:val="center"/>
      </w:pPr>
      <w:r>
        <w:drawing>
          <wp:inline xmlns:a="http://schemas.openxmlformats.org/drawingml/2006/main" xmlns:pic="http://schemas.openxmlformats.org/drawingml/2006/picture">
            <wp:extent cx="5400000" cy="3264258"/>
            <wp:docPr id="16" name="Picture 16"/>
            <wp:cNvGraphicFramePr>
              <a:graphicFrameLocks noChangeAspect="1"/>
            </wp:cNvGraphicFramePr>
            <a:graphic>
              <a:graphicData uri="http://schemas.openxmlformats.org/drawingml/2006/picture">
                <pic:pic>
                  <pic:nvPicPr>
                    <pic:cNvPr id="0" name="fig_2_6.png"/>
                    <pic:cNvPicPr/>
                  </pic:nvPicPr>
                  <pic:blipFill>
                    <a:blip r:embed="rId24"/>
                    <a:stretch>
                      <a:fillRect/>
                    </a:stretch>
                  </pic:blipFill>
                  <pic:spPr>
                    <a:xfrm>
                      <a:off x="0" y="0"/>
                      <a:ext cx="5400000" cy="3264258"/>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2.5. Системийн архитектурын диаграм</w:t>
      </w:r>
    </w:p>
    <w:p>
      <w:pPr>
        <w:spacing w:line="360" w:lineRule="auto"/>
        <w:ind w:firstLine="454"/>
        <w:jc w:val="both"/>
      </w:pPr>
      <w:r>
        <w:rPr>
          <w:rFonts w:ascii="Times New Roman" w:hAnsi="Times New Roman" w:cs="Times New Roman"/>
          <w:b w:val="0"/>
          <w:i w:val="0"/>
          <w:sz w:val="24"/>
        </w:rPr>
        <w:t>Гол бүрдэл хэсгүүд:</w:t>
      </w:r>
    </w:p>
    <w:p>
      <w:pPr>
        <w:pStyle w:val="ListBullet"/>
        <w:spacing w:line="360" w:lineRule="auto"/>
      </w:pPr>
      <w:r>
        <w:rPr>
          <w:rFonts w:ascii="Times New Roman" w:hAnsi="Times New Roman" w:cs="Times New Roman"/>
          <w:b w:val="0"/>
          <w:i w:val="0"/>
          <w:sz w:val="24"/>
        </w:rPr>
        <w:t>Nginx: reverse proxy, SSL termination, static file хамгийн гадаад давхарга;</w:t>
      </w:r>
    </w:p>
    <w:p>
      <w:pPr>
        <w:pStyle w:val="ListBullet"/>
        <w:spacing w:line="360" w:lineRule="auto"/>
      </w:pPr>
      <w:r>
        <w:rPr>
          <w:rFonts w:ascii="Times New Roman" w:hAnsi="Times New Roman" w:cs="Times New Roman"/>
          <w:b w:val="0"/>
          <w:i w:val="0"/>
          <w:sz w:val="24"/>
        </w:rPr>
        <w:t>Frontend (Vue.js SPA): browser-д ажиллах UI;</w:t>
      </w:r>
    </w:p>
    <w:p>
      <w:pPr>
        <w:pStyle w:val="ListBullet"/>
        <w:spacing w:line="360" w:lineRule="auto"/>
      </w:pPr>
      <w:r>
        <w:rPr>
          <w:rFonts w:ascii="Times New Roman" w:hAnsi="Times New Roman" w:cs="Times New Roman"/>
          <w:b w:val="0"/>
          <w:i w:val="0"/>
          <w:sz w:val="24"/>
        </w:rPr>
        <w:t>Backend (Django + DRF): API, өгөгдлийн сан болон бусад үйлчилгээтэй харилцах;</w:t>
      </w:r>
    </w:p>
    <w:p>
      <w:pPr>
        <w:pStyle w:val="ListBullet"/>
        <w:spacing w:line="360" w:lineRule="auto"/>
      </w:pPr>
      <w:r>
        <w:rPr>
          <w:rFonts w:ascii="Times New Roman" w:hAnsi="Times New Roman" w:cs="Times New Roman"/>
          <w:b w:val="0"/>
          <w:i w:val="0"/>
          <w:sz w:val="24"/>
        </w:rPr>
        <w:t>PostgreSQL: үндсэн өгөгдлийн сан;</w:t>
      </w:r>
    </w:p>
    <w:p>
      <w:pPr>
        <w:pStyle w:val="ListBullet"/>
        <w:spacing w:line="360" w:lineRule="auto"/>
      </w:pPr>
      <w:r>
        <w:rPr>
          <w:rFonts w:ascii="Times New Roman" w:hAnsi="Times New Roman" w:cs="Times New Roman"/>
          <w:b w:val="0"/>
          <w:i w:val="0"/>
          <w:sz w:val="24"/>
        </w:rPr>
        <w:t>Redis: session, кеш, pub/sub;</w:t>
      </w:r>
    </w:p>
    <w:p>
      <w:pPr>
        <w:pStyle w:val="ListBullet"/>
        <w:spacing w:line="360" w:lineRule="auto"/>
      </w:pPr>
      <w:r>
        <w:rPr>
          <w:rFonts w:ascii="Times New Roman" w:hAnsi="Times New Roman" w:cs="Times New Roman"/>
          <w:b w:val="0"/>
          <w:i w:val="0"/>
          <w:sz w:val="24"/>
        </w:rPr>
        <w:t>Judge Server: код хөрвүүлж ажиллуулах тусгаарлагдсан сервер;</w:t>
      </w:r>
    </w:p>
    <w:p>
      <w:pPr>
        <w:pStyle w:val="ListBullet"/>
        <w:spacing w:line="360" w:lineRule="auto"/>
      </w:pPr>
      <w:r>
        <w:rPr>
          <w:rFonts w:ascii="Times New Roman" w:hAnsi="Times New Roman" w:cs="Times New Roman"/>
          <w:b w:val="0"/>
          <w:i w:val="0"/>
          <w:sz w:val="24"/>
        </w:rPr>
        <w:t>Dramatiq worker: асинхрон даалгавар боловсруулах (email илгээх, notification);</w:t>
      </w:r>
    </w:p>
    <w:p>
      <w:pPr>
        <w:pStyle w:val="ListBullet"/>
        <w:spacing w:line="360" w:lineRule="auto"/>
      </w:pPr>
      <w:r>
        <w:rPr>
          <w:rFonts w:ascii="Times New Roman" w:hAnsi="Times New Roman" w:cs="Times New Roman"/>
          <w:b w:val="0"/>
          <w:i w:val="0"/>
          <w:sz w:val="24"/>
        </w:rPr>
        <w:t>File storage: test case, avatar, PDF-ийн файл хадгалах volume.</w:t>
      </w:r>
    </w:p>
    <w:p>
      <w:pPr>
        <w:pStyle w:val="ListBullet"/>
        <w:spacing w:line="360" w:lineRule="auto"/>
      </w:pPr>
      <w:r>
        <w:t>Node Express proxy (server.js): хост дээр ажиллах нэмэлт прокси сервер — Vue.js-ийн build-сэн static файлуудыг үйлчлэх, /api болон /public хүсэлтийг oj-backend контейнер рүү дамжуулах, мөн CSRF/Referer шалгалт болон бодит client IP-ийг (X-Real-IP) backend-д зөв дамжуулах үүрэгтэй.</w:t>
      </w:r>
    </w:p>
    <w:p>
      <w:pPr>
        <w:spacing w:line="360" w:lineRule="auto"/>
        <w:ind w:firstLine="454"/>
        <w:jc w:val="both"/>
      </w:pPr>
      <w:r>
        <w:rPr>
          <w:rFonts w:ascii="Times New Roman" w:hAnsi="Times New Roman" w:cs="Times New Roman"/>
          <w:b w:val="0"/>
          <w:i w:val="0"/>
          <w:sz w:val="24"/>
        </w:rPr>
        <w:t>Хүсэлтийн явц: Браузерээс ирсэн хүсэлтийг эхлээд гадаад nginx (informatics.edu.mn) хүлээж аваад /onlinejudge угтварыг хасан Node Express proxy (server.js, порт 8001) руу дамжуулна. server.js нь Vue.js-ийн static файлыг шууд үйлчилнэ, харин /api ба /public route-ийг oj-backend контейнерийн дотор сууж буй Django (порт 8000)-руу proxy хийнэ. Django-ын view authorization, validation хийсний дараа PostgreSQL-аас уншиж эсвэл өөрчилж, JSON буцаана. Хэрэв submission бол Django нь Dramatiq-аар Redis broker-руу үүрэг тавьж, Judge Server тус task-ыг хүлээн авч ажиллуулна.</w:t>
      </w:r>
    </w:p>
    <w:p>
      <w:r>
        <w:br w:type="page"/>
      </w:r>
    </w:p>
    <w:p>
      <w:pPr>
        <w:pStyle w:val="Heading1"/>
        <w:spacing w:line="360" w:lineRule="auto" w:before="240" w:after="240"/>
        <w:jc w:val="center"/>
      </w:pPr>
      <w:r>
        <w:rPr>
          <w:rFonts w:ascii="Times New Roman" w:hAnsi="Times New Roman" w:cs="Times New Roman"/>
          <w:b/>
          <w:i w:val="0"/>
          <w:color w:val="000000"/>
          <w:sz w:val="32"/>
        </w:rPr>
        <w:t>ГУРАВДУГААР БҮЛЭГ. СИСТЕМИЙН ХӨГЖҮҮЛЭЛТ</w:t>
      </w:r>
    </w:p>
    <w:p>
      <w:pPr>
        <w:spacing w:line="360" w:lineRule="auto"/>
        <w:ind w:firstLine="454"/>
        <w:jc w:val="both"/>
      </w:pPr>
      <w:r>
        <w:rPr>
          <w:rFonts w:ascii="Times New Roman" w:hAnsi="Times New Roman" w:cs="Times New Roman"/>
          <w:b w:val="0"/>
          <w:i w:val="0"/>
          <w:sz w:val="24"/>
        </w:rPr>
        <w:t>Энэ бүлэгт QingdaoU OnlineJudge нээлттэй эхийн төсөл дээр хийсэн гол сайжруулалтуудыг нарийвчлан тайлбарлана. Дипломын ажлын хүрээнд дараах зургаан үндсэн өөрчлөлтийг хэрэгжүүлсэн: (1) Коммент систем, (2) Гар тест кейс нэмэх, (3) PDF экспорт, (4) Dark Mode, (5) Дэлгэрэнгүй статус жагсаалт, (6) Docker deploy тохиргоо.</w:t>
      </w:r>
    </w:p>
    <w:p>
      <w:pPr>
        <w:pStyle w:val="Heading2"/>
        <w:spacing w:line="360" w:lineRule="auto" w:before="160" w:after="120"/>
      </w:pPr>
      <w:r>
        <w:rPr>
          <w:rFonts w:ascii="Times New Roman" w:hAnsi="Times New Roman" w:cs="Times New Roman"/>
          <w:b/>
          <w:i w:val="0"/>
          <w:color w:val="000000"/>
          <w:sz w:val="28"/>
        </w:rPr>
        <w:t>3.1. Коммент систем</w:t>
      </w:r>
    </w:p>
    <w:p>
      <w:pPr>
        <w:spacing w:line="360" w:lineRule="auto"/>
        <w:ind w:firstLine="454"/>
        <w:jc w:val="both"/>
      </w:pPr>
      <w:r>
        <w:rPr>
          <w:rFonts w:ascii="Times New Roman" w:hAnsi="Times New Roman" w:cs="Times New Roman"/>
          <w:b w:val="0"/>
          <w:i w:val="0"/>
          <w:sz w:val="24"/>
        </w:rPr>
        <w:t>QingdaoU OnlineJudge-ийн анхны хувилбарт бодлогод коммент бичих боломж байхгүй байсан. Миний нэмсэн коммент систем нь хэрэглэгчид бодлогын талаар хэлэлцүүлэг өрнүүлэх, зөвлөгөө солилцох, бусадтай шийдлээ хуваалцах боломж олгодог.</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Backend-д Comment model нэмэх (problem/models.py);</w:t>
      </w:r>
    </w:p>
    <w:p>
      <w:pPr>
        <w:pStyle w:val="ListBullet"/>
        <w:spacing w:line="360" w:lineRule="auto"/>
      </w:pPr>
      <w:r>
        <w:rPr>
          <w:rFonts w:ascii="Times New Roman" w:hAnsi="Times New Roman" w:cs="Times New Roman"/>
          <w:b w:val="0"/>
          <w:i w:val="0"/>
          <w:sz w:val="24"/>
        </w:rPr>
        <w:t>Migration үүсгэх (0015_comment.py);</w:t>
      </w:r>
    </w:p>
    <w:p>
      <w:pPr>
        <w:pStyle w:val="ListBullet"/>
        <w:spacing w:line="360" w:lineRule="auto"/>
      </w:pPr>
      <w:r>
        <w:rPr>
          <w:rFonts w:ascii="Times New Roman" w:hAnsi="Times New Roman" w:cs="Times New Roman"/>
          <w:b w:val="0"/>
          <w:i w:val="0"/>
          <w:sz w:val="24"/>
        </w:rPr>
        <w:t>CommentAPI view үүсгэх – GET/POST/DELETE үйлдлүүдтэй;</w:t>
      </w:r>
    </w:p>
    <w:p>
      <w:pPr>
        <w:pStyle w:val="ListBullet"/>
        <w:spacing w:line="360" w:lineRule="auto"/>
      </w:pPr>
      <w:r>
        <w:rPr>
          <w:rFonts w:ascii="Times New Roman" w:hAnsi="Times New Roman" w:cs="Times New Roman"/>
          <w:b w:val="0"/>
          <w:i w:val="0"/>
          <w:sz w:val="24"/>
        </w:rPr>
        <w:t>CommentSerializer, CreateCommentSerializer бичих;</w:t>
      </w:r>
    </w:p>
    <w:p>
      <w:pPr>
        <w:pStyle w:val="ListBullet"/>
        <w:spacing w:line="360" w:lineRule="auto"/>
      </w:pPr>
      <w:r>
        <w:rPr>
          <w:rFonts w:ascii="Times New Roman" w:hAnsi="Times New Roman" w:cs="Times New Roman"/>
          <w:b w:val="0"/>
          <w:i w:val="0"/>
          <w:sz w:val="24"/>
        </w:rPr>
        <w:t>URL route нэмэх: /api/comment/;</w:t>
      </w:r>
    </w:p>
    <w:p>
      <w:pPr>
        <w:pStyle w:val="ListBullet"/>
        <w:spacing w:line="360" w:lineRule="auto"/>
      </w:pPr>
      <w:r>
        <w:rPr>
          <w:rFonts w:ascii="Times New Roman" w:hAnsi="Times New Roman" w:cs="Times New Roman"/>
          <w:b w:val="0"/>
          <w:i w:val="0"/>
          <w:sz w:val="24"/>
        </w:rPr>
        <w:t>SysOptions-д comment_enabled нэмэх – админ комментыг бүхэлд нь хаах боломж;</w:t>
      </w:r>
    </w:p>
    <w:p>
      <w:pPr>
        <w:pStyle w:val="ListBullet"/>
        <w:spacing w:line="360" w:lineRule="auto"/>
      </w:pPr>
      <w:r>
        <w:rPr>
          <w:rFonts w:ascii="Times New Roman" w:hAnsi="Times New Roman" w:cs="Times New Roman"/>
          <w:b w:val="0"/>
          <w:i w:val="0"/>
          <w:sz w:val="24"/>
        </w:rPr>
        <w:t>Frontend-д Comment.vue компонент бичих;</w:t>
      </w:r>
    </w:p>
    <w:p>
      <w:pPr>
        <w:pStyle w:val="ListBullet"/>
        <w:spacing w:line="360" w:lineRule="auto"/>
      </w:pPr>
      <w:r>
        <w:rPr>
          <w:rFonts w:ascii="Times New Roman" w:hAnsi="Times New Roman" w:cs="Times New Roman"/>
          <w:b w:val="0"/>
          <w:i w:val="0"/>
          <w:sz w:val="24"/>
        </w:rPr>
        <w:t>Problem.vue-д коммент хэсэг нэмэх.</w:t>
      </w:r>
    </w:p>
    <w:p>
      <w:pPr>
        <w:jc w:val="center"/>
      </w:pPr>
      <w:r>
        <w:drawing>
          <wp:inline xmlns:a="http://schemas.openxmlformats.org/drawingml/2006/main" xmlns:pic="http://schemas.openxmlformats.org/drawingml/2006/picture">
            <wp:extent cx="5400000" cy="5227500"/>
            <wp:docPr id="17" name="Picture 17"/>
            <wp:cNvGraphicFramePr>
              <a:graphicFrameLocks noChangeAspect="1"/>
            </wp:cNvGraphicFramePr>
            <a:graphic>
              <a:graphicData uri="http://schemas.openxmlformats.org/drawingml/2006/picture">
                <pic:pic>
                  <pic:nvPicPr>
                    <pic:cNvPr id="0" name="live_problem_detail.png"/>
                    <pic:cNvPicPr/>
                  </pic:nvPicPr>
                  <pic:blipFill>
                    <a:blip r:embed="rId25"/>
                    <a:stretch>
                      <a:fillRect/>
                    </a:stretch>
                  </pic:blipFill>
                  <pic:spPr>
                    <a:xfrm>
                      <a:off x="0" y="0"/>
                      <a:ext cx="5400000" cy="52275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 Бодлогын дэлгэц дахь коммент хэсэг (informatics.edu.mn/onlinejudge/problem/a+b)</w:t>
      </w:r>
    </w:p>
    <w:p>
      <w:pPr>
        <w:spacing w:line="276" w:lineRule="auto" w:before="80" w:after="200"/>
        <w:jc w:val="center"/>
      </w:pPr>
      <w:r>
        <w:rPr>
          <w:rFonts w:ascii="Times New Roman" w:hAnsi="Times New Roman" w:cs="Times New Roman"/>
          <w:b/>
          <w:i/>
          <w:sz w:val="24"/>
        </w:rPr>
        <w:t>Хүснэгт 17. Коммент систем – view-ын код</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4"/>
              </w:rPr>
              <w:t>Эндпойнт</w:t>
            </w:r>
          </w:p>
        </w:tc>
        <w:tc>
          <w:tcPr>
            <w:tcW w:type="dxa" w:w="3135"/>
          </w:tcPr>
          <w:p>
            <w:pPr>
              <w:jc w:val="center"/>
            </w:pPr>
            <w:r/>
            <w:r>
              <w:rPr>
                <w:rFonts w:ascii="Times New Roman" w:hAnsi="Times New Roman" w:cs="Times New Roman"/>
                <w:b/>
                <w:i w:val="0"/>
                <w:sz w:val="24"/>
              </w:rPr>
              <w:t>Метод</w:t>
            </w:r>
          </w:p>
        </w:tc>
        <w:tc>
          <w:tcPr>
            <w:tcW w:type="dxa" w:w="3135"/>
          </w:tcPr>
          <w:p>
            <w:pPr>
              <w:jc w:val="center"/>
            </w:pPr>
            <w:r/>
            <w:r>
              <w:rPr>
                <w:rFonts w:ascii="Times New Roman" w:hAnsi="Times New Roman" w:cs="Times New Roman"/>
                <w:b/>
                <w:i w:val="0"/>
                <w:sz w:val="24"/>
              </w:rPr>
              <w:t>Тайлбар</w:t>
            </w:r>
          </w:p>
        </w:tc>
      </w:tr>
      <w:tr>
        <w:tc>
          <w:tcPr>
            <w:tcW w:type="dxa" w:w="3135"/>
          </w:tcPr>
          <w:p>
            <w:r/>
            <w:r>
              <w:rPr>
                <w:rFonts w:ascii="Times New Roman" w:hAnsi="Times New Roman" w:cs="Times New Roman"/>
                <w:b w:val="0"/>
                <w:i w:val="0"/>
                <w:sz w:val="24"/>
              </w:rPr>
              <w:t>/api/comment/?problem_id=X</w:t>
            </w:r>
          </w:p>
        </w:tc>
        <w:tc>
          <w:tcPr>
            <w:tcW w:type="dxa" w:w="3135"/>
          </w:tcPr>
          <w:p>
            <w:r/>
            <w:r>
              <w:rPr>
                <w:rFonts w:ascii="Times New Roman" w:hAnsi="Times New Roman" w:cs="Times New Roman"/>
                <w:b w:val="0"/>
                <w:i w:val="0"/>
                <w:sz w:val="24"/>
              </w:rPr>
              <w:t>GET</w:t>
            </w:r>
          </w:p>
        </w:tc>
        <w:tc>
          <w:tcPr>
            <w:tcW w:type="dxa" w:w="3135"/>
          </w:tcPr>
          <w:p>
            <w:r/>
            <w:r>
              <w:rPr>
                <w:rFonts w:ascii="Times New Roman" w:hAnsi="Times New Roman" w:cs="Times New Roman"/>
                <w:b w:val="0"/>
                <w:i w:val="0"/>
                <w:sz w:val="24"/>
              </w:rPr>
              <w:t>Бодлогын бүх комментын жагсаалт</w:t>
            </w:r>
          </w:p>
        </w:tc>
      </w:tr>
      <w:tr>
        <w:tc>
          <w:tcPr>
            <w:tcW w:type="dxa" w:w="3135"/>
          </w:tcPr>
          <w:p>
            <w:r/>
            <w:r>
              <w:rPr>
                <w:rFonts w:ascii="Times New Roman" w:hAnsi="Times New Roman" w:cs="Times New Roman"/>
                <w:b w:val="0"/>
                <w:i w:val="0"/>
                <w:sz w:val="24"/>
              </w:rPr>
              <w:t>/api/comment/</w:t>
            </w:r>
          </w:p>
        </w:tc>
        <w:tc>
          <w:tcPr>
            <w:tcW w:type="dxa" w:w="3135"/>
          </w:tcPr>
          <w:p>
            <w:r/>
            <w:r>
              <w:rPr>
                <w:rFonts w:ascii="Times New Roman" w:hAnsi="Times New Roman" w:cs="Times New Roman"/>
                <w:b w:val="0"/>
                <w:i w:val="0"/>
                <w:sz w:val="24"/>
              </w:rPr>
              <w:t>POST</w:t>
            </w:r>
          </w:p>
        </w:tc>
        <w:tc>
          <w:tcPr>
            <w:tcW w:type="dxa" w:w="3135"/>
          </w:tcPr>
          <w:p>
            <w:r/>
            <w:r>
              <w:rPr>
                <w:rFonts w:ascii="Times New Roman" w:hAnsi="Times New Roman" w:cs="Times New Roman"/>
                <w:b w:val="0"/>
                <w:i w:val="0"/>
                <w:sz w:val="24"/>
              </w:rPr>
              <w:t>Шинэ коммент нэмэх (login шаардана)</w:t>
            </w:r>
          </w:p>
        </w:tc>
      </w:tr>
      <w:tr>
        <w:tc>
          <w:tcPr>
            <w:tcW w:type="dxa" w:w="3135"/>
          </w:tcPr>
          <w:p>
            <w:r/>
            <w:r>
              <w:rPr>
                <w:rFonts w:ascii="Times New Roman" w:hAnsi="Times New Roman" w:cs="Times New Roman"/>
                <w:b w:val="0"/>
                <w:i w:val="0"/>
                <w:sz w:val="24"/>
              </w:rPr>
              <w:t>/api/comment/?id=X</w:t>
            </w:r>
          </w:p>
        </w:tc>
        <w:tc>
          <w:tcPr>
            <w:tcW w:type="dxa" w:w="3135"/>
          </w:tcPr>
          <w:p>
            <w:r/>
            <w:r>
              <w:rPr>
                <w:rFonts w:ascii="Times New Roman" w:hAnsi="Times New Roman" w:cs="Times New Roman"/>
                <w:b w:val="0"/>
                <w:i w:val="0"/>
                <w:sz w:val="24"/>
              </w:rPr>
              <w:t>DELETE</w:t>
            </w:r>
          </w:p>
        </w:tc>
        <w:tc>
          <w:tcPr>
            <w:tcW w:type="dxa" w:w="3135"/>
          </w:tcPr>
          <w:p>
            <w:r/>
            <w:r>
              <w:rPr>
                <w:rFonts w:ascii="Times New Roman" w:hAnsi="Times New Roman" w:cs="Times New Roman"/>
                <w:b w:val="0"/>
                <w:i w:val="0"/>
                <w:sz w:val="24"/>
              </w:rPr>
              <w:t>Комментоо устгах (зөвхөн өөрийн эсвэл админ)</w:t>
            </w:r>
          </w:p>
        </w:tc>
      </w:tr>
    </w:tbl>
    <w:p>
      <w:pPr>
        <w:spacing w:line="360" w:lineRule="auto"/>
        <w:ind w:firstLine="454"/>
        <w:jc w:val="both"/>
      </w:pPr>
      <w:r>
        <w:rPr>
          <w:rFonts w:ascii="Times New Roman" w:hAnsi="Times New Roman" w:cs="Times New Roman"/>
          <w:b w:val="0"/>
          <w:i w:val="0"/>
          <w:sz w:val="24"/>
        </w:rPr>
        <w:t>Backend кодын үндсэн хэсэг:</w:t>
      </w:r>
    </w:p>
    <w:p>
      <w:pPr>
        <w:spacing w:line="276" w:lineRule="auto"/>
        <w:ind w:left="567"/>
      </w:pPr>
      <w:r>
        <w:rPr>
          <w:rFonts w:ascii="Courier New" w:hAnsi="Courier New"/>
          <w:sz w:val="20"/>
        </w:rPr>
        <w:t>class Comment(models.Model):</w:t>
      </w:r>
    </w:p>
    <w:p>
      <w:pPr>
        <w:spacing w:line="276" w:lineRule="auto"/>
        <w:ind w:left="567"/>
      </w:pPr>
      <w:r>
        <w:rPr>
          <w:rFonts w:ascii="Courier New" w:hAnsi="Courier New"/>
          <w:sz w:val="20"/>
        </w:rPr>
        <w:t xml:space="preserve">    problem = models.ForeignKey(Problem, on_delete=models.CASCADE,</w:t>
      </w:r>
    </w:p>
    <w:p>
      <w:pPr>
        <w:spacing w:line="276" w:lineRule="auto"/>
        <w:ind w:left="567"/>
      </w:pPr>
      <w:r>
        <w:rPr>
          <w:rFonts w:ascii="Courier New" w:hAnsi="Courier New"/>
          <w:sz w:val="20"/>
        </w:rPr>
        <w:t xml:space="preserve">                                 related_name="comments")</w:t>
      </w:r>
    </w:p>
    <w:p>
      <w:pPr>
        <w:spacing w:line="276" w:lineRule="auto"/>
        <w:ind w:left="567"/>
      </w:pPr>
      <w:r>
        <w:rPr>
          <w:rFonts w:ascii="Courier New" w:hAnsi="Courier New"/>
          <w:sz w:val="20"/>
        </w:rPr>
        <w:t xml:space="preserve">    user = models.ForeignKey(User, on_delete=models.CASCADE)</w:t>
      </w:r>
    </w:p>
    <w:p>
      <w:pPr>
        <w:spacing w:line="276" w:lineRule="auto"/>
        <w:ind w:left="567"/>
      </w:pPr>
      <w:r>
        <w:rPr>
          <w:rFonts w:ascii="Courier New" w:hAnsi="Courier New"/>
          <w:sz w:val="20"/>
        </w:rPr>
        <w:t xml:space="preserve">    content = models.TextField()</w:t>
      </w:r>
    </w:p>
    <w:p>
      <w:pPr>
        <w:spacing w:line="276" w:lineRule="auto"/>
        <w:ind w:left="567"/>
      </w:pPr>
      <w:r>
        <w:rPr>
          <w:rFonts w:ascii="Courier New" w:hAnsi="Courier New"/>
          <w:sz w:val="20"/>
        </w:rPr>
        <w:t xml:space="preserve">    create_time = models.DateTimeField(auto_now_add=True)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class Meta:</w:t>
      </w:r>
    </w:p>
    <w:p>
      <w:pPr>
        <w:spacing w:line="276" w:lineRule="auto"/>
        <w:ind w:left="567"/>
      </w:pPr>
      <w:r>
        <w:rPr>
          <w:rFonts w:ascii="Courier New" w:hAnsi="Courier New"/>
          <w:sz w:val="20"/>
        </w:rPr>
        <w:t xml:space="preserve">        db_table = "comment"</w:t>
      </w:r>
    </w:p>
    <w:p>
      <w:pPr>
        <w:spacing w:line="276" w:lineRule="auto"/>
        <w:ind w:left="567"/>
      </w:pPr>
      <w:r>
        <w:rPr>
          <w:rFonts w:ascii="Courier New" w:hAnsi="Courier New"/>
          <w:sz w:val="20"/>
        </w:rPr>
        <w:t xml:space="preserve">        ordering = ("-create_time",)</w:t>
      </w:r>
    </w:p>
    <w:p>
      <w:pPr>
        <w:spacing w:line="360" w:lineRule="auto"/>
        <w:ind w:firstLine="454"/>
        <w:jc w:val="both"/>
      </w:pPr>
      <w:r>
        <w:rPr>
          <w:rFonts w:ascii="Times New Roman" w:hAnsi="Times New Roman" w:cs="Times New Roman"/>
          <w:b w:val="0"/>
          <w:i w:val="0"/>
          <w:sz w:val="24"/>
        </w:rPr>
        <w:t>CommentAPI view-ын гол хэсэг:</w:t>
      </w:r>
    </w:p>
    <w:p>
      <w:pPr>
        <w:spacing w:line="276" w:lineRule="auto"/>
        <w:ind w:left="567"/>
      </w:pPr>
      <w:r>
        <w:rPr>
          <w:rFonts w:ascii="Courier New" w:hAnsi="Courier New"/>
          <w:sz w:val="20"/>
        </w:rPr>
        <w:t>class CommentAPI(APIView):</w:t>
      </w:r>
    </w:p>
    <w:p>
      <w:pPr>
        <w:spacing w:line="276" w:lineRule="auto"/>
        <w:ind w:left="567"/>
      </w:pPr>
      <w:r>
        <w:rPr>
          <w:rFonts w:ascii="Courier New" w:hAnsi="Courier New"/>
          <w:sz w:val="20"/>
        </w:rPr>
        <w:t xml:space="preserve">    def get(self, request):</w:t>
      </w:r>
    </w:p>
    <w:p>
      <w:pPr>
        <w:spacing w:line="276" w:lineRule="auto"/>
        <w:ind w:left="567"/>
      </w:pPr>
      <w:r>
        <w:rPr>
          <w:rFonts w:ascii="Courier New" w:hAnsi="Courier New"/>
          <w:sz w:val="20"/>
        </w:rPr>
        <w:t xml:space="preserve">        problem_id = request.GET.get("problem_id")</w:t>
      </w:r>
    </w:p>
    <w:p>
      <w:pPr>
        <w:spacing w:line="276" w:lineRule="auto"/>
        <w:ind w:left="567"/>
      </w:pPr>
      <w:r>
        <w:rPr>
          <w:rFonts w:ascii="Courier New" w:hAnsi="Courier New"/>
          <w:sz w:val="20"/>
        </w:rPr>
        <w:t xml:space="preserve">        if not problem_id:</w:t>
      </w:r>
    </w:p>
    <w:p>
      <w:pPr>
        <w:spacing w:line="276" w:lineRule="auto"/>
        <w:ind w:left="567"/>
      </w:pPr>
      <w:r>
        <w:rPr>
          <w:rFonts w:ascii="Courier New" w:hAnsi="Courier New"/>
          <w:sz w:val="20"/>
        </w:rPr>
        <w:t xml:space="preserve">            return self.error("problem_id is required")</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self.success({"results": [], "comment_enabled": False})</w:t>
      </w:r>
    </w:p>
    <w:p>
      <w:pPr>
        <w:spacing w:line="276" w:lineRule="auto"/>
        <w:ind w:left="567"/>
      </w:pPr>
      <w:r>
        <w:rPr>
          <w:rFonts w:ascii="Courier New" w:hAnsi="Courier New"/>
          <w:sz w:val="20"/>
        </w:rPr>
        <w:t xml:space="preserve">        comments = Comment.objects.filter(problem_id=problem_id)\</w:t>
      </w:r>
    </w:p>
    <w:p>
      <w:pPr>
        <w:spacing w:line="276" w:lineRule="auto"/>
        <w:ind w:left="567"/>
      </w:pPr>
      <w:r>
        <w:rPr>
          <w:rFonts w:ascii="Courier New" w:hAnsi="Courier New"/>
          <w:sz w:val="20"/>
        </w:rPr>
        <w:t xml:space="preserve">                                  .select_related("user")</w:t>
      </w:r>
    </w:p>
    <w:p>
      <w:pPr>
        <w:spacing w:line="276" w:lineRule="auto"/>
        <w:ind w:left="567"/>
      </w:pPr>
      <w:r>
        <w:rPr>
          <w:rFonts w:ascii="Courier New" w:hAnsi="Courier New"/>
          <w:sz w:val="20"/>
        </w:rPr>
        <w:t xml:space="preserve">        data = self.paginate_data(request, comments, CommentSerializer)</w:t>
      </w:r>
    </w:p>
    <w:p>
      <w:pPr>
        <w:spacing w:line="276" w:lineRule="auto"/>
        <w:ind w:left="567"/>
      </w:pPr>
      <w:r>
        <w:rPr>
          <w:rFonts w:ascii="Courier New" w:hAnsi="Courier New"/>
          <w:sz w:val="20"/>
        </w:rPr>
        <w:t xml:space="preserve">        data["comment_enabled"] = True</w:t>
      </w:r>
    </w:p>
    <w:p>
      <w:pPr>
        <w:spacing w:line="276" w:lineRule="auto"/>
        <w:ind w:left="567"/>
      </w:pPr>
      <w:r>
        <w:rPr>
          <w:rFonts w:ascii="Courier New" w:hAnsi="Courier New"/>
          <w:sz w:val="20"/>
        </w:rPr>
        <w:t xml:space="preserve">        return self.success(data)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@login_required</w:t>
      </w:r>
    </w:p>
    <w:p>
      <w:pPr>
        <w:spacing w:line="276" w:lineRule="auto"/>
        <w:ind w:left="567"/>
      </w:pPr>
      <w:r>
        <w:rPr>
          <w:rFonts w:ascii="Courier New" w:hAnsi="Courier New"/>
          <w:sz w:val="20"/>
        </w:rPr>
        <w:t xml:space="preserve">    @validate_serializer(CreateCommentSerializer)</w:t>
      </w:r>
    </w:p>
    <w:p>
      <w:pPr>
        <w:spacing w:line="276" w:lineRule="auto"/>
        <w:ind w:left="567"/>
      </w:pPr>
      <w:r>
        <w:rPr>
          <w:rFonts w:ascii="Courier New" w:hAnsi="Courier New"/>
          <w:sz w:val="20"/>
        </w:rPr>
        <w:t xml:space="preserve">    def post(self, request):</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self.error("Comment is disabled")</w:t>
      </w:r>
    </w:p>
    <w:p>
      <w:pPr>
        <w:spacing w:line="276" w:lineRule="auto"/>
        <w:ind w:left="567"/>
      </w:pPr>
      <w:r>
        <w:rPr>
          <w:rFonts w:ascii="Courier New" w:hAnsi="Courier New"/>
          <w:sz w:val="20"/>
        </w:rPr>
        <w:t xml:space="preserve">        data = request.data</w:t>
      </w:r>
    </w:p>
    <w:p>
      <w:pPr>
        <w:spacing w:line="276" w:lineRule="auto"/>
        <w:ind w:left="567"/>
      </w:pPr>
      <w:r>
        <w:rPr>
          <w:rFonts w:ascii="Courier New" w:hAnsi="Courier New"/>
          <w:sz w:val="20"/>
        </w:rPr>
        <w:t xml:space="preserve">        problem = Problem.objects.get(id=data["problem_id"], visible=True)</w:t>
      </w:r>
    </w:p>
    <w:p>
      <w:pPr>
        <w:spacing w:line="276" w:lineRule="auto"/>
        <w:ind w:left="567"/>
      </w:pPr>
      <w:r>
        <w:rPr>
          <w:rFonts w:ascii="Courier New" w:hAnsi="Courier New"/>
          <w:sz w:val="20"/>
        </w:rPr>
        <w:t xml:space="preserve">        Comment.objects.create(</w:t>
      </w:r>
    </w:p>
    <w:p>
      <w:pPr>
        <w:spacing w:line="276" w:lineRule="auto"/>
        <w:ind w:left="567"/>
      </w:pPr>
      <w:r>
        <w:rPr>
          <w:rFonts w:ascii="Courier New" w:hAnsi="Courier New"/>
          <w:sz w:val="20"/>
        </w:rPr>
        <w:t xml:space="preserve">            problem=problem,</w:t>
      </w:r>
    </w:p>
    <w:p>
      <w:pPr>
        <w:spacing w:line="276" w:lineRule="auto"/>
        <w:ind w:left="567"/>
      </w:pPr>
      <w:r>
        <w:rPr>
          <w:rFonts w:ascii="Courier New" w:hAnsi="Courier New"/>
          <w:sz w:val="20"/>
        </w:rPr>
        <w:t xml:space="preserve">            user=request.user,</w:t>
      </w:r>
    </w:p>
    <w:p>
      <w:pPr>
        <w:spacing w:line="276" w:lineRule="auto"/>
        <w:ind w:left="567"/>
      </w:pPr>
      <w:r>
        <w:rPr>
          <w:rFonts w:ascii="Courier New" w:hAnsi="Courier New"/>
          <w:sz w:val="20"/>
        </w:rPr>
        <w:t xml:space="preserve">            content=data["content"]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return self.success()</w:t>
      </w:r>
    </w:p>
    <w:p>
      <w:pPr>
        <w:spacing w:line="360" w:lineRule="auto"/>
        <w:ind w:firstLine="454"/>
        <w:jc w:val="both"/>
      </w:pPr>
      <w:r>
        <w:rPr>
          <w:rFonts w:ascii="Times New Roman" w:hAnsi="Times New Roman" w:cs="Times New Roman"/>
          <w:b w:val="0"/>
          <w:i w:val="0"/>
          <w:sz w:val="24"/>
        </w:rPr>
        <w:t>select_related("user") ашиглан N+1 query асуудлыг урьдчилан сэргийлсэн. Комментын жагсаалт JSON болж буцахдаа хэрэглэгчийн username, avatar зэрэг мэдээлэл хамт ирдэг.</w:t>
      </w:r>
    </w:p>
    <w:p>
      <w:pPr>
        <w:pStyle w:val="Heading2"/>
        <w:spacing w:line="360" w:lineRule="auto" w:before="160" w:after="120"/>
      </w:pPr>
      <w:r>
        <w:rPr>
          <w:rFonts w:ascii="Times New Roman" w:hAnsi="Times New Roman" w:cs="Times New Roman"/>
          <w:b/>
          <w:i w:val="0"/>
          <w:color w:val="000000"/>
          <w:sz w:val="28"/>
        </w:rPr>
        <w:t>3.2. Гар тест кейс нэмэх боломж</w:t>
      </w:r>
    </w:p>
    <w:p>
      <w:pPr>
        <w:spacing w:line="360" w:lineRule="auto"/>
        <w:ind w:firstLine="454"/>
        <w:jc w:val="both"/>
      </w:pPr>
      <w:r>
        <w:rPr>
          <w:rFonts w:ascii="Times New Roman" w:hAnsi="Times New Roman" w:cs="Times New Roman"/>
          <w:b w:val="0"/>
          <w:i w:val="0"/>
          <w:sz w:val="24"/>
        </w:rPr>
        <w:t>Анхны систем нь тест кейсийг зөвхөн zip архив байдлаар хүлээн авдаг байсан. Энэ нь админ хэрэглэгчид богино, энгийн тест кейс хурдан нэмэх, засварлахад төвөгтэй болгодог. Миний нэмсэн "Manual Test Case" функц нь UI-аас шууд input/output утгыг бичиж тест нэмэх боломж олгодог.</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Backend-д views/admin.py-д ManualTestCaseAPI endpoint нэмэх;</w:t>
      </w:r>
    </w:p>
    <w:p>
      <w:pPr>
        <w:pStyle w:val="ListBullet"/>
        <w:spacing w:line="360" w:lineRule="auto"/>
      </w:pPr>
      <w:r>
        <w:rPr>
          <w:rFonts w:ascii="Times New Roman" w:hAnsi="Times New Roman" w:cs="Times New Roman"/>
          <w:b w:val="0"/>
          <w:i w:val="0"/>
          <w:sz w:val="24"/>
        </w:rPr>
        <w:t>Тест кейс файлуудыг /data/test_case/{problem_id}/ зам дор бичих логик;</w:t>
      </w:r>
    </w:p>
    <w:p>
      <w:pPr>
        <w:pStyle w:val="ListBullet"/>
        <w:spacing w:line="360" w:lineRule="auto"/>
      </w:pPr>
      <w:r>
        <w:rPr>
          <w:rFonts w:ascii="Times New Roman" w:hAnsi="Times New Roman" w:cs="Times New Roman"/>
          <w:b w:val="0"/>
          <w:i w:val="0"/>
          <w:sz w:val="24"/>
        </w:rPr>
        <w:t>info файлыг (тест бүрийн нэр, score) автоматаар шинэчлэх;</w:t>
      </w:r>
    </w:p>
    <w:p>
      <w:pPr>
        <w:pStyle w:val="ListBullet"/>
        <w:spacing w:line="360" w:lineRule="auto"/>
      </w:pPr>
      <w:r>
        <w:rPr>
          <w:rFonts w:ascii="Times New Roman" w:hAnsi="Times New Roman" w:cs="Times New Roman"/>
          <w:b w:val="0"/>
          <w:i w:val="0"/>
          <w:sz w:val="24"/>
        </w:rPr>
        <w:t>Frontend-ийн admin хэсэгт "Manual Test Case" хэсэг нэмэх;</w:t>
      </w:r>
    </w:p>
    <w:p>
      <w:pPr>
        <w:pStyle w:val="ListBullet"/>
        <w:spacing w:line="360" w:lineRule="auto"/>
      </w:pPr>
      <w:r>
        <w:rPr>
          <w:rFonts w:ascii="Times New Roman" w:hAnsi="Times New Roman" w:cs="Times New Roman"/>
          <w:b w:val="0"/>
          <w:i w:val="0"/>
          <w:sz w:val="24"/>
        </w:rPr>
        <w:t>Шинэ view хуудас TestCaseContent.vue бичиж, тест кейсийн агуулгыг харах боломж нэмэх.</w:t>
      </w:r>
    </w:p>
    <w:p>
      <w:pPr>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live_admin_problem_edit.png"/>
                    <pic:cNvPicPr/>
                  </pic:nvPicPr>
                  <pic:blipFill>
                    <a:blip r:embed="rId26"/>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3.2. Админ: Бодлогын засварлах дэлгэц (Code_Template хэсэг)</w:t>
      </w:r>
    </w:p>
    <w:p>
      <w:pPr>
        <w:spacing w:line="276" w:lineRule="auto" w:before="80" w:after="200"/>
        <w:jc w:val="center"/>
      </w:pPr>
      <w:r>
        <w:rPr>
          <w:rFonts w:ascii="Times New Roman" w:hAnsi="Times New Roman" w:cs="Times New Roman"/>
          <w:b/>
          <w:i/>
          <w:sz w:val="24"/>
        </w:rPr>
        <w:t>Хүснэгт 18. Гар тест кейсийн API</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4"/>
              </w:rPr>
              <w:t>Эндпойнт</w:t>
            </w:r>
          </w:p>
        </w:tc>
        <w:tc>
          <w:tcPr>
            <w:tcW w:type="dxa" w:w="3135"/>
          </w:tcPr>
          <w:p>
            <w:pPr>
              <w:jc w:val="center"/>
            </w:pPr>
            <w:r/>
            <w:r>
              <w:rPr>
                <w:rFonts w:ascii="Times New Roman" w:hAnsi="Times New Roman" w:cs="Times New Roman"/>
                <w:b/>
                <w:i w:val="0"/>
                <w:sz w:val="24"/>
              </w:rPr>
              <w:t>Метод</w:t>
            </w:r>
          </w:p>
        </w:tc>
        <w:tc>
          <w:tcPr>
            <w:tcW w:type="dxa" w:w="3135"/>
          </w:tcPr>
          <w:p>
            <w:pPr>
              <w:jc w:val="center"/>
            </w:pPr>
            <w:r/>
            <w:r>
              <w:rPr>
                <w:rFonts w:ascii="Times New Roman" w:hAnsi="Times New Roman" w:cs="Times New Roman"/>
                <w:b/>
                <w:i w:val="0"/>
                <w:sz w:val="24"/>
              </w:rPr>
              <w:t>Тайлбар</w:t>
            </w:r>
          </w:p>
        </w:tc>
      </w:tr>
      <w:tr>
        <w:tc>
          <w:tcPr>
            <w:tcW w:type="dxa" w:w="3135"/>
          </w:tcPr>
          <w:p>
            <w:r/>
            <w:r>
              <w:rPr>
                <w:rFonts w:ascii="Times New Roman" w:hAnsi="Times New Roman" w:cs="Times New Roman"/>
                <w:b w:val="0"/>
                <w:i w:val="0"/>
                <w:sz w:val="24"/>
              </w:rPr>
              <w:t>/api/admin/test_case_text</w:t>
            </w:r>
          </w:p>
        </w:tc>
        <w:tc>
          <w:tcPr>
            <w:tcW w:type="dxa" w:w="3135"/>
          </w:tcPr>
          <w:p>
            <w:r/>
            <w:r>
              <w:rPr>
                <w:rFonts w:ascii="Times New Roman" w:hAnsi="Times New Roman" w:cs="Times New Roman"/>
                <w:b w:val="0"/>
                <w:i w:val="0"/>
                <w:sz w:val="24"/>
              </w:rPr>
              <w:t>POST</w:t>
            </w:r>
          </w:p>
        </w:tc>
        <w:tc>
          <w:tcPr>
            <w:tcW w:type="dxa" w:w="3135"/>
          </w:tcPr>
          <w:p>
            <w:r/>
            <w:r>
              <w:rPr>
                <w:rFonts w:ascii="Times New Roman" w:hAnsi="Times New Roman" w:cs="Times New Roman"/>
                <w:b w:val="0"/>
                <w:i w:val="0"/>
                <w:sz w:val="24"/>
              </w:rPr>
              <w:t>Input/output текстээс тест үүсгэх</w:t>
            </w:r>
          </w:p>
        </w:tc>
      </w:tr>
      <w:tr>
        <w:tc>
          <w:tcPr>
            <w:tcW w:type="dxa" w:w="3135"/>
          </w:tcPr>
          <w:p>
            <w:r/>
            <w:r>
              <w:rPr>
                <w:rFonts w:ascii="Times New Roman" w:hAnsi="Times New Roman" w:cs="Times New Roman"/>
                <w:b w:val="0"/>
                <w:i w:val="0"/>
                <w:sz w:val="24"/>
              </w:rPr>
              <w:t>/api/admin/test_case_content</w:t>
            </w:r>
          </w:p>
        </w:tc>
        <w:tc>
          <w:tcPr>
            <w:tcW w:type="dxa" w:w="3135"/>
          </w:tcPr>
          <w:p>
            <w:r/>
            <w:r>
              <w:rPr>
                <w:rFonts w:ascii="Times New Roman" w:hAnsi="Times New Roman" w:cs="Times New Roman"/>
                <w:b w:val="0"/>
                <w:i w:val="0"/>
                <w:sz w:val="24"/>
              </w:rPr>
              <w:t>GET</w:t>
            </w:r>
          </w:p>
        </w:tc>
        <w:tc>
          <w:tcPr>
            <w:tcW w:type="dxa" w:w="3135"/>
          </w:tcPr>
          <w:p>
            <w:r/>
            <w:r>
              <w:rPr>
                <w:rFonts w:ascii="Times New Roman" w:hAnsi="Times New Roman" w:cs="Times New Roman"/>
                <w:b w:val="0"/>
                <w:i w:val="0"/>
                <w:sz w:val="24"/>
              </w:rPr>
              <w:t>Тодорхой тест кейсийн агуулга</w:t>
            </w:r>
          </w:p>
        </w:tc>
      </w:tr>
      <w:tr>
        <w:tc>
          <w:tcPr>
            <w:tcW w:type="dxa" w:w="3135"/>
          </w:tcPr>
          <w:p>
            <w:r/>
            <w:r>
              <w:rPr>
                <w:rFonts w:ascii="Times New Roman" w:hAnsi="Times New Roman" w:cs="Times New Roman"/>
                <w:b w:val="0"/>
                <w:i w:val="0"/>
                <w:sz w:val="24"/>
              </w:rPr>
              <w:t>/api/admin/test_case</w:t>
            </w:r>
          </w:p>
        </w:tc>
        <w:tc>
          <w:tcPr>
            <w:tcW w:type="dxa" w:w="3135"/>
          </w:tcPr>
          <w:p>
            <w:r/>
            <w:r>
              <w:rPr>
                <w:rFonts w:ascii="Times New Roman" w:hAnsi="Times New Roman" w:cs="Times New Roman"/>
                <w:b w:val="0"/>
                <w:i w:val="0"/>
                <w:sz w:val="24"/>
              </w:rPr>
              <w:t>DELETE</w:t>
            </w:r>
          </w:p>
        </w:tc>
        <w:tc>
          <w:tcPr>
            <w:tcW w:type="dxa" w:w="3135"/>
          </w:tcPr>
          <w:p>
            <w:r/>
            <w:r>
              <w:rPr>
                <w:rFonts w:ascii="Times New Roman" w:hAnsi="Times New Roman" w:cs="Times New Roman"/>
                <w:b w:val="0"/>
                <w:i w:val="0"/>
                <w:sz w:val="24"/>
              </w:rPr>
              <w:t>Тест кейс устгах</w:t>
            </w:r>
          </w:p>
        </w:tc>
      </w:tr>
    </w:tbl>
    <w:p>
      <w:pPr>
        <w:spacing w:line="360" w:lineRule="auto"/>
        <w:ind w:firstLine="454"/>
        <w:jc w:val="both"/>
      </w:pPr>
      <w:r>
        <w:rPr>
          <w:rFonts w:ascii="Times New Roman" w:hAnsi="Times New Roman" w:cs="Times New Roman"/>
          <w:b w:val="0"/>
          <w:i w:val="0"/>
          <w:sz w:val="24"/>
        </w:rPr>
        <w:t>Frontend-д TestCaseContent.vue компонент:</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&lt;div class="test-case-content-page"&gt;</w:t>
      </w:r>
    </w:p>
    <w:p>
      <w:pPr>
        <w:spacing w:line="276" w:lineRule="auto"/>
        <w:ind w:left="567"/>
      </w:pPr>
      <w:r>
        <w:rPr>
          <w:rFonts w:ascii="Courier New" w:hAnsi="Courier New"/>
          <w:sz w:val="20"/>
        </w:rPr>
        <w:t xml:space="preserve">    &lt;Panel :title="'Test Case: ' + filename"&gt;</w:t>
      </w:r>
    </w:p>
    <w:p>
      <w:pPr>
        <w:spacing w:line="276" w:lineRule="auto"/>
        <w:ind w:left="567"/>
      </w:pPr>
      <w:r>
        <w:rPr>
          <w:rFonts w:ascii="Courier New" w:hAnsi="Courier New"/>
          <w:sz w:val="20"/>
        </w:rPr>
        <w:t xml:space="preserve">      &lt;div slot="header"&gt;</w:t>
      </w:r>
    </w:p>
    <w:p>
      <w:pPr>
        <w:spacing w:line="276" w:lineRule="auto"/>
        <w:ind w:left="567"/>
      </w:pPr>
      <w:r>
        <w:rPr>
          <w:rFonts w:ascii="Courier New" w:hAnsi="Courier New"/>
          <w:sz w:val="20"/>
        </w:rPr>
        <w:t xml:space="preserve">        &lt;el-button type="primary" size="small" icon="el-icon-back"</w:t>
      </w:r>
    </w:p>
    <w:p>
      <w:pPr>
        <w:spacing w:line="276" w:lineRule="auto"/>
        <w:ind w:left="567"/>
      </w:pPr>
      <w:r>
        <w:rPr>
          <w:rFonts w:ascii="Courier New" w:hAnsi="Courier New"/>
          <w:sz w:val="20"/>
        </w:rPr>
        <w:t xml:space="preserve">                   @click="goBack"&gt;Back&lt;/el-button&gt;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&lt;div v-loading="loading"&gt;</w:t>
      </w:r>
    </w:p>
    <w:p>
      <w:pPr>
        <w:spacing w:line="276" w:lineRule="auto"/>
        <w:ind w:left="567"/>
      </w:pPr>
      <w:r>
        <w:rPr>
          <w:rFonts w:ascii="Courier New" w:hAnsi="Courier New"/>
          <w:sz w:val="20"/>
        </w:rPr>
        <w:t xml:space="preserve">        &lt;pre class="content-box"&gt;{{ content }}&lt;/pre&gt;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&lt;/Panel&gt;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&lt;/template&gt;</w:t>
      </w:r>
    </w:p>
    <w:p>
      <w:pPr>
        <w:spacing w:line="360" w:lineRule="auto"/>
        <w:ind w:firstLine="454"/>
        <w:jc w:val="both"/>
      </w:pPr>
      <w:r>
        <w:rPr>
          <w:rFonts w:ascii="Times New Roman" w:hAnsi="Times New Roman" w:cs="Times New Roman"/>
          <w:b w:val="0"/>
          <w:i w:val="0"/>
          <w:sz w:val="24"/>
        </w:rPr>
        <w:t>Ийнхүү админ хэрэглэгч шинэ бодлого үүсгэхдээ zip архив бэлдэхгүйгээр шууд UI-аас тест нэмэх боломжтой болсон. Энэ нь жижиг бодлого (ж нь олимпиадын тойрог, дасгал) үүсгэхэд цаг хугацаа хэмнэнэ.</w:t>
      </w:r>
    </w:p>
    <w:p>
      <w:pPr>
        <w:pStyle w:val="Heading2"/>
        <w:spacing w:line="360" w:lineRule="auto" w:before="160" w:after="120"/>
      </w:pPr>
      <w:r>
        <w:rPr>
          <w:rFonts w:ascii="Times New Roman" w:hAnsi="Times New Roman" w:cs="Times New Roman"/>
          <w:b/>
          <w:i w:val="0"/>
          <w:color w:val="000000"/>
          <w:sz w:val="28"/>
        </w:rPr>
        <w:t>3.3. PDF-ээр бодлого татаж авах</w:t>
      </w:r>
    </w:p>
    <w:p>
      <w:pPr>
        <w:spacing w:line="360" w:lineRule="auto"/>
        <w:ind w:firstLine="454"/>
        <w:jc w:val="both"/>
      </w:pPr>
      <w:r>
        <w:rPr>
          <w:rFonts w:ascii="Times New Roman" w:hAnsi="Times New Roman" w:cs="Times New Roman"/>
          <w:b w:val="0"/>
          <w:i w:val="0"/>
          <w:sz w:val="24"/>
        </w:rPr>
        <w:t>Зарим нэг бодлогын нөхцөлд математик тэмдэглэгээ, олон зураг, хавсарга багтдаг бөгөөд үүнийг HTML-ээр зөв харуулах боломжгүй байдаг. Тиймээс бодлого үүсгэгч PDF файл хавсаргах, хэрэглэгч түүнийг татах боломжийг нэмсэн.</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Problem model-д description_pdf талбарыг нэмэх;</w:t>
      </w:r>
    </w:p>
    <w:p>
      <w:pPr>
        <w:pStyle w:val="ListBullet"/>
        <w:spacing w:line="360" w:lineRule="auto"/>
      </w:pPr>
      <w:r>
        <w:rPr>
          <w:rFonts w:ascii="Times New Roman" w:hAnsi="Times New Roman" w:cs="Times New Roman"/>
          <w:b w:val="0"/>
          <w:i w:val="0"/>
          <w:sz w:val="24"/>
        </w:rPr>
        <w:t>ProblemAdminSerializer-д description_pdf оруулах;</w:t>
      </w:r>
    </w:p>
    <w:p>
      <w:pPr>
        <w:pStyle w:val="ListBullet"/>
        <w:spacing w:line="360" w:lineRule="auto"/>
      </w:pPr>
      <w:r>
        <w:rPr>
          <w:rFonts w:ascii="Times New Roman" w:hAnsi="Times New Roman" w:cs="Times New Roman"/>
          <w:b w:val="0"/>
          <w:i w:val="0"/>
          <w:sz w:val="24"/>
        </w:rPr>
        <w:t>Admin UI-д file upload компонент нэмж, PDF оруулах боломжтой болгох;</w:t>
      </w:r>
    </w:p>
    <w:p>
      <w:pPr>
        <w:pStyle w:val="ListBullet"/>
        <w:spacing w:line="360" w:lineRule="auto"/>
      </w:pPr>
      <w:r>
        <w:rPr>
          <w:rFonts w:ascii="Times New Roman" w:hAnsi="Times New Roman" w:cs="Times New Roman"/>
          <w:b w:val="0"/>
          <w:i w:val="0"/>
          <w:sz w:val="24"/>
        </w:rPr>
        <w:t>Frontend-ийн Problem.vue-д "PDF татах" товч нэмж, description_pdf талбарт утга байвал харуулах;</w:t>
      </w:r>
    </w:p>
    <w:p>
      <w:pPr>
        <w:pStyle w:val="ListBullet"/>
        <w:spacing w:line="360" w:lineRule="auto"/>
      </w:pPr>
      <w:r>
        <w:rPr>
          <w:rFonts w:ascii="Times New Roman" w:hAnsi="Times New Roman" w:cs="Times New Roman"/>
          <w:b w:val="0"/>
          <w:i w:val="0"/>
          <w:sz w:val="24"/>
        </w:rPr>
        <w:t>Media директорийг nginx-ээс шууд үйлчлүүлэх.</w:t>
      </w:r>
    </w:p>
    <w:p>
      <w:pPr>
        <w:jc w:val="center"/>
      </w:pPr>
      <w:r>
        <w:drawing>
          <wp:inline xmlns:a="http://schemas.openxmlformats.org/drawingml/2006/main" xmlns:pic="http://schemas.openxmlformats.org/drawingml/2006/picture">
            <wp:extent cx="5400000" cy="2718000"/>
            <wp:docPr id="19" name="Picture 19"/>
            <wp:cNvGraphicFramePr>
              <a:graphicFrameLocks noChangeAspect="1"/>
            </wp:cNvGraphicFramePr>
            <a:graphic>
              <a:graphicData uri="http://schemas.openxmlformats.org/drawingml/2006/picture">
                <pic:pic>
                  <pic:nvPicPr>
                    <pic:cNvPr id="0" name="fig_3_3.png"/>
                    <pic:cNvPicPr/>
                  </pic:nvPicPr>
                  <pic:blipFill>
                    <a:blip r:embed="rId27"/>
                    <a:stretch>
                      <a:fillRect/>
                    </a:stretch>
                  </pic:blipFill>
                  <pic:spPr>
                    <a:xfrm>
                      <a:off x="0" y="0"/>
                      <a:ext cx="5400000" cy="2718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3.3. PDF татах товч (Problem.vue)</w:t>
      </w:r>
    </w:p>
    <w:p>
      <w:pPr>
        <w:spacing w:line="360" w:lineRule="auto"/>
        <w:ind w:firstLine="454"/>
        <w:jc w:val="both"/>
      </w:pPr>
      <w:r>
        <w:rPr>
          <w:rFonts w:ascii="Times New Roman" w:hAnsi="Times New Roman" w:cs="Times New Roman"/>
          <w:b w:val="0"/>
          <w:i w:val="0"/>
          <w:sz w:val="24"/>
        </w:rPr>
        <w:t>Model-д нэмсэн талбар:</w:t>
      </w:r>
    </w:p>
    <w:p>
      <w:pPr>
        <w:spacing w:line="276" w:lineRule="auto"/>
        <w:ind w:left="567"/>
      </w:pPr>
      <w:r>
        <w:rPr>
          <w:rFonts w:ascii="Courier New" w:hAnsi="Courier New"/>
          <w:sz w:val="20"/>
        </w:rPr>
        <w:t>class Problem(models.Model):</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description_pdf = models.TextField(null=True, blank=True)</w:t>
      </w:r>
    </w:p>
    <w:p>
      <w:pPr>
        <w:pStyle w:val="Heading2"/>
        <w:spacing w:line="360" w:lineRule="auto" w:before="160" w:after="120"/>
      </w:pPr>
      <w:r>
        <w:rPr>
          <w:rFonts w:ascii="Times New Roman" w:hAnsi="Times New Roman" w:cs="Times New Roman"/>
          <w:b/>
          <w:i w:val="0"/>
          <w:color w:val="000000"/>
          <w:sz w:val="28"/>
        </w:rPr>
        <w:t>3.4. Dark Mode (харанхуй горим)</w:t>
      </w:r>
    </w:p>
    <w:p>
      <w:pPr>
        <w:spacing w:line="360" w:lineRule="auto"/>
        <w:ind w:firstLine="454"/>
        <w:jc w:val="both"/>
      </w:pPr>
      <w:r>
        <w:rPr>
          <w:rFonts w:ascii="Times New Roman" w:hAnsi="Times New Roman" w:cs="Times New Roman"/>
          <w:b w:val="0"/>
          <w:i w:val="0"/>
          <w:sz w:val="24"/>
        </w:rPr>
        <w:t>Орчин үеийн вэб сайтуудын стандарт болсон Dark Mode нь нүдний ядаргааг багасгах, эрчим хүч хэмнэх, хэрэглэгчийн сонголтод уян хатан хандах зэрэг давуу талтай. Миний нэмсэн Dark Mode нь нэг товшилтоор шилжих, localStorage-д тохиргоог хадгалах боломжтой.</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NavBar.vue-д toggle icon (нар/сар) нэмэх;</w:t>
      </w:r>
    </w:p>
    <w:p>
      <w:pPr>
        <w:pStyle w:val="ListBullet"/>
        <w:spacing w:line="360" w:lineRule="auto"/>
      </w:pPr>
      <w:r>
        <w:rPr>
          <w:rFonts w:ascii="Times New Roman" w:hAnsi="Times New Roman" w:cs="Times New Roman"/>
          <w:b w:val="0"/>
          <w:i w:val="0"/>
          <w:sz w:val="24"/>
        </w:rPr>
        <w:t>toggleDarkMode() метод бичих;</w:t>
      </w:r>
    </w:p>
    <w:p>
      <w:pPr>
        <w:pStyle w:val="ListBullet"/>
        <w:spacing w:line="360" w:lineRule="auto"/>
      </w:pPr>
      <w:r>
        <w:rPr>
          <w:rFonts w:ascii="Times New Roman" w:hAnsi="Times New Roman" w:cs="Times New Roman"/>
          <w:b w:val="0"/>
          <w:i w:val="0"/>
          <w:sz w:val="24"/>
        </w:rPr>
        <w:t>document.body, document.documentElement-д dark-mode class нэмэх/хасах;</w:t>
      </w:r>
    </w:p>
    <w:p>
      <w:pPr>
        <w:pStyle w:val="ListBullet"/>
        <w:spacing w:line="360" w:lineRule="auto"/>
      </w:pPr>
      <w:r>
        <w:rPr>
          <w:rFonts w:ascii="Times New Roman" w:hAnsi="Times New Roman" w:cs="Times New Roman"/>
          <w:b w:val="0"/>
          <w:i w:val="0"/>
          <w:sz w:val="24"/>
        </w:rPr>
        <w:t>localStorage-д darkMode утга хадгалах;</w:t>
      </w:r>
    </w:p>
    <w:p>
      <w:pPr>
        <w:pStyle w:val="ListBullet"/>
        <w:spacing w:line="360" w:lineRule="auto"/>
      </w:pPr>
      <w:r>
        <w:rPr>
          <w:rFonts w:ascii="Times New Roman" w:hAnsi="Times New Roman" w:cs="Times New Roman"/>
          <w:b w:val="0"/>
          <w:i w:val="0"/>
          <w:sz w:val="24"/>
        </w:rPr>
        <w:t>mounted() hook-д сэргээх логик нэмэх;</w:t>
      </w:r>
    </w:p>
    <w:p>
      <w:pPr>
        <w:pStyle w:val="ListBullet"/>
        <w:spacing w:line="360" w:lineRule="auto"/>
      </w:pPr>
      <w:r>
        <w:rPr>
          <w:rFonts w:ascii="Times New Roman" w:hAnsi="Times New Roman" w:cs="Times New Roman"/>
          <w:b w:val="0"/>
          <w:i w:val="0"/>
          <w:sz w:val="24"/>
        </w:rPr>
        <w:t>common.less-д .dark-mode сонгогч, түүний дор бүх дэд элементийн өнгийг тохируулах.</w:t>
      </w:r>
    </w:p>
    <w:p>
      <w:pPr>
        <w:jc w:val="center"/>
      </w:pPr>
      <w:r>
        <w:drawing>
          <wp:inline xmlns:a="http://schemas.openxmlformats.org/drawingml/2006/main" xmlns:pic="http://schemas.openxmlformats.org/drawingml/2006/picture">
            <wp:extent cx="5400000" cy="5227500"/>
            <wp:docPr id="20" name="Picture 20"/>
            <wp:cNvGraphicFramePr>
              <a:graphicFrameLocks noChangeAspect="1"/>
            </wp:cNvGraphicFramePr>
            <a:graphic>
              <a:graphicData uri="http://schemas.openxmlformats.org/drawingml/2006/picture">
                <pic:pic>
                  <pic:nvPicPr>
                    <pic:cNvPr id="0" name="live_dark_problem_detail.png"/>
                    <pic:cNvPicPr/>
                  </pic:nvPicPr>
                  <pic:blipFill>
                    <a:blip r:embed="rId28"/>
                    <a:stretch>
                      <a:fillRect/>
                    </a:stretch>
                  </pic:blipFill>
                  <pic:spPr>
                    <a:xfrm>
                      <a:off x="0" y="0"/>
                      <a:ext cx="5400000" cy="52275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3.4. Dark Mode идэвхжсэн үеийн бодлогын дэлгэц</w:t>
      </w:r>
    </w:p>
    <w:p>
      <w:pPr>
        <w:spacing w:line="360" w:lineRule="auto"/>
        <w:ind w:firstLine="454"/>
        <w:jc w:val="both"/>
      </w:pPr>
      <w:r>
        <w:rPr>
          <w:rFonts w:ascii="Times New Roman" w:hAnsi="Times New Roman" w:cs="Times New Roman"/>
          <w:b w:val="0"/>
          <w:i w:val="0"/>
          <w:sz w:val="24"/>
        </w:rPr>
        <w:t>NavBar.vue-ийн гол хэсэг:</w:t>
      </w:r>
    </w:p>
    <w:p>
      <w:pPr>
        <w:spacing w:line="276" w:lineRule="auto"/>
        <w:ind w:left="567"/>
      </w:pPr>
      <w:r>
        <w:rPr>
          <w:rFonts w:ascii="Courier New" w:hAnsi="Courier New"/>
          <w:sz w:val="20"/>
        </w:rPr>
        <w:t>data () {</w:t>
      </w:r>
    </w:p>
    <w:p>
      <w:pPr>
        <w:spacing w:line="276" w:lineRule="auto"/>
        <w:ind w:left="567"/>
      </w:pPr>
      <w:r>
        <w:rPr>
          <w:rFonts w:ascii="Courier New" w:hAnsi="Courier New"/>
          <w:sz w:val="20"/>
        </w:rPr>
        <w:t xml:space="preserve">  return {</w:t>
      </w:r>
    </w:p>
    <w:p>
      <w:pPr>
        <w:spacing w:line="276" w:lineRule="auto"/>
        <w:ind w:left="567"/>
      </w:pPr>
      <w:r>
        <w:rPr>
          <w:rFonts w:ascii="Courier New" w:hAnsi="Courier New"/>
          <w:sz w:val="20"/>
        </w:rPr>
        <w:t xml:space="preserve">    isDark: localStorage.getItem('darkMode') === 'true'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mounted () {</w:t>
      </w:r>
    </w:p>
    <w:p>
      <w:pPr>
        <w:spacing w:line="276" w:lineRule="auto"/>
        <w:ind w:left="567"/>
      </w:pPr>
      <w:r>
        <w:rPr>
          <w:rFonts w:ascii="Courier New" w:hAnsi="Courier New"/>
          <w:sz w:val="20"/>
        </w:rPr>
        <w:t xml:space="preserve">  this.getProfile()</w:t>
      </w:r>
    </w:p>
    <w:p>
      <w:pPr>
        <w:spacing w:line="276" w:lineRule="auto"/>
        <w:ind w:left="567"/>
      </w:pPr>
      <w:r>
        <w:rPr>
          <w:rFonts w:ascii="Courier New" w:hAnsi="Courier New"/>
          <w:sz w:val="20"/>
        </w:rPr>
        <w:t xml:space="preserve">  if (this.isDark) {</w:t>
      </w:r>
    </w:p>
    <w:p>
      <w:pPr>
        <w:spacing w:line="276" w:lineRule="auto"/>
        <w:ind w:left="567"/>
      </w:pPr>
      <w:r>
        <w:rPr>
          <w:rFonts w:ascii="Courier New" w:hAnsi="Courier New"/>
          <w:sz w:val="20"/>
        </w:rPr>
        <w:t xml:space="preserve">    document.body.classList.add('dark-mode')</w:t>
      </w:r>
    </w:p>
    <w:p>
      <w:pPr>
        <w:spacing w:line="276" w:lineRule="auto"/>
        <w:ind w:left="567"/>
      </w:pPr>
      <w:r>
        <w:rPr>
          <w:rFonts w:ascii="Courier New" w:hAnsi="Courier New"/>
          <w:sz w:val="20"/>
        </w:rPr>
        <w:t xml:space="preserve">    document.documentElement.classList.add('dark-mode')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methods: {</w:t>
      </w:r>
    </w:p>
    <w:p>
      <w:pPr>
        <w:spacing w:line="276" w:lineRule="auto"/>
        <w:ind w:left="567"/>
      </w:pPr>
      <w:r>
        <w:rPr>
          <w:rFonts w:ascii="Courier New" w:hAnsi="Courier New"/>
          <w:sz w:val="20"/>
        </w:rPr>
        <w:t xml:space="preserve">  toggleDarkMode () {</w:t>
      </w:r>
    </w:p>
    <w:p>
      <w:pPr>
        <w:spacing w:line="276" w:lineRule="auto"/>
        <w:ind w:left="567"/>
      </w:pPr>
      <w:r>
        <w:rPr>
          <w:rFonts w:ascii="Courier New" w:hAnsi="Courier New"/>
          <w:sz w:val="20"/>
        </w:rPr>
        <w:t xml:space="preserve">    this.isDark = !this.isDark</w:t>
      </w:r>
    </w:p>
    <w:p>
      <w:pPr>
        <w:spacing w:line="276" w:lineRule="auto"/>
        <w:ind w:left="567"/>
      </w:pPr>
      <w:r>
        <w:rPr>
          <w:rFonts w:ascii="Courier New" w:hAnsi="Courier New"/>
          <w:sz w:val="20"/>
        </w:rPr>
        <w:t xml:space="preserve">    document.body.classList.toggle('dark-mode', this.isDark)</w:t>
      </w:r>
    </w:p>
    <w:p>
      <w:pPr>
        <w:spacing w:line="276" w:lineRule="auto"/>
        <w:ind w:left="567"/>
      </w:pPr>
      <w:r>
        <w:rPr>
          <w:rFonts w:ascii="Courier New" w:hAnsi="Courier New"/>
          <w:sz w:val="20"/>
        </w:rPr>
        <w:t xml:space="preserve">    document.documentElement.classList</w:t>
      </w:r>
    </w:p>
    <w:p>
      <w:pPr>
        <w:spacing w:line="276" w:lineRule="auto"/>
        <w:ind w:left="567"/>
      </w:pPr>
      <w:r>
        <w:rPr>
          <w:rFonts w:ascii="Courier New" w:hAnsi="Courier New"/>
          <w:sz w:val="20"/>
        </w:rPr>
        <w:t xml:space="preserve">        .toggle('dark-mode', this.isDark)</w:t>
      </w:r>
    </w:p>
    <w:p>
      <w:pPr>
        <w:spacing w:line="276" w:lineRule="auto"/>
        <w:ind w:left="567"/>
      </w:pPr>
      <w:r>
        <w:rPr>
          <w:rFonts w:ascii="Courier New" w:hAnsi="Courier New"/>
          <w:sz w:val="20"/>
        </w:rPr>
        <w:t xml:space="preserve">    localStorage.setItem('darkMode', this.isDark)</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360" w:lineRule="auto"/>
        <w:ind w:firstLine="454"/>
        <w:jc w:val="both"/>
      </w:pPr>
      <w:r>
        <w:rPr>
          <w:rFonts w:ascii="Times New Roman" w:hAnsi="Times New Roman" w:cs="Times New Roman"/>
          <w:b w:val="0"/>
          <w:i w:val="0"/>
          <w:sz w:val="24"/>
        </w:rPr>
        <w:t>CSS-ийн хэсгээс:</w:t>
      </w:r>
    </w:p>
    <w:p>
      <w:pPr>
        <w:spacing w:line="276" w:lineRule="auto"/>
        <w:ind w:left="567"/>
      </w:pPr>
      <w:r>
        <w:rPr>
          <w:rFonts w:ascii="Courier New" w:hAnsi="Courier New"/>
          <w:sz w:val="20"/>
        </w:rPr>
        <w:t>.dark-toggle {</w:t>
      </w:r>
    </w:p>
    <w:p>
      <w:pPr>
        <w:spacing w:line="276" w:lineRule="auto"/>
        <w:ind w:left="567"/>
      </w:pPr>
      <w:r>
        <w:rPr>
          <w:rFonts w:ascii="Courier New" w:hAnsi="Courier New"/>
          <w:sz w:val="20"/>
        </w:rPr>
        <w:t xml:space="preserve">  float: right;</w:t>
      </w:r>
    </w:p>
    <w:p>
      <w:pPr>
        <w:spacing w:line="276" w:lineRule="auto"/>
        <w:ind w:left="567"/>
      </w:pPr>
      <w:r>
        <w:rPr>
          <w:rFonts w:ascii="Courier New" w:hAnsi="Courier New"/>
          <w:sz w:val="20"/>
        </w:rPr>
        <w:t xml:space="preserve">  margin-right: 15px;</w:t>
      </w:r>
    </w:p>
    <w:p>
      <w:pPr>
        <w:spacing w:line="276" w:lineRule="auto"/>
        <w:ind w:left="567"/>
      </w:pPr>
      <w:r>
        <w:rPr>
          <w:rFonts w:ascii="Courier New" w:hAnsi="Courier New"/>
          <w:sz w:val="20"/>
        </w:rPr>
        <w:t xml:space="preserve">  line-height: 60px;</w:t>
      </w:r>
    </w:p>
    <w:p>
      <w:pPr>
        <w:spacing w:line="276" w:lineRule="auto"/>
        <w:ind w:left="567"/>
      </w:pPr>
      <w:r>
        <w:rPr>
          <w:rFonts w:ascii="Courier New" w:hAnsi="Courier New"/>
          <w:sz w:val="20"/>
        </w:rPr>
        <w:t xml:space="preserve">  cursor: pointer;</w:t>
      </w:r>
    </w:p>
    <w:p>
      <w:pPr>
        <w:spacing w:line="276" w:lineRule="auto"/>
        <w:ind w:left="567"/>
      </w:pPr>
      <w:r>
        <w:rPr>
          <w:rFonts w:ascii="Courier New" w:hAnsi="Courier New"/>
          <w:sz w:val="20"/>
        </w:rPr>
        <w:t xml:space="preserve">  color: #666;</w:t>
      </w:r>
    </w:p>
    <w:p>
      <w:pPr>
        <w:spacing w:line="276" w:lineRule="auto"/>
        <w:ind w:left="567"/>
      </w:pPr>
      <w:r>
        <w:rPr>
          <w:rFonts w:ascii="Courier New" w:hAnsi="Courier New"/>
          <w:sz w:val="20"/>
        </w:rPr>
        <w:t xml:space="preserve">  transition: color 0.3s;</w:t>
      </w:r>
    </w:p>
    <w:p>
      <w:pPr>
        <w:spacing w:line="276" w:lineRule="auto"/>
        <w:ind w:left="567"/>
      </w:pPr>
      <w:r>
        <w:rPr>
          <w:rFonts w:ascii="Courier New" w:hAnsi="Courier New"/>
          <w:sz w:val="20"/>
        </w:rPr>
        <w:t xml:space="preserve">  &amp;:hover {</w:t>
      </w:r>
    </w:p>
    <w:p>
      <w:pPr>
        <w:spacing w:line="276" w:lineRule="auto"/>
        <w:ind w:left="567"/>
      </w:pPr>
      <w:r>
        <w:rPr>
          <w:rFonts w:ascii="Courier New" w:hAnsi="Courier New"/>
          <w:sz w:val="20"/>
        </w:rPr>
        <w:t xml:space="preserve">    color: #1e88e5;</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.dark-mode {</w:t>
      </w:r>
    </w:p>
    <w:p>
      <w:pPr>
        <w:spacing w:line="276" w:lineRule="auto"/>
        <w:ind w:left="567"/>
      </w:pPr>
      <w:r>
        <w:rPr>
          <w:rFonts w:ascii="Courier New" w:hAnsi="Courier New"/>
          <w:sz w:val="20"/>
        </w:rPr>
        <w:t xml:space="preserve">  background-color: #1a1a1a;</w:t>
      </w:r>
    </w:p>
    <w:p>
      <w:pPr>
        <w:spacing w:line="276" w:lineRule="auto"/>
        <w:ind w:left="567"/>
      </w:pPr>
      <w:r>
        <w:rPr>
          <w:rFonts w:ascii="Courier New" w:hAnsi="Courier New"/>
          <w:sz w:val="20"/>
        </w:rPr>
        <w:t xml:space="preserve">  color: #e0e0e0;</w:t>
      </w:r>
    </w:p>
    <w:p>
      <w:pPr>
        <w:spacing w:line="276" w:lineRule="auto"/>
        <w:ind w:left="567"/>
      </w:pPr>
      <w:r>
        <w:rPr>
          <w:rFonts w:ascii="Courier New" w:hAnsi="Courier New"/>
          <w:sz w:val="20"/>
        </w:rPr>
        <w:t xml:space="preserve">  .oj-navbar { background-color: #222; }</w:t>
      </w:r>
    </w:p>
    <w:p>
      <w:pPr>
        <w:spacing w:line="276" w:lineRule="auto"/>
        <w:ind w:left="567"/>
      </w:pPr>
      <w:r>
        <w:rPr>
          <w:rFonts w:ascii="Courier New" w:hAnsi="Courier New"/>
          <w:sz w:val="20"/>
        </w:rPr>
        <w:t xml:space="preserve">  .card { background-color: #2a2a2a; border-color: #444; }</w:t>
      </w:r>
    </w:p>
    <w:p>
      <w:pPr>
        <w:spacing w:line="276" w:lineRule="auto"/>
        <w:ind w:left="567"/>
      </w:pPr>
      <w:r>
        <w:rPr>
          <w:rFonts w:ascii="Courier New" w:hAnsi="Courier New"/>
          <w:sz w:val="20"/>
        </w:rPr>
        <w:t xml:space="preserve">  .el-table { background-color: #2a2a2a; color: #e0e0e0; }</w:t>
      </w:r>
    </w:p>
    <w:p>
      <w:pPr>
        <w:spacing w:line="276" w:lineRule="auto"/>
        <w:ind w:left="567"/>
      </w:pPr>
      <w:r>
        <w:rPr>
          <w:rFonts w:ascii="Courier New" w:hAnsi="Courier New"/>
          <w:sz w:val="20"/>
        </w:rPr>
        <w:t>}</w:t>
      </w:r>
    </w:p>
    <w:p>
      <w:pPr>
        <w:spacing w:line="360" w:lineRule="auto"/>
        <w:ind w:firstLine="454"/>
        <w:jc w:val="both"/>
      </w:pPr>
      <w:r>
        <w:rPr>
          <w:rFonts w:ascii="Times New Roman" w:hAnsi="Times New Roman" w:cs="Times New Roman"/>
          <w:b w:val="0"/>
          <w:i w:val="0"/>
          <w:sz w:val="24"/>
        </w:rPr>
        <w:t>Ингэснээр хэрэглэгч сайт орж ирэхдээ өөрийн өмнөх сонголтоо хадгалдаг. Мөн хөгжүүлэгчийн хувьд зөвхөн нэмэлт CSS л бичсэн учир одоо байгаа компонентууд сайн ажилласаар байна.</w:t>
      </w:r>
    </w:p>
    <w:p>
      <w:pPr>
        <w:pStyle w:val="Heading2"/>
        <w:spacing w:line="360" w:lineRule="auto" w:before="160" w:after="120"/>
      </w:pPr>
      <w:r>
        <w:rPr>
          <w:rFonts w:ascii="Times New Roman" w:hAnsi="Times New Roman" w:cs="Times New Roman"/>
          <w:b/>
          <w:i w:val="0"/>
          <w:color w:val="000000"/>
          <w:sz w:val="28"/>
        </w:rPr>
        <w:t>3.5. Статусын жагсаалт</w:t>
      </w:r>
    </w:p>
    <w:p>
      <w:pPr>
        <w:spacing w:line="360" w:lineRule="auto"/>
        <w:ind w:firstLine="454"/>
        <w:jc w:val="both"/>
      </w:pPr>
      <w:r>
        <w:rPr>
          <w:rFonts w:ascii="Times New Roman" w:hAnsi="Times New Roman" w:cs="Times New Roman"/>
          <w:b w:val="0"/>
          <w:i w:val="0"/>
          <w:sz w:val="24"/>
        </w:rPr>
        <w:t>Submission-ий статус хэсэгт хэрэглэгч өөрийн болон бусдын илгээлтийг хялбараар хянах хэрэгцээ байдаг. Миний нэмсэн сайжруулалт нь статусыг илүү дэлгэрэнгүй, өнгөөр ялгасан, шүүлтүүртэй харуулах явдал юм.</w:t>
      </w:r>
    </w:p>
    <w:p>
      <w:pPr>
        <w:spacing w:line="360" w:lineRule="auto"/>
        <w:ind w:firstLine="454"/>
        <w:jc w:val="both"/>
      </w:pPr>
      <w:r>
        <w:rPr>
          <w:rFonts w:ascii="Times New Roman" w:hAnsi="Times New Roman" w:cs="Times New Roman"/>
          <w:b w:val="0"/>
          <w:i w:val="0"/>
          <w:sz w:val="24"/>
        </w:rPr>
        <w:t>Хэрэгжүүлсэн өөрчлөлтүүд:</w:t>
      </w:r>
    </w:p>
    <w:p>
      <w:pPr>
        <w:pStyle w:val="ListBullet"/>
        <w:spacing w:line="360" w:lineRule="auto"/>
      </w:pPr>
      <w:r>
        <w:rPr>
          <w:rFonts w:ascii="Times New Roman" w:hAnsi="Times New Roman" w:cs="Times New Roman"/>
          <w:b w:val="0"/>
          <w:i w:val="0"/>
          <w:sz w:val="24"/>
        </w:rPr>
        <w:t>SubmissionList.vue-г дахин боловсруулж, хэрэглэгч, хэл, статус, бодлогоор шүүлтүүр нэмсэн;</w:t>
      </w:r>
    </w:p>
    <w:p>
      <w:pPr>
        <w:pStyle w:val="ListBullet"/>
        <w:spacing w:line="360" w:lineRule="auto"/>
      </w:pPr>
      <w:r>
        <w:rPr>
          <w:rFonts w:ascii="Times New Roman" w:hAnsi="Times New Roman" w:cs="Times New Roman"/>
          <w:b w:val="0"/>
          <w:i w:val="0"/>
          <w:sz w:val="24"/>
        </w:rPr>
        <w:t>Статус тус бүр тусдаа өнгөтэй (Accepted – ногоон, WA – улаан, TLE – улбар шар);</w:t>
      </w:r>
    </w:p>
    <w:p>
      <w:pPr>
        <w:pStyle w:val="ListBullet"/>
        <w:spacing w:line="360" w:lineRule="auto"/>
      </w:pPr>
      <w:r>
        <w:rPr>
          <w:rFonts w:ascii="Times New Roman" w:hAnsi="Times New Roman" w:cs="Times New Roman"/>
          <w:b w:val="0"/>
          <w:i w:val="0"/>
          <w:sz w:val="24"/>
        </w:rPr>
        <w:t>Pagination-ыг iview paginator-оор бэхжүүлсэн;</w:t>
      </w:r>
    </w:p>
    <w:p>
      <w:pPr>
        <w:pStyle w:val="ListBullet"/>
        <w:spacing w:line="360" w:lineRule="auto"/>
      </w:pPr>
      <w:r>
        <w:rPr>
          <w:rFonts w:ascii="Times New Roman" w:hAnsi="Times New Roman" w:cs="Times New Roman"/>
          <w:b w:val="0"/>
          <w:i w:val="0"/>
          <w:sz w:val="24"/>
        </w:rPr>
        <w:t>Real-time шинэчлэлтийг setInterval-аар хийж, Pending/Judging статустай submission-уудын үр дүнг автоматаар шинэчилдэг;</w:t>
      </w:r>
    </w:p>
    <w:p>
      <w:pPr>
        <w:pStyle w:val="ListBullet"/>
        <w:spacing w:line="360" w:lineRule="auto"/>
      </w:pPr>
      <w:r>
        <w:rPr>
          <w:rFonts w:ascii="Times New Roman" w:hAnsi="Times New Roman" w:cs="Times New Roman"/>
          <w:b w:val="0"/>
          <w:i w:val="0"/>
          <w:sz w:val="24"/>
        </w:rPr>
        <w:t>Submission-ийн дэлгэрэнгүй хуудсанд time_cost, memory_cost, score ялгаатайгаар харуулах.</w:t>
      </w:r>
    </w:p>
    <w:p>
      <w:pPr>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live_status.png"/>
                    <pic:cNvPicPr/>
                  </pic:nvPicPr>
                  <pic:blipFill>
                    <a:blip r:embed="rId29"/>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3.5. Статусын жагсаалт – өнгөөр ялгасан, шүүлтүүртэй</w:t>
      </w:r>
    </w:p>
    <w:p>
      <w:pPr>
        <w:spacing w:line="276" w:lineRule="auto" w:before="80" w:after="200"/>
        <w:jc w:val="center"/>
      </w:pPr>
      <w:r>
        <w:rPr>
          <w:rFonts w:ascii="Times New Roman" w:hAnsi="Times New Roman" w:cs="Times New Roman"/>
          <w:b/>
          <w:i/>
          <w:sz w:val="24"/>
        </w:rPr>
        <w:t>Хүснэгт 19. Бодлого илгээх процессын тайлбар</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Статус</w:t>
            </w:r>
          </w:p>
        </w:tc>
        <w:tc>
          <w:tcPr>
            <w:tcW w:type="dxa" w:w="2351"/>
          </w:tcPr>
          <w:p>
            <w:pPr>
              <w:jc w:val="center"/>
            </w:pPr>
            <w:r/>
            <w:r>
              <w:rPr>
                <w:rFonts w:ascii="Times New Roman" w:hAnsi="Times New Roman" w:cs="Times New Roman"/>
                <w:b/>
                <w:i w:val="0"/>
                <w:sz w:val="24"/>
              </w:rPr>
              <w:t>Утга</w:t>
            </w:r>
          </w:p>
        </w:tc>
        <w:tc>
          <w:tcPr>
            <w:tcW w:type="dxa" w:w="2351"/>
          </w:tcPr>
          <w:p>
            <w:pPr>
              <w:jc w:val="center"/>
            </w:pPr>
            <w:r/>
            <w:r>
              <w:rPr>
                <w:rFonts w:ascii="Times New Roman" w:hAnsi="Times New Roman" w:cs="Times New Roman"/>
                <w:b/>
                <w:i w:val="0"/>
                <w:sz w:val="24"/>
              </w:rPr>
              <w:t>Өнгө</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Compile Error</w:t>
            </w:r>
          </w:p>
        </w:tc>
        <w:tc>
          <w:tcPr>
            <w:tcW w:type="dxa" w:w="2351"/>
          </w:tcPr>
          <w:p>
            <w:r/>
            <w:r>
              <w:rPr>
                <w:rFonts w:ascii="Times New Roman" w:hAnsi="Times New Roman" w:cs="Times New Roman"/>
                <w:b w:val="0"/>
                <w:i w:val="0"/>
                <w:sz w:val="24"/>
              </w:rPr>
              <w:t>Саарал</w:t>
            </w:r>
          </w:p>
        </w:tc>
        <w:tc>
          <w:tcPr>
            <w:tcW w:type="dxa" w:w="2351"/>
          </w:tcPr>
          <w:p>
            <w:r/>
            <w:r>
              <w:rPr>
                <w:rFonts w:ascii="Times New Roman" w:hAnsi="Times New Roman" w:cs="Times New Roman"/>
                <w:b w:val="0"/>
                <w:i w:val="0"/>
                <w:sz w:val="24"/>
              </w:rPr>
              <w:t>Код хөрвүүлэх үед алдаа гарсан</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Wrong Answer</w:t>
            </w:r>
          </w:p>
        </w:tc>
        <w:tc>
          <w:tcPr>
            <w:tcW w:type="dxa" w:w="2351"/>
          </w:tcPr>
          <w:p>
            <w:r/>
            <w:r>
              <w:rPr>
                <w:rFonts w:ascii="Times New Roman" w:hAnsi="Times New Roman" w:cs="Times New Roman"/>
                <w:b w:val="0"/>
                <w:i w:val="0"/>
                <w:sz w:val="24"/>
              </w:rPr>
              <w:t>Улаан</w:t>
            </w:r>
          </w:p>
        </w:tc>
        <w:tc>
          <w:tcPr>
            <w:tcW w:type="dxa" w:w="2351"/>
          </w:tcPr>
          <w:p>
            <w:r/>
            <w:r>
              <w:rPr>
                <w:rFonts w:ascii="Times New Roman" w:hAnsi="Times New Roman" w:cs="Times New Roman"/>
                <w:b w:val="0"/>
                <w:i w:val="0"/>
                <w:sz w:val="24"/>
              </w:rPr>
              <w:t>Гаралт expected-тэй тохирсонгүй</w:t>
            </w:r>
          </w:p>
        </w:tc>
      </w:tr>
      <w:tr>
        <w:tc>
          <w:tcPr>
            <w:tcW w:type="dxa" w:w="2351"/>
          </w:tcPr>
          <w:p>
            <w:r/>
            <w:r>
              <w:rPr>
                <w:rFonts w:ascii="Times New Roman" w:hAnsi="Times New Roman" w:cs="Times New Roman"/>
                <w:b w:val="0"/>
                <w:i w:val="0"/>
                <w:sz w:val="24"/>
              </w:rPr>
              <w:t>0</w:t>
            </w:r>
          </w:p>
        </w:tc>
        <w:tc>
          <w:tcPr>
            <w:tcW w:type="dxa" w:w="2351"/>
          </w:tcPr>
          <w:p>
            <w:r/>
            <w:r>
              <w:rPr>
                <w:rFonts w:ascii="Times New Roman" w:hAnsi="Times New Roman" w:cs="Times New Roman"/>
                <w:b w:val="0"/>
                <w:i w:val="0"/>
                <w:sz w:val="24"/>
              </w:rPr>
              <w:t>Accepted</w:t>
            </w:r>
          </w:p>
        </w:tc>
        <w:tc>
          <w:tcPr>
            <w:tcW w:type="dxa" w:w="2351"/>
          </w:tcPr>
          <w:p>
            <w:r/>
            <w:r>
              <w:rPr>
                <w:rFonts w:ascii="Times New Roman" w:hAnsi="Times New Roman" w:cs="Times New Roman"/>
                <w:b w:val="0"/>
                <w:i w:val="0"/>
                <w:sz w:val="24"/>
              </w:rPr>
              <w:t>Ногоон</w:t>
            </w:r>
          </w:p>
        </w:tc>
        <w:tc>
          <w:tcPr>
            <w:tcW w:type="dxa" w:w="2351"/>
          </w:tcPr>
          <w:p>
            <w:r/>
            <w:r>
              <w:rPr>
                <w:rFonts w:ascii="Times New Roman" w:hAnsi="Times New Roman" w:cs="Times New Roman"/>
                <w:b w:val="0"/>
                <w:i w:val="0"/>
                <w:sz w:val="24"/>
              </w:rPr>
              <w:t>Бүх тест амжилттай</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Time Limit Exceeded</w:t>
            </w:r>
          </w:p>
        </w:tc>
        <w:tc>
          <w:tcPr>
            <w:tcW w:type="dxa" w:w="2351"/>
          </w:tcPr>
          <w:p>
            <w:r/>
            <w:r>
              <w:rPr>
                <w:rFonts w:ascii="Times New Roman" w:hAnsi="Times New Roman" w:cs="Times New Roman"/>
                <w:b w:val="0"/>
                <w:i w:val="0"/>
                <w:sz w:val="24"/>
              </w:rPr>
              <w:t>Улбар шар</w:t>
            </w:r>
          </w:p>
        </w:tc>
        <w:tc>
          <w:tcPr>
            <w:tcW w:type="dxa" w:w="2351"/>
          </w:tcPr>
          <w:p>
            <w:r/>
            <w:r>
              <w:rPr>
                <w:rFonts w:ascii="Times New Roman" w:hAnsi="Times New Roman" w:cs="Times New Roman"/>
                <w:b w:val="0"/>
                <w:i w:val="0"/>
                <w:sz w:val="24"/>
              </w:rPr>
              <w:t>CPU цагийн хязгаар хэтэрсэн</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Real Time Limit Exceeded</w:t>
            </w:r>
          </w:p>
        </w:tc>
        <w:tc>
          <w:tcPr>
            <w:tcW w:type="dxa" w:w="2351"/>
          </w:tcPr>
          <w:p>
            <w:r/>
            <w:r>
              <w:rPr>
                <w:rFonts w:ascii="Times New Roman" w:hAnsi="Times New Roman" w:cs="Times New Roman"/>
                <w:b w:val="0"/>
                <w:i w:val="0"/>
                <w:sz w:val="24"/>
              </w:rPr>
              <w:t>Улбар шар</w:t>
            </w:r>
          </w:p>
        </w:tc>
        <w:tc>
          <w:tcPr>
            <w:tcW w:type="dxa" w:w="2351"/>
          </w:tcPr>
          <w:p>
            <w:r/>
            <w:r>
              <w:rPr>
                <w:rFonts w:ascii="Times New Roman" w:hAnsi="Times New Roman" w:cs="Times New Roman"/>
                <w:b w:val="0"/>
                <w:i w:val="0"/>
                <w:sz w:val="24"/>
              </w:rPr>
              <w:t>Бодит хугацаа хэтэрсэн</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Memory Limit Exceeded</w:t>
            </w:r>
          </w:p>
        </w:tc>
        <w:tc>
          <w:tcPr>
            <w:tcW w:type="dxa" w:w="2351"/>
          </w:tcPr>
          <w:p>
            <w:r/>
            <w:r>
              <w:rPr>
                <w:rFonts w:ascii="Times New Roman" w:hAnsi="Times New Roman" w:cs="Times New Roman"/>
                <w:b w:val="0"/>
                <w:i w:val="0"/>
                <w:sz w:val="24"/>
              </w:rPr>
              <w:t>Улбар шар</w:t>
            </w:r>
          </w:p>
        </w:tc>
        <w:tc>
          <w:tcPr>
            <w:tcW w:type="dxa" w:w="2351"/>
          </w:tcPr>
          <w:p>
            <w:r/>
            <w:r>
              <w:rPr>
                <w:rFonts w:ascii="Times New Roman" w:hAnsi="Times New Roman" w:cs="Times New Roman"/>
                <w:b w:val="0"/>
                <w:i w:val="0"/>
                <w:sz w:val="24"/>
              </w:rPr>
              <w:t>Санах ойн хязгаар хэтэрсэн</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Runtime Error</w:t>
            </w:r>
          </w:p>
        </w:tc>
        <w:tc>
          <w:tcPr>
            <w:tcW w:type="dxa" w:w="2351"/>
          </w:tcPr>
          <w:p>
            <w:r/>
            <w:r>
              <w:rPr>
                <w:rFonts w:ascii="Times New Roman" w:hAnsi="Times New Roman" w:cs="Times New Roman"/>
                <w:b w:val="0"/>
                <w:i w:val="0"/>
                <w:sz w:val="24"/>
              </w:rPr>
              <w:t>Улаан</w:t>
            </w:r>
          </w:p>
        </w:tc>
        <w:tc>
          <w:tcPr>
            <w:tcW w:type="dxa" w:w="2351"/>
          </w:tcPr>
          <w:p>
            <w:r/>
            <w:r>
              <w:rPr>
                <w:rFonts w:ascii="Times New Roman" w:hAnsi="Times New Roman" w:cs="Times New Roman"/>
                <w:b w:val="0"/>
                <w:i w:val="0"/>
                <w:sz w:val="24"/>
              </w:rPr>
              <w:t>Ажиллах явцад алдаа (0-д хуваах г.м.)</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System Error</w:t>
            </w:r>
          </w:p>
        </w:tc>
        <w:tc>
          <w:tcPr>
            <w:tcW w:type="dxa" w:w="2351"/>
          </w:tcPr>
          <w:p>
            <w:r/>
            <w:r>
              <w:rPr>
                <w:rFonts w:ascii="Times New Roman" w:hAnsi="Times New Roman" w:cs="Times New Roman"/>
                <w:b w:val="0"/>
                <w:i w:val="0"/>
                <w:sz w:val="24"/>
              </w:rPr>
              <w:t>Хар</w:t>
            </w:r>
          </w:p>
        </w:tc>
        <w:tc>
          <w:tcPr>
            <w:tcW w:type="dxa" w:w="2351"/>
          </w:tcPr>
          <w:p>
            <w:r/>
            <w:r>
              <w:rPr>
                <w:rFonts w:ascii="Times New Roman" w:hAnsi="Times New Roman" w:cs="Times New Roman"/>
                <w:b w:val="0"/>
                <w:i w:val="0"/>
                <w:sz w:val="24"/>
              </w:rPr>
              <w:t>Judge server-ийн алдаа</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Pending</w:t>
            </w:r>
          </w:p>
        </w:tc>
        <w:tc>
          <w:tcPr>
            <w:tcW w:type="dxa" w:w="2351"/>
          </w:tcPr>
          <w:p>
            <w:r/>
            <w:r>
              <w:rPr>
                <w:rFonts w:ascii="Times New Roman" w:hAnsi="Times New Roman" w:cs="Times New Roman"/>
                <w:b w:val="0"/>
                <w:i w:val="0"/>
                <w:sz w:val="24"/>
              </w:rPr>
              <w:t>Цэнхэр</w:t>
            </w:r>
          </w:p>
        </w:tc>
        <w:tc>
          <w:tcPr>
            <w:tcW w:type="dxa" w:w="2351"/>
          </w:tcPr>
          <w:p>
            <w:r/>
            <w:r>
              <w:rPr>
                <w:rFonts w:ascii="Times New Roman" w:hAnsi="Times New Roman" w:cs="Times New Roman"/>
                <w:b w:val="0"/>
                <w:i w:val="0"/>
                <w:sz w:val="24"/>
              </w:rPr>
              <w:t>Судалгаанд орох гэж хүлээж байна</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Judging</w:t>
            </w:r>
          </w:p>
        </w:tc>
        <w:tc>
          <w:tcPr>
            <w:tcW w:type="dxa" w:w="2351"/>
          </w:tcPr>
          <w:p>
            <w:r/>
            <w:r>
              <w:rPr>
                <w:rFonts w:ascii="Times New Roman" w:hAnsi="Times New Roman" w:cs="Times New Roman"/>
                <w:b w:val="0"/>
                <w:i w:val="0"/>
                <w:sz w:val="24"/>
              </w:rPr>
              <w:t>Цэнхэр</w:t>
            </w:r>
          </w:p>
        </w:tc>
        <w:tc>
          <w:tcPr>
            <w:tcW w:type="dxa" w:w="2351"/>
          </w:tcPr>
          <w:p>
            <w:r/>
            <w:r>
              <w:rPr>
                <w:rFonts w:ascii="Times New Roman" w:hAnsi="Times New Roman" w:cs="Times New Roman"/>
                <w:b w:val="0"/>
                <w:i w:val="0"/>
                <w:sz w:val="24"/>
              </w:rPr>
              <w:t>Одоогоор шалгаж байгаа</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Partially Accepted</w:t>
            </w:r>
          </w:p>
        </w:tc>
        <w:tc>
          <w:tcPr>
            <w:tcW w:type="dxa" w:w="2351"/>
          </w:tcPr>
          <w:p>
            <w:r/>
            <w:r>
              <w:rPr>
                <w:rFonts w:ascii="Times New Roman" w:hAnsi="Times New Roman" w:cs="Times New Roman"/>
                <w:b w:val="0"/>
                <w:i w:val="0"/>
                <w:sz w:val="24"/>
              </w:rPr>
              <w:t>Шар</w:t>
            </w:r>
          </w:p>
        </w:tc>
        <w:tc>
          <w:tcPr>
            <w:tcW w:type="dxa" w:w="2351"/>
          </w:tcPr>
          <w:p>
            <w:r/>
            <w:r>
              <w:rPr>
                <w:rFonts w:ascii="Times New Roman" w:hAnsi="Times New Roman" w:cs="Times New Roman"/>
                <w:b w:val="0"/>
                <w:i w:val="0"/>
                <w:sz w:val="24"/>
              </w:rPr>
              <w:t>OI горимд зарим тестэд зөв</w:t>
            </w:r>
          </w:p>
        </w:tc>
      </w:tr>
    </w:tbl>
    <w:p>
      <w:pPr>
        <w:pStyle w:val="Heading2"/>
        <w:spacing w:line="360" w:lineRule="auto" w:before="160" w:after="120"/>
      </w:pPr>
      <w:r>
        <w:rPr>
          <w:rFonts w:ascii="Times New Roman" w:hAnsi="Times New Roman" w:cs="Times New Roman"/>
          <w:b/>
          <w:i w:val="0"/>
          <w:color w:val="000000"/>
          <w:sz w:val="28"/>
        </w:rPr>
        <w:t>3.6. Deploy буюу байршуулалт</w:t>
      </w:r>
    </w:p>
    <w:p>
      <w:pPr>
        <w:spacing w:line="360" w:lineRule="auto"/>
        <w:ind w:firstLine="454"/>
        <w:jc w:val="both"/>
      </w:pPr>
      <w:r>
        <w:rPr>
          <w:rFonts w:ascii="Times New Roman" w:hAnsi="Times New Roman" w:cs="Times New Roman"/>
          <w:b w:val="0"/>
          <w:i w:val="0"/>
          <w:sz w:val="24"/>
        </w:rPr>
        <w:t>Системийг сервер дээр байршуулах ажиллагааг Docker Compose ашиглан автоматжуулсан. OnlineJudgeDeploy нэртэй тусдаа repo-д байршуулалтын скрипт, docker-compose.yml, backup скриптүүдийг хадгалсан.</w:t>
      </w:r>
    </w:p>
    <w:p>
      <w:pPr>
        <w:spacing w:line="360" w:lineRule="auto"/>
        <w:ind w:firstLine="454"/>
        <w:jc w:val="both"/>
      </w:pPr>
      <w:r>
        <w:rPr>
          <w:rFonts w:ascii="Times New Roman" w:hAnsi="Times New Roman" w:cs="Times New Roman"/>
          <w:b w:val="0"/>
          <w:i w:val="0"/>
          <w:sz w:val="24"/>
        </w:rPr>
        <w:t>Гол бүрдэл:</w:t>
      </w:r>
    </w:p>
    <w:p>
      <w:pPr>
        <w:pStyle w:val="ListBullet"/>
        <w:spacing w:line="360" w:lineRule="auto"/>
      </w:pPr>
      <w:r>
        <w:rPr>
          <w:rFonts w:ascii="Times New Roman" w:hAnsi="Times New Roman" w:cs="Times New Roman"/>
          <w:b w:val="0"/>
          <w:i w:val="0"/>
          <w:sz w:val="24"/>
        </w:rPr>
        <w:t>docker-compose.yml: 4 service-ийн тодорхойлолт;</w:t>
      </w:r>
    </w:p>
    <w:p>
      <w:pPr>
        <w:pStyle w:val="ListBullet"/>
        <w:spacing w:line="360" w:lineRule="auto"/>
      </w:pPr>
      <w:r>
        <w:rPr>
          <w:rFonts w:ascii="Times New Roman" w:hAnsi="Times New Roman" w:cs="Times New Roman"/>
          <w:b w:val="0"/>
          <w:i w:val="0"/>
          <w:sz w:val="24"/>
        </w:rPr>
        <w:t>data/: нэгдсэн volume, PostgreSQL, Redis, config, test_case;</w:t>
      </w:r>
    </w:p>
    <w:p>
      <w:pPr>
        <w:pStyle w:val="ListBullet"/>
        <w:spacing w:line="360" w:lineRule="auto"/>
      </w:pPr>
      <w:r>
        <w:rPr>
          <w:rFonts w:ascii="Times New Roman" w:hAnsi="Times New Roman" w:cs="Times New Roman"/>
          <w:b w:val="0"/>
          <w:i w:val="0"/>
          <w:sz w:val="24"/>
        </w:rPr>
        <w:t>backup/: автомат нөөцлөх bash скрипт;</w:t>
      </w:r>
    </w:p>
    <w:p>
      <w:pPr>
        <w:pStyle w:val="ListBullet"/>
        <w:spacing w:line="360" w:lineRule="auto"/>
      </w:pPr>
      <w:r>
        <w:rPr>
          <w:rFonts w:ascii="Times New Roman" w:hAnsi="Times New Roman" w:cs="Times New Roman"/>
          <w:b w:val="0"/>
          <w:i w:val="0"/>
          <w:sz w:val="24"/>
        </w:rPr>
        <w:t>init_db.sh: эхний тохиргоонд database migration болон superuser үүсгэх.</w:t>
      </w:r>
    </w:p>
    <w:p>
      <w:pPr>
        <w:jc w:val="center"/>
      </w:pPr>
      <w:r>
        <w:drawing>
          <wp:inline xmlns:a="http://schemas.openxmlformats.org/drawingml/2006/main" xmlns:pic="http://schemas.openxmlformats.org/drawingml/2006/picture">
            <wp:extent cx="5400000" cy="1928571"/>
            <wp:docPr id="22" name="Picture 22"/>
            <wp:cNvGraphicFramePr>
              <a:graphicFrameLocks noChangeAspect="1"/>
            </wp:cNvGraphicFramePr>
            <a:graphic>
              <a:graphicData uri="http://schemas.openxmlformats.org/drawingml/2006/picture">
                <pic:pic>
                  <pic:nvPicPr>
                    <pic:cNvPr id="0" name="fig_3_6.png"/>
                    <pic:cNvPicPr/>
                  </pic:nvPicPr>
                  <pic:blipFill>
                    <a:blip r:embed="rId30"/>
                    <a:stretch>
                      <a:fillRect/>
                    </a:stretch>
                  </pic:blipFill>
                  <pic:spPr>
                    <a:xfrm>
                      <a:off x="0" y="0"/>
                      <a:ext cx="5400000" cy="1928571"/>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3.6. Docker контейнерүүдийн байршуулалт</w:t>
      </w:r>
    </w:p>
    <w:p>
      <w:pPr>
        <w:spacing w:line="360" w:lineRule="auto"/>
        <w:ind w:firstLine="454"/>
        <w:jc w:val="both"/>
      </w:pPr>
      <w:r>
        <w:rPr>
          <w:rFonts w:ascii="Times New Roman" w:hAnsi="Times New Roman" w:cs="Times New Roman"/>
          <w:b w:val="0"/>
          <w:i w:val="0"/>
          <w:sz w:val="24"/>
        </w:rPr>
        <w:t>docker-compose.yml-ийн үндсэн бүтэц:</w:t>
      </w:r>
    </w:p>
    <w:p>
      <w:pPr>
        <w:spacing w:line="276" w:lineRule="auto"/>
        <w:ind w:left="567"/>
      </w:pPr>
      <w:r>
        <w:rPr>
          <w:rFonts w:ascii="Courier New" w:hAnsi="Courier New"/>
          <w:sz w:val="20"/>
        </w:rPr>
        <w:t>version: "3"</w:t>
      </w:r>
    </w:p>
    <w:p>
      <w:pPr>
        <w:spacing w:line="276" w:lineRule="auto"/>
        <w:ind w:left="567"/>
      </w:pPr>
      <w:r>
        <w:rPr>
          <w:rFonts w:ascii="Courier New" w:hAnsi="Courier New"/>
          <w:sz w:val="20"/>
        </w:rPr>
        <w:t>services:</w:t>
      </w:r>
    </w:p>
    <w:p>
      <w:pPr>
        <w:spacing w:line="276" w:lineRule="auto"/>
        <w:ind w:left="567"/>
      </w:pPr>
      <w:r>
        <w:rPr>
          <w:rFonts w:ascii="Courier New" w:hAnsi="Courier New"/>
          <w:sz w:val="20"/>
        </w:rPr>
        <w:t xml:space="preserve">  oj-redis:</w:t>
      </w:r>
    </w:p>
    <w:p>
      <w:pPr>
        <w:spacing w:line="276" w:lineRule="auto"/>
        <w:ind w:left="567"/>
      </w:pPr>
      <w:r>
        <w:rPr>
          <w:rFonts w:ascii="Courier New" w:hAnsi="Courier New"/>
          <w:sz w:val="20"/>
        </w:rPr>
        <w:t xml:space="preserve">    image: redis:4.0-alpine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./data/redis:/data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oj-postgres:</w:t>
      </w:r>
    </w:p>
    <w:p>
      <w:pPr>
        <w:spacing w:line="276" w:lineRule="auto"/>
        <w:ind w:left="567"/>
      </w:pPr>
      <w:r>
        <w:rPr>
          <w:rFonts w:ascii="Courier New" w:hAnsi="Courier New"/>
          <w:sz w:val="20"/>
        </w:rPr>
        <w:t xml:space="preserve">    image: postgres:10-alpine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./data/postgres:/var/lib/postgresql/data</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POSTGRES_DB=onlinejudge</w:t>
      </w:r>
    </w:p>
    <w:p>
      <w:pPr>
        <w:spacing w:line="276" w:lineRule="auto"/>
        <w:ind w:left="567"/>
      </w:pPr>
      <w:r>
        <w:rPr>
          <w:rFonts w:ascii="Courier New" w:hAnsi="Courier New"/>
          <w:sz w:val="20"/>
        </w:rPr>
        <w:t xml:space="preserve">      - POSTGRES_USER=onlinejudge</w:t>
      </w:r>
    </w:p>
    <w:p>
      <w:pPr>
        <w:spacing w:line="276" w:lineRule="auto"/>
        <w:ind w:left="567"/>
      </w:pPr>
      <w:r>
        <w:rPr>
          <w:rFonts w:ascii="Courier New" w:hAnsi="Courier New"/>
          <w:sz w:val="20"/>
        </w:rPr>
        <w:t xml:space="preserve">      - POSTGRES_PASSWORD=onlinejudge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oj-judge:</w:t>
      </w:r>
    </w:p>
    <w:p>
      <w:pPr>
        <w:spacing w:line="276" w:lineRule="auto"/>
        <w:ind w:left="567"/>
      </w:pPr>
      <w:r>
        <w:rPr>
          <w:rFonts w:ascii="Courier New" w:hAnsi="Courier New"/>
          <w:sz w:val="20"/>
        </w:rPr>
        <w:t xml:space="preserve">    image: registry.../oj-image/judge:1.6.1</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cap_drop: [SETPCAP, MKNOD, NET_BIND_SERVICE, SYS_CHROOT]</w:t>
      </w:r>
    </w:p>
    <w:p>
      <w:pPr>
        <w:spacing w:line="276" w:lineRule="auto"/>
        <w:ind w:left="567"/>
      </w:pPr>
      <w:r>
        <w:rPr>
          <w:rFonts w:ascii="Courier New" w:hAnsi="Courier New"/>
          <w:sz w:val="20"/>
        </w:rPr>
        <w:t xml:space="preserve">    tmpfs: [/tmp]</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./data/backend/test_case:/test_case:ro</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oj-backend:</w:t>
      </w:r>
    </w:p>
    <w:p>
      <w:pPr>
        <w:spacing w:line="276" w:lineRule="auto"/>
        <w:ind w:left="567"/>
      </w:pPr>
      <w:r>
        <w:rPr>
          <w:rFonts w:ascii="Courier New" w:hAnsi="Courier New"/>
          <w:sz w:val="20"/>
        </w:rPr>
        <w:t xml:space="preserve">    image: registry.../oj-image/backend:1.6.1</w:t>
      </w:r>
    </w:p>
    <w:p>
      <w:pPr>
        <w:spacing w:line="276" w:lineRule="auto"/>
        <w:ind w:left="567"/>
      </w:pPr>
      <w:r>
        <w:rPr>
          <w:rFonts w:ascii="Courier New" w:hAnsi="Courier New"/>
          <w:sz w:val="20"/>
        </w:rPr>
        <w:t xml:space="preserve">    depends_on: [oj-redis, oj-postgres, oj-judge]</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./data/backend:/data</w:t>
      </w:r>
    </w:p>
    <w:p>
      <w:pPr>
        <w:spacing w:line="276" w:lineRule="auto"/>
        <w:ind w:left="567"/>
      </w:pPr>
      <w:r>
        <w:rPr>
          <w:rFonts w:ascii="Courier New" w:hAnsi="Courier New"/>
          <w:sz w:val="20"/>
        </w:rPr>
        <w:t xml:space="preserve">      # override-д custom файлуудыг mount</w:t>
      </w:r>
    </w:p>
    <w:p>
      <w:pPr>
        <w:spacing w:line="276" w:lineRule="auto"/>
        <w:ind w:left="567"/>
      </w:pPr>
      <w:r>
        <w:rPr>
          <w:rFonts w:ascii="Courier New" w:hAnsi="Courier New"/>
          <w:sz w:val="20"/>
        </w:rPr>
        <w:t xml:space="preserve">      - ../OnlineJudge/problem/views/admin.py:/app/problem/views/admin.py</w:t>
      </w:r>
    </w:p>
    <w:p>
      <w:pPr>
        <w:spacing w:line="276" w:lineRule="auto"/>
        <w:ind w:left="567"/>
      </w:pPr>
      <w:r>
        <w:rPr>
          <w:rFonts w:ascii="Courier New" w:hAnsi="Courier New"/>
          <w:sz w:val="20"/>
        </w:rPr>
        <w:t xml:space="preserve">      - ../OnlineJudge/problem/models.py:/app/problem/models.py</w:t>
      </w:r>
    </w:p>
    <w:p>
      <w:pPr>
        <w:spacing w:line="276" w:lineRule="auto"/>
        <w:ind w:left="567"/>
      </w:pPr>
      <w:r>
        <w:rPr>
          <w:rFonts w:ascii="Courier New" w:hAnsi="Courier New"/>
          <w:sz w:val="20"/>
        </w:rPr>
        <w:t xml:space="preserve">      - ../OnlineJudge/conf/views.py:/app/conf/views.py</w:t>
      </w:r>
    </w:p>
    <w:p>
      <w:pPr>
        <w:spacing w:line="276" w:lineRule="auto"/>
        <w:ind w:left="567"/>
      </w:pPr>
      <w:r>
        <w:rPr>
          <w:rFonts w:ascii="Courier New" w:hAnsi="Courier New"/>
          <w:sz w:val="20"/>
        </w:rPr>
        <w:t xml:space="preserve">    ports:</w:t>
      </w:r>
    </w:p>
    <w:p>
      <w:pPr>
        <w:spacing w:line="276" w:lineRule="auto"/>
        <w:ind w:left="567"/>
      </w:pPr>
      <w:r>
        <w:rPr>
          <w:rFonts w:ascii="Courier New" w:hAnsi="Courier New"/>
          <w:sz w:val="20"/>
        </w:rPr>
        <w:t xml:space="preserve">      - "0.0.0.0:8800:8000"</w:t>
      </w:r>
    </w:p>
    <w:p>
      <w:pPr>
        <w:spacing w:line="276" w:lineRule="auto"/>
        <w:ind w:left="567"/>
      </w:pPr>
      <w:r>
        <w:rPr>
          <w:rFonts w:ascii="Courier New" w:hAnsi="Courier New"/>
          <w:sz w:val="20"/>
        </w:rPr>
        <w:t xml:space="preserve">      - "0.0.0.0:443:1443"</w:t>
      </w:r>
    </w:p>
    <w:p>
      <w:pPr>
        <w:spacing w:line="360" w:lineRule="auto"/>
        <w:ind w:firstLine="454"/>
        <w:jc w:val="both"/>
      </w:pPr>
      <w:r>
        <w:rPr>
          <w:rFonts w:ascii="Times New Roman" w:hAnsi="Times New Roman" w:cs="Times New Roman"/>
          <w:b w:val="0"/>
          <w:i w:val="0"/>
          <w:sz w:val="24"/>
        </w:rPr>
        <w:t>Ийнхүү нэг команд (docker-compose up -d)-оор бүх систем стартлаж, нэмэлт суулгац хийхгүйгээр ажиллах боломжтой. Шинэ сервер дээр цөөн минутын дотор нийт системийг босгох боломжтой болсон.</w:t>
      </w:r>
    </w:p>
    <w:p>
      <w:pPr>
        <w:pStyle w:val="Heading3"/>
        <w:spacing w:line="360" w:lineRule="auto" w:before="160" w:after="120"/>
      </w:pPr>
      <w:r>
        <w:t>3.6.1. Node Express proxy (server.js)</w:t>
      </w:r>
    </w:p>
    <w:p>
      <w:pPr>
        <w:spacing w:line="360" w:lineRule="auto" w:before="160" w:after="120"/>
      </w:pPr>
      <w:r>
        <w:t>Гадаад серверийн (informatics.edu.mn) upstream nginx нь /onlinejudge угтвартай хүсэлтийг хост дээр ажиллаж буй Node Express proxy руу чиглүүлдэг тул systemийн жинхэнэ нэвтрэх цэг нь server.js юм. Энэ нь Docker-ийн гадна, host орчинд port 8001 дээр сонсож, дараах үүргийг гүйцэтгэнэ:</w:t>
      </w:r>
    </w:p>
    <w:p>
      <w:pPr>
        <w:pStyle w:val="ListBullet"/>
        <w:spacing w:line="360" w:lineRule="auto" w:before="160" w:after="120"/>
      </w:pPr>
      <w:r>
        <w:t>OnlineJudgeFE/dist/ доторхи Vue.js-ийн build хийсэн static файлуудыг шууд үйлчлэх (express.static);</w:t>
      </w:r>
    </w:p>
    <w:p>
      <w:pPr>
        <w:pStyle w:val="ListBullet"/>
        <w:spacing w:line="360" w:lineRule="auto" w:before="160" w:after="120"/>
      </w:pPr>
      <w:r>
        <w:t>/api/* ба /public/* зам тус бүрийг oj-backend контейнерийн порт 8000 (Django)-руу proxy хийх (http-proxy-middleware);</w:t>
      </w:r>
    </w:p>
    <w:p>
      <w:pPr>
        <w:pStyle w:val="ListBullet"/>
        <w:spacing w:line="360" w:lineRule="auto" w:before="160" w:after="120"/>
      </w:pPr>
      <w:r>
        <w:t>Django-ийн CSRF/Referer шалгалт зөв ажиллахын тулд proxy хүсэлтийн Host толгойг informatics.edu.mn гэж хадгалах;</w:t>
      </w:r>
    </w:p>
    <w:p>
      <w:pPr>
        <w:pStyle w:val="ListBullet"/>
        <w:spacing w:line="360" w:lineRule="auto" w:before="160" w:after="120"/>
      </w:pPr>
      <w:r>
        <w:t>Гадаад nginx-ийн X-Forwarded-For-ийн эхний IP-г X-Real-IP толгой болгож backend-руу дамжуулах (Docker gateway 172.18.0.1-ийн оронд бодит хэрэглэгчийн IP-г Django харах);</w:t>
      </w:r>
    </w:p>
    <w:p>
      <w:pPr>
        <w:pStyle w:val="ListBullet"/>
        <w:spacing w:line="360" w:lineRule="auto" w:before="160" w:after="120"/>
      </w:pPr>
      <w:r>
        <w:t>Vue Router-ийн HTML5 history fallback (/admin/* болон бусад замуудад index.html буцаах).</w:t>
      </w:r>
    </w:p>
    <w:p>
      <w:pPr>
        <w:spacing w:line="360" w:lineRule="auto" w:before="160" w:after="120"/>
      </w:pPr>
      <w:r>
        <w:t>server.js-ийн гол хэсэг:</w:t>
      </w:r>
    </w:p>
    <w:p>
      <w:pPr>
        <w:spacing w:line="360" w:lineRule="auto" w:before="160" w:after="120"/>
      </w:pPr>
      <w:r>
        <w:t>const express = require('express');</w:t>
      </w:r>
    </w:p>
    <w:p>
      <w:pPr>
        <w:spacing w:line="360" w:lineRule="auto" w:before="160" w:after="120"/>
      </w:pPr>
      <w:r>
        <w:t>const { createProxyMiddleware } = require('http-proxy-middleware');</w:t>
      </w:r>
    </w:p>
    <w:p>
      <w:pPr>
        <w:spacing w:line="360" w:lineRule="auto" w:before="160" w:after="120"/>
      </w:pPr>
      <w:r>
        <w:t>const path = require('path');</w:t>
      </w:r>
    </w:p>
    <w:p>
      <w:pPr>
        <w:spacing w:line="360" w:lineRule="auto" w:before="160" w:after="120"/>
      </w:pPr>
      <w:r>
        <w:t xml:space="preserve"> </w:t>
      </w:r>
    </w:p>
    <w:p>
      <w:pPr>
        <w:spacing w:line="360" w:lineRule="auto" w:before="160" w:after="120"/>
      </w:pPr>
      <w:r>
        <w:t>const app = express();</w:t>
      </w:r>
    </w:p>
    <w:p>
      <w:pPr>
        <w:spacing w:line="360" w:lineRule="auto" w:before="160" w:after="120"/>
      </w:pPr>
      <w:r>
        <w:t>const PORT = 8001;</w:t>
      </w:r>
    </w:p>
    <w:p>
      <w:pPr>
        <w:spacing w:line="360" w:lineRule="auto" w:before="160" w:after="120"/>
      </w:pPr>
      <w:r>
        <w:t>const BACKEND = 'http://localhost:8000';</w:t>
      </w:r>
    </w:p>
    <w:p>
      <w:pPr>
        <w:spacing w:line="360" w:lineRule="auto" w:before="160" w:after="120"/>
      </w:pPr>
      <w:r>
        <w:t>const PUBLIC_HOST = 'informatics.edu.mn';</w:t>
      </w:r>
    </w:p>
    <w:p>
      <w:pPr>
        <w:spacing w:line="360" w:lineRule="auto" w:before="160" w:after="120"/>
      </w:pPr>
      <w:r>
        <w:t>const distPath = path.join(__dirname, 'OnlineJudgeFE/dist');</w:t>
      </w:r>
    </w:p>
    <w:p>
      <w:pPr>
        <w:spacing w:line="360" w:lineRule="auto" w:before="160" w:after="120"/>
      </w:pPr>
      <w:r>
        <w:t xml:space="preserve"> </w:t>
      </w:r>
    </w:p>
    <w:p>
      <w:pPr>
        <w:spacing w:line="360" w:lineRule="auto" w:before="160" w:after="120"/>
      </w:pPr>
      <w:r>
        <w:t>function clientIp (req) {</w:t>
      </w:r>
    </w:p>
    <w:p>
      <w:pPr>
        <w:spacing w:line="360" w:lineRule="auto" w:before="160" w:after="120"/>
      </w:pPr>
      <w:r>
        <w:t xml:space="preserve">  const xff = req.headers['x-forwarded-for'];</w:t>
      </w:r>
    </w:p>
    <w:p>
      <w:pPr>
        <w:spacing w:line="360" w:lineRule="auto" w:before="160" w:after="120"/>
      </w:pPr>
      <w:r>
        <w:t xml:space="preserve">  if (xff) return xff.split(',')[0].trim();</w:t>
      </w:r>
    </w:p>
    <w:p>
      <w:pPr>
        <w:spacing w:line="360" w:lineRule="auto" w:before="160" w:after="120"/>
      </w:pPr>
      <w:r>
        <w:t xml:space="preserve">  return req.headers['x-real-ip'] || req.socket.remoteAddress || '';</w:t>
      </w:r>
    </w:p>
    <w:p>
      <w:pPr>
        <w:spacing w:line="360" w:lineRule="auto" w:before="160" w:after="120"/>
      </w:pPr>
      <w:r>
        <w:t>}</w:t>
      </w:r>
    </w:p>
    <w:p>
      <w:pPr>
        <w:spacing w:line="360" w:lineRule="auto" w:before="160" w:after="120"/>
      </w:pPr>
      <w:r>
        <w:t xml:space="preserve"> </w:t>
      </w:r>
    </w:p>
    <w:p>
      <w:pPr>
        <w:spacing w:line="360" w:lineRule="auto" w:before="160" w:after="120"/>
      </w:pPr>
      <w:r>
        <w:t>const apiProxy = createProxyMiddleware({</w:t>
      </w:r>
    </w:p>
    <w:p>
      <w:pPr>
        <w:spacing w:line="360" w:lineRule="auto" w:before="160" w:after="120"/>
      </w:pPr>
      <w:r>
        <w:t xml:space="preserve">  target: BACKEND, changeOrigin: false,</w:t>
      </w:r>
    </w:p>
    <w:p>
      <w:pPr>
        <w:spacing w:line="360" w:lineRule="auto" w:before="160" w:after="120"/>
      </w:pPr>
      <w:r>
        <w:t xml:space="preserve">  pathRewrite: (p) =&gt; '/api' + p,</w:t>
      </w:r>
    </w:p>
    <w:p>
      <w:pPr>
        <w:spacing w:line="360" w:lineRule="auto" w:before="160" w:after="120"/>
      </w:pPr>
      <w:r>
        <w:t xml:space="preserve">  on: {</w:t>
      </w:r>
    </w:p>
    <w:p>
      <w:pPr>
        <w:spacing w:line="360" w:lineRule="auto" w:before="160" w:after="120"/>
      </w:pPr>
      <w:r>
        <w:t xml:space="preserve">    proxyReq: (proxyReq, req) =&gt; {</w:t>
      </w:r>
    </w:p>
    <w:p>
      <w:pPr>
        <w:spacing w:line="360" w:lineRule="auto" w:before="160" w:after="120"/>
      </w:pPr>
      <w:r>
        <w:t xml:space="preserve">      proxyReq.setHeader('Host', PUBLIC_HOST);</w:t>
      </w:r>
    </w:p>
    <w:p>
      <w:pPr>
        <w:spacing w:line="360" w:lineRule="auto" w:before="160" w:after="120"/>
      </w:pPr>
      <w:r>
        <w:t xml:space="preserve">      proxyReq.setHeader('Referer', `https://${PUBLIC_HOST}/`);</w:t>
      </w:r>
    </w:p>
    <w:p>
      <w:pPr>
        <w:spacing w:line="360" w:lineRule="auto" w:before="160" w:after="120"/>
      </w:pPr>
      <w:r>
        <w:t xml:space="preserve">      proxyReq.setHeader('X-Real-IP', clientIp(req));</w:t>
      </w:r>
    </w:p>
    <w:p>
      <w:pPr>
        <w:spacing w:line="360" w:lineRule="auto" w:before="160" w:after="120"/>
      </w:pPr>
      <w:r>
        <w:t xml:space="preserve">    }</w:t>
      </w:r>
    </w:p>
    <w:p>
      <w:pPr>
        <w:spacing w:line="360" w:lineRule="auto" w:before="160" w:after="120"/>
      </w:pPr>
      <w:r>
        <w:t xml:space="preserve">  }</w:t>
      </w:r>
    </w:p>
    <w:p>
      <w:pPr>
        <w:spacing w:line="360" w:lineRule="auto" w:before="160" w:after="120"/>
      </w:pPr>
      <w:r>
        <w:t>});</w:t>
      </w:r>
    </w:p>
    <w:p>
      <w:pPr>
        <w:spacing w:line="360" w:lineRule="auto" w:before="160" w:after="120"/>
      </w:pPr>
      <w:r>
        <w:t xml:space="preserve"> </w:t>
      </w:r>
    </w:p>
    <w:p>
      <w:pPr>
        <w:spacing w:line="360" w:lineRule="auto" w:before="160" w:after="120"/>
      </w:pPr>
      <w:r>
        <w:t>app.use('/api', apiProxy);</w:t>
      </w:r>
    </w:p>
    <w:p>
      <w:pPr>
        <w:spacing w:line="360" w:lineRule="auto" w:before="160" w:after="120"/>
      </w:pPr>
      <w:r>
        <w:t>app.use('/public', publicProxy);</w:t>
      </w:r>
    </w:p>
    <w:p>
      <w:pPr>
        <w:spacing w:line="360" w:lineRule="auto" w:before="160" w:after="120"/>
      </w:pPr>
      <w:r>
        <w:t>app.use('/', express.static(distPath));</w:t>
      </w:r>
    </w:p>
    <w:p>
      <w:pPr>
        <w:spacing w:line="360" w:lineRule="auto" w:before="160" w:after="120"/>
      </w:pPr>
      <w:r>
        <w:t>app.use('/', (req, res) =&gt; res.sendFile(path.join(distPath, 'index.html')));</w:t>
      </w:r>
    </w:p>
    <w:p>
      <w:pPr>
        <w:spacing w:line="360" w:lineRule="auto" w:before="160" w:after="120"/>
      </w:pPr>
      <w:r>
        <w:t>app.listen(PORT, '0.0.0.0');</w:t>
      </w:r>
    </w:p>
    <w:p>
      <w:pPr>
        <w:spacing w:line="360" w:lineRule="auto" w:before="160" w:after="120"/>
      </w:pPr>
      <w:r>
        <w:t>Тайлбар: oj-backend контейнерт LOWER_IP_HEADER=x_real_ip орчны хувьсагч өгснөөр контейнерийн дотоод nginx нь server.js-ийн тавьсан X-Real-IP толгойг итгэлтэйгээр хүлээн авах ба Django нь бодит client IP-ийг харах болно. Хэрэв server.js байхгүй бол гадаад nginx-ийн прокси-аас ирэх Host: localhost:8001 толгой нь Django-ийн CSRF Referer шалгалтад унаж, request.get_host()-той тохирохгүйгээс олон API алдааг өгөх байсан.</w:t>
      </w:r>
    </w:p>
    <w:p>
      <w:pPr>
        <w:spacing w:line="360" w:lineRule="auto" w:before="160" w:after="120"/>
      </w:pPr>
      <w:r>
        <w:t>server.js нь нэг товшилтын деплойн нэг хэсэг бөгөөд Docker-аас гадна npm-ээр (npm start) host орчинд ажиллана. Энэхүү давхарга нь системийг subpath (/onlinejudge) доор байршуулах, олон төрлийн прокси-холбоосын асуудлыг (Host, IP, CSRF) тогтвортой шийдсэнээрээ онцлог юм.</w:t>
      </w:r>
    </w:p>
    <w:p>
      <w:pPr>
        <w:pStyle w:val="Heading2"/>
        <w:spacing w:line="360" w:lineRule="auto" w:before="160" w:after="120"/>
      </w:pPr>
      <w:r>
        <w:rPr>
          <w:rFonts w:ascii="Times New Roman" w:hAnsi="Times New Roman" w:cs="Times New Roman"/>
          <w:b/>
          <w:i w:val="0"/>
          <w:color w:val="000000"/>
          <w:sz w:val="28"/>
        </w:rPr>
        <w:t>3.7. Системийн бодит ажиллагаа (https://informatics.edu.mn/onlinejudge)</w:t>
      </w:r>
    </w:p>
    <w:p>
      <w:pPr>
        <w:spacing w:line="360" w:lineRule="auto"/>
        <w:ind w:firstLine="454"/>
        <w:jc w:val="both"/>
      </w:pPr>
      <w:r>
        <w:rPr>
          <w:rFonts w:ascii="Times New Roman" w:hAnsi="Times New Roman" w:cs="Times New Roman"/>
          <w:b w:val="0"/>
          <w:i w:val="0"/>
          <w:sz w:val="24"/>
        </w:rPr>
        <w:t>Дипломын ажлын хүрээнд хөгжүүлсэн системийг Docker Compose ашиглан бодит сервер дээр байршуулж, нийтэд нээлттэй ажиллуулж байна. Систем одоогоор https://informatics.edu.mn/onlinejudge хаягаар хүртээмжтэй бөгөөд боловсролын байгууллагын орчинд бодит хэрэглэгчдээр туршигдаж байна (тухайлбал багш админ эрхтэйгээр "Дадлага" нэртэй тэмцээн зохион байгуулж, оюутнууд бодлого илгээж байгаа). Дараах зургууд нь системийн хөгжүүлэлт, туршилтын орчноос авсан дэлгэцийн зургууд юм.</w:t>
      </w:r>
    </w:p>
    <w:p>
      <w:pPr>
        <w:spacing w:line="360" w:lineRule="auto"/>
        <w:ind w:firstLine="454"/>
        <w:jc w:val="both"/>
      </w:pPr>
      <w:r>
        <w:rPr>
          <w:rFonts w:ascii="Times New Roman" w:hAnsi="Times New Roman" w:cs="Times New Roman"/>
          <w:b w:val="0"/>
          <w:i w:val="0"/>
          <w:sz w:val="24"/>
        </w:rPr>
        <w:t>Системийн live статистик (бодит сервер дээрх одоогийн байдал):</w:t>
      </w:r>
    </w:p>
    <w:p>
      <w:pPr>
        <w:pStyle w:val="ListBullet"/>
        <w:spacing w:line="360" w:lineRule="auto"/>
      </w:pPr>
      <w:r>
        <w:rPr>
          <w:rFonts w:ascii="Times New Roman" w:hAnsi="Times New Roman" w:cs="Times New Roman"/>
          <w:b w:val="0"/>
          <w:i w:val="0"/>
          <w:sz w:val="24"/>
        </w:rPr>
        <w:t>Нийт бодлого: 1 (a+b — хоёр тооны нийлбэр; Low түвшин, Math шошго, PDF нөхцөлтэй, 4 тест кейстэй)</w:t>
      </w:r>
    </w:p>
    <w:p>
      <w:pPr>
        <w:pStyle w:val="ListBullet"/>
        <w:spacing w:line="360" w:lineRule="auto"/>
      </w:pPr>
      <w:r>
        <w:rPr>
          <w:rFonts w:ascii="Times New Roman" w:hAnsi="Times New Roman" w:cs="Times New Roman"/>
          <w:b w:val="0"/>
          <w:i w:val="0"/>
          <w:sz w:val="24"/>
        </w:rPr>
        <w:t>Нийт хэрэглэгч: 4 (root — Super Admin; dashdemberel — Admin, msue.edu.mn; narmandah, oyunbat — Regular User)</w:t>
      </w:r>
    </w:p>
    <w:p>
      <w:pPr>
        <w:pStyle w:val="ListBullet"/>
        <w:spacing w:line="360" w:lineRule="auto"/>
      </w:pPr>
      <w:r>
        <w:rPr>
          <w:rFonts w:ascii="Times New Roman" w:hAnsi="Times New Roman" w:cs="Times New Roman"/>
          <w:b w:val="0"/>
          <w:i w:val="0"/>
          <w:sz w:val="24"/>
        </w:rPr>
        <w:t>Нийт илгээлт: 7 (Accepted: 5, Wrong Answer: 1, Compile Error: 1)</w:t>
      </w:r>
    </w:p>
    <w:p>
      <w:pPr>
        <w:pStyle w:val="ListBullet"/>
        <w:spacing w:line="360" w:lineRule="auto"/>
      </w:pPr>
      <w:r>
        <w:rPr>
          <w:rFonts w:ascii="Times New Roman" w:hAnsi="Times New Roman" w:cs="Times New Roman"/>
          <w:b w:val="0"/>
          <w:i w:val="0"/>
          <w:sz w:val="24"/>
        </w:rPr>
        <w:t>Тэмцээн: 1 («Дадлага» — OI дүрэм, админ багш зохион байгуулсан)</w:t>
      </w:r>
    </w:p>
    <w:p>
      <w:pPr>
        <w:pStyle w:val="ListBullet"/>
        <w:spacing w:line="360" w:lineRule="auto"/>
      </w:pPr>
      <w:r>
        <w:rPr>
          <w:rFonts w:ascii="Times New Roman" w:hAnsi="Times New Roman" w:cs="Times New Roman"/>
          <w:b w:val="0"/>
          <w:i w:val="0"/>
          <w:sz w:val="24"/>
        </w:rPr>
        <w:t>Judge server: 1 (hostname cc8196566038, Judger 2.1.1, 2 CPU core, төлөв: Normal)</w:t>
      </w:r>
    </w:p>
    <w:p>
      <w:pPr>
        <w:jc w:val="center"/>
      </w:pPr>
      <w:r>
        <w:drawing>
          <wp:inline xmlns:a="http://schemas.openxmlformats.org/drawingml/2006/main" xmlns:pic="http://schemas.openxmlformats.org/drawingml/2006/picture">
            <wp:extent cx="5040000" cy="3150000"/>
            <wp:docPr id="23" name="Picture 23"/>
            <wp:cNvGraphicFramePr>
              <a:graphicFrameLocks noChangeAspect="1"/>
            </wp:cNvGraphicFramePr>
            <a:graphic>
              <a:graphicData uri="http://schemas.openxmlformats.org/drawingml/2006/picture">
                <pic:pic>
                  <pic:nvPicPr>
                    <pic:cNvPr id="0" name="live_home.png"/>
                    <pic:cNvPicPr/>
                  </pic:nvPicPr>
                  <pic:blipFill>
                    <a:blip r:embed="rId31"/>
                    <a:stretch>
                      <a:fillRect/>
                    </a:stretch>
                  </pic:blipFill>
                  <pic:spPr>
                    <a:xfrm>
                      <a:off x="0" y="0"/>
                      <a:ext cx="5040000" cy="315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3.7. Системийн нүүр хуудас (монгол хэл, footer)</w:t>
      </w:r>
    </w:p>
    <w:p>
      <w:pPr>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live_problem_list.png"/>
                    <pic:cNvPicPr/>
                  </pic:nvPicPr>
                  <pic:blipFill>
                    <a:blip r:embed="rId32"/>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3.8. Бодлогын жагсаалт – Difficulty шүүлтүүр, AC Rate progressbar</w:t>
      </w:r>
    </w:p>
    <w:p>
      <w:pPr>
        <w:jc w:val="center"/>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live_admin_home.png"/>
                    <pic:cNvPicPr/>
                  </pic:nvPicPr>
                  <pic:blipFill>
                    <a:blip r:embed="rId33"/>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3.9. Админы Dashboard – System Overview, Last Login</w:t>
      </w:r>
    </w:p>
    <w:p>
      <w:pPr>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live_admin_problems_alt.png"/>
                    <pic:cNvPicPr/>
                  </pic:nvPicPr>
                  <pic:blipFill>
                    <a:blip r:embed="rId34"/>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3.10. Админы Problem List – Create/Edit/Download/Delete үйлдэл</w:t>
      </w:r>
    </w:p>
    <w:p>
      <w:pPr>
        <w:jc w:val="center"/>
      </w:pPr>
      <w:r>
        <w:drawing>
          <wp:inline xmlns:a="http://schemas.openxmlformats.org/drawingml/2006/main" xmlns:pic="http://schemas.openxmlformats.org/drawingml/2006/picture">
            <wp:extent cx="5400000" cy="3375000"/>
            <wp:docPr id="27" name="Picture 27"/>
            <wp:cNvGraphicFramePr>
              <a:graphicFrameLocks noChangeAspect="1"/>
            </wp:cNvGraphicFramePr>
            <a:graphic>
              <a:graphicData uri="http://schemas.openxmlformats.org/drawingml/2006/picture">
                <pic:pic>
                  <pic:nvPicPr>
                    <pic:cNvPr id="0" name="live_admin_user.png"/>
                    <pic:cNvPicPr/>
                  </pic:nvPicPr>
                  <pic:blipFill>
                    <a:blip r:embed="rId35"/>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3.11. Админы User жагсаалт – User Type, Email мэдээлэл</w:t>
      </w:r>
    </w:p>
    <w:p>
      <w:pPr>
        <w:jc w:val="center"/>
      </w:pPr>
      <w:r>
        <w:drawing>
          <wp:inline xmlns:a="http://schemas.openxmlformats.org/drawingml/2006/main" xmlns:pic="http://schemas.openxmlformats.org/drawingml/2006/picture">
            <wp:extent cx="5400000" cy="3375000"/>
            <wp:docPr id="28" name="Picture 28"/>
            <wp:cNvGraphicFramePr>
              <a:graphicFrameLocks noChangeAspect="1"/>
            </wp:cNvGraphicFramePr>
            <a:graphic>
              <a:graphicData uri="http://schemas.openxmlformats.org/drawingml/2006/picture">
                <pic:pic>
                  <pic:nvPicPr>
                    <pic:cNvPr id="0" name="live_admin_judge.png"/>
                    <pic:cNvPicPr/>
                  </pic:nvPicPr>
                  <pic:blipFill>
                    <a:blip r:embed="rId36"/>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3.12. Judge Server удирдлага – IP, Version, Heartbeat</w:t>
      </w:r>
    </w:p>
    <w:p>
      <w:pPr>
        <w:pStyle w:val="Heading2"/>
        <w:spacing w:line="360" w:lineRule="auto" w:before="160" w:after="120"/>
      </w:pPr>
      <w:r>
        <w:rPr>
          <w:rFonts w:ascii="Times New Roman" w:hAnsi="Times New Roman" w:cs="Times New Roman"/>
          <w:b/>
          <w:i w:val="0"/>
          <w:color w:val="000000"/>
          <w:sz w:val="28"/>
        </w:rPr>
        <w:t>3.8. Git коммитын түүх (GitHub)</w:t>
      </w:r>
    </w:p>
    <w:p>
      <w:pPr>
        <w:spacing w:line="360" w:lineRule="auto"/>
        <w:ind w:firstLine="454"/>
        <w:jc w:val="both"/>
      </w:pPr>
      <w:r>
        <w:rPr>
          <w:rFonts w:ascii="Times New Roman" w:hAnsi="Times New Roman" w:cs="Times New Roman"/>
          <w:b w:val="0"/>
          <w:i w:val="0"/>
          <w:sz w:val="24"/>
        </w:rPr>
        <w:t>Хөгжүүлэлтийн бүх шат турбилег12 GitHub бүртгэл дээр гурван repo-д тусгагдсан. Дараах хүснэгтүүд нь дипломын ажлын хүрээнд хийгдсэн үндсэн коммитуудыг харуулж байна.</w:t>
      </w:r>
    </w:p>
    <w:p>
      <w:pPr>
        <w:spacing w:line="276" w:lineRule="auto" w:before="80" w:after="200"/>
        <w:jc w:val="center"/>
      </w:pPr>
      <w:r>
        <w:rPr>
          <w:rFonts w:ascii="Times New Roman" w:hAnsi="Times New Roman" w:cs="Times New Roman"/>
          <w:b/>
          <w:i/>
          <w:sz w:val="24"/>
        </w:rPr>
        <w:t>Хүснэгт 20. Backend (github.com/turbileg12/OnlineJudge) – гол коммитууд</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Commit</w:t>
            </w:r>
          </w:p>
        </w:tc>
        <w:tc>
          <w:tcPr>
            <w:tcW w:type="dxa" w:w="2351"/>
          </w:tcPr>
          <w:p>
            <w:pPr>
              <w:jc w:val="center"/>
            </w:pPr>
            <w:r/>
            <w:r>
              <w:rPr>
                <w:rFonts w:ascii="Times New Roman" w:hAnsi="Times New Roman" w:cs="Times New Roman"/>
                <w:b/>
                <w:i w:val="0"/>
                <w:sz w:val="24"/>
              </w:rPr>
              <w:t>Огноо</w:t>
            </w:r>
          </w:p>
        </w:tc>
        <w:tc>
          <w:tcPr>
            <w:tcW w:type="dxa" w:w="2351"/>
          </w:tcPr>
          <w:p>
            <w:pPr>
              <w:jc w:val="center"/>
            </w:pPr>
            <w:r/>
            <w:r>
              <w:rPr>
                <w:rFonts w:ascii="Times New Roman" w:hAnsi="Times New Roman" w:cs="Times New Roman"/>
                <w:b/>
                <w:i w:val="0"/>
                <w:sz w:val="24"/>
              </w:rPr>
              <w:t>Мессеж</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62b4dc7b</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comment_done</w:t>
            </w:r>
          </w:p>
        </w:tc>
        <w:tc>
          <w:tcPr>
            <w:tcW w:type="dxa" w:w="2351"/>
          </w:tcPr>
          <w:p>
            <w:r/>
            <w:r>
              <w:rPr>
                <w:rFonts w:ascii="Times New Roman" w:hAnsi="Times New Roman" w:cs="Times New Roman"/>
                <w:b w:val="0"/>
                <w:i w:val="0"/>
                <w:sz w:val="24"/>
              </w:rPr>
              <w:t>Коммент model, API, serializer бичиж дуусгав</w:t>
            </w:r>
          </w:p>
        </w:tc>
      </w:tr>
      <w:tr>
        <w:tc>
          <w:tcPr>
            <w:tcW w:type="dxa" w:w="2351"/>
          </w:tcPr>
          <w:p>
            <w:r/>
            <w:r>
              <w:rPr>
                <w:rFonts w:ascii="Times New Roman" w:hAnsi="Times New Roman" w:cs="Times New Roman"/>
                <w:b w:val="0"/>
                <w:i w:val="0"/>
                <w:sz w:val="24"/>
              </w:rPr>
              <w:t>956afb14</w:t>
            </w:r>
          </w:p>
        </w:tc>
        <w:tc>
          <w:tcPr>
            <w:tcW w:type="dxa" w:w="2351"/>
          </w:tcPr>
          <w:p>
            <w:r/>
            <w:r>
              <w:rPr>
                <w:rFonts w:ascii="Times New Roman" w:hAnsi="Times New Roman" w:cs="Times New Roman"/>
                <w:b w:val="0"/>
                <w:i w:val="0"/>
                <w:sz w:val="24"/>
              </w:rPr>
              <w:t>2026-03-22</w:t>
            </w:r>
          </w:p>
        </w:tc>
        <w:tc>
          <w:tcPr>
            <w:tcW w:type="dxa" w:w="2351"/>
          </w:tcPr>
          <w:p>
            <w:r/>
            <w:r>
              <w:rPr>
                <w:rFonts w:ascii="Times New Roman" w:hAnsi="Times New Roman" w:cs="Times New Roman"/>
                <w:b w:val="0"/>
                <w:i w:val="0"/>
                <w:sz w:val="24"/>
              </w:rPr>
              <w:t>Manual_test_case</w:t>
            </w:r>
          </w:p>
        </w:tc>
        <w:tc>
          <w:tcPr>
            <w:tcW w:type="dxa" w:w="2351"/>
          </w:tcPr>
          <w:p>
            <w:r/>
            <w:r>
              <w:rPr>
                <w:rFonts w:ascii="Times New Roman" w:hAnsi="Times New Roman" w:cs="Times New Roman"/>
                <w:b w:val="0"/>
                <w:i w:val="0"/>
                <w:sz w:val="24"/>
              </w:rPr>
              <w:t>Гар тест кейсийн admin API хэрэгжүүлэв</w:t>
            </w:r>
          </w:p>
        </w:tc>
      </w:tr>
      <w:tr>
        <w:tc>
          <w:tcPr>
            <w:tcW w:type="dxa" w:w="2351"/>
          </w:tcPr>
          <w:p>
            <w:r/>
            <w:r>
              <w:rPr>
                <w:rFonts w:ascii="Times New Roman" w:hAnsi="Times New Roman" w:cs="Times New Roman"/>
                <w:b w:val="0"/>
                <w:i w:val="0"/>
                <w:sz w:val="24"/>
              </w:rPr>
              <w:t>57ae5292</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View_Test_Case</w:t>
            </w:r>
          </w:p>
        </w:tc>
        <w:tc>
          <w:tcPr>
            <w:tcW w:type="dxa" w:w="2351"/>
          </w:tcPr>
          <w:p>
            <w:r/>
            <w:r>
              <w:rPr>
                <w:rFonts w:ascii="Times New Roman" w:hAnsi="Times New Roman" w:cs="Times New Roman"/>
                <w:b w:val="0"/>
                <w:i w:val="0"/>
                <w:sz w:val="24"/>
              </w:rPr>
              <w:t>Тест кейсийн агуулга харах endpoint</w:t>
            </w:r>
          </w:p>
        </w:tc>
      </w:tr>
      <w:tr>
        <w:tc>
          <w:tcPr>
            <w:tcW w:type="dxa" w:w="2351"/>
          </w:tcPr>
          <w:p>
            <w:r/>
            <w:r>
              <w:rPr>
                <w:rFonts w:ascii="Times New Roman" w:hAnsi="Times New Roman" w:cs="Times New Roman"/>
                <w:b w:val="0"/>
                <w:i w:val="0"/>
                <w:sz w:val="24"/>
              </w:rPr>
              <w:t>85b36d98</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Test_Case_Done</w:t>
            </w:r>
          </w:p>
        </w:tc>
        <w:tc>
          <w:tcPr>
            <w:tcW w:type="dxa" w:w="2351"/>
          </w:tcPr>
          <w:p>
            <w:r/>
            <w:r>
              <w:rPr>
                <w:rFonts w:ascii="Times New Roman" w:hAnsi="Times New Roman" w:cs="Times New Roman"/>
                <w:b w:val="0"/>
                <w:i w:val="0"/>
                <w:sz w:val="24"/>
              </w:rPr>
              <w:t>Тест кейсийн удирдлага дуусав</w:t>
            </w:r>
          </w:p>
        </w:tc>
      </w:tr>
      <w:tr>
        <w:tc>
          <w:tcPr>
            <w:tcW w:type="dxa" w:w="2351"/>
          </w:tcPr>
          <w:p>
            <w:r/>
            <w:r>
              <w:rPr>
                <w:rFonts w:ascii="Times New Roman" w:hAnsi="Times New Roman" w:cs="Times New Roman"/>
                <w:b w:val="0"/>
                <w:i w:val="0"/>
                <w:sz w:val="24"/>
              </w:rPr>
              <w:t>ac63ea68</w:t>
            </w:r>
          </w:p>
        </w:tc>
        <w:tc>
          <w:tcPr>
            <w:tcW w:type="dxa" w:w="2351"/>
          </w:tcPr>
          <w:p>
            <w:r/>
            <w:r>
              <w:rPr>
                <w:rFonts w:ascii="Times New Roman" w:hAnsi="Times New Roman" w:cs="Times New Roman"/>
                <w:b w:val="0"/>
                <w:i w:val="0"/>
                <w:sz w:val="24"/>
              </w:rPr>
              <w:t>2026-03-24</w:t>
            </w:r>
          </w:p>
        </w:tc>
        <w:tc>
          <w:tcPr>
            <w:tcW w:type="dxa" w:w="2351"/>
          </w:tcPr>
          <w:p>
            <w:r/>
            <w:r>
              <w:rPr>
                <w:rFonts w:ascii="Times New Roman" w:hAnsi="Times New Roman" w:cs="Times New Roman"/>
                <w:b w:val="0"/>
                <w:i w:val="0"/>
                <w:sz w:val="24"/>
              </w:rPr>
              <w:t>With_PDF</w:t>
            </w:r>
          </w:p>
        </w:tc>
        <w:tc>
          <w:tcPr>
            <w:tcW w:type="dxa" w:w="2351"/>
          </w:tcPr>
          <w:p>
            <w:r/>
            <w:r>
              <w:rPr>
                <w:rFonts w:ascii="Times New Roman" w:hAnsi="Times New Roman" w:cs="Times New Roman"/>
                <w:b w:val="0"/>
                <w:i w:val="0"/>
                <w:sz w:val="24"/>
              </w:rPr>
              <w:t>description_pdf талбар, PDF upload</w:t>
            </w:r>
          </w:p>
        </w:tc>
      </w:tr>
      <w:tr>
        <w:tc>
          <w:tcPr>
            <w:tcW w:type="dxa" w:w="2351"/>
          </w:tcPr>
          <w:p>
            <w:r/>
            <w:r>
              <w:rPr>
                <w:rFonts w:ascii="Times New Roman" w:hAnsi="Times New Roman" w:cs="Times New Roman"/>
                <w:b w:val="0"/>
                <w:i w:val="0"/>
                <w:sz w:val="24"/>
              </w:rPr>
              <w:t>46bbbc0a</w:t>
            </w:r>
          </w:p>
        </w:tc>
        <w:tc>
          <w:tcPr>
            <w:tcW w:type="dxa" w:w="2351"/>
          </w:tcPr>
          <w:p>
            <w:r/>
            <w:r>
              <w:rPr>
                <w:rFonts w:ascii="Times New Roman" w:hAnsi="Times New Roman" w:cs="Times New Roman"/>
                <w:b w:val="0"/>
                <w:i w:val="0"/>
                <w:sz w:val="24"/>
              </w:rPr>
              <w:t>2026-03-25</w:t>
            </w:r>
          </w:p>
        </w:tc>
        <w:tc>
          <w:tcPr>
            <w:tcW w:type="dxa" w:w="2351"/>
          </w:tcPr>
          <w:p>
            <w:r/>
            <w:r>
              <w:rPr>
                <w:rFonts w:ascii="Times New Roman" w:hAnsi="Times New Roman" w:cs="Times New Roman"/>
                <w:b w:val="0"/>
                <w:i w:val="0"/>
                <w:sz w:val="24"/>
              </w:rPr>
              <w:t>Comment_Testcase_Done</w:t>
            </w:r>
          </w:p>
        </w:tc>
        <w:tc>
          <w:tcPr>
            <w:tcW w:type="dxa" w:w="2351"/>
          </w:tcPr>
          <w:p>
            <w:r/>
            <w:r>
              <w:rPr>
                <w:rFonts w:ascii="Times New Roman" w:hAnsi="Times New Roman" w:cs="Times New Roman"/>
                <w:b w:val="0"/>
                <w:i w:val="0"/>
                <w:sz w:val="24"/>
              </w:rPr>
              <w:t>Коммент + test case нэгдсэн релиз</w:t>
            </w:r>
          </w:p>
        </w:tc>
      </w:tr>
    </w:tbl>
    <w:p>
      <w:pPr>
        <w:spacing w:line="276" w:lineRule="auto" w:before="80" w:after="200"/>
        <w:jc w:val="center"/>
      </w:pPr>
      <w:r>
        <w:rPr>
          <w:rFonts w:ascii="Times New Roman" w:hAnsi="Times New Roman" w:cs="Times New Roman"/>
          <w:b/>
          <w:i/>
          <w:sz w:val="24"/>
        </w:rPr>
        <w:t>Хүснэгт 21. Frontend (github.com/turbileg12/OnlineJudgeFE) – гол коммитууд</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Commit</w:t>
            </w:r>
          </w:p>
        </w:tc>
        <w:tc>
          <w:tcPr>
            <w:tcW w:type="dxa" w:w="2351"/>
          </w:tcPr>
          <w:p>
            <w:pPr>
              <w:jc w:val="center"/>
            </w:pPr>
            <w:r/>
            <w:r>
              <w:rPr>
                <w:rFonts w:ascii="Times New Roman" w:hAnsi="Times New Roman" w:cs="Times New Roman"/>
                <w:b/>
                <w:i w:val="0"/>
                <w:sz w:val="24"/>
              </w:rPr>
              <w:t>Огноо</w:t>
            </w:r>
          </w:p>
        </w:tc>
        <w:tc>
          <w:tcPr>
            <w:tcW w:type="dxa" w:w="2351"/>
          </w:tcPr>
          <w:p>
            <w:pPr>
              <w:jc w:val="center"/>
            </w:pPr>
            <w:r/>
            <w:r>
              <w:rPr>
                <w:rFonts w:ascii="Times New Roman" w:hAnsi="Times New Roman" w:cs="Times New Roman"/>
                <w:b/>
                <w:i w:val="0"/>
                <w:sz w:val="24"/>
              </w:rPr>
              <w:t>Мессеж</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d250ff1</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AC</w:t>
            </w:r>
          </w:p>
        </w:tc>
        <w:tc>
          <w:tcPr>
            <w:tcW w:type="dxa" w:w="2351"/>
          </w:tcPr>
          <w:p>
            <w:r/>
            <w:r>
              <w:rPr>
                <w:rFonts w:ascii="Times New Roman" w:hAnsi="Times New Roman" w:cs="Times New Roman"/>
                <w:b w:val="0"/>
                <w:i w:val="0"/>
                <w:sz w:val="24"/>
              </w:rPr>
              <w:t>Accepted дүн – эхний хэлхээ</w:t>
            </w:r>
          </w:p>
        </w:tc>
      </w:tr>
      <w:tr>
        <w:tc>
          <w:tcPr>
            <w:tcW w:type="dxa" w:w="2351"/>
          </w:tcPr>
          <w:p>
            <w:r/>
            <w:r>
              <w:rPr>
                <w:rFonts w:ascii="Times New Roman" w:hAnsi="Times New Roman" w:cs="Times New Roman"/>
                <w:b w:val="0"/>
                <w:i w:val="0"/>
                <w:sz w:val="24"/>
              </w:rPr>
              <w:t>f6ca812</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ALL_DONE</w:t>
            </w:r>
          </w:p>
        </w:tc>
        <w:tc>
          <w:tcPr>
            <w:tcW w:type="dxa" w:w="2351"/>
          </w:tcPr>
          <w:p>
            <w:r/>
            <w:r>
              <w:rPr>
                <w:rFonts w:ascii="Times New Roman" w:hAnsi="Times New Roman" w:cs="Times New Roman"/>
                <w:b w:val="0"/>
                <w:i w:val="0"/>
                <w:sz w:val="24"/>
              </w:rPr>
              <w:t>Эхний тэлэлт хийгдсэн релиз</w:t>
            </w:r>
          </w:p>
        </w:tc>
      </w:tr>
      <w:tr>
        <w:tc>
          <w:tcPr>
            <w:tcW w:type="dxa" w:w="2351"/>
          </w:tcPr>
          <w:p>
            <w:r/>
            <w:r>
              <w:rPr>
                <w:rFonts w:ascii="Times New Roman" w:hAnsi="Times New Roman" w:cs="Times New Roman"/>
                <w:b w:val="0"/>
                <w:i w:val="0"/>
                <w:sz w:val="24"/>
              </w:rPr>
              <w:t>bfb8518</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comment_done</w:t>
            </w:r>
          </w:p>
        </w:tc>
        <w:tc>
          <w:tcPr>
            <w:tcW w:type="dxa" w:w="2351"/>
          </w:tcPr>
          <w:p>
            <w:r/>
            <w:r>
              <w:rPr>
                <w:rFonts w:ascii="Times New Roman" w:hAnsi="Times New Roman" w:cs="Times New Roman"/>
                <w:b w:val="0"/>
                <w:i w:val="0"/>
                <w:sz w:val="24"/>
              </w:rPr>
              <w:t>Comment.vue компонент</w:t>
            </w:r>
          </w:p>
        </w:tc>
      </w:tr>
      <w:tr>
        <w:tc>
          <w:tcPr>
            <w:tcW w:type="dxa" w:w="2351"/>
          </w:tcPr>
          <w:p>
            <w:r/>
            <w:r>
              <w:rPr>
                <w:rFonts w:ascii="Times New Roman" w:hAnsi="Times New Roman" w:cs="Times New Roman"/>
                <w:b w:val="0"/>
                <w:i w:val="0"/>
                <w:sz w:val="24"/>
              </w:rPr>
              <w:t>7c84e79</w:t>
            </w:r>
          </w:p>
        </w:tc>
        <w:tc>
          <w:tcPr>
            <w:tcW w:type="dxa" w:w="2351"/>
          </w:tcPr>
          <w:p>
            <w:r/>
            <w:r>
              <w:rPr>
                <w:rFonts w:ascii="Times New Roman" w:hAnsi="Times New Roman" w:cs="Times New Roman"/>
                <w:b w:val="0"/>
                <w:i w:val="0"/>
                <w:sz w:val="24"/>
              </w:rPr>
              <w:t>2026-03-21</w:t>
            </w:r>
          </w:p>
        </w:tc>
        <w:tc>
          <w:tcPr>
            <w:tcW w:type="dxa" w:w="2351"/>
          </w:tcPr>
          <w:p>
            <w:r/>
            <w:r>
              <w:rPr>
                <w:rFonts w:ascii="Times New Roman" w:hAnsi="Times New Roman" w:cs="Times New Roman"/>
                <w:b w:val="0"/>
                <w:i w:val="0"/>
                <w:sz w:val="24"/>
              </w:rPr>
              <w:t>tag_user-of-status</w:t>
            </w:r>
          </w:p>
        </w:tc>
        <w:tc>
          <w:tcPr>
            <w:tcW w:type="dxa" w:w="2351"/>
          </w:tcPr>
          <w:p>
            <w:r/>
            <w:r>
              <w:rPr>
                <w:rFonts w:ascii="Times New Roman" w:hAnsi="Times New Roman" w:cs="Times New Roman"/>
                <w:b w:val="0"/>
                <w:i w:val="0"/>
                <w:sz w:val="24"/>
              </w:rPr>
              <w:t>Статус дээр user-ийн tag</w:t>
            </w:r>
          </w:p>
        </w:tc>
      </w:tr>
      <w:tr>
        <w:tc>
          <w:tcPr>
            <w:tcW w:type="dxa" w:w="2351"/>
          </w:tcPr>
          <w:p>
            <w:r/>
            <w:r>
              <w:rPr>
                <w:rFonts w:ascii="Times New Roman" w:hAnsi="Times New Roman" w:cs="Times New Roman"/>
                <w:b w:val="0"/>
                <w:i w:val="0"/>
                <w:sz w:val="24"/>
              </w:rPr>
              <w:t>4c6cd47</w:t>
            </w:r>
          </w:p>
        </w:tc>
        <w:tc>
          <w:tcPr>
            <w:tcW w:type="dxa" w:w="2351"/>
          </w:tcPr>
          <w:p>
            <w:r/>
            <w:r>
              <w:rPr>
                <w:rFonts w:ascii="Times New Roman" w:hAnsi="Times New Roman" w:cs="Times New Roman"/>
                <w:b w:val="0"/>
                <w:i w:val="0"/>
                <w:sz w:val="24"/>
              </w:rPr>
              <w:t>2026-03-22</w:t>
            </w:r>
          </w:p>
        </w:tc>
        <w:tc>
          <w:tcPr>
            <w:tcW w:type="dxa" w:w="2351"/>
          </w:tcPr>
          <w:p>
            <w:r/>
            <w:r>
              <w:rPr>
                <w:rFonts w:ascii="Times New Roman" w:hAnsi="Times New Roman" w:cs="Times New Roman"/>
                <w:b w:val="0"/>
                <w:i w:val="0"/>
                <w:sz w:val="24"/>
              </w:rPr>
              <w:t>Manual_test_case</w:t>
            </w:r>
          </w:p>
        </w:tc>
        <w:tc>
          <w:tcPr>
            <w:tcW w:type="dxa" w:w="2351"/>
          </w:tcPr>
          <w:p>
            <w:r/>
            <w:r>
              <w:rPr>
                <w:rFonts w:ascii="Times New Roman" w:hAnsi="Times New Roman" w:cs="Times New Roman"/>
                <w:b w:val="0"/>
                <w:i w:val="0"/>
                <w:sz w:val="24"/>
              </w:rPr>
              <w:t>Admin UI-д Manual Test Case</w:t>
            </w:r>
          </w:p>
        </w:tc>
      </w:tr>
      <w:tr>
        <w:tc>
          <w:tcPr>
            <w:tcW w:type="dxa" w:w="2351"/>
          </w:tcPr>
          <w:p>
            <w:r/>
            <w:r>
              <w:rPr>
                <w:rFonts w:ascii="Times New Roman" w:hAnsi="Times New Roman" w:cs="Times New Roman"/>
                <w:b w:val="0"/>
                <w:i w:val="0"/>
                <w:sz w:val="24"/>
              </w:rPr>
              <w:t>f472a94</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View_Test_Case</w:t>
            </w:r>
          </w:p>
        </w:tc>
        <w:tc>
          <w:tcPr>
            <w:tcW w:type="dxa" w:w="2351"/>
          </w:tcPr>
          <w:p>
            <w:r/>
            <w:r>
              <w:rPr>
                <w:rFonts w:ascii="Times New Roman" w:hAnsi="Times New Roman" w:cs="Times New Roman"/>
                <w:b w:val="0"/>
                <w:i w:val="0"/>
                <w:sz w:val="24"/>
              </w:rPr>
              <w:t>TestCaseContent.vue</w:t>
            </w:r>
          </w:p>
        </w:tc>
      </w:tr>
      <w:tr>
        <w:tc>
          <w:tcPr>
            <w:tcW w:type="dxa" w:w="2351"/>
          </w:tcPr>
          <w:p>
            <w:r/>
            <w:r>
              <w:rPr>
                <w:rFonts w:ascii="Times New Roman" w:hAnsi="Times New Roman" w:cs="Times New Roman"/>
                <w:b w:val="0"/>
                <w:i w:val="0"/>
                <w:sz w:val="24"/>
              </w:rPr>
              <w:t>c1a44c2</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Test_Case_Done</w:t>
            </w:r>
          </w:p>
        </w:tc>
        <w:tc>
          <w:tcPr>
            <w:tcW w:type="dxa" w:w="2351"/>
          </w:tcPr>
          <w:p>
            <w:r/>
            <w:r>
              <w:rPr>
                <w:rFonts w:ascii="Times New Roman" w:hAnsi="Times New Roman" w:cs="Times New Roman"/>
                <w:b w:val="0"/>
                <w:i w:val="0"/>
                <w:sz w:val="24"/>
              </w:rPr>
              <w:t>Admin Test Case UI дуусав</w:t>
            </w:r>
          </w:p>
        </w:tc>
      </w:tr>
      <w:tr>
        <w:tc>
          <w:tcPr>
            <w:tcW w:type="dxa" w:w="2351"/>
          </w:tcPr>
          <w:p>
            <w:r/>
            <w:r>
              <w:rPr>
                <w:rFonts w:ascii="Times New Roman" w:hAnsi="Times New Roman" w:cs="Times New Roman"/>
                <w:b w:val="0"/>
                <w:i w:val="0"/>
                <w:sz w:val="24"/>
              </w:rPr>
              <w:t>e53fefb</w:t>
            </w:r>
          </w:p>
        </w:tc>
        <w:tc>
          <w:tcPr>
            <w:tcW w:type="dxa" w:w="2351"/>
          </w:tcPr>
          <w:p>
            <w:r/>
            <w:r>
              <w:rPr>
                <w:rFonts w:ascii="Times New Roman" w:hAnsi="Times New Roman" w:cs="Times New Roman"/>
                <w:b w:val="0"/>
                <w:i w:val="0"/>
                <w:sz w:val="24"/>
              </w:rPr>
              <w:t>2026-03-24</w:t>
            </w:r>
          </w:p>
        </w:tc>
        <w:tc>
          <w:tcPr>
            <w:tcW w:type="dxa" w:w="2351"/>
          </w:tcPr>
          <w:p>
            <w:r/>
            <w:r>
              <w:rPr>
                <w:rFonts w:ascii="Times New Roman" w:hAnsi="Times New Roman" w:cs="Times New Roman"/>
                <w:b w:val="0"/>
                <w:i w:val="0"/>
                <w:sz w:val="24"/>
              </w:rPr>
              <w:t>With_PDF</w:t>
            </w:r>
          </w:p>
        </w:tc>
        <w:tc>
          <w:tcPr>
            <w:tcW w:type="dxa" w:w="2351"/>
          </w:tcPr>
          <w:p>
            <w:r/>
            <w:r>
              <w:rPr>
                <w:rFonts w:ascii="Times New Roman" w:hAnsi="Times New Roman" w:cs="Times New Roman"/>
                <w:b w:val="0"/>
                <w:i w:val="0"/>
                <w:sz w:val="24"/>
              </w:rPr>
              <w:t>PDF татах товч Problem.vue-д</w:t>
            </w:r>
          </w:p>
        </w:tc>
      </w:tr>
      <w:tr>
        <w:tc>
          <w:tcPr>
            <w:tcW w:type="dxa" w:w="2351"/>
          </w:tcPr>
          <w:p>
            <w:r/>
            <w:r>
              <w:rPr>
                <w:rFonts w:ascii="Times New Roman" w:hAnsi="Times New Roman" w:cs="Times New Roman"/>
                <w:b w:val="0"/>
                <w:i w:val="0"/>
                <w:sz w:val="24"/>
              </w:rPr>
              <w:t>a26cc1e</w:t>
            </w:r>
          </w:p>
        </w:tc>
        <w:tc>
          <w:tcPr>
            <w:tcW w:type="dxa" w:w="2351"/>
          </w:tcPr>
          <w:p>
            <w:r/>
            <w:r>
              <w:rPr>
                <w:rFonts w:ascii="Times New Roman" w:hAnsi="Times New Roman" w:cs="Times New Roman"/>
                <w:b w:val="0"/>
                <w:i w:val="0"/>
                <w:sz w:val="24"/>
              </w:rPr>
              <w:t>2026-03-25</w:t>
            </w:r>
          </w:p>
        </w:tc>
        <w:tc>
          <w:tcPr>
            <w:tcW w:type="dxa" w:w="2351"/>
          </w:tcPr>
          <w:p>
            <w:r/>
            <w:r>
              <w:rPr>
                <w:rFonts w:ascii="Times New Roman" w:hAnsi="Times New Roman" w:cs="Times New Roman"/>
                <w:b w:val="0"/>
                <w:i w:val="0"/>
                <w:sz w:val="24"/>
              </w:rPr>
              <w:t>Comment_Testcase_Done</w:t>
            </w:r>
          </w:p>
        </w:tc>
        <w:tc>
          <w:tcPr>
            <w:tcW w:type="dxa" w:w="2351"/>
          </w:tcPr>
          <w:p>
            <w:r/>
            <w:r>
              <w:rPr>
                <w:rFonts w:ascii="Times New Roman" w:hAnsi="Times New Roman" w:cs="Times New Roman"/>
                <w:b w:val="0"/>
                <w:i w:val="0"/>
                <w:sz w:val="24"/>
              </w:rPr>
              <w:t>Release merge</w:t>
            </w:r>
          </w:p>
        </w:tc>
      </w:tr>
      <w:tr>
        <w:tc>
          <w:tcPr>
            <w:tcW w:type="dxa" w:w="2351"/>
          </w:tcPr>
          <w:p>
            <w:r/>
            <w:r>
              <w:rPr>
                <w:rFonts w:ascii="Times New Roman" w:hAnsi="Times New Roman" w:cs="Times New Roman"/>
                <w:b w:val="0"/>
                <w:i w:val="0"/>
                <w:sz w:val="24"/>
              </w:rPr>
              <w:t>1cb4103</w:t>
            </w:r>
          </w:p>
        </w:tc>
        <w:tc>
          <w:tcPr>
            <w:tcW w:type="dxa" w:w="2351"/>
          </w:tcPr>
          <w:p>
            <w:r/>
            <w:r>
              <w:rPr>
                <w:rFonts w:ascii="Times New Roman" w:hAnsi="Times New Roman" w:cs="Times New Roman"/>
                <w:b w:val="0"/>
                <w:i w:val="0"/>
                <w:sz w:val="24"/>
              </w:rPr>
              <w:t>2026-03-26</w:t>
            </w:r>
          </w:p>
        </w:tc>
        <w:tc>
          <w:tcPr>
            <w:tcW w:type="dxa" w:w="2351"/>
          </w:tcPr>
          <w:p>
            <w:r/>
            <w:r>
              <w:rPr>
                <w:rFonts w:ascii="Times New Roman" w:hAnsi="Times New Roman" w:cs="Times New Roman"/>
                <w:b w:val="0"/>
                <w:i w:val="0"/>
                <w:sz w:val="24"/>
              </w:rPr>
              <w:t>HomePage_and_Logo</w:t>
            </w:r>
          </w:p>
        </w:tc>
        <w:tc>
          <w:tcPr>
            <w:tcW w:type="dxa" w:w="2351"/>
          </w:tcPr>
          <w:p>
            <w:r/>
            <w:r>
              <w:rPr>
                <w:rFonts w:ascii="Times New Roman" w:hAnsi="Times New Roman" w:cs="Times New Roman"/>
                <w:b w:val="0"/>
                <w:i w:val="0"/>
                <w:sz w:val="24"/>
              </w:rPr>
              <w:t>OnlineJudge лого, нүүр хуудас сайжрал</w:t>
            </w:r>
          </w:p>
        </w:tc>
      </w:tr>
      <w:tr>
        <w:tc>
          <w:tcPr>
            <w:tcW w:type="dxa" w:w="2351"/>
          </w:tcPr>
          <w:p>
            <w:r/>
            <w:r>
              <w:rPr>
                <w:rFonts w:ascii="Times New Roman" w:hAnsi="Times New Roman" w:cs="Times New Roman"/>
                <w:b w:val="0"/>
                <w:i w:val="0"/>
                <w:sz w:val="24"/>
              </w:rPr>
              <w:t>9b144cb</w:t>
            </w:r>
          </w:p>
        </w:tc>
        <w:tc>
          <w:tcPr>
            <w:tcW w:type="dxa" w:w="2351"/>
          </w:tcPr>
          <w:p>
            <w:r/>
            <w:r>
              <w:rPr>
                <w:rFonts w:ascii="Times New Roman" w:hAnsi="Times New Roman" w:cs="Times New Roman"/>
                <w:b w:val="0"/>
                <w:i w:val="0"/>
                <w:sz w:val="24"/>
              </w:rPr>
              <w:t>2026-03-26</w:t>
            </w:r>
          </w:p>
        </w:tc>
        <w:tc>
          <w:tcPr>
            <w:tcW w:type="dxa" w:w="2351"/>
          </w:tcPr>
          <w:p>
            <w:r/>
            <w:r>
              <w:rPr>
                <w:rFonts w:ascii="Times New Roman" w:hAnsi="Times New Roman" w:cs="Times New Roman"/>
                <w:b w:val="0"/>
                <w:i w:val="0"/>
                <w:sz w:val="24"/>
              </w:rPr>
              <w:t>StatusCheck_Tags</w:t>
            </w:r>
          </w:p>
        </w:tc>
        <w:tc>
          <w:tcPr>
            <w:tcW w:type="dxa" w:w="2351"/>
          </w:tcPr>
          <w:p>
            <w:r/>
            <w:r>
              <w:rPr>
                <w:rFonts w:ascii="Times New Roman" w:hAnsi="Times New Roman" w:cs="Times New Roman"/>
                <w:b w:val="0"/>
                <w:i w:val="0"/>
                <w:sz w:val="24"/>
              </w:rPr>
              <w:t>Status дээр tags илүү харагдана</w:t>
            </w:r>
          </w:p>
        </w:tc>
      </w:tr>
      <w:tr>
        <w:tc>
          <w:tcPr>
            <w:tcW w:type="dxa" w:w="2351"/>
          </w:tcPr>
          <w:p>
            <w:r/>
            <w:r>
              <w:rPr>
                <w:rFonts w:ascii="Times New Roman" w:hAnsi="Times New Roman" w:cs="Times New Roman"/>
                <w:b w:val="0"/>
                <w:i w:val="0"/>
                <w:sz w:val="24"/>
              </w:rPr>
              <w:t>fc3007b</w:t>
            </w:r>
          </w:p>
        </w:tc>
        <w:tc>
          <w:tcPr>
            <w:tcW w:type="dxa" w:w="2351"/>
          </w:tcPr>
          <w:p>
            <w:r/>
            <w:r>
              <w:rPr>
                <w:rFonts w:ascii="Times New Roman" w:hAnsi="Times New Roman" w:cs="Times New Roman"/>
                <w:b w:val="0"/>
                <w:i w:val="0"/>
                <w:sz w:val="24"/>
              </w:rPr>
              <w:t>2026-03-26</w:t>
            </w:r>
          </w:p>
        </w:tc>
        <w:tc>
          <w:tcPr>
            <w:tcW w:type="dxa" w:w="2351"/>
          </w:tcPr>
          <w:p>
            <w:r/>
            <w:r>
              <w:rPr>
                <w:rFonts w:ascii="Times New Roman" w:hAnsi="Times New Roman" w:cs="Times New Roman"/>
                <w:b w:val="0"/>
                <w:i w:val="0"/>
                <w:sz w:val="24"/>
              </w:rPr>
              <w:t>port_changed</w:t>
            </w:r>
          </w:p>
        </w:tc>
        <w:tc>
          <w:tcPr>
            <w:tcW w:type="dxa" w:w="2351"/>
          </w:tcPr>
          <w:p>
            <w:r/>
            <w:r>
              <w:rPr>
                <w:rFonts w:ascii="Times New Roman" w:hAnsi="Times New Roman" w:cs="Times New Roman"/>
                <w:b w:val="0"/>
                <w:i w:val="0"/>
                <w:sz w:val="24"/>
              </w:rPr>
              <w:t>FE проксийн порт 8001-д шилжив</w:t>
            </w:r>
          </w:p>
        </w:tc>
      </w:tr>
      <w:tr>
        <w:tc>
          <w:tcPr>
            <w:tcW w:type="dxa" w:w="2351"/>
          </w:tcPr>
          <w:p>
            <w:r/>
            <w:r>
              <w:rPr>
                <w:rFonts w:ascii="Times New Roman" w:hAnsi="Times New Roman" w:cs="Times New Roman"/>
                <w:b w:val="0"/>
                <w:i w:val="0"/>
                <w:sz w:val="24"/>
              </w:rPr>
              <w:t>cbd6a9e</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deleteIdColumn_addFoot</w:t>
            </w:r>
          </w:p>
        </w:tc>
        <w:tc>
          <w:tcPr>
            <w:tcW w:type="dxa" w:w="2351"/>
          </w:tcPr>
          <w:p>
            <w:r/>
            <w:r>
              <w:rPr>
                <w:rFonts w:ascii="Times New Roman" w:hAnsi="Times New Roman" w:cs="Times New Roman"/>
                <w:b w:val="0"/>
                <w:i w:val="0"/>
                <w:sz w:val="24"/>
              </w:rPr>
              <w:t>Problem List-ийн ID багана устгав, footer нэмэв</w:t>
            </w:r>
          </w:p>
        </w:tc>
      </w:tr>
      <w:tr>
        <w:tc>
          <w:tcPr>
            <w:tcW w:type="dxa" w:w="2351"/>
          </w:tcPr>
          <w:p>
            <w:r/>
            <w:r>
              <w:rPr>
                <w:rFonts w:ascii="Times New Roman" w:hAnsi="Times New Roman" w:cs="Times New Roman"/>
                <w:b w:val="0"/>
                <w:i w:val="0"/>
                <w:sz w:val="24"/>
              </w:rPr>
              <w:t>b6242bb</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Problem_List</w:t>
            </w:r>
          </w:p>
        </w:tc>
        <w:tc>
          <w:tcPr>
            <w:tcW w:type="dxa" w:w="2351"/>
          </w:tcPr>
          <w:p>
            <w:r/>
            <w:r>
              <w:rPr>
                <w:rFonts w:ascii="Times New Roman" w:hAnsi="Times New Roman" w:cs="Times New Roman"/>
                <w:b w:val="0"/>
                <w:i w:val="0"/>
                <w:sz w:val="24"/>
              </w:rPr>
              <w:t>Problem List дизайны сайжруулалт</w:t>
            </w:r>
          </w:p>
        </w:tc>
      </w:tr>
      <w:tr>
        <w:tc>
          <w:tcPr>
            <w:tcW w:type="dxa" w:w="2351"/>
          </w:tcPr>
          <w:p>
            <w:r/>
            <w:r>
              <w:rPr>
                <w:rFonts w:ascii="Times New Roman" w:hAnsi="Times New Roman" w:cs="Times New Roman"/>
                <w:b w:val="0"/>
                <w:i w:val="0"/>
                <w:sz w:val="24"/>
              </w:rPr>
              <w:t>b5e5cc6</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Dark_Mode</w:t>
            </w:r>
          </w:p>
        </w:tc>
        <w:tc>
          <w:tcPr>
            <w:tcW w:type="dxa" w:w="2351"/>
          </w:tcPr>
          <w:p>
            <w:r/>
            <w:r>
              <w:rPr>
                <w:rFonts w:ascii="Times New Roman" w:hAnsi="Times New Roman" w:cs="Times New Roman"/>
                <w:b w:val="0"/>
                <w:i w:val="0"/>
                <w:sz w:val="24"/>
              </w:rPr>
              <w:t>Dark Mode бүрэн хэрэгжсэн</w:t>
            </w:r>
          </w:p>
        </w:tc>
      </w:tr>
      <w:tr>
        <w:tc>
          <w:tcPr>
            <w:tcW w:type="dxa" w:w="2351"/>
          </w:tcPr>
          <w:p>
            <w:r/>
            <w:r>
              <w:rPr>
                <w:rFonts w:ascii="Times New Roman" w:hAnsi="Times New Roman" w:cs="Times New Roman"/>
                <w:b w:val="0"/>
                <w:i w:val="0"/>
                <w:sz w:val="24"/>
              </w:rPr>
              <w:t>0281411</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Status</w:t>
            </w:r>
          </w:p>
        </w:tc>
        <w:tc>
          <w:tcPr>
            <w:tcW w:type="dxa" w:w="2351"/>
          </w:tcPr>
          <w:p>
            <w:r/>
            <w:r>
              <w:rPr>
                <w:rFonts w:ascii="Times New Roman" w:hAnsi="Times New Roman" w:cs="Times New Roman"/>
                <w:b w:val="0"/>
                <w:i w:val="0"/>
                <w:sz w:val="24"/>
              </w:rPr>
              <w:t>Status хуудас дизайны сайжруулалт</w:t>
            </w:r>
          </w:p>
        </w:tc>
      </w:tr>
    </w:tbl>
    <w:p>
      <w:pPr>
        <w:spacing w:line="276" w:lineRule="auto" w:before="80" w:after="200"/>
        <w:jc w:val="center"/>
      </w:pPr>
      <w:r>
        <w:rPr>
          <w:rFonts w:ascii="Times New Roman" w:hAnsi="Times New Roman" w:cs="Times New Roman"/>
          <w:b/>
          <w:i/>
          <w:sz w:val="24"/>
        </w:rPr>
        <w:t>Хүснэгт 22. Deploy (github.com/turbileg12/OnlineJudgeDeploy, branch 2.0)</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Commit</w:t>
            </w:r>
          </w:p>
        </w:tc>
        <w:tc>
          <w:tcPr>
            <w:tcW w:type="dxa" w:w="2351"/>
          </w:tcPr>
          <w:p>
            <w:pPr>
              <w:jc w:val="center"/>
            </w:pPr>
            <w:r/>
            <w:r>
              <w:rPr>
                <w:rFonts w:ascii="Times New Roman" w:hAnsi="Times New Roman" w:cs="Times New Roman"/>
                <w:b/>
                <w:i w:val="0"/>
                <w:sz w:val="24"/>
              </w:rPr>
              <w:t>Огноо</w:t>
            </w:r>
          </w:p>
        </w:tc>
        <w:tc>
          <w:tcPr>
            <w:tcW w:type="dxa" w:w="2351"/>
          </w:tcPr>
          <w:p>
            <w:pPr>
              <w:jc w:val="center"/>
            </w:pPr>
            <w:r/>
            <w:r>
              <w:rPr>
                <w:rFonts w:ascii="Times New Roman" w:hAnsi="Times New Roman" w:cs="Times New Roman"/>
                <w:b/>
                <w:i w:val="0"/>
                <w:sz w:val="24"/>
              </w:rPr>
              <w:t>Мессеж</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c55948d</w:t>
            </w:r>
          </w:p>
        </w:tc>
        <w:tc>
          <w:tcPr>
            <w:tcW w:type="dxa" w:w="2351"/>
          </w:tcPr>
          <w:p>
            <w:r/>
            <w:r>
              <w:rPr>
                <w:rFonts w:ascii="Times New Roman" w:hAnsi="Times New Roman" w:cs="Times New Roman"/>
                <w:b w:val="0"/>
                <w:i w:val="0"/>
                <w:sz w:val="24"/>
              </w:rPr>
              <w:t>2026-03-22</w:t>
            </w:r>
          </w:p>
        </w:tc>
        <w:tc>
          <w:tcPr>
            <w:tcW w:type="dxa" w:w="2351"/>
          </w:tcPr>
          <w:p>
            <w:r/>
            <w:r>
              <w:rPr>
                <w:rFonts w:ascii="Times New Roman" w:hAnsi="Times New Roman" w:cs="Times New Roman"/>
                <w:b w:val="0"/>
                <w:i w:val="0"/>
                <w:sz w:val="24"/>
              </w:rPr>
              <w:t>Manual_test_case</w:t>
            </w:r>
          </w:p>
        </w:tc>
        <w:tc>
          <w:tcPr>
            <w:tcW w:type="dxa" w:w="2351"/>
          </w:tcPr>
          <w:p>
            <w:r/>
            <w:r>
              <w:rPr>
                <w:rFonts w:ascii="Times New Roman" w:hAnsi="Times New Roman" w:cs="Times New Roman"/>
                <w:b w:val="0"/>
                <w:i w:val="0"/>
                <w:sz w:val="24"/>
              </w:rPr>
              <w:t>Admin.py mount override нэмэв</w:t>
            </w:r>
          </w:p>
        </w:tc>
      </w:tr>
      <w:tr>
        <w:tc>
          <w:tcPr>
            <w:tcW w:type="dxa" w:w="2351"/>
          </w:tcPr>
          <w:p>
            <w:r/>
            <w:r>
              <w:rPr>
                <w:rFonts w:ascii="Times New Roman" w:hAnsi="Times New Roman" w:cs="Times New Roman"/>
                <w:b w:val="0"/>
                <w:i w:val="0"/>
                <w:sz w:val="24"/>
              </w:rPr>
              <w:t>43988bb</w:t>
            </w:r>
          </w:p>
        </w:tc>
        <w:tc>
          <w:tcPr>
            <w:tcW w:type="dxa" w:w="2351"/>
          </w:tcPr>
          <w:p>
            <w:r/>
            <w:r>
              <w:rPr>
                <w:rFonts w:ascii="Times New Roman" w:hAnsi="Times New Roman" w:cs="Times New Roman"/>
                <w:b w:val="0"/>
                <w:i w:val="0"/>
                <w:sz w:val="24"/>
              </w:rPr>
              <w:t>2026-03-24</w:t>
            </w:r>
          </w:p>
        </w:tc>
        <w:tc>
          <w:tcPr>
            <w:tcW w:type="dxa" w:w="2351"/>
          </w:tcPr>
          <w:p>
            <w:r/>
            <w:r>
              <w:rPr>
                <w:rFonts w:ascii="Times New Roman" w:hAnsi="Times New Roman" w:cs="Times New Roman"/>
                <w:b w:val="0"/>
                <w:i w:val="0"/>
                <w:sz w:val="24"/>
              </w:rPr>
              <w:t>With_PDF</w:t>
            </w:r>
          </w:p>
        </w:tc>
        <w:tc>
          <w:tcPr>
            <w:tcW w:type="dxa" w:w="2351"/>
          </w:tcPr>
          <w:p>
            <w:r/>
            <w:r>
              <w:rPr>
                <w:rFonts w:ascii="Times New Roman" w:hAnsi="Times New Roman" w:cs="Times New Roman"/>
                <w:b w:val="0"/>
                <w:i w:val="0"/>
                <w:sz w:val="24"/>
              </w:rPr>
              <w:t>PDF-тэй холбоотой файл mount</w:t>
            </w:r>
          </w:p>
        </w:tc>
      </w:tr>
      <w:tr>
        <w:tc>
          <w:tcPr>
            <w:tcW w:type="dxa" w:w="2351"/>
          </w:tcPr>
          <w:p>
            <w:r/>
            <w:r>
              <w:rPr>
                <w:rFonts w:ascii="Times New Roman" w:hAnsi="Times New Roman" w:cs="Times New Roman"/>
                <w:b w:val="0"/>
                <w:i w:val="0"/>
                <w:sz w:val="24"/>
              </w:rPr>
              <w:t>96fc4d0</w:t>
            </w:r>
          </w:p>
        </w:tc>
        <w:tc>
          <w:tcPr>
            <w:tcW w:type="dxa" w:w="2351"/>
          </w:tcPr>
          <w:p>
            <w:r/>
            <w:r>
              <w:rPr>
                <w:rFonts w:ascii="Times New Roman" w:hAnsi="Times New Roman" w:cs="Times New Roman"/>
                <w:b w:val="0"/>
                <w:i w:val="0"/>
                <w:sz w:val="24"/>
              </w:rPr>
              <w:t>2026-03-25</w:t>
            </w:r>
          </w:p>
        </w:tc>
        <w:tc>
          <w:tcPr>
            <w:tcW w:type="dxa" w:w="2351"/>
          </w:tcPr>
          <w:p>
            <w:r/>
            <w:r>
              <w:rPr>
                <w:rFonts w:ascii="Times New Roman" w:hAnsi="Times New Roman" w:cs="Times New Roman"/>
                <w:b w:val="0"/>
                <w:i w:val="0"/>
                <w:sz w:val="24"/>
              </w:rPr>
              <w:t>Comment_Testcase_Done</w:t>
            </w:r>
          </w:p>
        </w:tc>
        <w:tc>
          <w:tcPr>
            <w:tcW w:type="dxa" w:w="2351"/>
          </w:tcPr>
          <w:p>
            <w:r/>
            <w:r>
              <w:rPr>
                <w:rFonts w:ascii="Times New Roman" w:hAnsi="Times New Roman" w:cs="Times New Roman"/>
                <w:b w:val="0"/>
                <w:i w:val="0"/>
                <w:sz w:val="24"/>
              </w:rPr>
              <w:t>Comment + testcase override</w:t>
            </w:r>
          </w:p>
        </w:tc>
      </w:tr>
      <w:tr>
        <w:tc>
          <w:tcPr>
            <w:tcW w:type="dxa" w:w="2351"/>
          </w:tcPr>
          <w:p>
            <w:r/>
            <w:r>
              <w:rPr>
                <w:rFonts w:ascii="Times New Roman" w:hAnsi="Times New Roman" w:cs="Times New Roman"/>
                <w:b w:val="0"/>
                <w:i w:val="0"/>
                <w:sz w:val="24"/>
              </w:rPr>
              <w:t>c49521e</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Port</w:t>
            </w:r>
          </w:p>
        </w:tc>
        <w:tc>
          <w:tcPr>
            <w:tcW w:type="dxa" w:w="2351"/>
          </w:tcPr>
          <w:p>
            <w:r/>
            <w:r>
              <w:rPr>
                <w:rFonts w:ascii="Times New Roman" w:hAnsi="Times New Roman" w:cs="Times New Roman"/>
                <w:b w:val="0"/>
                <w:i w:val="0"/>
                <w:sz w:val="24"/>
              </w:rPr>
              <w:t>External порт 8001 болгосон</w:t>
            </w:r>
          </w:p>
        </w:tc>
      </w:tr>
    </w:tbl>
    <w:p>
      <w:pPr>
        <w:spacing w:line="360" w:lineRule="auto"/>
        <w:ind w:firstLine="454"/>
        <w:jc w:val="both"/>
      </w:pPr>
      <w:r>
        <w:rPr>
          <w:rFonts w:ascii="Times New Roman" w:hAnsi="Times New Roman" w:cs="Times New Roman"/>
          <w:b w:val="0"/>
          <w:i w:val="0"/>
          <w:sz w:val="24"/>
        </w:rPr>
        <w:t>Нийт 26+ коммит (Backend: 6, Frontend: 16, Deploy: 4) нь хөгжүүлэлтийн хугацаанд (2026-03-20 → 2026-03-27) хийгдсэн. Мессежийг feature тус бүрээр ялгаж нэрлэснээр коммитуудыг түүхээр хялбар мөшгих боломжтой.</w:t>
      </w:r>
    </w:p>
    <w:p>
      <w:pPr>
        <w:jc w:val="center"/>
      </w:pPr>
      <w:r>
        <w:drawing>
          <wp:inline xmlns:a="http://schemas.openxmlformats.org/drawingml/2006/main" xmlns:pic="http://schemas.openxmlformats.org/drawingml/2006/picture">
            <wp:extent cx="5760000" cy="2880000"/>
            <wp:docPr id="29" name="Picture 29"/>
            <wp:cNvGraphicFramePr>
              <a:graphicFrameLocks noChangeAspect="1"/>
            </wp:cNvGraphicFramePr>
            <a:graphic>
              <a:graphicData uri="http://schemas.openxmlformats.org/drawingml/2006/picture">
                <pic:pic>
                  <pic:nvPicPr>
                    <pic:cNvPr id="0" name="git_history.png"/>
                    <pic:cNvPicPr/>
                  </pic:nvPicPr>
                  <pic:blipFill>
                    <a:blip r:embed="rId37"/>
                    <a:stretch>
                      <a:fillRect/>
                    </a:stretch>
                  </pic:blipFill>
                  <pic:spPr>
                    <a:xfrm>
                      <a:off x="0" y="0"/>
                      <a:ext cx="5760000" cy="288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3.13. Git коммитын түүх – Backend (OnlineJudge repo)</w:t>
      </w:r>
    </w:p>
    <w:p>
      <w:pPr>
        <w:jc w:val="center"/>
      </w:pPr>
      <w:r>
        <w:drawing>
          <wp:inline xmlns:a="http://schemas.openxmlformats.org/drawingml/2006/main" xmlns:pic="http://schemas.openxmlformats.org/drawingml/2006/picture">
            <wp:extent cx="5760000" cy="4160000"/>
            <wp:docPr id="30" name="Picture 30"/>
            <wp:cNvGraphicFramePr>
              <a:graphicFrameLocks noChangeAspect="1"/>
            </wp:cNvGraphicFramePr>
            <a:graphic>
              <a:graphicData uri="http://schemas.openxmlformats.org/drawingml/2006/picture">
                <pic:pic>
                  <pic:nvPicPr>
                    <pic:cNvPr id="0" name="git_history_fe.png"/>
                    <pic:cNvPicPr/>
                  </pic:nvPicPr>
                  <pic:blipFill>
                    <a:blip r:embed="rId38"/>
                    <a:stretch>
                      <a:fillRect/>
                    </a:stretch>
                  </pic:blipFill>
                  <pic:spPr>
                    <a:xfrm>
                      <a:off x="0" y="0"/>
                      <a:ext cx="5760000" cy="41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3.14. Git коммитын түүх – Frontend (OnlineJudgeFE repo)</w:t>
      </w:r>
    </w:p>
    <w:p>
      <w:r>
        <w:br w:type="page"/>
      </w:r>
    </w:p>
    <w:p>
      <w:pPr>
        <w:pStyle w:val="Heading1"/>
        <w:spacing w:line="360" w:lineRule="auto" w:before="240" w:after="240"/>
        <w:jc w:val="center"/>
      </w:pPr>
      <w:r>
        <w:rPr>
          <w:rFonts w:ascii="Times New Roman" w:hAnsi="Times New Roman" w:cs="Times New Roman"/>
          <w:b/>
          <w:i w:val="0"/>
          <w:color w:val="000000"/>
          <w:sz w:val="32"/>
        </w:rPr>
        <w:t>ДҮГНЭЛТ</w:t>
      </w:r>
    </w:p>
    <w:p>
      <w:pPr>
        <w:spacing w:line="360" w:lineRule="auto"/>
        <w:ind w:firstLine="454"/>
        <w:jc w:val="both"/>
      </w:pPr>
      <w:r>
        <w:rPr>
          <w:rFonts w:ascii="Times New Roman" w:hAnsi="Times New Roman" w:cs="Times New Roman"/>
          <w:b w:val="0"/>
          <w:i w:val="0"/>
          <w:sz w:val="24"/>
        </w:rPr>
        <w:t>"АЛГОРИТМЫН БОДЛОГО АВТОМАТААР ШАЛГАХ ОНЛАЙН ШҮҮГЧ СИСТЕМ"-ийг боловсруулах зорилтын хүрээнд Python 3.8, Django 3.2, Django REST Framework, Vue.js 2.6, PostgreSQL 10, Redis 4.0, Docker, Nginx зэрэг орчин үеийн технологи, нээлттэй эхийн хэрэгслүүдийг судлан эзэмшиж, QingdaoU OnlineJudge төсөл дээр суурилсан системийг өөрийн шаардлагад зориулан хөгжүүлэв.</w:t>
      </w:r>
    </w:p>
    <w:p>
      <w:pPr>
        <w:spacing w:line="360" w:lineRule="auto"/>
        <w:ind w:firstLine="454"/>
        <w:jc w:val="both"/>
      </w:pPr>
      <w:r>
        <w:rPr>
          <w:rFonts w:ascii="Times New Roman" w:hAnsi="Times New Roman" w:cs="Times New Roman"/>
          <w:b w:val="0"/>
          <w:i w:val="0"/>
          <w:sz w:val="24"/>
        </w:rPr>
        <w:t>Дипломын ажлын хүрээнд зорилго дэвшүүлсэн ба дараах зорилтуудыг хэрэгжүүлэв:</w:t>
      </w:r>
    </w:p>
    <w:p>
      <w:pPr>
        <w:pStyle w:val="ListBullet"/>
        <w:spacing w:line="360" w:lineRule="auto"/>
      </w:pPr>
      <w:r>
        <w:rPr>
          <w:rFonts w:ascii="Times New Roman" w:hAnsi="Times New Roman" w:cs="Times New Roman"/>
          <w:b w:val="0"/>
          <w:i w:val="0"/>
          <w:sz w:val="24"/>
        </w:rPr>
        <w:t>Дотоод болон гадаадын төстэй 5 системийг (Codeforces, LeetCode, HackerRank, AtCoder, QDUOJ) судалж харьцуулсан;</w:t>
      </w:r>
    </w:p>
    <w:p>
      <w:pPr>
        <w:pStyle w:val="ListBullet"/>
        <w:spacing w:line="360" w:lineRule="auto"/>
      </w:pPr>
      <w:r>
        <w:rPr>
          <w:rFonts w:ascii="Times New Roman" w:hAnsi="Times New Roman" w:cs="Times New Roman"/>
          <w:b w:val="0"/>
          <w:i w:val="0"/>
          <w:sz w:val="24"/>
        </w:rPr>
        <w:t>Ашиглагдсан 9 технологи (Python, Django, DRF, Vue.js, PostgreSQL, Redis, Docker, Nginx, JudgeServer)-ийг нарийвчлан судалж, диплом дээрээ баримтжуулсан;</w:t>
      </w:r>
    </w:p>
    <w:p>
      <w:pPr>
        <w:pStyle w:val="ListBullet"/>
        <w:spacing w:line="360" w:lineRule="auto"/>
      </w:pPr>
      <w:r>
        <w:rPr>
          <w:rFonts w:ascii="Times New Roman" w:hAnsi="Times New Roman" w:cs="Times New Roman"/>
          <w:b w:val="0"/>
          <w:i w:val="0"/>
          <w:sz w:val="24"/>
        </w:rPr>
        <w:t>20 функционал, 12 функционал бус шаардлага тодорхойлсон;</w:t>
      </w:r>
    </w:p>
    <w:p>
      <w:pPr>
        <w:pStyle w:val="ListBullet"/>
        <w:spacing w:line="360" w:lineRule="auto"/>
      </w:pPr>
      <w:r>
        <w:rPr>
          <w:rFonts w:ascii="Times New Roman" w:hAnsi="Times New Roman" w:cs="Times New Roman"/>
          <w:b w:val="0"/>
          <w:i w:val="0"/>
          <w:sz w:val="24"/>
        </w:rPr>
        <w:t>ER диаграм, 7 Use Case, Class диаграм, Activity диаграм гаргасан;</w:t>
      </w:r>
    </w:p>
    <w:p>
      <w:pPr>
        <w:pStyle w:val="ListBullet"/>
        <w:spacing w:line="360" w:lineRule="auto"/>
      </w:pPr>
      <w:r>
        <w:rPr>
          <w:rFonts w:ascii="Times New Roman" w:hAnsi="Times New Roman" w:cs="Times New Roman"/>
          <w:b w:val="0"/>
          <w:i w:val="0"/>
          <w:sz w:val="24"/>
        </w:rPr>
        <w:t>6 гол feature (Коммент, Гар тест кейс, PDF, Dark Mode, Статус, Deploy)-ийг нэмж хөгжүүлсэн;</w:t>
      </w:r>
    </w:p>
    <w:p>
      <w:pPr>
        <w:pStyle w:val="ListBullet"/>
        <w:spacing w:line="360" w:lineRule="auto"/>
      </w:pPr>
      <w:r>
        <w:rPr>
          <w:rFonts w:ascii="Times New Roman" w:hAnsi="Times New Roman" w:cs="Times New Roman"/>
          <w:b w:val="0"/>
          <w:i w:val="0"/>
          <w:sz w:val="24"/>
        </w:rPr>
        <w:t>GitHub дээр 3 repo хэлбэрээр модуляр зохион байгуулсан (backend, frontend, deploy).</w:t>
      </w:r>
    </w:p>
    <w:p>
      <w:pPr>
        <w:spacing w:line="360" w:lineRule="auto"/>
        <w:ind w:firstLine="454"/>
        <w:jc w:val="both"/>
      </w:pPr>
      <w:r>
        <w:rPr>
          <w:rFonts w:ascii="Times New Roman" w:hAnsi="Times New Roman" w:cs="Times New Roman"/>
          <w:b w:val="0"/>
          <w:i w:val="0"/>
          <w:sz w:val="24"/>
        </w:rPr>
        <w:t>Надад хувьд энэ ажлын хамгийн үнэ цэнэтэй зүйл нь өөрийн биш, өөр хүний бичсэн том кодын баазыг уншиж ойлгоод, түүнийг эвдэлгүйгээр шинэ боломж нэмж сурсан явдал байлаа. Эхэндээ хаанаас юу өөрчлөхөө олж харахад хүндрэлтэй байсан ч, аажмаар Django-ны app бүтэц, DRF-ийн serializer/permission урсгал, Vue компонентын мод хэрхэн уялдааг ойлгож авсан. Git дээр feature тус бүрийг тусдаа коммитоор хөтлөх, docker-compose-оор бодит сервер дээр deploy хийх практик дадал нь надад онолоос илүү их зүйл заасан.</w:t>
      </w:r>
    </w:p>
    <w:p>
      <w:pPr>
        <w:spacing w:line="360" w:lineRule="auto"/>
        <w:ind w:firstLine="454"/>
        <w:jc w:val="both"/>
      </w:pPr>
      <w:r>
        <w:rPr>
          <w:rFonts w:ascii="Times New Roman" w:hAnsi="Times New Roman" w:cs="Times New Roman"/>
          <w:b w:val="0"/>
          <w:i w:val="0"/>
          <w:sz w:val="24"/>
        </w:rPr>
        <w:t>Цаашид энэхүү системийг дараах чиглэлээр өргөжүүлэх боломжтой:</w:t>
      </w:r>
    </w:p>
    <w:p>
      <w:pPr>
        <w:pStyle w:val="ListBullet"/>
        <w:spacing w:line="360" w:lineRule="auto"/>
      </w:pPr>
      <w:r>
        <w:rPr>
          <w:rFonts w:ascii="Times New Roman" w:hAnsi="Times New Roman" w:cs="Times New Roman"/>
          <w:b w:val="0"/>
          <w:i w:val="0"/>
          <w:sz w:val="24"/>
        </w:rPr>
        <w:t>Хиймэл оюун ашиглан бодлого санал болгох (recommendation);</w:t>
      </w:r>
    </w:p>
    <w:p>
      <w:pPr>
        <w:pStyle w:val="ListBullet"/>
        <w:spacing w:line="360" w:lineRule="auto"/>
      </w:pPr>
      <w:r>
        <w:rPr>
          <w:rFonts w:ascii="Times New Roman" w:hAnsi="Times New Roman" w:cs="Times New Roman"/>
          <w:b w:val="0"/>
          <w:i w:val="0"/>
          <w:sz w:val="24"/>
        </w:rPr>
        <w:t>Код автоматаар шалгахаас гадна stylistic, complexity тайлан өгөх;</w:t>
      </w:r>
    </w:p>
    <w:p>
      <w:pPr>
        <w:pStyle w:val="ListBullet"/>
        <w:spacing w:line="360" w:lineRule="auto"/>
      </w:pPr>
      <w:r>
        <w:rPr>
          <w:rFonts w:ascii="Times New Roman" w:hAnsi="Times New Roman" w:cs="Times New Roman"/>
          <w:b w:val="0"/>
          <w:i w:val="0"/>
          <w:sz w:val="24"/>
        </w:rPr>
        <w:t>Мобайл апп хөгжүүлэх (React Native, Flutter);</w:t>
      </w:r>
    </w:p>
    <w:p>
      <w:pPr>
        <w:pStyle w:val="ListBullet"/>
        <w:spacing w:line="360" w:lineRule="auto"/>
      </w:pPr>
      <w:r>
        <w:rPr>
          <w:rFonts w:ascii="Times New Roman" w:hAnsi="Times New Roman" w:cs="Times New Roman"/>
          <w:b w:val="0"/>
          <w:i w:val="0"/>
          <w:sz w:val="24"/>
        </w:rPr>
        <w:t>GitLab, GitHub-ээс шууд бодлого импорт хийх;</w:t>
      </w:r>
    </w:p>
    <w:p>
      <w:pPr>
        <w:pStyle w:val="ListBullet"/>
        <w:spacing w:line="360" w:lineRule="auto"/>
      </w:pPr>
      <w:r>
        <w:rPr>
          <w:rFonts w:ascii="Times New Roman" w:hAnsi="Times New Roman" w:cs="Times New Roman"/>
          <w:b w:val="0"/>
          <w:i w:val="0"/>
          <w:sz w:val="24"/>
        </w:rPr>
        <w:t>Илүү олон хэл нэмэх (Rust, Go, Kotlin);</w:t>
      </w:r>
    </w:p>
    <w:p>
      <w:pPr>
        <w:pStyle w:val="ListBullet"/>
        <w:spacing w:line="360" w:lineRule="auto"/>
      </w:pPr>
      <w:r>
        <w:rPr>
          <w:rFonts w:ascii="Times New Roman" w:hAnsi="Times New Roman" w:cs="Times New Roman"/>
          <w:b w:val="0"/>
          <w:i w:val="0"/>
          <w:sz w:val="24"/>
        </w:rPr>
        <w:t>Видео хичээл, шийдлийн тайлбар нэмэх.</w:t>
      </w:r>
    </w:p>
    <w:p>
      <w:pPr>
        <w:spacing w:line="360" w:lineRule="auto"/>
        <w:ind w:firstLine="454"/>
        <w:jc w:val="both"/>
      </w:pPr>
      <w:r>
        <w:rPr>
          <w:rFonts w:ascii="Times New Roman" w:hAnsi="Times New Roman" w:cs="Times New Roman"/>
          <w:b w:val="0"/>
          <w:i w:val="0"/>
          <w:sz w:val="24"/>
        </w:rPr>
        <w:t>Энэхүү дипломын ажил нь манай улсын сурагч, оюутан залуучуудад алгоритмын сэтгэлгээг хөгжүүлэх, спорт програмчлалын уралдаан тэмцээнд бэлтгэх, их сургуулиудын хичээлийн даалгаврыг автоматаар шалгах боломжийг нээж өгнө гэдэгт итгэлтэй байна.</w:t>
      </w:r>
    </w:p>
    <w:p>
      <w:r>
        <w:br w:type="page"/>
      </w:r>
    </w:p>
    <w:p>
      <w:pPr>
        <w:pStyle w:val="Heading1"/>
        <w:spacing w:line="360" w:lineRule="auto" w:before="240" w:after="240"/>
        <w:jc w:val="center"/>
      </w:pPr>
      <w:r>
        <w:rPr>
          <w:rFonts w:ascii="Times New Roman" w:hAnsi="Times New Roman" w:cs="Times New Roman"/>
          <w:b/>
          <w:i w:val="0"/>
          <w:color w:val="000000"/>
          <w:sz w:val="32"/>
        </w:rPr>
        <w:t>ТАЛАРХАЛ</w:t>
      </w:r>
    </w:p>
    <w:p>
      <w:pPr>
        <w:spacing w:line="360" w:lineRule="auto"/>
        <w:ind w:firstLine="454"/>
        <w:jc w:val="both"/>
      </w:pPr>
      <w:r>
        <w:rPr>
          <w:rFonts w:ascii="Times New Roman" w:hAnsi="Times New Roman" w:cs="Times New Roman"/>
          <w:b w:val="0"/>
          <w:i w:val="0"/>
          <w:sz w:val="24"/>
        </w:rPr>
        <w:t>Энэхүү төгсөлтийн ажлыг гүйцэтгэх явцад үнэтэй зөвлөгөө өгч, удирдан чиглүүлж, шаардлагатай аливаа зүйлд дэмжлэг үзүүлсэн удирдагч багш Ж.Дашдэмбэрэлтээ гүн талархал илэрхийлье.</w:t>
      </w:r>
    </w:p>
    <w:p>
      <w:pPr>
        <w:spacing w:line="360" w:lineRule="auto"/>
        <w:ind w:firstLine="454"/>
        <w:jc w:val="both"/>
      </w:pPr>
      <w:r>
        <w:rPr>
          <w:rFonts w:ascii="Times New Roman" w:hAnsi="Times New Roman" w:cs="Times New Roman"/>
          <w:b w:val="0"/>
          <w:i w:val="0"/>
          <w:sz w:val="24"/>
        </w:rPr>
        <w:t>Мөн төгсөлтийн ажлыг хийх хугацаанд надад тусалж дэмжиж байсан гэр бүлийнхэн, анги хамт олон, найз нөхөд, Монгол Улсын Боловсролын Их Сургууль, Математик Байгалийн Ухааны Сургууль, Програм хангамжийн тэнхмийн нийт багш, доктор, профессоруудтаа чин сэтгэлээсээ баярласан талархсанаа илэрхийлж байна.</w:t>
      </w:r>
    </w:p>
    <w:p>
      <w:pPr>
        <w:spacing w:line="360" w:lineRule="auto"/>
        <w:ind w:firstLine="454"/>
        <w:jc w:val="both"/>
      </w:pPr>
      <w:r>
        <w:rPr>
          <w:rFonts w:ascii="Times New Roman" w:hAnsi="Times New Roman" w:cs="Times New Roman"/>
          <w:b w:val="0"/>
          <w:i w:val="0"/>
          <w:sz w:val="24"/>
        </w:rPr>
        <w:t>Түүнчлэн энэхүү дипломын ажлын суурь болсон QingdaoU OnlineJudge нээлттэй эхийн төслийн хөгжүүлэгчид, GitHub-ийн нээлттэй эх хамтлагт, мөн Python, Django, Vue.js, Docker гэх мэт нээлттэй эхийн бүтээгдэхүүнүүдийг бүтээж, хуваалцаж байгаа дэлхийн хөгжүүлэгчдийн хамт олонд гүнээ талархлаа илэрхийлж байна.</w:t>
      </w:r>
    </w:p>
    <w:p>
      <w:r>
        <w:br w:type="page"/>
      </w:r>
    </w:p>
    <w:p>
      <w:pPr>
        <w:pStyle w:val="Heading1"/>
        <w:spacing w:line="360" w:lineRule="auto" w:before="240" w:after="240"/>
        <w:jc w:val="center"/>
      </w:pPr>
      <w:r>
        <w:rPr>
          <w:rFonts w:ascii="Times New Roman" w:hAnsi="Times New Roman" w:cs="Times New Roman"/>
          <w:b/>
          <w:i w:val="0"/>
          <w:color w:val="000000"/>
          <w:sz w:val="32"/>
        </w:rPr>
        <w:t>АШИГЛАСАН МАТЕРИАЛ</w:t>
      </w:r>
    </w:p>
    <w:p>
      <w:pPr>
        <w:spacing w:line="360" w:lineRule="auto"/>
        <w:ind w:firstLine="454"/>
        <w:jc w:val="both"/>
      </w:pPr>
      <w:r>
        <w:rPr>
          <w:rFonts w:ascii="Times New Roman" w:hAnsi="Times New Roman" w:cs="Times New Roman"/>
          <w:b w:val="0"/>
          <w:i/>
          <w:sz w:val="24"/>
        </w:rPr>
        <w:t>Энэхүү жагсаалтыг Америкийн Сэтгэл судлалын нийгэмлэгийн (APA) 7 дугаар хэвлэлийн эшлэлийн стандартын дагуу зохиогчийн овгийн цагаан толгойн дарааллаар үзүүлэв.</w:t>
      </w:r>
    </w:p>
    <w:p>
      <w:pPr>
        <w:spacing w:line="360" w:lineRule="auto" w:after="40"/>
        <w:ind w:left="720" w:hanging="720"/>
        <w:jc w:val="left"/>
      </w:pPr>
      <w:r>
        <w:rPr>
          <w:rFonts w:ascii="Times New Roman" w:hAnsi="Times New Roman" w:cs="Times New Roman"/>
          <w:b w:val="0"/>
          <w:i/>
          <w:sz w:val="24"/>
        </w:rPr>
        <w:t>AtCoder</w:t>
      </w:r>
      <w:r>
        <w:rPr>
          <w:rFonts w:ascii="Times New Roman" w:hAnsi="Times New Roman" w:cs="Times New Roman"/>
          <w:b w:val="0"/>
          <w:i w:val="0"/>
          <w:sz w:val="24"/>
        </w:rPr>
        <w:t>. (n.d.). AtCoder. https://atcoder.jp/</w:t>
      </w:r>
    </w:p>
    <w:p>
      <w:pPr>
        <w:spacing w:line="360" w:lineRule="auto" w:after="40"/>
        <w:ind w:left="720" w:hanging="720"/>
        <w:jc w:val="left"/>
      </w:pPr>
      <w:r>
        <w:rPr>
          <w:rFonts w:ascii="Times New Roman" w:hAnsi="Times New Roman" w:cs="Times New Roman"/>
          <w:b w:val="0"/>
          <w:i w:val="0"/>
          <w:sz w:val="24"/>
        </w:rPr>
        <w:t xml:space="preserve">Cheang, B., Kurnia, A., Lim, A., &amp; Oon, W.-C. (2003). On automated grading of programming assignments in an academic institution. </w:t>
      </w:r>
      <w:r>
        <w:rPr>
          <w:rFonts w:ascii="Times New Roman" w:hAnsi="Times New Roman" w:cs="Times New Roman"/>
          <w:b w:val="0"/>
          <w:i/>
          <w:sz w:val="24"/>
        </w:rPr>
        <w:t>Computers &amp; Education</w:t>
      </w:r>
      <w:r>
        <w:rPr>
          <w:rFonts w:ascii="Times New Roman" w:hAnsi="Times New Roman" w:cs="Times New Roman"/>
          <w:b w:val="0"/>
          <w:i w:val="0"/>
          <w:sz w:val="24"/>
        </w:rPr>
        <w:t>, 41(2), 121–131.</w:t>
      </w:r>
    </w:p>
    <w:p>
      <w:pPr>
        <w:spacing w:line="360" w:lineRule="auto" w:after="40"/>
        <w:ind w:left="720" w:hanging="720"/>
        <w:jc w:val="left"/>
      </w:pPr>
      <w:r>
        <w:rPr>
          <w:rFonts w:ascii="Times New Roman" w:hAnsi="Times New Roman" w:cs="Times New Roman"/>
          <w:b w:val="0"/>
          <w:i/>
          <w:sz w:val="24"/>
        </w:rPr>
        <w:t>Codeforces</w:t>
      </w:r>
      <w:r>
        <w:rPr>
          <w:rFonts w:ascii="Times New Roman" w:hAnsi="Times New Roman" w:cs="Times New Roman"/>
          <w:b w:val="0"/>
          <w:i w:val="0"/>
          <w:sz w:val="24"/>
        </w:rPr>
        <w:t>. (n.d.). Codeforces. https://codeforces.com/</w:t>
      </w:r>
    </w:p>
    <w:p>
      <w:pPr>
        <w:spacing w:line="360" w:lineRule="auto" w:after="40"/>
        <w:ind w:left="720" w:hanging="720"/>
        <w:jc w:val="left"/>
      </w:pPr>
      <w:r>
        <w:rPr>
          <w:rFonts w:ascii="Times New Roman" w:hAnsi="Times New Roman" w:cs="Times New Roman"/>
          <w:b w:val="0"/>
          <w:i w:val="0"/>
          <w:sz w:val="24"/>
        </w:rPr>
        <w:t xml:space="preserve">Django Software Foundation. (2024). </w:t>
      </w:r>
      <w:r>
        <w:rPr>
          <w:rFonts w:ascii="Times New Roman" w:hAnsi="Times New Roman" w:cs="Times New Roman"/>
          <w:b w:val="0"/>
          <w:i/>
          <w:sz w:val="24"/>
        </w:rPr>
        <w:t>Django documentation (Version 3.2)</w:t>
      </w:r>
      <w:r>
        <w:rPr>
          <w:rFonts w:ascii="Times New Roman" w:hAnsi="Times New Roman" w:cs="Times New Roman"/>
          <w:b w:val="0"/>
          <w:i w:val="0"/>
          <w:sz w:val="24"/>
        </w:rPr>
        <w:t>. https://docs.djangoproject.com/en/3.2/</w:t>
      </w:r>
    </w:p>
    <w:p>
      <w:pPr>
        <w:spacing w:line="360" w:lineRule="auto" w:after="40"/>
        <w:ind w:left="720" w:hanging="720"/>
        <w:jc w:val="left"/>
      </w:pPr>
      <w:r>
        <w:rPr>
          <w:rFonts w:ascii="Times New Roman" w:hAnsi="Times New Roman" w:cs="Times New Roman"/>
          <w:b w:val="0"/>
          <w:i w:val="0"/>
          <w:sz w:val="24"/>
        </w:rPr>
        <w:t xml:space="preserve">Docker Inc. (2024). </w:t>
      </w:r>
      <w:r>
        <w:rPr>
          <w:rFonts w:ascii="Times New Roman" w:hAnsi="Times New Roman" w:cs="Times New Roman"/>
          <w:b w:val="0"/>
          <w:i/>
          <w:sz w:val="24"/>
        </w:rPr>
        <w:t>Docker documentation</w:t>
      </w:r>
      <w:r>
        <w:rPr>
          <w:rFonts w:ascii="Times New Roman" w:hAnsi="Times New Roman" w:cs="Times New Roman"/>
          <w:b w:val="0"/>
          <w:i w:val="0"/>
          <w:sz w:val="24"/>
        </w:rPr>
        <w:t>. https://docs.docker.com/</w:t>
      </w:r>
    </w:p>
    <w:p>
      <w:pPr>
        <w:spacing w:line="360" w:lineRule="auto" w:after="40"/>
        <w:ind w:left="720" w:hanging="720"/>
        <w:jc w:val="left"/>
      </w:pPr>
      <w:r>
        <w:rPr>
          <w:rFonts w:ascii="Times New Roman" w:hAnsi="Times New Roman" w:cs="Times New Roman"/>
          <w:b w:val="0"/>
          <w:i w:val="0"/>
          <w:sz w:val="24"/>
        </w:rPr>
        <w:t xml:space="preserve">Encode OSS. (2024). </w:t>
      </w:r>
      <w:r>
        <w:rPr>
          <w:rFonts w:ascii="Times New Roman" w:hAnsi="Times New Roman" w:cs="Times New Roman"/>
          <w:b w:val="0"/>
          <w:i/>
          <w:sz w:val="24"/>
        </w:rPr>
        <w:t>Django REST framework</w:t>
      </w:r>
      <w:r>
        <w:rPr>
          <w:rFonts w:ascii="Times New Roman" w:hAnsi="Times New Roman" w:cs="Times New Roman"/>
          <w:b w:val="0"/>
          <w:i w:val="0"/>
          <w:sz w:val="24"/>
        </w:rPr>
        <w:t>. https://www.django-rest-framework.org/</w:t>
      </w:r>
    </w:p>
    <w:p>
      <w:pPr>
        <w:spacing w:line="360" w:lineRule="auto" w:after="40"/>
        <w:ind w:left="720" w:hanging="720"/>
        <w:jc w:val="left"/>
      </w:pPr>
      <w:r>
        <w:rPr>
          <w:rFonts w:ascii="Times New Roman" w:hAnsi="Times New Roman" w:cs="Times New Roman"/>
          <w:b w:val="0"/>
          <w:i w:val="0"/>
          <w:sz w:val="24"/>
        </w:rPr>
        <w:t xml:space="preserve">Forišek, M. (2006). Security of programming contest systems. In V. Dagienė &amp; R. Mittermeir (Eds.), </w:t>
      </w:r>
      <w:r>
        <w:rPr>
          <w:rFonts w:ascii="Times New Roman" w:hAnsi="Times New Roman" w:cs="Times New Roman"/>
          <w:b w:val="0"/>
          <w:i/>
          <w:sz w:val="24"/>
        </w:rPr>
        <w:t>Information technologies at school</w:t>
      </w:r>
      <w:r>
        <w:rPr>
          <w:rFonts w:ascii="Times New Roman" w:hAnsi="Times New Roman" w:cs="Times New Roman"/>
          <w:b w:val="0"/>
          <w:i w:val="0"/>
          <w:sz w:val="24"/>
        </w:rPr>
        <w:t xml:space="preserve"> (pp. 553–563). Institute of Mathematics and Informatics, Vilnius.</w:t>
      </w:r>
    </w:p>
    <w:p>
      <w:pPr>
        <w:spacing w:line="360" w:lineRule="auto" w:after="40"/>
        <w:ind w:left="720" w:hanging="720"/>
        <w:jc w:val="left"/>
      </w:pPr>
      <w:r>
        <w:rPr>
          <w:rFonts w:ascii="Times New Roman" w:hAnsi="Times New Roman" w:cs="Times New Roman"/>
          <w:b w:val="0"/>
          <w:i/>
          <w:sz w:val="24"/>
        </w:rPr>
        <w:t>HackerRank</w:t>
      </w:r>
      <w:r>
        <w:rPr>
          <w:rFonts w:ascii="Times New Roman" w:hAnsi="Times New Roman" w:cs="Times New Roman"/>
          <w:b w:val="0"/>
          <w:i w:val="0"/>
          <w:sz w:val="24"/>
        </w:rPr>
        <w:t>. (n.d.). HackerRank. https://www.hackerrank.com/</w:t>
      </w:r>
    </w:p>
    <w:p>
      <w:pPr>
        <w:spacing w:line="360" w:lineRule="auto" w:after="40"/>
        <w:ind w:left="720" w:hanging="720"/>
        <w:jc w:val="left"/>
      </w:pPr>
      <w:r>
        <w:rPr>
          <w:rFonts w:ascii="Times New Roman" w:hAnsi="Times New Roman" w:cs="Times New Roman"/>
          <w:b w:val="0"/>
          <w:i w:val="0"/>
          <w:sz w:val="24"/>
        </w:rPr>
        <w:t xml:space="preserve">Holovaty, A., &amp; Kaplan-Moss, J. (2009). </w:t>
      </w:r>
      <w:r>
        <w:rPr>
          <w:rFonts w:ascii="Times New Roman" w:hAnsi="Times New Roman" w:cs="Times New Roman"/>
          <w:b w:val="0"/>
          <w:i/>
          <w:sz w:val="24"/>
        </w:rPr>
        <w:t>The definitive guide to Django: Web development done right</w:t>
      </w:r>
      <w:r>
        <w:rPr>
          <w:rFonts w:ascii="Times New Roman" w:hAnsi="Times New Roman" w:cs="Times New Roman"/>
          <w:b w:val="0"/>
          <w:i w:val="0"/>
          <w:sz w:val="24"/>
        </w:rPr>
        <w:t xml:space="preserve"> (2nd ed.). Apress.</w:t>
      </w:r>
    </w:p>
    <w:p>
      <w:pPr>
        <w:spacing w:line="360" w:lineRule="auto" w:after="40"/>
        <w:ind w:left="720" w:hanging="720"/>
        <w:jc w:val="left"/>
      </w:pPr>
      <w:r>
        <w:rPr>
          <w:rFonts w:ascii="Times New Roman" w:hAnsi="Times New Roman" w:cs="Times New Roman"/>
          <w:b w:val="0"/>
          <w:i w:val="0"/>
          <w:sz w:val="24"/>
        </w:rPr>
        <w:t xml:space="preserve">Kim, G., &amp; Humble, J. (2016). </w:t>
      </w:r>
      <w:r>
        <w:rPr>
          <w:rFonts w:ascii="Times New Roman" w:hAnsi="Times New Roman" w:cs="Times New Roman"/>
          <w:b w:val="0"/>
          <w:i/>
          <w:sz w:val="24"/>
        </w:rPr>
        <w:t>The DevOps handbook: How to create world-class agility, reliability, and security in technology organizations</w:t>
      </w:r>
      <w:r>
        <w:rPr>
          <w:rFonts w:ascii="Times New Roman" w:hAnsi="Times New Roman" w:cs="Times New Roman"/>
          <w:b w:val="0"/>
          <w:i w:val="0"/>
          <w:sz w:val="24"/>
        </w:rPr>
        <w:t>. IT Revolution Press.</w:t>
      </w:r>
    </w:p>
    <w:p>
      <w:pPr>
        <w:spacing w:line="360" w:lineRule="auto" w:after="40"/>
        <w:ind w:left="720" w:hanging="720"/>
        <w:jc w:val="left"/>
      </w:pPr>
      <w:r>
        <w:rPr>
          <w:rFonts w:ascii="Times New Roman" w:hAnsi="Times New Roman" w:cs="Times New Roman"/>
          <w:b w:val="0"/>
          <w:i w:val="0"/>
          <w:sz w:val="24"/>
        </w:rPr>
        <w:t xml:space="preserve">Klabnik, S., &amp; Nichols, C. (2019). </w:t>
      </w:r>
      <w:r>
        <w:rPr>
          <w:rFonts w:ascii="Times New Roman" w:hAnsi="Times New Roman" w:cs="Times New Roman"/>
          <w:b w:val="0"/>
          <w:i/>
          <w:sz w:val="24"/>
        </w:rPr>
        <w:t>The Rust programming language</w:t>
      </w:r>
      <w:r>
        <w:rPr>
          <w:rFonts w:ascii="Times New Roman" w:hAnsi="Times New Roman" w:cs="Times New Roman"/>
          <w:b w:val="0"/>
          <w:i w:val="0"/>
          <w:sz w:val="24"/>
        </w:rPr>
        <w:t>. No Starch Press.</w:t>
      </w:r>
    </w:p>
    <w:p>
      <w:pPr>
        <w:spacing w:line="360" w:lineRule="auto" w:after="40"/>
        <w:ind w:left="720" w:hanging="720"/>
        <w:jc w:val="left"/>
      </w:pPr>
      <w:r>
        <w:rPr>
          <w:rFonts w:ascii="Times New Roman" w:hAnsi="Times New Roman" w:cs="Times New Roman"/>
          <w:b w:val="0"/>
          <w:i w:val="0"/>
          <w:sz w:val="24"/>
        </w:rPr>
        <w:t xml:space="preserve">Kleppmann, M. (2017). </w:t>
      </w:r>
      <w:r>
        <w:rPr>
          <w:rFonts w:ascii="Times New Roman" w:hAnsi="Times New Roman" w:cs="Times New Roman"/>
          <w:b w:val="0"/>
          <w:i/>
          <w:sz w:val="24"/>
        </w:rPr>
        <w:t>Designing data-intensive applications</w:t>
      </w:r>
      <w:r>
        <w:rPr>
          <w:rFonts w:ascii="Times New Roman" w:hAnsi="Times New Roman" w:cs="Times New Roman"/>
          <w:b w:val="0"/>
          <w:i w:val="0"/>
          <w:sz w:val="24"/>
        </w:rPr>
        <w:t>. O'Reilly Media.</w:t>
      </w:r>
    </w:p>
    <w:p>
      <w:pPr>
        <w:spacing w:line="360" w:lineRule="auto" w:after="40"/>
        <w:ind w:left="720" w:hanging="720"/>
        <w:jc w:val="left"/>
      </w:pPr>
      <w:r>
        <w:rPr>
          <w:rFonts w:ascii="Times New Roman" w:hAnsi="Times New Roman" w:cs="Times New Roman"/>
          <w:b w:val="0"/>
          <w:i/>
          <w:sz w:val="24"/>
        </w:rPr>
        <w:t>LeetCode</w:t>
      </w:r>
      <w:r>
        <w:rPr>
          <w:rFonts w:ascii="Times New Roman" w:hAnsi="Times New Roman" w:cs="Times New Roman"/>
          <w:b w:val="0"/>
          <w:i w:val="0"/>
          <w:sz w:val="24"/>
        </w:rPr>
        <w:t>. (n.d.). LeetCode. https://leetcode.com/</w:t>
      </w:r>
    </w:p>
    <w:p>
      <w:pPr>
        <w:spacing w:line="360" w:lineRule="auto" w:after="40"/>
        <w:ind w:left="720" w:hanging="720"/>
        <w:jc w:val="left"/>
      </w:pPr>
      <w:r>
        <w:rPr>
          <w:rFonts w:ascii="Times New Roman" w:hAnsi="Times New Roman" w:cs="Times New Roman"/>
          <w:b w:val="0"/>
          <w:i w:val="0"/>
          <w:sz w:val="24"/>
        </w:rPr>
        <w:t xml:space="preserve">Lutz, M. (2013). </w:t>
      </w:r>
      <w:r>
        <w:rPr>
          <w:rFonts w:ascii="Times New Roman" w:hAnsi="Times New Roman" w:cs="Times New Roman"/>
          <w:b w:val="0"/>
          <w:i/>
          <w:sz w:val="24"/>
        </w:rPr>
        <w:t>Learning Python</w:t>
      </w:r>
      <w:r>
        <w:rPr>
          <w:rFonts w:ascii="Times New Roman" w:hAnsi="Times New Roman" w:cs="Times New Roman"/>
          <w:b w:val="0"/>
          <w:i w:val="0"/>
          <w:sz w:val="24"/>
        </w:rPr>
        <w:t xml:space="preserve"> (5th ed.). O'Reilly Media.</w:t>
      </w:r>
    </w:p>
    <w:p>
      <w:pPr>
        <w:spacing w:line="360" w:lineRule="auto" w:after="40"/>
        <w:ind w:left="720" w:hanging="720"/>
        <w:jc w:val="left"/>
      </w:pPr>
      <w:r>
        <w:rPr>
          <w:rFonts w:ascii="Times New Roman" w:hAnsi="Times New Roman" w:cs="Times New Roman"/>
          <w:b w:val="0"/>
          <w:i w:val="0"/>
          <w:sz w:val="24"/>
        </w:rPr>
        <w:t xml:space="preserve">Mozilla. (2024). </w:t>
      </w:r>
      <w:r>
        <w:rPr>
          <w:rFonts w:ascii="Times New Roman" w:hAnsi="Times New Roman" w:cs="Times New Roman"/>
          <w:b w:val="0"/>
          <w:i/>
          <w:sz w:val="24"/>
        </w:rPr>
        <w:t>MDN Web Docs</w:t>
      </w:r>
      <w:r>
        <w:rPr>
          <w:rFonts w:ascii="Times New Roman" w:hAnsi="Times New Roman" w:cs="Times New Roman"/>
          <w:b w:val="0"/>
          <w:i w:val="0"/>
          <w:sz w:val="24"/>
        </w:rPr>
        <w:t>. https://developer.mozilla.org/</w:t>
      </w:r>
    </w:p>
    <w:p>
      <w:pPr>
        <w:spacing w:line="360" w:lineRule="auto" w:after="40"/>
        <w:ind w:left="720" w:hanging="720"/>
        <w:jc w:val="left"/>
      </w:pPr>
      <w:r>
        <w:rPr>
          <w:rFonts w:ascii="Times New Roman" w:hAnsi="Times New Roman" w:cs="Times New Roman"/>
          <w:b w:val="0"/>
          <w:i w:val="0"/>
          <w:sz w:val="24"/>
        </w:rPr>
        <w:t xml:space="preserve">Nginx Inc. (2024). </w:t>
      </w:r>
      <w:r>
        <w:rPr>
          <w:rFonts w:ascii="Times New Roman" w:hAnsi="Times New Roman" w:cs="Times New Roman"/>
          <w:b w:val="0"/>
          <w:i/>
          <w:sz w:val="24"/>
        </w:rPr>
        <w:t>Nginx documentation</w:t>
      </w:r>
      <w:r>
        <w:rPr>
          <w:rFonts w:ascii="Times New Roman" w:hAnsi="Times New Roman" w:cs="Times New Roman"/>
          <w:b w:val="0"/>
          <w:i w:val="0"/>
          <w:sz w:val="24"/>
        </w:rPr>
        <w:t>. https://nginx.org/en/docs/</w:t>
      </w:r>
    </w:p>
    <w:p>
      <w:pPr>
        <w:spacing w:line="360" w:lineRule="auto" w:after="40"/>
        <w:ind w:left="720" w:hanging="720"/>
        <w:jc w:val="left"/>
      </w:pPr>
      <w:r>
        <w:rPr>
          <w:rFonts w:ascii="Times New Roman" w:hAnsi="Times New Roman" w:cs="Times New Roman"/>
          <w:b w:val="0"/>
          <w:i w:val="0"/>
          <w:sz w:val="24"/>
        </w:rPr>
        <w:t xml:space="preserve">PostgreSQL Global Development Group. (2024). </w:t>
      </w:r>
      <w:r>
        <w:rPr>
          <w:rFonts w:ascii="Times New Roman" w:hAnsi="Times New Roman" w:cs="Times New Roman"/>
          <w:b w:val="0"/>
          <w:i/>
          <w:sz w:val="24"/>
        </w:rPr>
        <w:t>PostgreSQL 10 documentation</w:t>
      </w:r>
      <w:r>
        <w:rPr>
          <w:rFonts w:ascii="Times New Roman" w:hAnsi="Times New Roman" w:cs="Times New Roman"/>
          <w:b w:val="0"/>
          <w:i w:val="0"/>
          <w:sz w:val="24"/>
        </w:rPr>
        <w:t>. https://www.postgresql.org/docs/10/</w:t>
      </w:r>
    </w:p>
    <w:p>
      <w:pPr>
        <w:spacing w:line="360" w:lineRule="auto" w:after="40"/>
        <w:ind w:left="720" w:hanging="720"/>
        <w:jc w:val="left"/>
      </w:pPr>
      <w:r>
        <w:rPr>
          <w:rFonts w:ascii="Times New Roman" w:hAnsi="Times New Roman" w:cs="Times New Roman"/>
          <w:b w:val="0"/>
          <w:i/>
          <w:sz w:val="24"/>
        </w:rPr>
        <w:t>Python</w:t>
      </w:r>
      <w:r>
        <w:rPr>
          <w:rFonts w:ascii="Times New Roman" w:hAnsi="Times New Roman" w:cs="Times New Roman"/>
          <w:b w:val="0"/>
          <w:i w:val="0"/>
          <w:sz w:val="24"/>
        </w:rPr>
        <w:t xml:space="preserve"> Software Foundation. (2024). Python. https://www.python.org/</w:t>
      </w:r>
    </w:p>
    <w:p>
      <w:pPr>
        <w:spacing w:line="360" w:lineRule="auto" w:after="40"/>
        <w:ind w:left="720" w:hanging="720"/>
        <w:jc w:val="left"/>
      </w:pPr>
      <w:r>
        <w:rPr>
          <w:rFonts w:ascii="Times New Roman" w:hAnsi="Times New Roman" w:cs="Times New Roman"/>
          <w:b w:val="0"/>
          <w:i w:val="0"/>
          <w:sz w:val="24"/>
        </w:rPr>
        <w:t xml:space="preserve">QingdaoU. (n.d.-a). </w:t>
      </w:r>
      <w:r>
        <w:rPr>
          <w:rFonts w:ascii="Times New Roman" w:hAnsi="Times New Roman" w:cs="Times New Roman"/>
          <w:b w:val="0"/>
          <w:i/>
          <w:sz w:val="24"/>
        </w:rPr>
        <w:t>OnlineJudge</w:t>
      </w:r>
      <w:r>
        <w:rPr>
          <w:rFonts w:ascii="Times New Roman" w:hAnsi="Times New Roman" w:cs="Times New Roman"/>
          <w:b w:val="0"/>
          <w:i w:val="0"/>
          <w:sz w:val="24"/>
        </w:rPr>
        <w:t xml:space="preserve"> [Source code]. GitHub. https://github.com/QingdaoU/OnlineJudge</w:t>
      </w:r>
    </w:p>
    <w:p>
      <w:pPr>
        <w:spacing w:line="360" w:lineRule="auto" w:after="40"/>
        <w:ind w:left="720" w:hanging="720"/>
        <w:jc w:val="left"/>
      </w:pPr>
      <w:r>
        <w:rPr>
          <w:rFonts w:ascii="Times New Roman" w:hAnsi="Times New Roman" w:cs="Times New Roman"/>
          <w:b w:val="0"/>
          <w:i w:val="0"/>
          <w:sz w:val="24"/>
        </w:rPr>
        <w:t xml:space="preserve">QingdaoU. (n.d.-b). </w:t>
      </w:r>
      <w:r>
        <w:rPr>
          <w:rFonts w:ascii="Times New Roman" w:hAnsi="Times New Roman" w:cs="Times New Roman"/>
          <w:b w:val="0"/>
          <w:i/>
          <w:sz w:val="24"/>
        </w:rPr>
        <w:t>OnlineJudgeFE</w:t>
      </w:r>
      <w:r>
        <w:rPr>
          <w:rFonts w:ascii="Times New Roman" w:hAnsi="Times New Roman" w:cs="Times New Roman"/>
          <w:b w:val="0"/>
          <w:i w:val="0"/>
          <w:sz w:val="24"/>
        </w:rPr>
        <w:t xml:space="preserve"> [Source code]. GitHub. https://github.com/QingdaoU/OnlineJudgeFE</w:t>
      </w:r>
    </w:p>
    <w:p>
      <w:pPr>
        <w:spacing w:line="360" w:lineRule="auto" w:after="40"/>
        <w:ind w:left="720" w:hanging="720"/>
        <w:jc w:val="left"/>
      </w:pPr>
      <w:r>
        <w:rPr>
          <w:rFonts w:ascii="Times New Roman" w:hAnsi="Times New Roman" w:cs="Times New Roman"/>
          <w:b w:val="0"/>
          <w:i w:val="0"/>
          <w:sz w:val="24"/>
        </w:rPr>
        <w:t xml:space="preserve">QingdaoU. (n.d.-c). </w:t>
      </w:r>
      <w:r>
        <w:rPr>
          <w:rFonts w:ascii="Times New Roman" w:hAnsi="Times New Roman" w:cs="Times New Roman"/>
          <w:b w:val="0"/>
          <w:i/>
          <w:sz w:val="24"/>
        </w:rPr>
        <w:t>JudgeServer</w:t>
      </w:r>
      <w:r>
        <w:rPr>
          <w:rFonts w:ascii="Times New Roman" w:hAnsi="Times New Roman" w:cs="Times New Roman"/>
          <w:b w:val="0"/>
          <w:i w:val="0"/>
          <w:sz w:val="24"/>
        </w:rPr>
        <w:t xml:space="preserve"> [Source code]. GitHub. https://github.com/QingdaoU/JudgeServer</w:t>
      </w:r>
    </w:p>
    <w:p>
      <w:pPr>
        <w:spacing w:line="360" w:lineRule="auto" w:after="40"/>
        <w:ind w:left="720" w:hanging="720"/>
        <w:jc w:val="left"/>
      </w:pPr>
      <w:r>
        <w:rPr>
          <w:rFonts w:ascii="Times New Roman" w:hAnsi="Times New Roman" w:cs="Times New Roman"/>
          <w:b w:val="0"/>
          <w:i w:val="0"/>
          <w:sz w:val="24"/>
        </w:rPr>
        <w:t xml:space="preserve">Ramalho, L. (2015). </w:t>
      </w:r>
      <w:r>
        <w:rPr>
          <w:rFonts w:ascii="Times New Roman" w:hAnsi="Times New Roman" w:cs="Times New Roman"/>
          <w:b w:val="0"/>
          <w:i/>
          <w:sz w:val="24"/>
        </w:rPr>
        <w:t>Fluent Python: Clear, concise, and effective programming</w:t>
      </w:r>
      <w:r>
        <w:rPr>
          <w:rFonts w:ascii="Times New Roman" w:hAnsi="Times New Roman" w:cs="Times New Roman"/>
          <w:b w:val="0"/>
          <w:i w:val="0"/>
          <w:sz w:val="24"/>
        </w:rPr>
        <w:t>. O'Reilly Media.</w:t>
      </w:r>
    </w:p>
    <w:p>
      <w:pPr>
        <w:spacing w:line="360" w:lineRule="auto" w:after="40"/>
        <w:ind w:left="720" w:hanging="720"/>
        <w:jc w:val="left"/>
      </w:pPr>
      <w:r>
        <w:rPr>
          <w:rFonts w:ascii="Times New Roman" w:hAnsi="Times New Roman" w:cs="Times New Roman"/>
          <w:b w:val="0"/>
          <w:i w:val="0"/>
          <w:sz w:val="24"/>
        </w:rPr>
        <w:t xml:space="preserve">Redis Ltd. (2024). </w:t>
      </w:r>
      <w:r>
        <w:rPr>
          <w:rFonts w:ascii="Times New Roman" w:hAnsi="Times New Roman" w:cs="Times New Roman"/>
          <w:b w:val="0"/>
          <w:i/>
          <w:sz w:val="24"/>
        </w:rPr>
        <w:t>Redis documentation</w:t>
      </w:r>
      <w:r>
        <w:rPr>
          <w:rFonts w:ascii="Times New Roman" w:hAnsi="Times New Roman" w:cs="Times New Roman"/>
          <w:b w:val="0"/>
          <w:i w:val="0"/>
          <w:sz w:val="24"/>
        </w:rPr>
        <w:t>. https://redis.io/documentation</w:t>
      </w:r>
    </w:p>
    <w:p>
      <w:pPr>
        <w:spacing w:line="360" w:lineRule="auto" w:after="40"/>
        <w:ind w:left="720" w:hanging="720"/>
        <w:jc w:val="left"/>
      </w:pPr>
      <w:r>
        <w:rPr>
          <w:rFonts w:ascii="Times New Roman" w:hAnsi="Times New Roman" w:cs="Times New Roman"/>
          <w:b w:val="0"/>
          <w:i w:val="0"/>
          <w:sz w:val="24"/>
        </w:rPr>
        <w:t xml:space="preserve">Refsnes Data. (2024). </w:t>
      </w:r>
      <w:r>
        <w:rPr>
          <w:rFonts w:ascii="Times New Roman" w:hAnsi="Times New Roman" w:cs="Times New Roman"/>
          <w:b w:val="0"/>
          <w:i/>
          <w:sz w:val="24"/>
        </w:rPr>
        <w:t>W3Schools</w:t>
      </w:r>
      <w:r>
        <w:rPr>
          <w:rFonts w:ascii="Times New Roman" w:hAnsi="Times New Roman" w:cs="Times New Roman"/>
          <w:b w:val="0"/>
          <w:i w:val="0"/>
          <w:sz w:val="24"/>
        </w:rPr>
        <w:t>. https://www.w3schools.com/</w:t>
      </w:r>
    </w:p>
    <w:p>
      <w:pPr>
        <w:spacing w:line="360" w:lineRule="auto" w:after="40"/>
        <w:ind w:left="720" w:hanging="720"/>
        <w:jc w:val="left"/>
      </w:pPr>
      <w:r>
        <w:rPr>
          <w:rFonts w:ascii="Times New Roman" w:hAnsi="Times New Roman" w:cs="Times New Roman"/>
          <w:b w:val="0"/>
          <w:i w:val="0"/>
          <w:sz w:val="24"/>
        </w:rPr>
        <w:t xml:space="preserve">Skiena, S. S., &amp; Revilla, M. A. (2003). </w:t>
      </w:r>
      <w:r>
        <w:rPr>
          <w:rFonts w:ascii="Times New Roman" w:hAnsi="Times New Roman" w:cs="Times New Roman"/>
          <w:b w:val="0"/>
          <w:i/>
          <w:sz w:val="24"/>
        </w:rPr>
        <w:t>Programming challenges: The programming contest training manual</w:t>
      </w:r>
      <w:r>
        <w:rPr>
          <w:rFonts w:ascii="Times New Roman" w:hAnsi="Times New Roman" w:cs="Times New Roman"/>
          <w:b w:val="0"/>
          <w:i w:val="0"/>
          <w:sz w:val="24"/>
        </w:rPr>
        <w:t>. Springer.</w:t>
      </w:r>
    </w:p>
    <w:p>
      <w:pPr>
        <w:spacing w:line="360" w:lineRule="auto" w:after="40"/>
        <w:ind w:left="720" w:hanging="720"/>
        <w:jc w:val="left"/>
      </w:pPr>
      <w:r>
        <w:rPr>
          <w:rFonts w:ascii="Times New Roman" w:hAnsi="Times New Roman" w:cs="Times New Roman"/>
          <w:b w:val="0"/>
          <w:i w:val="0"/>
          <w:sz w:val="24"/>
        </w:rPr>
        <w:t xml:space="preserve">Stack Exchange Inc. (2024). </w:t>
      </w:r>
      <w:r>
        <w:rPr>
          <w:rFonts w:ascii="Times New Roman" w:hAnsi="Times New Roman" w:cs="Times New Roman"/>
          <w:b w:val="0"/>
          <w:i/>
          <w:sz w:val="24"/>
        </w:rPr>
        <w:t>Stack Overflow</w:t>
      </w:r>
      <w:r>
        <w:rPr>
          <w:rFonts w:ascii="Times New Roman" w:hAnsi="Times New Roman" w:cs="Times New Roman"/>
          <w:b w:val="0"/>
          <w:i w:val="0"/>
          <w:sz w:val="24"/>
        </w:rPr>
        <w:t>. https://stackoverflow.com/</w:t>
      </w:r>
    </w:p>
    <w:p>
      <w:pPr>
        <w:spacing w:line="360" w:lineRule="auto" w:after="40"/>
        <w:ind w:left="720" w:hanging="720"/>
        <w:jc w:val="left"/>
      </w:pPr>
      <w:r>
        <w:rPr>
          <w:rFonts w:ascii="Times New Roman" w:hAnsi="Times New Roman" w:cs="Times New Roman"/>
          <w:b w:val="0"/>
          <w:i w:val="0"/>
          <w:sz w:val="24"/>
        </w:rPr>
        <w:t xml:space="preserve">Vincent, W. S. (2020). </w:t>
      </w:r>
      <w:r>
        <w:rPr>
          <w:rFonts w:ascii="Times New Roman" w:hAnsi="Times New Roman" w:cs="Times New Roman"/>
          <w:b w:val="0"/>
          <w:i/>
          <w:sz w:val="24"/>
        </w:rPr>
        <w:t>Django for professionals: Production websites with Python and Django</w:t>
      </w:r>
      <w:r>
        <w:rPr>
          <w:rFonts w:ascii="Times New Roman" w:hAnsi="Times New Roman" w:cs="Times New Roman"/>
          <w:b w:val="0"/>
          <w:i w:val="0"/>
          <w:sz w:val="24"/>
        </w:rPr>
        <w:t>. Leanpub.</w:t>
      </w:r>
    </w:p>
    <w:p>
      <w:pPr>
        <w:spacing w:line="360" w:lineRule="auto" w:after="40"/>
        <w:ind w:left="720" w:hanging="720"/>
        <w:jc w:val="left"/>
      </w:pPr>
      <w:r>
        <w:rPr>
          <w:rFonts w:ascii="Times New Roman" w:hAnsi="Times New Roman" w:cs="Times New Roman"/>
          <w:b w:val="0"/>
          <w:i w:val="0"/>
          <w:sz w:val="24"/>
        </w:rPr>
        <w:t xml:space="preserve">Vincent, W. S. (2022). </w:t>
      </w:r>
      <w:r>
        <w:rPr>
          <w:rFonts w:ascii="Times New Roman" w:hAnsi="Times New Roman" w:cs="Times New Roman"/>
          <w:b w:val="0"/>
          <w:i/>
          <w:sz w:val="24"/>
        </w:rPr>
        <w:t>Django for APIs: Build web APIs with Python and Django</w:t>
      </w:r>
      <w:r>
        <w:rPr>
          <w:rFonts w:ascii="Times New Roman" w:hAnsi="Times New Roman" w:cs="Times New Roman"/>
          <w:b w:val="0"/>
          <w:i w:val="0"/>
          <w:sz w:val="24"/>
        </w:rPr>
        <w:t>. Leanpub.</w:t>
      </w:r>
    </w:p>
    <w:p>
      <w:pPr>
        <w:spacing w:line="360" w:lineRule="auto" w:after="40"/>
        <w:ind w:left="720" w:hanging="720"/>
        <w:jc w:val="left"/>
      </w:pPr>
      <w:r>
        <w:rPr>
          <w:rFonts w:ascii="Times New Roman" w:hAnsi="Times New Roman" w:cs="Times New Roman"/>
          <w:b w:val="0"/>
          <w:i w:val="0"/>
          <w:sz w:val="24"/>
        </w:rPr>
        <w:t xml:space="preserve">Wikipedia. (n.d.-a). </w:t>
      </w:r>
      <w:r>
        <w:rPr>
          <w:rFonts w:ascii="Times New Roman" w:hAnsi="Times New Roman" w:cs="Times New Roman"/>
          <w:b w:val="0"/>
          <w:i/>
          <w:sz w:val="24"/>
        </w:rPr>
        <w:t>Online judge</w:t>
      </w:r>
      <w:r>
        <w:rPr>
          <w:rFonts w:ascii="Times New Roman" w:hAnsi="Times New Roman" w:cs="Times New Roman"/>
          <w:b w:val="0"/>
          <w:i w:val="0"/>
          <w:sz w:val="24"/>
        </w:rPr>
        <w:t>. In Wikipedia. Retrieved 2026, from https://en.wikipedia.org/wiki/Online_judge</w:t>
      </w:r>
    </w:p>
    <w:p>
      <w:pPr>
        <w:spacing w:line="360" w:lineRule="auto" w:after="40"/>
        <w:ind w:left="720" w:hanging="720"/>
        <w:jc w:val="left"/>
      </w:pPr>
      <w:r>
        <w:rPr>
          <w:rFonts w:ascii="Times New Roman" w:hAnsi="Times New Roman" w:cs="Times New Roman"/>
          <w:b w:val="0"/>
          <w:i w:val="0"/>
          <w:sz w:val="24"/>
        </w:rPr>
        <w:t xml:space="preserve">Wikipedia. (n.d.-b). </w:t>
      </w:r>
      <w:r>
        <w:rPr>
          <w:rFonts w:ascii="Times New Roman" w:hAnsi="Times New Roman" w:cs="Times New Roman"/>
          <w:b w:val="0"/>
          <w:i/>
          <w:sz w:val="24"/>
        </w:rPr>
        <w:t>Docker (software)</w:t>
      </w:r>
      <w:r>
        <w:rPr>
          <w:rFonts w:ascii="Times New Roman" w:hAnsi="Times New Roman" w:cs="Times New Roman"/>
          <w:b w:val="0"/>
          <w:i w:val="0"/>
          <w:sz w:val="24"/>
        </w:rPr>
        <w:t>. In Wikipedia. Retrieved 2026, from https://en.wikipedia.org/wiki/Docker_(software)</w:t>
      </w:r>
    </w:p>
    <w:p>
      <w:pPr>
        <w:spacing w:line="360" w:lineRule="auto" w:after="40"/>
        <w:ind w:left="720" w:hanging="720"/>
        <w:jc w:val="left"/>
      </w:pPr>
      <w:r>
        <w:rPr>
          <w:rFonts w:ascii="Times New Roman" w:hAnsi="Times New Roman" w:cs="Times New Roman"/>
          <w:b w:val="0"/>
          <w:i w:val="0"/>
          <w:sz w:val="24"/>
        </w:rPr>
        <w:t xml:space="preserve">Wikipedia. (n.d.-c). </w:t>
      </w:r>
      <w:r>
        <w:rPr>
          <w:rFonts w:ascii="Times New Roman" w:hAnsi="Times New Roman" w:cs="Times New Roman"/>
          <w:b w:val="0"/>
          <w:i/>
          <w:sz w:val="24"/>
        </w:rPr>
        <w:t>Representational state transfer</w:t>
      </w:r>
      <w:r>
        <w:rPr>
          <w:rFonts w:ascii="Times New Roman" w:hAnsi="Times New Roman" w:cs="Times New Roman"/>
          <w:b w:val="0"/>
          <w:i w:val="0"/>
          <w:sz w:val="24"/>
        </w:rPr>
        <w:t>. In Wikipedia. Retrieved 2026, from https://en.wikipedia.org/wiki/Representational_state_transfer</w:t>
      </w:r>
    </w:p>
    <w:p>
      <w:pPr>
        <w:spacing w:line="360" w:lineRule="auto" w:after="40"/>
        <w:ind w:left="720" w:hanging="720"/>
        <w:jc w:val="left"/>
      </w:pPr>
      <w:r>
        <w:rPr>
          <w:rFonts w:ascii="Times New Roman" w:hAnsi="Times New Roman" w:cs="Times New Roman"/>
          <w:b w:val="0"/>
          <w:i w:val="0"/>
          <w:sz w:val="24"/>
        </w:rPr>
        <w:t xml:space="preserve">You, E. (2021). </w:t>
      </w:r>
      <w:r>
        <w:rPr>
          <w:rFonts w:ascii="Times New Roman" w:hAnsi="Times New Roman" w:cs="Times New Roman"/>
          <w:b w:val="0"/>
          <w:i/>
          <w:sz w:val="24"/>
        </w:rPr>
        <w:t>Vue.js: The progressive JavaScript framework</w:t>
      </w:r>
      <w:r>
        <w:rPr>
          <w:rFonts w:ascii="Times New Roman" w:hAnsi="Times New Roman" w:cs="Times New Roman"/>
          <w:b w:val="0"/>
          <w:i w:val="0"/>
          <w:sz w:val="24"/>
        </w:rPr>
        <w:t>. https://v2.vuejs.org/v2/guide/</w:t>
      </w:r>
    </w:p>
    <w:p>
      <w:pPr>
        <w:spacing w:line="360" w:lineRule="auto" w:after="40"/>
        <w:ind w:left="720" w:hanging="720"/>
        <w:jc w:val="left"/>
      </w:pPr>
      <w:r>
        <w:rPr>
          <w:rFonts w:ascii="Times New Roman" w:hAnsi="Times New Roman" w:cs="Times New Roman"/>
          <w:b w:val="0"/>
          <w:i w:val="0"/>
          <w:sz w:val="24"/>
        </w:rPr>
        <w:t xml:space="preserve">Долгоржав, Ч., &amp; Баттогтох, Ц. (2018). </w:t>
      </w:r>
      <w:r>
        <w:rPr>
          <w:rFonts w:ascii="Times New Roman" w:hAnsi="Times New Roman" w:cs="Times New Roman"/>
          <w:b w:val="0"/>
          <w:i/>
          <w:sz w:val="24"/>
        </w:rPr>
        <w:t>Өгөгдлийн сангийн үндэс</w:t>
      </w:r>
      <w:r>
        <w:rPr>
          <w:rFonts w:ascii="Times New Roman" w:hAnsi="Times New Roman" w:cs="Times New Roman"/>
          <w:b w:val="0"/>
          <w:i w:val="0"/>
          <w:sz w:val="24"/>
        </w:rPr>
        <w:t>. Улаанбаатар.</w:t>
      </w:r>
    </w:p>
    <w:p>
      <w:pPr>
        <w:spacing w:line="360" w:lineRule="auto" w:after="40"/>
        <w:ind w:left="720" w:hanging="720"/>
        <w:jc w:val="left"/>
      </w:pPr>
      <w:r>
        <w:rPr>
          <w:rFonts w:ascii="Times New Roman" w:hAnsi="Times New Roman" w:cs="Times New Roman"/>
          <w:b w:val="0"/>
          <w:i w:val="0"/>
          <w:sz w:val="24"/>
        </w:rPr>
        <w:t xml:space="preserve">Нямдаваа, Г. (2010). </w:t>
      </w:r>
      <w:r>
        <w:rPr>
          <w:rFonts w:ascii="Times New Roman" w:hAnsi="Times New Roman" w:cs="Times New Roman"/>
          <w:b w:val="0"/>
          <w:i/>
          <w:sz w:val="24"/>
        </w:rPr>
        <w:t>Бакалаврын дипломын баримт бичиг боловсруулах зөвлөмж</w:t>
      </w:r>
      <w:r>
        <w:rPr>
          <w:rFonts w:ascii="Times New Roman" w:hAnsi="Times New Roman" w:cs="Times New Roman"/>
          <w:b w:val="0"/>
          <w:i w:val="0"/>
          <w:sz w:val="24"/>
        </w:rPr>
        <w:t>. Улаанбаатар.</w:t>
      </w:r>
    </w:p>
    <w:p>
      <w:r>
        <w:br w:type="page"/>
      </w:r>
    </w:p>
    <w:p>
      <w:pPr>
        <w:pStyle w:val="Heading1"/>
        <w:spacing w:line="360" w:lineRule="auto" w:before="240" w:after="240"/>
        <w:jc w:val="center"/>
      </w:pPr>
      <w:r>
        <w:rPr>
          <w:rFonts w:ascii="Times New Roman" w:hAnsi="Times New Roman" w:cs="Times New Roman"/>
          <w:b/>
          <w:i w:val="0"/>
          <w:color w:val="000000"/>
          <w:sz w:val="32"/>
        </w:rPr>
        <w:t>ХАВСРАЛТ</w:t>
      </w:r>
    </w:p>
    <w:p>
      <w:pPr>
        <w:spacing w:line="360" w:lineRule="auto"/>
        <w:ind w:firstLine="454"/>
        <w:jc w:val="both"/>
      </w:pPr>
      <w:r>
        <w:rPr>
          <w:rFonts w:ascii="Times New Roman" w:hAnsi="Times New Roman" w:cs="Times New Roman"/>
          <w:b w:val="0"/>
          <w:i w:val="0"/>
          <w:sz w:val="24"/>
        </w:rPr>
        <w:t>Доор системийн гол код модулиудын гол хэсгүүдийг хавсаргав. Бүрэн эх код GitHub дээр олдоно:</w:t>
      </w:r>
    </w:p>
    <w:p>
      <w:pPr>
        <w:pStyle w:val="ListBullet"/>
        <w:spacing w:line="360" w:lineRule="auto"/>
      </w:pPr>
      <w:r>
        <w:rPr>
          <w:rFonts w:ascii="Times New Roman" w:hAnsi="Times New Roman" w:cs="Times New Roman"/>
          <w:b w:val="0"/>
          <w:i w:val="0"/>
          <w:sz w:val="24"/>
        </w:rPr>
        <w:t>Backend: https://github.com/turbileg12/OnlineJudge</w:t>
      </w:r>
    </w:p>
    <w:p>
      <w:pPr>
        <w:pStyle w:val="ListBullet"/>
        <w:spacing w:line="360" w:lineRule="auto"/>
      </w:pPr>
      <w:r>
        <w:rPr>
          <w:rFonts w:ascii="Times New Roman" w:hAnsi="Times New Roman" w:cs="Times New Roman"/>
          <w:b w:val="0"/>
          <w:i w:val="0"/>
          <w:sz w:val="24"/>
        </w:rPr>
        <w:t>Frontend: https://github.com/turbileg12/OnlineJudgeFE</w:t>
      </w:r>
    </w:p>
    <w:p>
      <w:pPr>
        <w:pStyle w:val="ListBullet"/>
        <w:spacing w:line="360" w:lineRule="auto"/>
      </w:pPr>
      <w:r>
        <w:rPr>
          <w:rFonts w:ascii="Times New Roman" w:hAnsi="Times New Roman" w:cs="Times New Roman"/>
          <w:b w:val="0"/>
          <w:i w:val="0"/>
          <w:sz w:val="24"/>
        </w:rPr>
        <w:t>Deploy: https://github.com/turbileg12/OnlineJudgeDeploy (2.0 branch)</w:t>
      </w:r>
    </w:p>
    <w:p>
      <w:pPr>
        <w:pStyle w:val="Heading2"/>
        <w:spacing w:line="360" w:lineRule="auto" w:before="160" w:after="120"/>
      </w:pPr>
      <w:r>
        <w:rPr>
          <w:rFonts w:ascii="Times New Roman" w:hAnsi="Times New Roman" w:cs="Times New Roman"/>
          <w:b/>
          <w:i w:val="0"/>
          <w:color w:val="000000"/>
          <w:sz w:val="28"/>
        </w:rPr>
        <w:t>А.1. Backend: Comment model (problem/models.py)</w:t>
      </w:r>
    </w:p>
    <w:p>
      <w:pPr>
        <w:spacing w:line="276" w:lineRule="auto"/>
        <w:ind w:left="567"/>
      </w:pPr>
      <w:r>
        <w:rPr>
          <w:rFonts w:ascii="Courier New" w:hAnsi="Courier New"/>
          <w:sz w:val="20"/>
        </w:rPr>
        <w:t>class Comment(models.Model):</w:t>
      </w:r>
    </w:p>
    <w:p>
      <w:pPr>
        <w:spacing w:line="276" w:lineRule="auto"/>
        <w:ind w:left="567"/>
      </w:pPr>
      <w:r>
        <w:rPr>
          <w:rFonts w:ascii="Courier New" w:hAnsi="Courier New"/>
          <w:sz w:val="20"/>
        </w:rPr>
        <w:t xml:space="preserve">    problem = models.ForeignKey(Problem, on_delete=models.CASCADE,</w:t>
      </w:r>
    </w:p>
    <w:p>
      <w:pPr>
        <w:spacing w:line="276" w:lineRule="auto"/>
        <w:ind w:left="567"/>
      </w:pPr>
      <w:r>
        <w:rPr>
          <w:rFonts w:ascii="Courier New" w:hAnsi="Courier New"/>
          <w:sz w:val="20"/>
        </w:rPr>
        <w:t xml:space="preserve">                                related_name="comments")</w:t>
      </w:r>
    </w:p>
    <w:p>
      <w:pPr>
        <w:spacing w:line="276" w:lineRule="auto"/>
        <w:ind w:left="567"/>
      </w:pPr>
      <w:r>
        <w:rPr>
          <w:rFonts w:ascii="Courier New" w:hAnsi="Courier New"/>
          <w:sz w:val="20"/>
        </w:rPr>
        <w:t xml:space="preserve">    user = models.ForeignKey(User, on_delete=models.CASCADE)</w:t>
      </w:r>
    </w:p>
    <w:p>
      <w:pPr>
        <w:spacing w:line="276" w:lineRule="auto"/>
        <w:ind w:left="567"/>
      </w:pPr>
      <w:r>
        <w:rPr>
          <w:rFonts w:ascii="Courier New" w:hAnsi="Courier New"/>
          <w:sz w:val="20"/>
        </w:rPr>
        <w:t xml:space="preserve">    content = models.TextField()</w:t>
      </w:r>
    </w:p>
    <w:p>
      <w:pPr>
        <w:spacing w:line="276" w:lineRule="auto"/>
        <w:ind w:left="567"/>
      </w:pPr>
      <w:r>
        <w:rPr>
          <w:rFonts w:ascii="Courier New" w:hAnsi="Courier New"/>
          <w:sz w:val="20"/>
        </w:rPr>
        <w:t xml:space="preserve">    create_time = models.DateTimeField(auto_now_add=True)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class Meta:</w:t>
      </w:r>
    </w:p>
    <w:p>
      <w:pPr>
        <w:spacing w:line="276" w:lineRule="auto"/>
        <w:ind w:left="567"/>
      </w:pPr>
      <w:r>
        <w:rPr>
          <w:rFonts w:ascii="Courier New" w:hAnsi="Courier New"/>
          <w:sz w:val="20"/>
        </w:rPr>
        <w:t xml:space="preserve">        db_table = "comment"</w:t>
      </w:r>
    </w:p>
    <w:p>
      <w:pPr>
        <w:spacing w:line="276" w:lineRule="auto"/>
        <w:ind w:left="567"/>
      </w:pPr>
      <w:r>
        <w:rPr>
          <w:rFonts w:ascii="Courier New" w:hAnsi="Courier New"/>
          <w:sz w:val="20"/>
        </w:rPr>
        <w:t xml:space="preserve">        ordering = ("-create_time",)</w:t>
      </w:r>
    </w:p>
    <w:p>
      <w:pPr>
        <w:pStyle w:val="Heading2"/>
        <w:spacing w:line="360" w:lineRule="auto" w:before="160" w:after="120"/>
      </w:pPr>
      <w:r>
        <w:rPr>
          <w:rFonts w:ascii="Times New Roman" w:hAnsi="Times New Roman" w:cs="Times New Roman"/>
          <w:b/>
          <w:i w:val="0"/>
          <w:color w:val="000000"/>
          <w:sz w:val="28"/>
        </w:rPr>
        <w:t>А.2. Backend: CommentAPI view (problem/views/oj.py)</w:t>
      </w:r>
    </w:p>
    <w:p>
      <w:pPr>
        <w:spacing w:line="276" w:lineRule="auto"/>
        <w:ind w:left="567"/>
      </w:pPr>
      <w:r>
        <w:rPr>
          <w:rFonts w:ascii="Courier New" w:hAnsi="Courier New"/>
          <w:sz w:val="20"/>
        </w:rPr>
        <w:t>class CommentAPI(APIView):</w:t>
      </w:r>
    </w:p>
    <w:p>
      <w:pPr>
        <w:spacing w:line="276" w:lineRule="auto"/>
        <w:ind w:left="567"/>
      </w:pPr>
      <w:r>
        <w:rPr>
          <w:rFonts w:ascii="Courier New" w:hAnsi="Courier New"/>
          <w:sz w:val="20"/>
        </w:rPr>
        <w:t xml:space="preserve">    def get(self, request):</w:t>
      </w:r>
    </w:p>
    <w:p>
      <w:pPr>
        <w:spacing w:line="276" w:lineRule="auto"/>
        <w:ind w:left="567"/>
      </w:pPr>
      <w:r>
        <w:rPr>
          <w:rFonts w:ascii="Courier New" w:hAnsi="Courier New"/>
          <w:sz w:val="20"/>
        </w:rPr>
        <w:t xml:space="preserve">        problem_id = request.GET.get("problem_id")</w:t>
      </w:r>
    </w:p>
    <w:p>
      <w:pPr>
        <w:spacing w:line="276" w:lineRule="auto"/>
        <w:ind w:left="567"/>
      </w:pPr>
      <w:r>
        <w:rPr>
          <w:rFonts w:ascii="Courier New" w:hAnsi="Courier New"/>
          <w:sz w:val="20"/>
        </w:rPr>
        <w:t xml:space="preserve">        if not problem_id:</w:t>
      </w:r>
    </w:p>
    <w:p>
      <w:pPr>
        <w:spacing w:line="276" w:lineRule="auto"/>
        <w:ind w:left="567"/>
      </w:pPr>
      <w:r>
        <w:rPr>
          <w:rFonts w:ascii="Courier New" w:hAnsi="Courier New"/>
          <w:sz w:val="20"/>
        </w:rPr>
        <w:t xml:space="preserve">            return self.error("problem_id is required")</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self.success({"results": [], "comment_enabled": False})</w:t>
      </w:r>
    </w:p>
    <w:p>
      <w:pPr>
        <w:spacing w:line="276" w:lineRule="auto"/>
        <w:ind w:left="567"/>
      </w:pPr>
      <w:r>
        <w:rPr>
          <w:rFonts w:ascii="Courier New" w:hAnsi="Courier New"/>
          <w:sz w:val="20"/>
        </w:rPr>
        <w:t xml:space="preserve">        comments = Comment.objects.filter(problem_id=problem_id)\</w:t>
      </w:r>
    </w:p>
    <w:p>
      <w:pPr>
        <w:spacing w:line="276" w:lineRule="auto"/>
        <w:ind w:left="567"/>
      </w:pPr>
      <w:r>
        <w:rPr>
          <w:rFonts w:ascii="Courier New" w:hAnsi="Courier New"/>
          <w:sz w:val="20"/>
        </w:rPr>
        <w:t xml:space="preserve">                                  .select_related("user")</w:t>
      </w:r>
    </w:p>
    <w:p>
      <w:pPr>
        <w:spacing w:line="276" w:lineRule="auto"/>
        <w:ind w:left="567"/>
      </w:pPr>
      <w:r>
        <w:rPr>
          <w:rFonts w:ascii="Courier New" w:hAnsi="Courier New"/>
          <w:sz w:val="20"/>
        </w:rPr>
        <w:t xml:space="preserve">        data = self.paginate_data(request, comments, CommentSerializer)</w:t>
      </w:r>
    </w:p>
    <w:p>
      <w:pPr>
        <w:spacing w:line="276" w:lineRule="auto"/>
        <w:ind w:left="567"/>
      </w:pPr>
      <w:r>
        <w:rPr>
          <w:rFonts w:ascii="Courier New" w:hAnsi="Courier New"/>
          <w:sz w:val="20"/>
        </w:rPr>
        <w:t xml:space="preserve">        data["comment_enabled"] = True</w:t>
      </w:r>
    </w:p>
    <w:p>
      <w:pPr>
        <w:spacing w:line="276" w:lineRule="auto"/>
        <w:ind w:left="567"/>
      </w:pPr>
      <w:r>
        <w:rPr>
          <w:rFonts w:ascii="Courier New" w:hAnsi="Courier New"/>
          <w:sz w:val="20"/>
        </w:rPr>
        <w:t xml:space="preserve">        return self.success(data)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@login_required</w:t>
      </w:r>
    </w:p>
    <w:p>
      <w:pPr>
        <w:spacing w:line="276" w:lineRule="auto"/>
        <w:ind w:left="567"/>
      </w:pPr>
      <w:r>
        <w:rPr>
          <w:rFonts w:ascii="Courier New" w:hAnsi="Courier New"/>
          <w:sz w:val="20"/>
        </w:rPr>
        <w:t xml:space="preserve">    @validate_serializer(CreateCommentSerializer)</w:t>
      </w:r>
    </w:p>
    <w:p>
      <w:pPr>
        <w:spacing w:line="276" w:lineRule="auto"/>
        <w:ind w:left="567"/>
      </w:pPr>
      <w:r>
        <w:rPr>
          <w:rFonts w:ascii="Courier New" w:hAnsi="Courier New"/>
          <w:sz w:val="20"/>
        </w:rPr>
        <w:t xml:space="preserve">    def post(self, request):</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self.error("Comment is disabled")</w:t>
      </w:r>
    </w:p>
    <w:p>
      <w:pPr>
        <w:spacing w:line="276" w:lineRule="auto"/>
        <w:ind w:left="567"/>
      </w:pPr>
      <w:r>
        <w:rPr>
          <w:rFonts w:ascii="Courier New" w:hAnsi="Courier New"/>
          <w:sz w:val="20"/>
        </w:rPr>
        <w:t xml:space="preserve">        data = request.data</w:t>
      </w:r>
    </w:p>
    <w:p>
      <w:pPr>
        <w:spacing w:line="276" w:lineRule="auto"/>
        <w:ind w:left="567"/>
      </w:pPr>
      <w:r>
        <w:rPr>
          <w:rFonts w:ascii="Courier New" w:hAnsi="Courier New"/>
          <w:sz w:val="20"/>
        </w:rPr>
        <w:t xml:space="preserve">        try:</w:t>
      </w:r>
    </w:p>
    <w:p>
      <w:pPr>
        <w:spacing w:line="276" w:lineRule="auto"/>
        <w:ind w:left="567"/>
      </w:pPr>
      <w:r>
        <w:rPr>
          <w:rFonts w:ascii="Courier New" w:hAnsi="Courier New"/>
          <w:sz w:val="20"/>
        </w:rPr>
        <w:t xml:space="preserve">            problem = Problem.objects.get(id=data["problem_id"], visible=True)</w:t>
      </w:r>
    </w:p>
    <w:p>
      <w:pPr>
        <w:spacing w:line="276" w:lineRule="auto"/>
        <w:ind w:left="567"/>
      </w:pPr>
      <w:r>
        <w:rPr>
          <w:rFonts w:ascii="Courier New" w:hAnsi="Courier New"/>
          <w:sz w:val="20"/>
        </w:rPr>
        <w:t xml:space="preserve">        except Problem.DoesNotExist:</w:t>
      </w:r>
    </w:p>
    <w:p>
      <w:pPr>
        <w:spacing w:line="276" w:lineRule="auto"/>
        <w:ind w:left="567"/>
      </w:pPr>
      <w:r>
        <w:rPr>
          <w:rFonts w:ascii="Courier New" w:hAnsi="Courier New"/>
          <w:sz w:val="20"/>
        </w:rPr>
        <w:t xml:space="preserve">            return self.error("Problem does not exist")</w:t>
      </w:r>
    </w:p>
    <w:p>
      <w:pPr>
        <w:spacing w:line="276" w:lineRule="auto"/>
        <w:ind w:left="567"/>
      </w:pPr>
      <w:r>
        <w:rPr>
          <w:rFonts w:ascii="Courier New" w:hAnsi="Courier New"/>
          <w:sz w:val="20"/>
        </w:rPr>
        <w:t xml:space="preserve">        Comment.objects.create(</w:t>
      </w:r>
    </w:p>
    <w:p>
      <w:pPr>
        <w:spacing w:line="276" w:lineRule="auto"/>
        <w:ind w:left="567"/>
      </w:pPr>
      <w:r>
        <w:rPr>
          <w:rFonts w:ascii="Courier New" w:hAnsi="Courier New"/>
          <w:sz w:val="20"/>
        </w:rPr>
        <w:t xml:space="preserve">            problem=problem,</w:t>
      </w:r>
    </w:p>
    <w:p>
      <w:pPr>
        <w:spacing w:line="276" w:lineRule="auto"/>
        <w:ind w:left="567"/>
      </w:pPr>
      <w:r>
        <w:rPr>
          <w:rFonts w:ascii="Courier New" w:hAnsi="Courier New"/>
          <w:sz w:val="20"/>
        </w:rPr>
        <w:t xml:space="preserve">            user=request.user,</w:t>
      </w:r>
    </w:p>
    <w:p>
      <w:pPr>
        <w:spacing w:line="276" w:lineRule="auto"/>
        <w:ind w:left="567"/>
      </w:pPr>
      <w:r>
        <w:rPr>
          <w:rFonts w:ascii="Courier New" w:hAnsi="Courier New"/>
          <w:sz w:val="20"/>
        </w:rPr>
        <w:t xml:space="preserve">            content=data["content"]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return self.success()</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@login_required</w:t>
      </w:r>
    </w:p>
    <w:p>
      <w:pPr>
        <w:spacing w:line="276" w:lineRule="auto"/>
        <w:ind w:left="567"/>
      </w:pPr>
      <w:r>
        <w:rPr>
          <w:rFonts w:ascii="Courier New" w:hAnsi="Courier New"/>
          <w:sz w:val="20"/>
        </w:rPr>
        <w:t xml:space="preserve">    def delete(self, request):</w:t>
      </w:r>
    </w:p>
    <w:p>
      <w:pPr>
        <w:spacing w:line="276" w:lineRule="auto"/>
        <w:ind w:left="567"/>
      </w:pPr>
      <w:r>
        <w:rPr>
          <w:rFonts w:ascii="Courier New" w:hAnsi="Courier New"/>
          <w:sz w:val="20"/>
        </w:rPr>
        <w:t xml:space="preserve">        comment_id = request.GET.get("id")</w:t>
      </w:r>
    </w:p>
    <w:p>
      <w:pPr>
        <w:spacing w:line="276" w:lineRule="auto"/>
        <w:ind w:left="567"/>
      </w:pPr>
      <w:r>
        <w:rPr>
          <w:rFonts w:ascii="Courier New" w:hAnsi="Courier New"/>
          <w:sz w:val="20"/>
        </w:rPr>
        <w:t xml:space="preserve">        comment = Comment.objects.get(id=comment_id)</w:t>
      </w:r>
    </w:p>
    <w:p>
      <w:pPr>
        <w:spacing w:line="276" w:lineRule="auto"/>
        <w:ind w:left="567"/>
      </w:pPr>
      <w:r>
        <w:rPr>
          <w:rFonts w:ascii="Courier New" w:hAnsi="Courier New"/>
          <w:sz w:val="20"/>
        </w:rPr>
        <w:t xml:space="preserve">        if comment.user_id != request.user.id and \</w:t>
      </w:r>
    </w:p>
    <w:p>
      <w:pPr>
        <w:spacing w:line="276" w:lineRule="auto"/>
        <w:ind w:left="567"/>
      </w:pPr>
      <w:r>
        <w:rPr>
          <w:rFonts w:ascii="Courier New" w:hAnsi="Courier New"/>
          <w:sz w:val="20"/>
        </w:rPr>
        <w:t xml:space="preserve">           not request.user.is_admin_role():</w:t>
      </w:r>
    </w:p>
    <w:p>
      <w:pPr>
        <w:spacing w:line="276" w:lineRule="auto"/>
        <w:ind w:left="567"/>
      </w:pPr>
      <w:r>
        <w:rPr>
          <w:rFonts w:ascii="Courier New" w:hAnsi="Courier New"/>
          <w:sz w:val="20"/>
        </w:rPr>
        <w:t xml:space="preserve">            return self.error("Permission denied")</w:t>
      </w:r>
    </w:p>
    <w:p>
      <w:pPr>
        <w:spacing w:line="276" w:lineRule="auto"/>
        <w:ind w:left="567"/>
      </w:pPr>
      <w:r>
        <w:rPr>
          <w:rFonts w:ascii="Courier New" w:hAnsi="Courier New"/>
          <w:sz w:val="20"/>
        </w:rPr>
        <w:t xml:space="preserve">        comment.delete()</w:t>
      </w:r>
    </w:p>
    <w:p>
      <w:pPr>
        <w:spacing w:line="276" w:lineRule="auto"/>
        <w:ind w:left="567"/>
      </w:pPr>
      <w:r>
        <w:rPr>
          <w:rFonts w:ascii="Courier New" w:hAnsi="Courier New"/>
          <w:sz w:val="20"/>
        </w:rPr>
        <w:t xml:space="preserve">        return self.success()</w:t>
      </w:r>
    </w:p>
    <w:p>
      <w:pPr>
        <w:pStyle w:val="Heading2"/>
        <w:spacing w:line="360" w:lineRule="auto" w:before="160" w:after="120"/>
      </w:pPr>
      <w:r>
        <w:rPr>
          <w:rFonts w:ascii="Times New Roman" w:hAnsi="Times New Roman" w:cs="Times New Roman"/>
          <w:b/>
          <w:i w:val="0"/>
          <w:color w:val="000000"/>
          <w:sz w:val="28"/>
        </w:rPr>
        <w:t>А.3. Frontend: NavBar Dark Mode (pages/oj/components/NavBar.vue)</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&lt;div class="dark-toggle" @click="toggleDarkMode"&gt;</w:t>
      </w:r>
    </w:p>
    <w:p>
      <w:pPr>
        <w:spacing w:line="276" w:lineRule="auto"/>
        <w:ind w:left="567"/>
      </w:pPr>
      <w:r>
        <w:rPr>
          <w:rFonts w:ascii="Courier New" w:hAnsi="Courier New"/>
          <w:sz w:val="20"/>
        </w:rPr>
        <w:t xml:space="preserve">    &lt;Icon :type="isDark ? 'ios-sunny' : 'ios-moon'" size="20"&gt;&lt;/Icon&gt;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&lt;script&gt;</w:t>
      </w:r>
    </w:p>
    <w:p>
      <w:pPr>
        <w:spacing w:line="276" w:lineRule="auto"/>
        <w:ind w:left="567"/>
      </w:pPr>
      <w:r>
        <w:rPr>
          <w:rFonts w:ascii="Courier New" w:hAnsi="Courier New"/>
          <w:sz w:val="20"/>
        </w:rPr>
        <w:t>export default {</w:t>
      </w:r>
    </w:p>
    <w:p>
      <w:pPr>
        <w:spacing w:line="276" w:lineRule="auto"/>
        <w:ind w:left="567"/>
      </w:pPr>
      <w:r>
        <w:rPr>
          <w:rFonts w:ascii="Courier New" w:hAnsi="Courier New"/>
          <w:sz w:val="20"/>
        </w:rPr>
        <w:t xml:space="preserve">  data () {</w:t>
      </w:r>
    </w:p>
    <w:p>
      <w:pPr>
        <w:spacing w:line="276" w:lineRule="auto"/>
        <w:ind w:left="567"/>
      </w:pPr>
      <w:r>
        <w:rPr>
          <w:rFonts w:ascii="Courier New" w:hAnsi="Courier New"/>
          <w:sz w:val="20"/>
        </w:rPr>
        <w:t xml:space="preserve">    return {</w:t>
      </w:r>
    </w:p>
    <w:p>
      <w:pPr>
        <w:spacing w:line="276" w:lineRule="auto"/>
        <w:ind w:left="567"/>
      </w:pPr>
      <w:r>
        <w:rPr>
          <w:rFonts w:ascii="Courier New" w:hAnsi="Courier New"/>
          <w:sz w:val="20"/>
        </w:rPr>
        <w:t xml:space="preserve">      isDark: localStorage.getItem('darkMode') === 'true'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mounted () {</w:t>
      </w:r>
    </w:p>
    <w:p>
      <w:pPr>
        <w:spacing w:line="276" w:lineRule="auto"/>
        <w:ind w:left="567"/>
      </w:pPr>
      <w:r>
        <w:rPr>
          <w:rFonts w:ascii="Courier New" w:hAnsi="Courier New"/>
          <w:sz w:val="20"/>
        </w:rPr>
        <w:t xml:space="preserve">    this.getProfile()</w:t>
      </w:r>
    </w:p>
    <w:p>
      <w:pPr>
        <w:spacing w:line="276" w:lineRule="auto"/>
        <w:ind w:left="567"/>
      </w:pPr>
      <w:r>
        <w:rPr>
          <w:rFonts w:ascii="Courier New" w:hAnsi="Courier New"/>
          <w:sz w:val="20"/>
        </w:rPr>
        <w:t xml:space="preserve">    if (this.isDark) {</w:t>
      </w:r>
    </w:p>
    <w:p>
      <w:pPr>
        <w:spacing w:line="276" w:lineRule="auto"/>
        <w:ind w:left="567"/>
      </w:pPr>
      <w:r>
        <w:rPr>
          <w:rFonts w:ascii="Courier New" w:hAnsi="Courier New"/>
          <w:sz w:val="20"/>
        </w:rPr>
        <w:t xml:space="preserve">      document.body.classList.add('dark-mode')</w:t>
      </w:r>
    </w:p>
    <w:p>
      <w:pPr>
        <w:spacing w:line="276" w:lineRule="auto"/>
        <w:ind w:left="567"/>
      </w:pPr>
      <w:r>
        <w:rPr>
          <w:rFonts w:ascii="Courier New" w:hAnsi="Courier New"/>
          <w:sz w:val="20"/>
        </w:rPr>
        <w:t xml:space="preserve">      document.documentElement.classList.add('dark-mode')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methods: {</w:t>
      </w:r>
    </w:p>
    <w:p>
      <w:pPr>
        <w:spacing w:line="276" w:lineRule="auto"/>
        <w:ind w:left="567"/>
      </w:pPr>
      <w:r>
        <w:rPr>
          <w:rFonts w:ascii="Courier New" w:hAnsi="Courier New"/>
          <w:sz w:val="20"/>
        </w:rPr>
        <w:t xml:space="preserve">    toggleDarkMode () {</w:t>
      </w:r>
    </w:p>
    <w:p>
      <w:pPr>
        <w:spacing w:line="276" w:lineRule="auto"/>
        <w:ind w:left="567"/>
      </w:pPr>
      <w:r>
        <w:rPr>
          <w:rFonts w:ascii="Courier New" w:hAnsi="Courier New"/>
          <w:sz w:val="20"/>
        </w:rPr>
        <w:t xml:space="preserve">      this.isDark = !this.isDark</w:t>
      </w:r>
    </w:p>
    <w:p>
      <w:pPr>
        <w:spacing w:line="276" w:lineRule="auto"/>
        <w:ind w:left="567"/>
      </w:pPr>
      <w:r>
        <w:rPr>
          <w:rFonts w:ascii="Courier New" w:hAnsi="Courier New"/>
          <w:sz w:val="20"/>
        </w:rPr>
        <w:t xml:space="preserve">      document.body.classList.toggle('dark-mode', this.isDark)</w:t>
      </w:r>
    </w:p>
    <w:p>
      <w:pPr>
        <w:spacing w:line="276" w:lineRule="auto"/>
        <w:ind w:left="567"/>
      </w:pPr>
      <w:r>
        <w:rPr>
          <w:rFonts w:ascii="Courier New" w:hAnsi="Courier New"/>
          <w:sz w:val="20"/>
        </w:rPr>
        <w:t xml:space="preserve">      document.documentElement.classList</w:t>
      </w:r>
    </w:p>
    <w:p>
      <w:pPr>
        <w:spacing w:line="276" w:lineRule="auto"/>
        <w:ind w:left="567"/>
      </w:pPr>
      <w:r>
        <w:rPr>
          <w:rFonts w:ascii="Courier New" w:hAnsi="Courier New"/>
          <w:sz w:val="20"/>
        </w:rPr>
        <w:t xml:space="preserve">          .toggle('dark-mode', this.isDark)</w:t>
      </w:r>
    </w:p>
    <w:p>
      <w:pPr>
        <w:spacing w:line="276" w:lineRule="auto"/>
        <w:ind w:left="567"/>
      </w:pPr>
      <w:r>
        <w:rPr>
          <w:rFonts w:ascii="Courier New" w:hAnsi="Courier New"/>
          <w:sz w:val="20"/>
        </w:rPr>
        <w:t xml:space="preserve">      localStorage.setItem('darkMode', this.isDark)</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&lt;/script&gt;</w:t>
      </w:r>
    </w:p>
    <w:p>
      <w:pPr>
        <w:pStyle w:val="Heading2"/>
        <w:spacing w:line="360" w:lineRule="auto" w:before="160" w:after="120"/>
      </w:pPr>
      <w:r>
        <w:rPr>
          <w:rFonts w:ascii="Times New Roman" w:hAnsi="Times New Roman" w:cs="Times New Roman"/>
          <w:b/>
          <w:i w:val="0"/>
          <w:color w:val="000000"/>
          <w:sz w:val="28"/>
        </w:rPr>
        <w:t>А.4. Frontend: TestCaseContent (pages/admin/views/problem/TestCaseContent.vue)</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&lt;div class="test-case-content-page"&gt;</w:t>
      </w:r>
    </w:p>
    <w:p>
      <w:pPr>
        <w:spacing w:line="276" w:lineRule="auto"/>
        <w:ind w:left="567"/>
      </w:pPr>
      <w:r>
        <w:rPr>
          <w:rFonts w:ascii="Courier New" w:hAnsi="Courier New"/>
          <w:sz w:val="20"/>
        </w:rPr>
        <w:t xml:space="preserve">    &lt;Panel :title="'Test Case: ' + filename"&gt;</w:t>
      </w:r>
    </w:p>
    <w:p>
      <w:pPr>
        <w:spacing w:line="276" w:lineRule="auto"/>
        <w:ind w:left="567"/>
      </w:pPr>
      <w:r>
        <w:rPr>
          <w:rFonts w:ascii="Courier New" w:hAnsi="Courier New"/>
          <w:sz w:val="20"/>
        </w:rPr>
        <w:t xml:space="preserve">      &lt;div slot="header"&gt;</w:t>
      </w:r>
    </w:p>
    <w:p>
      <w:pPr>
        <w:spacing w:line="276" w:lineRule="auto"/>
        <w:ind w:left="567"/>
      </w:pPr>
      <w:r>
        <w:rPr>
          <w:rFonts w:ascii="Courier New" w:hAnsi="Courier New"/>
          <w:sz w:val="20"/>
        </w:rPr>
        <w:t xml:space="preserve">        &lt;el-button type="primary" size="small"</w:t>
      </w:r>
    </w:p>
    <w:p>
      <w:pPr>
        <w:spacing w:line="276" w:lineRule="auto"/>
        <w:ind w:left="567"/>
      </w:pPr>
      <w:r>
        <w:rPr>
          <w:rFonts w:ascii="Courier New" w:hAnsi="Courier New"/>
          <w:sz w:val="20"/>
        </w:rPr>
        <w:t xml:space="preserve">                   icon="el-icon-back" @click="goBack"&gt;Back&lt;/el-button&gt;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&lt;div v-loading="loading"&gt;</w:t>
      </w:r>
    </w:p>
    <w:p>
      <w:pPr>
        <w:spacing w:line="276" w:lineRule="auto"/>
        <w:ind w:left="567"/>
      </w:pPr>
      <w:r>
        <w:rPr>
          <w:rFonts w:ascii="Courier New" w:hAnsi="Courier New"/>
          <w:sz w:val="20"/>
        </w:rPr>
        <w:t xml:space="preserve">        &lt;pre class="content-box"&gt;{{ content }}&lt;/pre&gt;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&lt;/Panel&gt;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&lt;script&gt;</w:t>
      </w:r>
    </w:p>
    <w:p>
      <w:pPr>
        <w:spacing w:line="276" w:lineRule="auto"/>
        <w:ind w:left="567"/>
      </w:pPr>
      <w:r>
        <w:rPr>
          <w:rFonts w:ascii="Courier New" w:hAnsi="Courier New"/>
          <w:sz w:val="20"/>
        </w:rPr>
        <w:t>import api from '../../api'</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export default {</w:t>
      </w:r>
    </w:p>
    <w:p>
      <w:pPr>
        <w:spacing w:line="276" w:lineRule="auto"/>
        <w:ind w:left="567"/>
      </w:pPr>
      <w:r>
        <w:rPr>
          <w:rFonts w:ascii="Courier New" w:hAnsi="Courier New"/>
          <w:sz w:val="20"/>
        </w:rPr>
        <w:t xml:space="preserve">  name: 'TestCaseContent',</w:t>
      </w:r>
    </w:p>
    <w:p>
      <w:pPr>
        <w:spacing w:line="276" w:lineRule="auto"/>
        <w:ind w:left="567"/>
      </w:pPr>
      <w:r>
        <w:rPr>
          <w:rFonts w:ascii="Courier New" w:hAnsi="Courier New"/>
          <w:sz w:val="20"/>
        </w:rPr>
        <w:t xml:space="preserve">  data () {</w:t>
      </w:r>
    </w:p>
    <w:p>
      <w:pPr>
        <w:spacing w:line="276" w:lineRule="auto"/>
        <w:ind w:left="567"/>
      </w:pPr>
      <w:r>
        <w:rPr>
          <w:rFonts w:ascii="Courier New" w:hAnsi="Courier New"/>
          <w:sz w:val="20"/>
        </w:rPr>
        <w:t xml:space="preserve">    return {</w:t>
      </w:r>
    </w:p>
    <w:p>
      <w:pPr>
        <w:spacing w:line="276" w:lineRule="auto"/>
        <w:ind w:left="567"/>
      </w:pPr>
      <w:r>
        <w:rPr>
          <w:rFonts w:ascii="Courier New" w:hAnsi="Courier New"/>
          <w:sz w:val="20"/>
        </w:rPr>
        <w:t xml:space="preserve">      content: '', filename: '', loading: 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mounted () {</w:t>
      </w:r>
    </w:p>
    <w:p>
      <w:pPr>
        <w:spacing w:line="276" w:lineRule="auto"/>
        <w:ind w:left="567"/>
      </w:pPr>
      <w:r>
        <w:rPr>
          <w:rFonts w:ascii="Courier New" w:hAnsi="Courier New"/>
          <w:sz w:val="20"/>
        </w:rPr>
        <w:t xml:space="preserve">    this.filename = this.$route.params.filename</w:t>
      </w:r>
    </w:p>
    <w:p>
      <w:pPr>
        <w:spacing w:line="276" w:lineRule="auto"/>
        <w:ind w:left="567"/>
      </w:pPr>
      <w:r>
        <w:rPr>
          <w:rFonts w:ascii="Courier New" w:hAnsi="Courier New"/>
          <w:sz w:val="20"/>
        </w:rPr>
        <w:t xml:space="preserve">    let testCaseId = this.$route.params.testCaseId</w:t>
      </w:r>
    </w:p>
    <w:p>
      <w:pPr>
        <w:spacing w:line="276" w:lineRule="auto"/>
        <w:ind w:left="567"/>
      </w:pPr>
      <w:r>
        <w:rPr>
          <w:rFonts w:ascii="Courier New" w:hAnsi="Courier New"/>
          <w:sz w:val="20"/>
        </w:rPr>
        <w:t xml:space="preserve">    api.getTestCaseContent(testCaseId, this.filename).then(res =&gt; {</w:t>
      </w:r>
    </w:p>
    <w:p>
      <w:pPr>
        <w:spacing w:line="276" w:lineRule="auto"/>
        <w:ind w:left="567"/>
      </w:pPr>
      <w:r>
        <w:rPr>
          <w:rFonts w:ascii="Courier New" w:hAnsi="Courier New"/>
          <w:sz w:val="20"/>
        </w:rPr>
        <w:t xml:space="preserve">      this.content = res.data.data.content</w:t>
      </w:r>
    </w:p>
    <w:p>
      <w:pPr>
        <w:spacing w:line="276" w:lineRule="auto"/>
        <w:ind w:left="567"/>
      </w:pPr>
      <w:r>
        <w:rPr>
          <w:rFonts w:ascii="Courier New" w:hAnsi="Courier New"/>
          <w:sz w:val="20"/>
        </w:rPr>
        <w:t xml:space="preserve">      this.loading = false</w:t>
      </w:r>
    </w:p>
    <w:p>
      <w:pPr>
        <w:spacing w:line="276" w:lineRule="auto"/>
        <w:ind w:left="567"/>
      </w:pPr>
      <w:r>
        <w:rPr>
          <w:rFonts w:ascii="Courier New" w:hAnsi="Courier New"/>
          <w:sz w:val="20"/>
        </w:rPr>
        <w:t xml:space="preserve">    }).catch((err) =&gt; {</w:t>
      </w:r>
    </w:p>
    <w:p>
      <w:pPr>
        <w:spacing w:line="276" w:lineRule="auto"/>
        <w:ind w:left="567"/>
      </w:pPr>
      <w:r>
        <w:rPr>
          <w:rFonts w:ascii="Courier New" w:hAnsi="Courier New"/>
          <w:sz w:val="20"/>
        </w:rPr>
        <w:t xml:space="preserve">      let msg = 'Failed to load test case content'</w:t>
      </w:r>
    </w:p>
    <w:p>
      <w:pPr>
        <w:spacing w:line="276" w:lineRule="auto"/>
        <w:ind w:left="567"/>
      </w:pPr>
      <w:r>
        <w:rPr>
          <w:rFonts w:ascii="Courier New" w:hAnsi="Courier New"/>
          <w:sz w:val="20"/>
        </w:rPr>
        <w:t xml:space="preserve">      if (err &amp;&amp; err.response &amp;&amp; err.response.data)</w:t>
      </w:r>
    </w:p>
    <w:p>
      <w:pPr>
        <w:spacing w:line="276" w:lineRule="auto"/>
        <w:ind w:left="567"/>
      </w:pPr>
      <w:r>
        <w:rPr>
          <w:rFonts w:ascii="Courier New" w:hAnsi="Courier New"/>
          <w:sz w:val="20"/>
        </w:rPr>
        <w:t xml:space="preserve">        msg = err.response.data.data</w:t>
      </w:r>
    </w:p>
    <w:p>
      <w:pPr>
        <w:spacing w:line="276" w:lineRule="auto"/>
        <w:ind w:left="567"/>
      </w:pPr>
      <w:r>
        <w:rPr>
          <w:rFonts w:ascii="Courier New" w:hAnsi="Courier New"/>
          <w:sz w:val="20"/>
        </w:rPr>
        <w:t xml:space="preserve">      this.content = msg</w:t>
      </w:r>
    </w:p>
    <w:p>
      <w:pPr>
        <w:spacing w:line="276" w:lineRule="auto"/>
        <w:ind w:left="567"/>
      </w:pPr>
      <w:r>
        <w:rPr>
          <w:rFonts w:ascii="Courier New" w:hAnsi="Courier New"/>
          <w:sz w:val="20"/>
        </w:rPr>
        <w:t xml:space="preserve">      this.loading = false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methods: {</w:t>
      </w:r>
    </w:p>
    <w:p>
      <w:pPr>
        <w:spacing w:line="276" w:lineRule="auto"/>
        <w:ind w:left="567"/>
      </w:pPr>
      <w:r>
        <w:rPr>
          <w:rFonts w:ascii="Courier New" w:hAnsi="Courier New"/>
          <w:sz w:val="20"/>
        </w:rPr>
        <w:t xml:space="preserve">    goBack () { this.$router.go(-1)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&lt;/script&gt;</w:t>
      </w:r>
    </w:p>
    <w:p>
      <w:pPr>
        <w:pStyle w:val="Heading2"/>
        <w:spacing w:line="360" w:lineRule="auto" w:before="160" w:after="120"/>
      </w:pPr>
      <w:r>
        <w:rPr>
          <w:rFonts w:ascii="Times New Roman" w:hAnsi="Times New Roman" w:cs="Times New Roman"/>
          <w:b/>
          <w:i w:val="0"/>
          <w:color w:val="000000"/>
          <w:sz w:val="28"/>
        </w:rPr>
        <w:t>А.5. Deploy: docker-compose.yml</w:t>
      </w:r>
    </w:p>
    <w:p>
      <w:pPr>
        <w:spacing w:line="276" w:lineRule="auto"/>
        <w:ind w:left="567"/>
      </w:pPr>
      <w:r>
        <w:rPr>
          <w:rFonts w:ascii="Courier New" w:hAnsi="Courier New"/>
          <w:sz w:val="20"/>
        </w:rPr>
        <w:t>version: "3"</w:t>
      </w:r>
    </w:p>
    <w:p>
      <w:pPr>
        <w:spacing w:line="276" w:lineRule="auto"/>
        <w:ind w:left="567"/>
      </w:pPr>
      <w:r>
        <w:rPr>
          <w:rFonts w:ascii="Courier New" w:hAnsi="Courier New"/>
          <w:sz w:val="20"/>
        </w:rPr>
        <w:t>services:</w:t>
      </w:r>
    </w:p>
    <w:p>
      <w:pPr>
        <w:spacing w:line="276" w:lineRule="auto"/>
        <w:ind w:left="567"/>
      </w:pPr>
      <w:r>
        <w:rPr>
          <w:rFonts w:ascii="Courier New" w:hAnsi="Courier New"/>
          <w:sz w:val="20"/>
        </w:rPr>
        <w:t xml:space="preserve">  oj-redis:</w:t>
      </w:r>
    </w:p>
    <w:p>
      <w:pPr>
        <w:spacing w:line="276" w:lineRule="auto"/>
        <w:ind w:left="567"/>
      </w:pPr>
      <w:r>
        <w:rPr>
          <w:rFonts w:ascii="Courier New" w:hAnsi="Courier New"/>
          <w:sz w:val="20"/>
        </w:rPr>
        <w:t xml:space="preserve">    image: redis:4.0-alpine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./data/redis:/data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oj-postgres:</w:t>
      </w:r>
    </w:p>
    <w:p>
      <w:pPr>
        <w:spacing w:line="276" w:lineRule="auto"/>
        <w:ind w:left="567"/>
      </w:pPr>
      <w:r>
        <w:rPr>
          <w:rFonts w:ascii="Courier New" w:hAnsi="Courier New"/>
          <w:sz w:val="20"/>
        </w:rPr>
        <w:t xml:space="preserve">    image: postgres:10-alpine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./data/postgres:/var/lib/postgresql/data</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POSTGRES_DB=onlinejudge</w:t>
      </w:r>
    </w:p>
    <w:p>
      <w:pPr>
        <w:spacing w:line="276" w:lineRule="auto"/>
        <w:ind w:left="567"/>
      </w:pPr>
      <w:r>
        <w:rPr>
          <w:rFonts w:ascii="Courier New" w:hAnsi="Courier New"/>
          <w:sz w:val="20"/>
        </w:rPr>
        <w:t xml:space="preserve">      - POSTGRES_USER=onlinejudge</w:t>
      </w:r>
    </w:p>
    <w:p>
      <w:pPr>
        <w:spacing w:line="276" w:lineRule="auto"/>
        <w:ind w:left="567"/>
      </w:pPr>
      <w:r>
        <w:rPr>
          <w:rFonts w:ascii="Courier New" w:hAnsi="Courier New"/>
          <w:sz w:val="20"/>
        </w:rPr>
        <w:t xml:space="preserve">      - POSTGRES_PASSWORD=onlinejudge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oj-judge:</w:t>
      </w:r>
    </w:p>
    <w:p>
      <w:pPr>
        <w:spacing w:line="276" w:lineRule="auto"/>
        <w:ind w:left="567"/>
      </w:pPr>
      <w:r>
        <w:rPr>
          <w:rFonts w:ascii="Courier New" w:hAnsi="Courier New"/>
          <w:sz w:val="20"/>
        </w:rPr>
        <w:t xml:space="preserve">    image: registry.cn-hongkong.aliyuncs.com/oj-image/judge:1.6.1</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read_only: true</w:t>
      </w:r>
    </w:p>
    <w:p>
      <w:pPr>
        <w:spacing w:line="276" w:lineRule="auto"/>
        <w:ind w:left="567"/>
      </w:pPr>
      <w:r>
        <w:rPr>
          <w:rFonts w:ascii="Courier New" w:hAnsi="Courier New"/>
          <w:sz w:val="20"/>
        </w:rPr>
        <w:t xml:space="preserve">    cap_drop:</w:t>
      </w:r>
    </w:p>
    <w:p>
      <w:pPr>
        <w:spacing w:line="276" w:lineRule="auto"/>
        <w:ind w:left="567"/>
      </w:pPr>
      <w:r>
        <w:rPr>
          <w:rFonts w:ascii="Courier New" w:hAnsi="Courier New"/>
          <w:sz w:val="20"/>
        </w:rPr>
        <w:t xml:space="preserve">      - SETPCAP</w:t>
      </w:r>
    </w:p>
    <w:p>
      <w:pPr>
        <w:spacing w:line="276" w:lineRule="auto"/>
        <w:ind w:left="567"/>
      </w:pPr>
      <w:r>
        <w:rPr>
          <w:rFonts w:ascii="Courier New" w:hAnsi="Courier New"/>
          <w:sz w:val="20"/>
        </w:rPr>
        <w:t xml:space="preserve">      - MKNOD</w:t>
      </w:r>
    </w:p>
    <w:p>
      <w:pPr>
        <w:spacing w:line="276" w:lineRule="auto"/>
        <w:ind w:left="567"/>
      </w:pPr>
      <w:r>
        <w:rPr>
          <w:rFonts w:ascii="Courier New" w:hAnsi="Courier New"/>
          <w:sz w:val="20"/>
        </w:rPr>
        <w:t xml:space="preserve">      - NET_BIND_SERVICE</w:t>
      </w:r>
    </w:p>
    <w:p>
      <w:pPr>
        <w:spacing w:line="276" w:lineRule="auto"/>
        <w:ind w:left="567"/>
      </w:pPr>
      <w:r>
        <w:rPr>
          <w:rFonts w:ascii="Courier New" w:hAnsi="Courier New"/>
          <w:sz w:val="20"/>
        </w:rPr>
        <w:t xml:space="preserve">      - SYS_CHROOT</w:t>
      </w:r>
    </w:p>
    <w:p>
      <w:pPr>
        <w:spacing w:line="276" w:lineRule="auto"/>
        <w:ind w:left="567"/>
      </w:pPr>
      <w:r>
        <w:rPr>
          <w:rFonts w:ascii="Courier New" w:hAnsi="Courier New"/>
          <w:sz w:val="20"/>
        </w:rPr>
        <w:t xml:space="preserve">      - SETFCAP</w:t>
      </w:r>
    </w:p>
    <w:p>
      <w:pPr>
        <w:spacing w:line="276" w:lineRule="auto"/>
        <w:ind w:left="567"/>
      </w:pPr>
      <w:r>
        <w:rPr>
          <w:rFonts w:ascii="Courier New" w:hAnsi="Courier New"/>
          <w:sz w:val="20"/>
        </w:rPr>
        <w:t xml:space="preserve">      - FSETID</w:t>
      </w:r>
    </w:p>
    <w:p>
      <w:pPr>
        <w:spacing w:line="276" w:lineRule="auto"/>
        <w:ind w:left="567"/>
      </w:pPr>
      <w:r>
        <w:rPr>
          <w:rFonts w:ascii="Courier New" w:hAnsi="Courier New"/>
          <w:sz w:val="20"/>
        </w:rPr>
        <w:t xml:space="preserve">    tmpfs:</w:t>
      </w:r>
    </w:p>
    <w:p>
      <w:pPr>
        <w:spacing w:line="276" w:lineRule="auto"/>
        <w:ind w:left="567"/>
      </w:pPr>
      <w:r>
        <w:rPr>
          <w:rFonts w:ascii="Courier New" w:hAnsi="Courier New"/>
          <w:sz w:val="20"/>
        </w:rPr>
        <w:t xml:space="preserve">      - /tmp</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./data/backend/test_case:/test_case:ro</w:t>
      </w:r>
    </w:p>
    <w:p>
      <w:pPr>
        <w:spacing w:line="276" w:lineRule="auto"/>
        <w:ind w:left="567"/>
      </w:pPr>
      <w:r>
        <w:rPr>
          <w:rFonts w:ascii="Courier New" w:hAnsi="Courier New"/>
          <w:sz w:val="20"/>
        </w:rPr>
        <w:t xml:space="preserve">      - ./data/judge_server/log:/log</w:t>
      </w:r>
    </w:p>
    <w:p>
      <w:pPr>
        <w:spacing w:line="276" w:lineRule="auto"/>
        <w:ind w:left="567"/>
      </w:pPr>
      <w:r>
        <w:rPr>
          <w:rFonts w:ascii="Courier New" w:hAnsi="Courier New"/>
          <w:sz w:val="20"/>
        </w:rPr>
        <w:t xml:space="preserve">      - ./data/judge_server/run:/judger</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SERVICE_URL=http://oj-judge:8080</w:t>
      </w:r>
    </w:p>
    <w:p>
      <w:pPr>
        <w:spacing w:line="276" w:lineRule="auto"/>
        <w:ind w:left="567"/>
      </w:pPr>
      <w:r>
        <w:rPr>
          <w:rFonts w:ascii="Courier New" w:hAnsi="Courier New"/>
          <w:sz w:val="20"/>
        </w:rPr>
        <w:t xml:space="preserve">      - BACKEND_URL=http://oj-backend:8000/api/judge_server_heartbeat/</w:t>
      </w:r>
    </w:p>
    <w:p>
      <w:pPr>
        <w:spacing w:line="276" w:lineRule="auto"/>
        <w:ind w:left="567"/>
      </w:pPr>
      <w:r>
        <w:rPr>
          <w:rFonts w:ascii="Courier New" w:hAnsi="Courier New"/>
          <w:sz w:val="20"/>
        </w:rPr>
        <w:t xml:space="preserve">      - TOKEN=CHANGE_THIS</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oj-backend:</w:t>
      </w:r>
    </w:p>
    <w:p>
      <w:pPr>
        <w:spacing w:line="276" w:lineRule="auto"/>
        <w:ind w:left="567"/>
      </w:pPr>
      <w:r>
        <w:rPr>
          <w:rFonts w:ascii="Courier New" w:hAnsi="Courier New"/>
          <w:sz w:val="20"/>
        </w:rPr>
        <w:t xml:space="preserve">    image: registry.cn-hongkong.aliyuncs.com/oj-image/backend:1.6.1</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depends_on:</w:t>
      </w:r>
    </w:p>
    <w:p>
      <w:pPr>
        <w:spacing w:line="276" w:lineRule="auto"/>
        <w:ind w:left="567"/>
      </w:pPr>
      <w:r>
        <w:rPr>
          <w:rFonts w:ascii="Courier New" w:hAnsi="Courier New"/>
          <w:sz w:val="20"/>
        </w:rPr>
        <w:t xml:space="preserve">      - oj-redis</w:t>
      </w:r>
    </w:p>
    <w:p>
      <w:pPr>
        <w:spacing w:line="276" w:lineRule="auto"/>
        <w:ind w:left="567"/>
      </w:pPr>
      <w:r>
        <w:rPr>
          <w:rFonts w:ascii="Courier New" w:hAnsi="Courier New"/>
          <w:sz w:val="20"/>
        </w:rPr>
        <w:t xml:space="preserve">      - oj-postgres</w:t>
      </w:r>
    </w:p>
    <w:p>
      <w:pPr>
        <w:spacing w:line="276" w:lineRule="auto"/>
        <w:ind w:left="567"/>
      </w:pPr>
      <w:r>
        <w:rPr>
          <w:rFonts w:ascii="Courier New" w:hAnsi="Courier New"/>
          <w:sz w:val="20"/>
        </w:rPr>
        <w:t xml:space="preserve">      - oj-judge</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./data/backend:/data</w:t>
      </w:r>
    </w:p>
    <w:p>
      <w:pPr>
        <w:spacing w:line="276" w:lineRule="auto"/>
        <w:ind w:left="567"/>
      </w:pPr>
      <w:r>
        <w:rPr>
          <w:rFonts w:ascii="Courier New" w:hAnsi="Courier New"/>
          <w:sz w:val="20"/>
        </w:rPr>
        <w:t xml:space="preserve">      - ../OnlineJudge/problem/views/admin.py:/app/problem/views/admin.py</w:t>
      </w:r>
    </w:p>
    <w:p>
      <w:pPr>
        <w:spacing w:line="276" w:lineRule="auto"/>
        <w:ind w:left="567"/>
      </w:pPr>
      <w:r>
        <w:rPr>
          <w:rFonts w:ascii="Courier New" w:hAnsi="Courier New"/>
          <w:sz w:val="20"/>
        </w:rPr>
        <w:t xml:space="preserve">      - ../OnlineJudge/problem/urls/admin.py:/app/problem/urls/admin.py</w:t>
      </w:r>
    </w:p>
    <w:p>
      <w:pPr>
        <w:spacing w:line="276" w:lineRule="auto"/>
        <w:ind w:left="567"/>
      </w:pPr>
      <w:r>
        <w:rPr>
          <w:rFonts w:ascii="Courier New" w:hAnsi="Courier New"/>
          <w:sz w:val="20"/>
        </w:rPr>
        <w:t xml:space="preserve">      - ../OnlineJudge/problem/models.py:/app/problem/models.py</w:t>
      </w:r>
    </w:p>
    <w:p>
      <w:pPr>
        <w:spacing w:line="276" w:lineRule="auto"/>
        <w:ind w:left="567"/>
      </w:pPr>
      <w:r>
        <w:rPr>
          <w:rFonts w:ascii="Courier New" w:hAnsi="Courier New"/>
          <w:sz w:val="20"/>
        </w:rPr>
        <w:t xml:space="preserve">      - ../OnlineJudge/problem/serializers.py:/app/problem/serializers.py</w:t>
      </w:r>
    </w:p>
    <w:p>
      <w:pPr>
        <w:spacing w:line="276" w:lineRule="auto"/>
        <w:ind w:left="567"/>
      </w:pPr>
      <w:r>
        <w:rPr>
          <w:rFonts w:ascii="Courier New" w:hAnsi="Courier New"/>
          <w:sz w:val="20"/>
        </w:rPr>
        <w:t xml:space="preserve">      - ../OnlineJudge/problem/views/oj.py:/app/problem/views/oj.py</w:t>
      </w:r>
    </w:p>
    <w:p>
      <w:pPr>
        <w:spacing w:line="276" w:lineRule="auto"/>
        <w:ind w:left="567"/>
      </w:pPr>
      <w:r>
        <w:rPr>
          <w:rFonts w:ascii="Courier New" w:hAnsi="Courier New"/>
          <w:sz w:val="20"/>
        </w:rPr>
        <w:t xml:space="preserve">      - ../OnlineJudge/problem/urls/oj.py:/app/problem/urls/oj.py</w:t>
      </w:r>
    </w:p>
    <w:p>
      <w:pPr>
        <w:spacing w:line="276" w:lineRule="auto"/>
        <w:ind w:left="567"/>
      </w:pPr>
      <w:r>
        <w:rPr>
          <w:rFonts w:ascii="Courier New" w:hAnsi="Courier New"/>
          <w:sz w:val="20"/>
        </w:rPr>
        <w:t xml:space="preserve">      - ../OnlineJudge/conf/views.py:/app/conf/views.py</w:t>
      </w:r>
    </w:p>
    <w:p>
      <w:pPr>
        <w:spacing w:line="276" w:lineRule="auto"/>
        <w:ind w:left="567"/>
      </w:pPr>
      <w:r>
        <w:rPr>
          <w:rFonts w:ascii="Courier New" w:hAnsi="Courier New"/>
          <w:sz w:val="20"/>
        </w:rPr>
        <w:t xml:space="preserve">      - ../OnlineJudge/conf/serializers.py:/app/conf/serializers.py</w:t>
      </w:r>
    </w:p>
    <w:p>
      <w:pPr>
        <w:spacing w:line="276" w:lineRule="auto"/>
        <w:ind w:left="567"/>
      </w:pPr>
      <w:r>
        <w:rPr>
          <w:rFonts w:ascii="Courier New" w:hAnsi="Courier New"/>
          <w:sz w:val="20"/>
        </w:rPr>
        <w:t xml:space="preserve">      - ../OnlineJudge/options/options.py:/app/options/options.py</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POSTGRES_DB=onlinejudge</w:t>
      </w:r>
    </w:p>
    <w:p>
      <w:pPr>
        <w:spacing w:line="276" w:lineRule="auto"/>
        <w:ind w:left="567"/>
      </w:pPr>
      <w:r>
        <w:rPr>
          <w:rFonts w:ascii="Courier New" w:hAnsi="Courier New"/>
          <w:sz w:val="20"/>
        </w:rPr>
        <w:t xml:space="preserve">      - POSTGRES_USER=onlinejudge</w:t>
      </w:r>
    </w:p>
    <w:p>
      <w:pPr>
        <w:spacing w:line="276" w:lineRule="auto"/>
        <w:ind w:left="567"/>
      </w:pPr>
      <w:r>
        <w:rPr>
          <w:rFonts w:ascii="Courier New" w:hAnsi="Courier New"/>
          <w:sz w:val="20"/>
        </w:rPr>
        <w:t xml:space="preserve">      - POSTGRES_PASSWORD=onlinejudge</w:t>
      </w:r>
    </w:p>
    <w:p>
      <w:pPr>
        <w:spacing w:line="276" w:lineRule="auto"/>
        <w:ind w:left="567"/>
      </w:pPr>
      <w:r>
        <w:rPr>
          <w:rFonts w:ascii="Courier New" w:hAnsi="Courier New"/>
          <w:sz w:val="20"/>
        </w:rPr>
        <w:t xml:space="preserve">      - JUDGE_SERVER_TOKEN=CHANGE_THIS</w:t>
      </w:r>
    </w:p>
    <w:p>
      <w:pPr>
        <w:spacing w:line="276" w:lineRule="auto"/>
        <w:ind w:left="567"/>
      </w:pPr>
      <w:r>
        <w:rPr>
          <w:rFonts w:ascii="Courier New" w:hAnsi="Courier New"/>
          <w:sz w:val="20"/>
        </w:rPr>
        <w:t xml:space="preserve">    ports:</w:t>
      </w:r>
    </w:p>
    <w:p>
      <w:pPr>
        <w:spacing w:line="276" w:lineRule="auto"/>
        <w:ind w:left="567"/>
      </w:pPr>
      <w:r>
        <w:rPr>
          <w:rFonts w:ascii="Courier New" w:hAnsi="Courier New"/>
          <w:sz w:val="20"/>
        </w:rPr>
        <w:t xml:space="preserve">      - "0.0.0.0:8800:8000"</w:t>
      </w:r>
    </w:p>
    <w:p>
      <w:pPr>
        <w:spacing w:line="276" w:lineRule="auto"/>
        <w:ind w:left="567"/>
      </w:pPr>
      <w:r>
        <w:rPr>
          <w:rFonts w:ascii="Courier New" w:hAnsi="Courier New"/>
          <w:sz w:val="20"/>
        </w:rPr>
        <w:t xml:space="preserve">      - "0.0.0.0:443:1443"</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