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sudo apt install default-jre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sudo apt install adb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adb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export ANDROID_HOME=/opt/android/sdk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export PATH=$PATH:$ANDROID_HOME/tools:$ANDROID_HOME/platform-tools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RUBY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build-essential curl git m4 ruby texinfo libbz2-dev libcurl4-openssl-dev libexpat-dev libncurses-dev zlib1g-dev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LINUXBREW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ruby -e "$(curl -fsSL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https://raw.githubusercontent.com/Linuxbrew/install/master/install</w:t>
        </w:r>
      </w:hyperlink>
      <w:r w:rsidDel="00000000" w:rsidR="00000000" w:rsidRPr="00000000">
        <w:rPr>
          <w:rtl w:val="0"/>
        </w:rPr>
        <w:t xml:space="preserve">)"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Press ENTER/RETURN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LINUXBREW TO PATH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echo ‘export PATH=’/home/linuxbrew/.linuxbrew/bin:$PATH”’ &gt;&gt;~/.bash_profile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echo ‘export MANPATH=’/home/linuxbrew/.linuxbrew/bin:$MANPATH”’ &gt;&gt;~/.bash_profile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echo ‘export INFOPATH=’/home/linuxbrew/.linuxbrew/bin:$PAINFOPATH”’ &gt;&gt;~/.bash_profile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PATH=”/home/linuxbrew/.linuxbrew/bin:$PATH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Export ZMIENNA=/sciezka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EXPORT PATH=$PATH:$ZMIENNA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ANDROID_HOME=/usr/lib/android-sdk export PATH=$PATH:$ANDROID_HOME/tools:$ANDROID_HOME/platform-tools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PATH=$PATH:$JAVA_HOME/bin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Linuxbrew/install/master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