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567" w:after="0"/>
        <w:rPr>
          <w:color w:val="404040"/>
        </w:rPr>
      </w:pPr>
      <w:r>
        <w:rPr>
          <w:color w:val="404040"/>
        </w:rPr>
      </w:r>
    </w:p>
    <w:tbl>
      <w:tblPr>
        <w:tblStyle w:val="a"/>
        <w:tblW w:w="9748" w:type="dxa"/>
        <w:jc w:val="left"/>
        <w:tblInd w:w="-284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020"/>
        <w:gridCol w:w="2951"/>
        <w:gridCol w:w="2385"/>
        <w:gridCol w:w="2391"/>
      </w:tblGrid>
      <w:tr>
        <w:trPr>
          <w:trHeight w:val="260" w:hRule="atLeast"/>
        </w:trPr>
        <w:tc>
          <w:tcPr>
            <w:tcW w:w="2020" w:type="dxa"/>
            <w:vMerge w:val="restart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/>
              <w:drawing>
                <wp:inline distT="0" distB="0" distL="0" distR="0">
                  <wp:extent cx="1151255" cy="1291590"/>
                  <wp:effectExtent l="0" t="0" r="0" b="0"/>
                  <wp:docPr id="1" name="image6.jpg" descr="charge_de_emploi_CMJ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.jpg" descr="charge_de_emploi_CMJ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255" cy="129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tcBorders>
              <w:bottom w:val="single" w:sz="4" w:space="0" w:color="BFBFBF"/>
              <w:insideH w:val="single" w:sz="4" w:space="0" w:color="BFBFBF"/>
            </w:tcBorders>
            <w:shd w:color="auto" w:fill="F7F7F7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</w:r>
          </w:p>
        </w:tc>
        <w:tc>
          <w:tcPr>
            <w:tcW w:w="2385" w:type="dxa"/>
            <w:tcBorders>
              <w:bottom w:val="single" w:sz="4" w:space="0" w:color="BFBFBF"/>
              <w:insideH w:val="single" w:sz="4" w:space="0" w:color="BFBFBF"/>
            </w:tcBorders>
            <w:shd w:color="auto" w:fill="F7F7F7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</w:r>
          </w:p>
        </w:tc>
        <w:tc>
          <w:tcPr>
            <w:tcW w:w="2391" w:type="dxa"/>
            <w:tcBorders>
              <w:bottom w:val="single" w:sz="4" w:space="0" w:color="BFBFBF"/>
              <w:insideH w:val="single" w:sz="4" w:space="0" w:color="BFBFBF"/>
            </w:tcBorders>
            <w:shd w:color="auto" w:fill="F7F7F7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</w:r>
          </w:p>
        </w:tc>
      </w:tr>
      <w:tr>
        <w:trPr>
          <w:trHeight w:val="600" w:hRule="atLeast"/>
        </w:trPr>
        <w:tc>
          <w:tcPr>
            <w:tcW w:w="2020" w:type="dxa"/>
            <w:vMerge w:val="continue"/>
            <w:tcBorders/>
            <w:shd w:fill="auto" w:val="clear"/>
          </w:tcPr>
          <w:p>
            <w:pPr>
              <w:pStyle w:val="Normal"/>
              <w:pBdr/>
              <w:spacing w:lineRule="auto" w:line="276" w:before="0" w:after="200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</w:r>
          </w:p>
        </w:tc>
        <w:tc>
          <w:tcPr>
            <w:tcW w:w="7727" w:type="dxa"/>
            <w:gridSpan w:val="3"/>
            <w:tcBorders>
              <w:top w:val="single" w:sz="4" w:space="0" w:color="BFBFBF"/>
              <w:bottom w:val="single" w:sz="18" w:space="0" w:color="BFBFBF"/>
              <w:insideH w:val="single" w:sz="18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smallCaps/>
                <w:sz w:val="48"/>
                <w:szCs w:val="48"/>
              </w:rPr>
            </w:pPr>
            <w:r>
              <w:rPr>
                <w:b/>
                <w:smallCaps/>
                <w:color w:val="595959"/>
                <w:sz w:val="72"/>
                <w:szCs w:val="72"/>
              </w:rPr>
              <w:t>Résumé du Projet</w:t>
            </w:r>
          </w:p>
        </w:tc>
      </w:tr>
      <w:tr>
        <w:trPr>
          <w:trHeight w:val="40" w:hRule="atLeast"/>
        </w:trPr>
        <w:tc>
          <w:tcPr>
            <w:tcW w:w="2020" w:type="dxa"/>
            <w:vMerge w:val="continue"/>
            <w:tcBorders/>
            <w:shd w:fill="auto" w:val="clear"/>
          </w:tcPr>
          <w:p>
            <w:pPr>
              <w:pStyle w:val="Normal"/>
              <w:pBdr/>
              <w:spacing w:lineRule="auto" w:line="276" w:before="0" w:after="200"/>
              <w:rPr>
                <w:smallCaps/>
                <w:sz w:val="48"/>
                <w:szCs w:val="48"/>
              </w:rPr>
            </w:pPr>
            <w:r>
              <w:rPr>
                <w:smallCaps/>
                <w:sz w:val="48"/>
                <w:szCs w:val="48"/>
              </w:rPr>
            </w:r>
          </w:p>
        </w:tc>
        <w:tc>
          <w:tcPr>
            <w:tcW w:w="7727" w:type="dxa"/>
            <w:gridSpan w:val="3"/>
            <w:tcBorders>
              <w:top w:val="single" w:sz="1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</w:tr>
      <w:tr>
        <w:trPr>
          <w:trHeight w:val="680" w:hRule="atLeast"/>
        </w:trPr>
        <w:tc>
          <w:tcPr>
            <w:tcW w:w="2020" w:type="dxa"/>
            <w:vMerge w:val="continue"/>
            <w:tcBorders/>
            <w:shd w:fill="auto" w:val="clear"/>
          </w:tcPr>
          <w:p>
            <w:pPr>
              <w:pStyle w:val="Normal"/>
              <w:pBdr/>
              <w:spacing w:lineRule="auto" w:line="276" w:before="0" w:after="20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  <w:tc>
          <w:tcPr>
            <w:tcW w:w="2951" w:type="dxa"/>
            <w:tcBorders/>
            <w:shd w:color="auto" w:fill="F2F2F2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>
                <w:rFonts w:eastAsia="Arial" w:cs="Arial" w:ascii="Arial" w:hAnsi="Arial"/>
                <w:smallCaps/>
                <w:sz w:val="36"/>
                <w:szCs w:val="36"/>
              </w:rPr>
            </w:r>
          </w:p>
        </w:tc>
        <w:tc>
          <w:tcPr>
            <w:tcW w:w="2385" w:type="dxa"/>
            <w:tcBorders/>
            <w:shd w:color="auto" w:fill="F2F2F2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>
                <w:rFonts w:eastAsia="Arial" w:cs="Arial" w:ascii="Arial" w:hAnsi="Arial"/>
                <w:smallCaps/>
                <w:sz w:val="36"/>
                <w:szCs w:val="36"/>
              </w:rPr>
            </w:r>
          </w:p>
        </w:tc>
        <w:tc>
          <w:tcPr>
            <w:tcW w:w="2391" w:type="dxa"/>
            <w:tcBorders/>
            <w:shd w:color="auto" w:fill="F2F2F2" w:val="clear"/>
            <w:vAlign w:val="bottom"/>
          </w:tcPr>
          <w:p>
            <w:pPr>
              <w:pStyle w:val="Normal"/>
              <w:spacing w:before="0" w:after="200"/>
              <w:jc w:val="right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>
                <w:rFonts w:eastAsia="Noto Sans Symbols" w:cs="Noto Sans Symbols" w:ascii="Noto Sans Symbols" w:hAnsi="Noto Sans Symbols"/>
                <w:color w:val="FFFFFF"/>
                <w:sz w:val="48"/>
                <w:szCs w:val="48"/>
              </w:rPr>
              <w:t>◢</w:t>
            </w:r>
          </w:p>
        </w:tc>
      </w:tr>
      <w:tr>
        <w:trPr>
          <w:trHeight w:val="40" w:hRule="atLeast"/>
        </w:trPr>
        <w:tc>
          <w:tcPr>
            <w:tcW w:w="2020" w:type="dxa"/>
            <w:vMerge w:val="continue"/>
            <w:tcBorders/>
            <w:shd w:fill="auto" w:val="clear"/>
          </w:tcPr>
          <w:p>
            <w:pPr>
              <w:pStyle w:val="Normal"/>
              <w:pBdr/>
              <w:spacing w:lineRule="auto" w:line="276" w:before="0" w:after="200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>
                <w:rFonts w:eastAsia="Arial" w:cs="Arial" w:ascii="Arial" w:hAnsi="Arial"/>
                <w:smallCaps/>
                <w:sz w:val="36"/>
                <w:szCs w:val="36"/>
              </w:rPr>
            </w:r>
          </w:p>
        </w:tc>
        <w:tc>
          <w:tcPr>
            <w:tcW w:w="2951" w:type="dxa"/>
            <w:tcBorders>
              <w:bottom w:val="single" w:sz="18" w:space="0" w:color="D60093"/>
              <w:insideH w:val="single" w:sz="18" w:space="0" w:color="D60093"/>
            </w:tcBorders>
            <w:shd w:color="auto" w:fill="FFFFFF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  <w:tc>
          <w:tcPr>
            <w:tcW w:w="2385" w:type="dxa"/>
            <w:tcBorders>
              <w:bottom w:val="single" w:sz="18" w:space="0" w:color="D60093"/>
              <w:insideH w:val="single" w:sz="18" w:space="0" w:color="D60093"/>
            </w:tcBorders>
            <w:shd w:color="auto" w:fill="FFFFFF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  <w:tc>
          <w:tcPr>
            <w:tcW w:w="2391" w:type="dxa"/>
            <w:tcBorders>
              <w:bottom w:val="single" w:sz="18" w:space="0" w:color="D60093"/>
              <w:insideH w:val="single" w:sz="18" w:space="0" w:color="D60093"/>
            </w:tcBorders>
            <w:shd w:color="auto" w:fill="FFFFFF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</w:tr>
    </w:tbl>
    <w:p>
      <w:pPr>
        <w:pStyle w:val="Normal"/>
        <w:tabs>
          <w:tab w:val="center" w:pos="4536" w:leader="none"/>
          <w:tab w:val="right" w:pos="9072" w:leader="none"/>
        </w:tabs>
        <w:spacing w:lineRule="auto" w:line="240" w:before="0" w:after="0"/>
        <w:rPr/>
      </w:pPr>
      <w:r>
        <w:rPr/>
      </w:r>
    </w:p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tbl>
      <w:tblPr>
        <w:tblStyle w:val="a0"/>
        <w:tblW w:w="7796" w:type="dxa"/>
        <w:jc w:val="left"/>
        <w:tblInd w:w="166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41"/>
        <w:gridCol w:w="250"/>
        <w:gridCol w:w="5205"/>
      </w:tblGrid>
      <w:tr>
        <w:trPr/>
        <w:tc>
          <w:tcPr>
            <w:tcW w:w="234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i/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</w:r>
          </w:p>
        </w:tc>
        <w:tc>
          <w:tcPr>
            <w:tcW w:w="25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  <w:tc>
          <w:tcPr>
            <w:tcW w:w="520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341" w:type="dxa"/>
            <w:tcBorders>
              <w:left w:val="single" w:sz="24" w:space="0" w:color="D60093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200"/>
              <w:rPr>
                <w:i/>
                <w:i/>
                <w:color w:val="D60093"/>
              </w:rPr>
            </w:pPr>
            <w:r>
              <w:rPr>
                <w:i/>
                <w:color w:val="D60093"/>
              </w:rPr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rFonts w:ascii="Noto Sans Symbols" w:hAnsi="Noto Sans Symbols" w:eastAsia="Noto Sans Symbols" w:cs="Noto Sans Symbols"/>
                <w:color w:val="D60093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</w:r>
          </w:p>
        </w:tc>
        <w:tc>
          <w:tcPr>
            <w:tcW w:w="520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341" w:type="dxa"/>
            <w:tcBorders>
              <w:left w:val="single" w:sz="24" w:space="0" w:color="D60093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 xml:space="preserve">Nom 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bookmarkStart w:id="0" w:name="_GoBack"/>
            <w:bookmarkEnd w:id="0"/>
            <w:r>
              <w:rPr>
                <w:color w:val="404040"/>
              </w:rPr>
              <w:t>Tagliarino</w:t>
            </w:r>
          </w:p>
        </w:tc>
      </w:tr>
      <w:tr>
        <w:trPr/>
        <w:tc>
          <w:tcPr>
            <w:tcW w:w="2341" w:type="dxa"/>
            <w:tcBorders>
              <w:left w:val="single" w:sz="24" w:space="0" w:color="D60093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color w:val="404040"/>
              </w:rPr>
              <w:t>Xavier</w:t>
            </w:r>
          </w:p>
        </w:tc>
      </w:tr>
      <w:tr>
        <w:trPr/>
        <w:tc>
          <w:tcPr>
            <w:tcW w:w="2341" w:type="dxa"/>
            <w:tcBorders>
              <w:left w:val="single" w:sz="24" w:space="0" w:color="D60093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  <w:vMerge w:val="restart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404040"/>
              </w:rPr>
              <w:t>11</w:t>
            </w:r>
            <w:r>
              <w:rPr>
                <w:color w:val="404040"/>
              </w:rPr>
              <w:t xml:space="preserve"> rue </w:t>
            </w:r>
            <w:r>
              <w:rPr>
                <w:color w:val="404040"/>
              </w:rPr>
              <w:t>Eugène Varlin</w:t>
            </w:r>
          </w:p>
          <w:p>
            <w:pPr>
              <w:pStyle w:val="Normal"/>
              <w:spacing w:before="0" w:after="200"/>
              <w:rPr/>
            </w:pPr>
            <w:r>
              <w:rPr>
                <w:color w:val="404040"/>
              </w:rPr>
              <w:t>94400 Vitry sur Seine</w:t>
            </w:r>
          </w:p>
        </w:tc>
      </w:tr>
      <w:tr>
        <w:trPr/>
        <w:tc>
          <w:tcPr>
            <w:tcW w:w="2341" w:type="dxa"/>
            <w:tcBorders>
              <w:left w:val="single" w:sz="24" w:space="0" w:color="D60093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200"/>
              <w:rPr>
                <w:i/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rFonts w:ascii="Noto Sans Symbols" w:hAnsi="Noto Sans Symbols" w:eastAsia="Noto Sans Symbols" w:cs="Noto Sans Symbols"/>
                <w:color w:val="D60093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</w:r>
          </w:p>
        </w:tc>
        <w:tc>
          <w:tcPr>
            <w:tcW w:w="5205" w:type="dxa"/>
            <w:vMerge w:val="continue"/>
            <w:tcBorders/>
            <w:shd w:fill="auto" w:val="clear"/>
          </w:tcPr>
          <w:p>
            <w:pPr>
              <w:pStyle w:val="Normal"/>
              <w:pBdr/>
              <w:spacing w:lineRule="auto" w:line="276" w:before="0" w:after="200"/>
              <w:rPr>
                <w:rFonts w:ascii="Noto Sans Symbols" w:hAnsi="Noto Sans Symbols" w:eastAsia="Noto Sans Symbols" w:cs="Noto Sans Symbols"/>
                <w:color w:val="D60093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</w:r>
          </w:p>
        </w:tc>
      </w:tr>
    </w:tbl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tbl>
      <w:tblPr>
        <w:tblStyle w:val="a1"/>
        <w:tblW w:w="9782" w:type="dxa"/>
        <w:jc w:val="left"/>
        <w:tblInd w:w="-31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782"/>
      </w:tblGrid>
      <w:tr>
        <w:trPr/>
        <w:tc>
          <w:tcPr>
            <w:tcW w:w="9782" w:type="dxa"/>
            <w:tcBorders/>
            <w:shd w:color="auto" w:fill="D6009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>
        <w:trPr>
          <w:trHeight w:val="40" w:hRule="atLeast"/>
        </w:trPr>
        <w:tc>
          <w:tcPr>
            <w:tcW w:w="9782" w:type="dxa"/>
            <w:tcBorders>
              <w:bottom w:val="single" w:sz="12" w:space="0" w:color="D60093"/>
              <w:insideH w:val="single" w:sz="12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560" w:hRule="atLeast"/>
        </w:trPr>
        <w:tc>
          <w:tcPr>
            <w:tcW w:w="9782" w:type="dxa"/>
            <w:tcBorders>
              <w:top w:val="single" w:sz="18" w:space="0" w:color="D60093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404040"/>
                <w:sz w:val="32"/>
                <w:szCs w:val="32"/>
              </w:rPr>
            </w:pPr>
            <w:r>
              <w:rPr>
                <w:b/>
                <w:color w:val="404040"/>
                <w:sz w:val="32"/>
                <w:szCs w:val="32"/>
              </w:rPr>
              <w:t>Développeur-se logiciel - Niveau III</w:t>
            </w:r>
          </w:p>
        </w:tc>
      </w:tr>
      <w:tr>
        <w:trPr>
          <w:trHeight w:val="1940" w:hRule="atLeast"/>
        </w:trPr>
        <w:tc>
          <w:tcPr>
            <w:tcW w:w="9782" w:type="dxa"/>
            <w:tcBorders>
              <w:top w:val="single" w:sz="12" w:space="0" w:color="D60093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</w:tbl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spacing w:before="0" w:after="0"/>
        <w:rPr>
          <w:color w:val="404040"/>
        </w:rPr>
      </w:pPr>
      <w:r>
        <w:rPr>
          <w:color w:val="40404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5418455</wp:posOffset>
                </wp:positionH>
                <wp:positionV relativeFrom="paragraph">
                  <wp:posOffset>9908540</wp:posOffset>
                </wp:positionV>
                <wp:extent cx="492760" cy="391160"/>
                <wp:effectExtent l="0" t="0" r="0" b="0"/>
                <wp:wrapNone/>
                <wp:docPr id="2" name="Accolade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2120" cy="39060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-58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86" coordsize="21600,21600" o:spt="186" adj="1800" path="m@1,21600qx@11@12l@0@5qy@13@14qx@15@16l@0@0qy@17@13l@2,qx@18@19l@3@4qy@20@21qx@22@23l@3@6qy@24@25xnsem@1,21600qx@11@12l@0@5qy@13@14qx@15@16l@0@0qy@17@13m@2,qx@18@19l@3@4qy@20@21qx@22@23l@3@6qy@24@25nfe">
                <v:stroke joinstyle="miter"/>
                <v:formulas>
                  <v:f eqn="val #0"/>
                  <v:f eqn="prod 2 @0 1"/>
                  <v:f eqn="sum width 0 @1"/>
                  <v:f eqn="sum width 0 @0"/>
                  <v:f eqn="sum 10800 0 @0"/>
                  <v:f eqn="sum 10800 @0 0"/>
                  <v:f eqn="sum height 0 @0"/>
                  <v:f eqn="prod @0 2929 10000"/>
                  <v:f eqn="sum @0 @7 0"/>
                  <v:f eqn="sum width 0 @8"/>
                  <v:f eqn="sum height 0 @7"/>
                  <v:f eqn="sum 0 @1 @0"/>
                  <v:f eqn="sum 0 21600 @0"/>
                  <v:f eqn="sum 0 @0 @0"/>
                  <v:f eqn="sum 0 @5 @0"/>
                  <v:f eqn="sum @0 @13 0"/>
                  <v:f eqn="sum 0 @14 @0"/>
                  <v:f eqn="sum @0 @0 0"/>
                  <v:f eqn="sum @0 @2 0"/>
                  <v:f eqn="sum @0 0 0"/>
                  <v:f eqn="sum @0 @3 0"/>
                  <v:f eqn="sum @0 @4 0"/>
                  <v:f eqn="sum 0 @20 @0"/>
                  <v:f eqn="sum @0 @21 0"/>
                  <v:f eqn="sum 0 @3 @0"/>
                  <v:f eqn="sum @0 @6 0"/>
                </v:formulas>
                <v:path gradientshapeok="t" o:connecttype="rect" textboxrect="@8,@8,@9,@10"/>
                <v:handles>
                  <v:h position="0,@0"/>
                </v:handles>
              </v:shapetype>
              <v:shape id="shape_0" ID="Accolades 2" stroked="f" style="position:absolute;margin-left:426.7pt;margin-top:780.2pt;width:38.7pt;height:30.7pt;rotation:90;mso-position-horizontal-relative:margin" type="shapetype_186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88" w:before="0" w:after="0"/>
                        <w:ind w:right="-58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2"/>
        <w:tblW w:w="9782" w:type="dxa"/>
        <w:jc w:val="left"/>
        <w:tblInd w:w="-31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782"/>
      </w:tblGrid>
      <w:tr>
        <w:trPr>
          <w:trHeight w:val="540" w:hRule="atLeast"/>
        </w:trPr>
        <w:tc>
          <w:tcPr>
            <w:tcW w:w="9782" w:type="dxa"/>
            <w:tcBorders/>
            <w:shd w:color="auto" w:fill="D60093" w:val="clear"/>
          </w:tcPr>
          <w:p>
            <w:pPr>
              <w:pStyle w:val="Titre1"/>
              <w:numPr>
                <w:ilvl w:val="0"/>
                <w:numId w:val="0"/>
              </w:numPr>
              <w:outlineLvl w:val="0"/>
              <w:rPr/>
            </w:pPr>
            <w:bookmarkStart w:id="1" w:name="_Toc524338758"/>
            <w:bookmarkStart w:id="2" w:name="_gjdgxs"/>
            <w:bookmarkEnd w:id="2"/>
            <w:r>
              <w:rPr/>
              <w:t>Résumé du projet</w:t>
            </w:r>
            <w:bookmarkEnd w:id="1"/>
            <w:r>
              <w:rPr/>
              <w:t xml:space="preserve"> 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bottom w:val="single" w:sz="18" w:space="0" w:color="D60093"/>
              <w:insideH w:val="single" w:sz="18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  <w:bottom w:val="single" w:sz="18" w:space="0" w:color="D60093"/>
              <w:insideH w:val="single" w:sz="18" w:space="0" w:color="D60093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b/>
                <w:b/>
                <w:i/>
                <w:i/>
                <w:color w:val="404040"/>
                <w:sz w:val="40"/>
                <w:szCs w:val="40"/>
              </w:rPr>
            </w:pPr>
            <w:r>
              <w:rPr>
                <w:rFonts w:cs="Arial" w:ascii="Arial" w:hAnsi="Arial"/>
                <w:b/>
                <w:i/>
                <w:color w:val="404040"/>
                <w:sz w:val="40"/>
                <w:szCs w:val="40"/>
              </w:rPr>
              <w:t>Wiki Patrimoine Digital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76" w:before="0" w:after="320"/>
              <w:rPr/>
            </w:pPr>
            <w:r>
              <w:rPr>
                <w:rFonts w:cs="Arial" w:ascii="Arial" w:hAnsi="Arial"/>
                <w:b/>
                <w:i/>
                <w:color w:val="404040"/>
                <w:sz w:val="28"/>
                <w:szCs w:val="28"/>
                <w:u w:val="single"/>
              </w:rPr>
              <w:t>Pourquoi ?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76" w:before="0" w:after="320"/>
              <w:ind w:left="1620" w:hanging="567"/>
              <w:rPr/>
            </w:pPr>
            <w:r>
              <w:rPr>
                <w:rFonts w:eastAsia="Times New Roman" w:cs="Arial" w:ascii="Arial" w:hAnsi="Arial"/>
                <w:b/>
                <w:i/>
                <w:color w:val="595959"/>
                <w:sz w:val="24"/>
                <w:szCs w:val="24"/>
              </w:rPr>
              <w:t>Contexte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276" w:before="0" w:after="0"/>
              <w:textAlignment w:val="baseline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O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rganisation qui évolue vite , une équipe « Digital IT » grandissante et un turn-over élevé.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276" w:before="0" w:after="0"/>
              <w:textAlignment w:val="baseline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I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nformation dispersée dans l’ensemble de l’IT.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276" w:before="0" w:after="0"/>
              <w:textAlignment w:val="baseline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F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onctionnement en mode silos des équipes avec peu de communication.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bidi w:val="0"/>
              <w:spacing w:lineRule="auto" w:line="276" w:before="0" w:after="0"/>
              <w:textAlignment w:val="baseline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Difficultés pour faire monter en compétences les nouveaux arrivants.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bidi w:val="0"/>
              <w:spacing w:lineRule="auto" w:line="276" w:before="0" w:after="0"/>
              <w:textAlignment w:val="baseline"/>
              <w:rPr>
                <w:rFonts w:ascii="Arial" w:hAnsi="Arial" w:eastAsia="Times New Roman" w:cs="Arial"/>
                <w:color w:val="595959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Peu d’informations sur les différents process (création de compte, météo des applications, qui contacter pour tel problème, informations sur les applications du Patrimoine Digital...).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76" w:before="0" w:after="320"/>
              <w:ind w:left="1620" w:hanging="567"/>
              <w:rPr/>
            </w:pPr>
            <w:r>
              <w:rPr>
                <w:rFonts w:eastAsia="Times New Roman" w:cs="Arial" w:ascii="Arial" w:hAnsi="Arial"/>
                <w:b/>
                <w:i/>
                <w:color w:val="595959"/>
                <w:sz w:val="24"/>
                <w:szCs w:val="24"/>
              </w:rPr>
              <w:t>Objectifs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76"/>
              <w:textAlignment w:val="baseline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Centraliser l’information sur l’équipe Digital IT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76"/>
              <w:textAlignment w:val="baseline"/>
              <w:rPr>
                <w:rFonts w:ascii="Arial" w:hAnsi="Arial" w:eastAsia="Times New Roman" w:cs="Arial"/>
                <w:color w:val="595959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Accéder rapidement aux documents et aux informations prioritaires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76"/>
              <w:textAlignment w:val="baseline"/>
              <w:rPr>
                <w:rFonts w:ascii="Arial" w:hAnsi="Arial" w:eastAsia="Times New Roman" w:cs="Arial"/>
                <w:color w:val="595959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Rendre l’équipe Digital IT polyvalente et visible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76" w:before="0" w:after="320"/>
              <w:rPr/>
            </w:pPr>
            <w:r>
              <w:rPr>
                <w:rFonts w:cs="Arial" w:ascii="Arial" w:hAnsi="Arial"/>
                <w:b/>
                <w:i/>
                <w:color w:val="404040"/>
                <w:sz w:val="28"/>
                <w:szCs w:val="28"/>
                <w:u w:val="single"/>
              </w:rPr>
              <w:t>Mise en œuvre</w:t>
            </w:r>
          </w:p>
          <w:p>
            <w:pPr>
              <w:pStyle w:val="Normal"/>
              <w:widowControl/>
              <w:spacing w:lineRule="auto" w:line="276"/>
              <w:ind w:left="1053" w:hanging="0"/>
              <w:textAlignment w:val="baseline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 xml:space="preserve">Pour répondre à ce besoin, création d’une application « Wiki Patrimoine Digital » 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avec 3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 xml:space="preserve"> fonctionnalités 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en lot 1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76"/>
              <w:textAlignment w:val="baseline"/>
              <w:rPr>
                <w:rFonts w:ascii="Arial" w:hAnsi="Arial" w:eastAsia="Times New Roman" w:cs="Arial"/>
                <w:color w:val="595959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Organigramme : présenter l’équipe et son fonctionnement en mode Agile, et identifier chaque fonction des collaborateurs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76"/>
              <w:textAlignment w:val="baseline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 xml:space="preserve">Guidelines : faciliter l’accès 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de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 xml:space="preserve"> la documentation 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 xml:space="preserve">( 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applications, outils, process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76"/>
              <w:textAlignment w:val="baseline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Diagnostics : améliorer notre réactivité en anticipant les anomalies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76"/>
              <w:textAlignment w:val="baseline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Administration des users et de leur roles</w:t>
            </w:r>
          </w:p>
          <w:p>
            <w:pPr>
              <w:pStyle w:val="Normal"/>
              <w:widowControl/>
              <w:spacing w:lineRule="auto" w:line="276" w:before="0" w:after="320"/>
              <w:ind w:left="1080" w:hanging="0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 xml:space="preserve">Ces trois fonctionnalités ont été développées avec partie 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B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ack et une partie Front.</w:t>
            </w:r>
          </w:p>
          <w:p>
            <w:pPr>
              <w:pStyle w:val="Normal"/>
              <w:widowControl/>
              <w:spacing w:lineRule="auto" w:line="276" w:before="0" w:after="320"/>
              <w:ind w:left="1080" w:hanging="0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L’accès à certaines fonctionnalités est protégée par authentification et sécurisés par un système « Json Web Token ».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76" w:before="0" w:after="320"/>
              <w:rPr/>
            </w:pPr>
            <w:r>
              <w:rPr>
                <w:rFonts w:cs="Arial" w:ascii="Arial" w:hAnsi="Arial"/>
                <w:b/>
                <w:i/>
                <w:color w:val="404040"/>
                <w:sz w:val="28"/>
                <w:szCs w:val="28"/>
                <w:u w:val="single"/>
              </w:rPr>
              <w:t>O</w:t>
            </w:r>
            <w:r>
              <w:rPr>
                <w:rFonts w:cs="Arial" w:ascii="Arial" w:hAnsi="Arial"/>
                <w:b/>
                <w:i/>
                <w:color w:val="404040"/>
                <w:sz w:val="28"/>
                <w:szCs w:val="28"/>
                <w:u w:val="single"/>
              </w:rPr>
              <w:t>utils</w:t>
            </w:r>
          </w:p>
          <w:p>
            <w:pPr>
              <w:pStyle w:val="ListParagraph"/>
              <w:widowControl/>
              <w:spacing w:lineRule="auto" w:line="276" w:before="0" w:after="320"/>
              <w:rPr>
                <w:rFonts w:ascii="Arial" w:hAnsi="Arial" w:cs="Arial"/>
                <w:b/>
                <w:b/>
                <w:color w:val="000000"/>
                <w:sz w:val="56"/>
                <w:szCs w:val="56"/>
              </w:rPr>
            </w:pPr>
            <w:r>
              <w:rPr>
                <w:rFonts w:eastAsia="Times New Roman" w:cs="Arial" w:ascii="Arial" w:hAnsi="Arial"/>
                <w:b/>
                <w:color w:val="595959"/>
                <w:sz w:val="24"/>
                <w:szCs w:val="24"/>
              </w:rPr>
              <w:t>Maquettage 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76"/>
              <w:textAlignment w:val="baseline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Pencil Project</w:t>
            </w:r>
          </w:p>
          <w:p>
            <w:pPr>
              <w:pStyle w:val="ListParagraph"/>
              <w:widowControl/>
              <w:spacing w:lineRule="auto" w:line="276" w:before="0" w:after="320"/>
              <w:rPr/>
            </w:pPr>
            <w:r>
              <w:rPr>
                <w:rFonts w:eastAsia="Times New Roman" w:cs="Arial" w:ascii="Arial" w:hAnsi="Arial"/>
                <w:b/>
                <w:color w:val="595959"/>
                <w:sz w:val="24"/>
                <w:szCs w:val="24"/>
              </w:rPr>
              <w:t>Modélisation 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76"/>
              <w:textAlignment w:val="baseline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Star UML</w:t>
            </w:r>
          </w:p>
          <w:p>
            <w:pPr>
              <w:pStyle w:val="Normal"/>
              <w:widowControl/>
              <w:spacing w:lineRule="auto" w:line="276" w:before="0" w:after="60"/>
              <w:ind w:left="720" w:hanging="0"/>
              <w:rPr>
                <w:rFonts w:ascii="Arial" w:hAnsi="Arial" w:eastAsia="Times New Roman" w:cs="Arial"/>
                <w:b/>
                <w:b/>
                <w:color w:val="595959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595959"/>
                <w:sz w:val="24"/>
                <w:szCs w:val="24"/>
              </w:rPr>
              <w:t>Partie Back 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76"/>
              <w:textAlignment w:val="baseline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IDE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 xml:space="preserve">: Eclipse 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+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 xml:space="preserve"> Maven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76"/>
              <w:textAlignment w:val="baseline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Langage : Java 1.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6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76"/>
              <w:textAlignment w:val="baseline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Spring (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 xml:space="preserve">Hibernate et JPA, 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Web, Sécurity)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76"/>
              <w:textAlignment w:val="baseline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SGBD : PostGreSQL</w:t>
            </w:r>
          </w:p>
          <w:p>
            <w:pPr>
              <w:pStyle w:val="Normal"/>
              <w:widowControl/>
              <w:spacing w:lineRule="auto" w:line="276" w:before="0" w:after="60"/>
              <w:ind w:left="720" w:hanging="0"/>
              <w:rPr/>
            </w:pPr>
            <w:r>
              <w:rPr>
                <w:rFonts w:eastAsia="Times New Roman" w:cs="Arial" w:ascii="Arial" w:hAnsi="Arial"/>
                <w:b/>
                <w:color w:val="595959"/>
                <w:sz w:val="24"/>
                <w:szCs w:val="24"/>
              </w:rPr>
              <w:t>Partie Front 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276" w:before="0" w:after="0"/>
              <w:textAlignment w:val="baseline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  <w:lang w:val="en-GB"/>
              </w:rPr>
              <w:t>IDE : VS Code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276" w:before="0" w:after="0"/>
              <w:textAlignment w:val="baseline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  <w:lang w:val="en-GB"/>
              </w:rPr>
              <w:t xml:space="preserve">Framework : 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  <w:lang w:val="en-GB"/>
              </w:rPr>
              <w:t>Angular 5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276" w:before="0" w:after="0"/>
              <w:textAlignment w:val="baseline"/>
              <w:rPr/>
            </w:pP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 xml:space="preserve">CSS :  Bootstrap </w:t>
            </w:r>
            <w:r>
              <w:rPr>
                <w:rFonts w:eastAsia="Times New Roman" w:cs="Arial" w:ascii="Arial" w:hAnsi="Arial"/>
                <w:color w:val="595959"/>
                <w:sz w:val="24"/>
                <w:szCs w:val="24"/>
              </w:rPr>
              <w:t>4</w:t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i/>
                <w:i/>
                <w:color w:val="404040"/>
                <w:sz w:val="40"/>
                <w:szCs w:val="40"/>
              </w:rPr>
            </w:pPr>
            <w:r>
              <w:rPr>
                <w:b/>
                <w:i/>
                <w:color w:val="404040"/>
                <w:sz w:val="40"/>
                <w:szCs w:val="40"/>
              </w:rPr>
            </w:r>
          </w:p>
        </w:tc>
      </w:tr>
    </w:tbl>
    <w:p>
      <w:pPr>
        <w:pStyle w:val="Normal"/>
        <w:spacing w:lineRule="auto" w:line="360" w:before="0" w:after="0"/>
        <w:ind w:right="51" w:hanging="0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417" w:right="1417" w:header="0" w:top="1417" w:footer="720" w:bottom="1417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sectPr>
      <w:type w:val="continuous"/>
      <w:pgSz w:w="11906" w:h="16838"/>
      <w:pgMar w:left="1417" w:right="1417" w:header="0" w:top="1417" w:footer="720" w:bottom="141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Noto Sans Symbols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8364" w:leader="none"/>
      </w:tabs>
      <w:spacing w:lineRule="auto" w:line="240" w:before="0" w:after="0"/>
      <w:ind w:left="-426" w:hanging="0"/>
      <w:rPr>
        <w:color w:val="7F7F7F"/>
        <w:sz w:val="18"/>
        <w:szCs w:val="1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margin">
                <wp:posOffset>5405755</wp:posOffset>
              </wp:positionH>
              <wp:positionV relativeFrom="paragraph">
                <wp:posOffset>9895840</wp:posOffset>
              </wp:positionV>
              <wp:extent cx="492760" cy="391160"/>
              <wp:effectExtent l="0" t="0" r="0" b="0"/>
              <wp:wrapSquare wrapText="bothSides"/>
              <wp:docPr id="4" name="Accolades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92120" cy="3906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/>
                          </w:pPr>
                          <w:r>
                            <w:rPr>
                              <w:rFonts w:eastAsia="Cambria" w:cs="Cambria" w:ascii="Cambria" w:hAnsi="Cambria"/>
                              <w:b/>
                              <w:color w:val="404040"/>
                              <w:sz w:val="28"/>
                            </w:rPr>
                            <w:t>PAGE   \* MERGEFORMAT1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Accolades 1" stroked="f" style="position:absolute;margin-left:425.7pt;margin-top:779.2pt;width:38.7pt;height:30.7pt;rotation:90;mso-position-horizontal-relative:margin" type="shapetype_186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/>
                    </w:pPr>
                    <w:r>
                      <w:rPr>
                        <w:rFonts w:eastAsia="Cambria" w:cs="Cambria" w:ascii="Cambria" w:hAnsi="Cambria"/>
                        <w:b/>
                        <w:color w:val="404040"/>
                        <w:sz w:val="28"/>
                      </w:rPr>
                      <w:t>PAGE   \* MERGEFORMAT1</w:t>
                    </w:r>
                  </w:p>
                </w:txbxContent>
              </v:textbox>
            </v:shape>
          </w:pict>
        </mc:Fallback>
      </mc:AlternateContent>
    </w:r>
    <w:r>
      <w:rPr>
        <w:b/>
        <w:color w:val="7F7F7F"/>
        <w:sz w:val="20"/>
        <w:szCs w:val="20"/>
      </w:rPr>
      <w:t xml:space="preserve"> </w:t>
    </w:r>
    <w:r>
      <w:rPr>
        <w:color w:val="7F7F7F"/>
        <w:sz w:val="18"/>
        <w:szCs w:val="18"/>
      </w:rPr>
      <w:t xml:space="preserve">Titre Professionnel Développeur.se logiciel                                                                                                                               </w:t>
      <w:tab/>
      <w:tab/>
    </w:r>
    <w:r>
      <w:rPr>
        <w:color w:val="7F7F7F"/>
        <w:sz w:val="18"/>
        <w:szCs w:val="18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Normal"/>
      <w:pBdr/>
      <w:tabs>
        <w:tab w:val="center" w:pos="4536" w:leader="none"/>
        <w:tab w:val="right" w:pos="9072" w:leader="none"/>
      </w:tabs>
      <w:spacing w:lineRule="auto" w:line="240" w:before="0" w:after="510"/>
      <w:ind w:left="9071" w:hanging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  <w:t>[Tapez ici]</w:t>
    </w:r>
  </w:p>
  <w:p>
    <w:pPr>
      <w:pStyle w:val="Normal"/>
      <w:tabs>
        <w:tab w:val="center" w:pos="4536" w:leader="none"/>
        <w:tab w:val="right" w:pos="9072" w:leader="none"/>
      </w:tabs>
      <w:spacing w:before="0" w:after="200"/>
      <w:rPr>
        <w:color w:val="999999"/>
      </w:rPr>
    </w:pPr>
    <w:r>
      <w:rPr>
        <w:color w:val="999999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sz w:val="28"/>
        <w:i/>
        <w:b/>
        <w:szCs w:val="28"/>
        <w:rFonts w:ascii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color w:val="595959"/>
      </w:rPr>
    </w:lvl>
    <w:lvl w:ilvl="1">
      <w:start w:val="1"/>
      <w:numFmt w:val="decimal"/>
      <w:lvlText w:val="%1.%2"/>
      <w:lvlJc w:val="left"/>
      <w:pPr>
        <w:ind w:left="2088" w:hanging="360"/>
      </w:pPr>
      <w:rPr>
        <w:sz w:val="24"/>
        <w:b/>
        <w:rFonts w:ascii="Arial" w:hAnsi="Arial"/>
        <w:color w:val="595959"/>
      </w:rPr>
    </w:lvl>
    <w:lvl w:ilvl="2">
      <w:start w:val="1"/>
      <w:numFmt w:val="decimal"/>
      <w:lvlText w:val="%1.%2.%3"/>
      <w:lvlJc w:val="left"/>
      <w:pPr>
        <w:ind w:left="4176" w:hanging="720"/>
      </w:pPr>
      <w:rPr>
        <w:color w:val="595959"/>
      </w:rPr>
    </w:lvl>
    <w:lvl w:ilvl="3">
      <w:start w:val="1"/>
      <w:numFmt w:val="decimal"/>
      <w:lvlText w:val="%1.%2.%3.%4"/>
      <w:lvlJc w:val="left"/>
      <w:pPr>
        <w:ind w:left="6264" w:hanging="1080"/>
      </w:pPr>
      <w:rPr>
        <w:color w:val="595959"/>
      </w:rPr>
    </w:lvl>
    <w:lvl w:ilvl="4">
      <w:start w:val="1"/>
      <w:numFmt w:val="decimal"/>
      <w:lvlText w:val="%1.%2.%3.%4.%5"/>
      <w:lvlJc w:val="left"/>
      <w:pPr>
        <w:ind w:left="7992" w:hanging="1080"/>
      </w:pPr>
      <w:rPr>
        <w:color w:val="595959"/>
      </w:rPr>
    </w:lvl>
    <w:lvl w:ilvl="5">
      <w:start w:val="1"/>
      <w:numFmt w:val="decimal"/>
      <w:lvlText w:val="%1.%2.%3.%4.%5.%6"/>
      <w:lvlJc w:val="left"/>
      <w:pPr>
        <w:ind w:left="10080" w:hanging="1440"/>
      </w:pPr>
      <w:rPr>
        <w:color w:val="595959"/>
      </w:rPr>
    </w:lvl>
    <w:lvl w:ilvl="6">
      <w:start w:val="1"/>
      <w:numFmt w:val="decimal"/>
      <w:lvlText w:val="%1.%2.%3.%4.%5.%6.%7"/>
      <w:lvlJc w:val="left"/>
      <w:pPr>
        <w:ind w:left="11808" w:hanging="1440"/>
      </w:pPr>
      <w:rPr>
        <w:color w:val="595959"/>
      </w:rPr>
    </w:lvl>
    <w:lvl w:ilvl="7">
      <w:start w:val="1"/>
      <w:numFmt w:val="decimal"/>
      <w:lvlText w:val="%1.%2.%3.%4.%5.%6.%7.%8"/>
      <w:lvlJc w:val="left"/>
      <w:pPr>
        <w:ind w:left="13896" w:hanging="1800"/>
      </w:pPr>
      <w:rPr>
        <w:color w:val="595959"/>
      </w:rPr>
    </w:lvl>
    <w:lvl w:ilvl="8">
      <w:start w:val="1"/>
      <w:numFmt w:val="decimal"/>
      <w:lvlText w:val="%1.%2.%3.%4.%5.%6.%7.%8.%9"/>
      <w:lvlJc w:val="left"/>
      <w:pPr>
        <w:ind w:left="15624" w:hanging="1800"/>
      </w:pPr>
      <w:rPr>
        <w:color w:val="595959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fr-FR" w:bidi="ar-SA"/>
    </w:rPr>
  </w:style>
  <w:style w:type="paragraph" w:styleId="Titre1">
    <w:name w:val="Heading 1"/>
    <w:basedOn w:val="Normal"/>
    <w:next w:val="Normal"/>
    <w:qFormat/>
    <w:pPr>
      <w:keepNext/>
      <w:keepLines/>
      <w:spacing w:lineRule="auto" w:line="240" w:before="0" w:after="0"/>
      <w:jc w:val="center"/>
      <w:outlineLvl w:val="0"/>
    </w:pPr>
    <w:rPr>
      <w:b/>
      <w:smallCaps/>
      <w:color w:val="FFFFFF"/>
      <w:sz w:val="40"/>
      <w:szCs w:val="40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e30a85"/>
    <w:rPr>
      <w:color w:val="0000FF" w:themeColor="hyperlink"/>
      <w:u w:val="single"/>
    </w:rPr>
  </w:style>
  <w:style w:type="character" w:styleId="EntteCar" w:customStyle="1">
    <w:name w:val="En-tête Car"/>
    <w:basedOn w:val="DefaultParagraphFont"/>
    <w:link w:val="En-tte"/>
    <w:uiPriority w:val="99"/>
    <w:qFormat/>
    <w:rsid w:val="00525b44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525b44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Calibri"/>
      <w:b/>
    </w:rPr>
  </w:style>
  <w:style w:type="character" w:styleId="ListLabel20">
    <w:name w:val="ListLabel 20"/>
    <w:qFormat/>
    <w:rPr>
      <w:rFonts w:cs="Arial"/>
      <w:color w:val="595959"/>
    </w:rPr>
  </w:style>
  <w:style w:type="character" w:styleId="ListLabel21">
    <w:name w:val="ListLabel 21"/>
    <w:qFormat/>
    <w:rPr>
      <w:b/>
      <w:i/>
      <w:sz w:val="28"/>
      <w:szCs w:val="28"/>
      <w:u w:val="none"/>
    </w:rPr>
  </w:style>
  <w:style w:type="character" w:styleId="ListLabel22">
    <w:name w:val="ListLabel 22"/>
    <w:qFormat/>
    <w:rPr>
      <w:rFonts w:cs="Arial"/>
      <w:color w:val="595959"/>
    </w:rPr>
  </w:style>
  <w:style w:type="character" w:styleId="ListLabel23">
    <w:name w:val="ListLabel 23"/>
    <w:qFormat/>
    <w:rPr>
      <w:rFonts w:cs="Arial"/>
      <w:color w:val="595959"/>
    </w:rPr>
  </w:style>
  <w:style w:type="character" w:styleId="ListLabel24">
    <w:name w:val="ListLabel 24"/>
    <w:qFormat/>
    <w:rPr>
      <w:rFonts w:cs="Arial"/>
      <w:color w:val="595959"/>
    </w:rPr>
  </w:style>
  <w:style w:type="character" w:styleId="ListLabel25">
    <w:name w:val="ListLabel 25"/>
    <w:qFormat/>
    <w:rPr>
      <w:rFonts w:cs="Arial"/>
      <w:color w:val="595959"/>
    </w:rPr>
  </w:style>
  <w:style w:type="character" w:styleId="ListLabel26">
    <w:name w:val="ListLabel 26"/>
    <w:qFormat/>
    <w:rPr>
      <w:rFonts w:cs="Arial"/>
      <w:color w:val="595959"/>
    </w:rPr>
  </w:style>
  <w:style w:type="character" w:styleId="ListLabel27">
    <w:name w:val="ListLabel 27"/>
    <w:qFormat/>
    <w:rPr>
      <w:rFonts w:cs="Arial"/>
      <w:color w:val="595959"/>
    </w:rPr>
  </w:style>
  <w:style w:type="character" w:styleId="ListLabel28">
    <w:name w:val="ListLabel 28"/>
    <w:qFormat/>
    <w:rPr>
      <w:rFonts w:cs="Arial"/>
      <w:color w:val="595959"/>
    </w:rPr>
  </w:style>
  <w:style w:type="character" w:styleId="ListLabel29">
    <w:name w:val="ListLabel 29"/>
    <w:qFormat/>
    <w:rPr>
      <w:rFonts w:cs="Arial"/>
      <w:color w:val="595959"/>
    </w:rPr>
  </w:style>
  <w:style w:type="character" w:styleId="ListLabel30">
    <w:name w:val="ListLabel 30"/>
    <w:qFormat/>
    <w:rPr>
      <w:rFonts w:cs="Arial"/>
      <w:color w:val="595959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ascii="Arial" w:hAnsi="Arial"/>
      <w:b/>
      <w:i/>
      <w:sz w:val="28"/>
      <w:szCs w:val="28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b/>
      <w:i/>
      <w:sz w:val="28"/>
      <w:szCs w:val="28"/>
      <w:u w:val="none"/>
    </w:rPr>
  </w:style>
  <w:style w:type="character" w:styleId="ListLabel63">
    <w:name w:val="ListLabel 63"/>
    <w:qFormat/>
    <w:rPr>
      <w:color w:val="595959"/>
    </w:rPr>
  </w:style>
  <w:style w:type="character" w:styleId="ListLabel64">
    <w:name w:val="ListLabel 64"/>
    <w:qFormat/>
    <w:rPr>
      <w:rFonts w:ascii="Arial" w:hAnsi="Arial"/>
      <w:b/>
      <w:color w:val="595959"/>
      <w:sz w:val="24"/>
    </w:rPr>
  </w:style>
  <w:style w:type="character" w:styleId="ListLabel65">
    <w:name w:val="ListLabel 65"/>
    <w:qFormat/>
    <w:rPr>
      <w:color w:val="595959"/>
    </w:rPr>
  </w:style>
  <w:style w:type="character" w:styleId="ListLabel66">
    <w:name w:val="ListLabel 66"/>
    <w:qFormat/>
    <w:rPr>
      <w:color w:val="595959"/>
    </w:rPr>
  </w:style>
  <w:style w:type="character" w:styleId="ListLabel67">
    <w:name w:val="ListLabel 67"/>
    <w:qFormat/>
    <w:rPr>
      <w:color w:val="595959"/>
    </w:rPr>
  </w:style>
  <w:style w:type="character" w:styleId="ListLabel68">
    <w:name w:val="ListLabel 68"/>
    <w:qFormat/>
    <w:rPr>
      <w:color w:val="595959"/>
    </w:rPr>
  </w:style>
  <w:style w:type="character" w:styleId="ListLabel69">
    <w:name w:val="ListLabel 69"/>
    <w:qFormat/>
    <w:rPr>
      <w:color w:val="595959"/>
    </w:rPr>
  </w:style>
  <w:style w:type="character" w:styleId="ListLabel70">
    <w:name w:val="ListLabel 70"/>
    <w:qFormat/>
    <w:rPr>
      <w:color w:val="595959"/>
    </w:rPr>
  </w:style>
  <w:style w:type="character" w:styleId="ListLabel71">
    <w:name w:val="ListLabel 71"/>
    <w:qFormat/>
    <w:rPr>
      <w:color w:val="595959"/>
    </w:rPr>
  </w:style>
  <w:style w:type="character" w:styleId="ListLabel72">
    <w:name w:val="ListLabel 72"/>
    <w:qFormat/>
    <w:rPr>
      <w:b/>
      <w:i/>
      <w:sz w:val="28"/>
      <w:szCs w:val="28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titre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3f1d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Titre1"/>
    <w:next w:val="Normal"/>
    <w:uiPriority w:val="39"/>
    <w:unhideWhenUsed/>
    <w:qFormat/>
    <w:rsid w:val="00e30a85"/>
    <w:pPr>
      <w:widowControl/>
      <w:spacing w:lineRule="auto" w:line="259" w:before="240" w:after="0"/>
      <w:jc w:val="left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e30a85"/>
    <w:pPr>
      <w:spacing w:before="0" w:after="100"/>
    </w:pPr>
    <w:rPr/>
  </w:style>
  <w:style w:type="paragraph" w:styleId="NormalWeb">
    <w:name w:val="Normal (Web)"/>
    <w:basedOn w:val="Normal"/>
    <w:uiPriority w:val="99"/>
    <w:unhideWhenUsed/>
    <w:qFormat/>
    <w:rsid w:val="00e30a85"/>
    <w:pPr>
      <w:widowControl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Entte">
    <w:name w:val="Header"/>
    <w:basedOn w:val="Normal"/>
    <w:link w:val="En-tteCar"/>
    <w:uiPriority w:val="99"/>
    <w:unhideWhenUsed/>
    <w:rsid w:val="00525b4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25b4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DD740-50D9-4B54-8403-3F267687D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LibreOffice/5.4.1.2$Windows_X86_64 LibreOffice_project/ea7cb86e6eeb2bf3a5af73a8f7777ac570321527</Application>
  <Pages>3</Pages>
  <Words>300</Words>
  <Characters>1591</Characters>
  <CharactersWithSpaces>1947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2018-08-06T07:01:00Z</dcterms:created>
  <dc:creator>Emmanuelle Contardo</dc:creator>
  <dc:description/>
  <dc:language>fr-FR</dc:language>
  <cp:lastModifiedBy/>
  <dcterms:modified xsi:type="dcterms:W3CDTF">2018-09-14T16:31:15Z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