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Technical Documentation: Model Context Protocol (MCP), Fast MCP, and Integration with Google ADK</w: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1. Overview of Model Context Protocol (MCP)</w:t>
      </w:r>
    </w:p>
    <w:p w:rsidR="00DB4B9D" w:rsidRPr="00DB4B9D" w:rsidRDefault="00DB4B9D" w:rsidP="00DB4B9D">
      <w:r w:rsidRPr="00DB4B9D">
        <w:rPr>
          <w:b/>
          <w:bCs/>
        </w:rPr>
        <w:t>Model Context Protocol (MCP)</w:t>
      </w:r>
      <w:r w:rsidRPr="00DB4B9D">
        <w:t> is an open standard for managing and sharing contextual information across multiple AI agents in a </w:t>
      </w:r>
      <w:r w:rsidRPr="00DB4B9D">
        <w:rPr>
          <w:b/>
          <w:bCs/>
        </w:rPr>
        <w:t>multi-agent system</w:t>
      </w:r>
      <w:r w:rsidRPr="00DB4B9D">
        <w:t>.</w:t>
      </w:r>
      <w:r w:rsidRPr="00DB4B9D">
        <w:br/>
        <w:t>It enables structured, interoperable workflows by standardizing:</w:t>
      </w:r>
    </w:p>
    <w:p w:rsidR="00DB4B9D" w:rsidRPr="00DB4B9D" w:rsidRDefault="00DB4B9D" w:rsidP="00DB4B9D">
      <w:pPr>
        <w:numPr>
          <w:ilvl w:val="0"/>
          <w:numId w:val="1"/>
        </w:numPr>
      </w:pPr>
      <w:r w:rsidRPr="00DB4B9D">
        <w:rPr>
          <w:b/>
          <w:bCs/>
        </w:rPr>
        <w:t>Context management</w:t>
      </w:r>
      <w:r w:rsidRPr="00DB4B9D">
        <w:t> – Retaining relevant information such as conversation history, task states, or external environment data.</w:t>
      </w:r>
    </w:p>
    <w:p w:rsidR="00DB4B9D" w:rsidRPr="00DB4B9D" w:rsidRDefault="00DB4B9D" w:rsidP="00DB4B9D">
      <w:pPr>
        <w:numPr>
          <w:ilvl w:val="0"/>
          <w:numId w:val="1"/>
        </w:numPr>
      </w:pPr>
      <w:r w:rsidRPr="00DB4B9D">
        <w:rPr>
          <w:b/>
          <w:bCs/>
        </w:rPr>
        <w:t>Standardized communication</w:t>
      </w:r>
      <w:r w:rsidRPr="00DB4B9D">
        <w:t> – Unified message formats for agent-to-agent interaction.</w:t>
      </w:r>
    </w:p>
    <w:p w:rsidR="00DB4B9D" w:rsidRPr="00DB4B9D" w:rsidRDefault="00DB4B9D" w:rsidP="00DB4B9D">
      <w:pPr>
        <w:numPr>
          <w:ilvl w:val="0"/>
          <w:numId w:val="1"/>
        </w:numPr>
      </w:pPr>
      <w:r w:rsidRPr="00DB4B9D">
        <w:rPr>
          <w:b/>
          <w:bCs/>
        </w:rPr>
        <w:t>Versioned context updates</w:t>
      </w:r>
      <w:r w:rsidRPr="00DB4B9D">
        <w:t> – Synchronizing shared state across agents.</w:t>
      </w:r>
    </w:p>
    <w:p w:rsidR="00DB4B9D" w:rsidRPr="00DB4B9D" w:rsidRDefault="00DB4B9D" w:rsidP="00DB4B9D">
      <w:pPr>
        <w:numPr>
          <w:ilvl w:val="0"/>
          <w:numId w:val="1"/>
        </w:numPr>
      </w:pPr>
      <w:r w:rsidRPr="00DB4B9D">
        <w:rPr>
          <w:b/>
          <w:bCs/>
        </w:rPr>
        <w:t>Role-based context partitioning</w:t>
      </w:r>
      <w:r w:rsidRPr="00DB4B9D">
        <w:t> – Limiting access to relevant context per agent role.</w:t>
      </w:r>
    </w:p>
    <w:p w:rsidR="00DB4B9D" w:rsidRPr="00DB4B9D" w:rsidRDefault="00DB4B9D" w:rsidP="00DB4B9D">
      <w:pPr>
        <w:numPr>
          <w:ilvl w:val="0"/>
          <w:numId w:val="1"/>
        </w:numPr>
      </w:pPr>
      <w:r w:rsidRPr="00DB4B9D">
        <w:rPr>
          <w:b/>
          <w:bCs/>
        </w:rPr>
        <w:t>Interoperability</w:t>
      </w:r>
      <w:r w:rsidRPr="00DB4B9D">
        <w:t> – Supporting heterogeneous AI models and frameworks.</w:t>
      </w:r>
    </w:p>
    <w:p w:rsidR="00DB4B9D" w:rsidRPr="00DB4B9D" w:rsidRDefault="00DB4B9D" w:rsidP="00DB4B9D">
      <w:r w:rsidRPr="00DB4B9D">
        <w:t>MCP is essential for </w:t>
      </w:r>
      <w:r w:rsidRPr="00DB4B9D">
        <w:rPr>
          <w:b/>
          <w:bCs/>
        </w:rPr>
        <w:t>long-running tasks, multi-step workflows, and distributed AI agent collaboration</w:t>
      </w:r>
      <w:r w:rsidRPr="00DB4B9D">
        <w:t>.</w:t>
      </w:r>
    </w:p>
    <w:p w:rsidR="00DB4B9D" w:rsidRPr="00DB4B9D" w:rsidRDefault="00C50A88" w:rsidP="00DB4B9D">
      <w:r w:rsidRPr="00C50A88">
        <w:rPr>
          <w:noProof/>
        </w:rPr>
        <w:pict>
          <v:rect id="_x0000_i1034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2. MCP in Multi-Agent Systems</w:t>
      </w:r>
    </w:p>
    <w:p w:rsidR="00DB4B9D" w:rsidRPr="00DB4B9D" w:rsidRDefault="00DB4B9D" w:rsidP="00DB4B9D">
      <w:r w:rsidRPr="00DB4B9D">
        <w:t>In multi-agent architectures, MCP acts as a </w:t>
      </w:r>
      <w:r w:rsidRPr="00DB4B9D">
        <w:rPr>
          <w:b/>
          <w:bCs/>
        </w:rPr>
        <w:t>shared protocol layer</w:t>
      </w:r>
      <w:r w:rsidRPr="00DB4B9D">
        <w:t> for:</w:t>
      </w:r>
    </w:p>
    <w:p w:rsidR="00DB4B9D" w:rsidRPr="00DB4B9D" w:rsidRDefault="00DB4B9D" w:rsidP="00DB4B9D">
      <w:pPr>
        <w:numPr>
          <w:ilvl w:val="0"/>
          <w:numId w:val="2"/>
        </w:numPr>
      </w:pPr>
      <w:r w:rsidRPr="00DB4B9D">
        <w:rPr>
          <w:b/>
          <w:bCs/>
        </w:rPr>
        <w:t>Context Sharing</w:t>
      </w:r>
      <w:r w:rsidRPr="00DB4B9D">
        <w:t> – Agents access shared or private context tailored to their task.</w:t>
      </w:r>
    </w:p>
    <w:p w:rsidR="00DB4B9D" w:rsidRPr="00DB4B9D" w:rsidRDefault="00DB4B9D" w:rsidP="00DB4B9D">
      <w:pPr>
        <w:numPr>
          <w:ilvl w:val="0"/>
          <w:numId w:val="2"/>
        </w:numPr>
      </w:pPr>
      <w:r w:rsidRPr="00DB4B9D">
        <w:rPr>
          <w:b/>
          <w:bCs/>
        </w:rPr>
        <w:t>Message Routing</w:t>
      </w:r>
      <w:r w:rsidRPr="00DB4B9D">
        <w:t> – Passing requests/responses/updates through unified channels.</w:t>
      </w:r>
    </w:p>
    <w:p w:rsidR="00DB4B9D" w:rsidRPr="00DB4B9D" w:rsidRDefault="00DB4B9D" w:rsidP="00DB4B9D">
      <w:pPr>
        <w:numPr>
          <w:ilvl w:val="0"/>
          <w:numId w:val="2"/>
        </w:numPr>
      </w:pPr>
      <w:r w:rsidRPr="00DB4B9D">
        <w:rPr>
          <w:b/>
          <w:bCs/>
        </w:rPr>
        <w:t>Coordination</w:t>
      </w:r>
      <w:r w:rsidRPr="00DB4B9D">
        <w:t> – Synchronizing actions and resolving conflicting updates.</w:t>
      </w:r>
    </w:p>
    <w:p w:rsidR="00DB4B9D" w:rsidRPr="00DB4B9D" w:rsidRDefault="00DB4B9D" w:rsidP="00DB4B9D">
      <w:pPr>
        <w:numPr>
          <w:ilvl w:val="0"/>
          <w:numId w:val="2"/>
        </w:numPr>
      </w:pPr>
      <w:r w:rsidRPr="00DB4B9D">
        <w:rPr>
          <w:b/>
          <w:bCs/>
        </w:rPr>
        <w:t>Session Management</w:t>
      </w:r>
      <w:r w:rsidRPr="00DB4B9D">
        <w:t> – Handling multi-phase workflows or persistent conversation state.</w:t>
      </w:r>
    </w:p>
    <w:p w:rsidR="00DB4B9D" w:rsidRPr="00DB4B9D" w:rsidRDefault="00DB4B9D" w:rsidP="00DB4B9D">
      <w:r w:rsidRPr="00DB4B9D">
        <w:rPr>
          <w:b/>
          <w:bCs/>
        </w:rPr>
        <w:t>Example:</w:t>
      </w:r>
      <w:r w:rsidRPr="00DB4B9D">
        <w:t> In a customer support system:</w:t>
      </w:r>
    </w:p>
    <w:p w:rsidR="00DB4B9D" w:rsidRPr="00DB4B9D" w:rsidRDefault="00DB4B9D" w:rsidP="00DB4B9D">
      <w:pPr>
        <w:numPr>
          <w:ilvl w:val="0"/>
          <w:numId w:val="3"/>
        </w:numPr>
      </w:pPr>
      <w:r w:rsidRPr="00DB4B9D">
        <w:rPr>
          <w:b/>
          <w:bCs/>
        </w:rPr>
        <w:t>Triage Agent</w:t>
      </w:r>
      <w:r w:rsidRPr="00DB4B9D">
        <w:t> collects customer queries.</w:t>
      </w:r>
    </w:p>
    <w:p w:rsidR="00DB4B9D" w:rsidRPr="00DB4B9D" w:rsidRDefault="00DB4B9D" w:rsidP="00DB4B9D">
      <w:pPr>
        <w:numPr>
          <w:ilvl w:val="0"/>
          <w:numId w:val="3"/>
        </w:numPr>
      </w:pPr>
      <w:r w:rsidRPr="00DB4B9D">
        <w:rPr>
          <w:b/>
          <w:bCs/>
        </w:rPr>
        <w:t>Technical Agent</w:t>
      </w:r>
      <w:r w:rsidRPr="00DB4B9D">
        <w:t> </w:t>
      </w:r>
      <w:proofErr w:type="spellStart"/>
      <w:r w:rsidRPr="00DB4B9D">
        <w:t>analyzes</w:t>
      </w:r>
      <w:proofErr w:type="spellEnd"/>
      <w:r w:rsidRPr="00DB4B9D">
        <w:t xml:space="preserve"> and prepares a solution.</w:t>
      </w:r>
    </w:p>
    <w:p w:rsidR="00DB4B9D" w:rsidRPr="00DB4B9D" w:rsidRDefault="00DB4B9D" w:rsidP="00DB4B9D">
      <w:pPr>
        <w:numPr>
          <w:ilvl w:val="0"/>
          <w:numId w:val="3"/>
        </w:numPr>
      </w:pPr>
      <w:r w:rsidRPr="00DB4B9D">
        <w:rPr>
          <w:b/>
          <w:bCs/>
        </w:rPr>
        <w:t>Reporting Agent</w:t>
      </w:r>
      <w:r w:rsidRPr="00DB4B9D">
        <w:t> documents solutions and metrics.</w:t>
      </w:r>
    </w:p>
    <w:p w:rsidR="00DB4B9D" w:rsidRPr="00DB4B9D" w:rsidRDefault="00DB4B9D" w:rsidP="00DB4B9D">
      <w:r w:rsidRPr="00DB4B9D">
        <w:t>All agents maintain </w:t>
      </w:r>
      <w:r w:rsidRPr="00DB4B9D">
        <w:rPr>
          <w:b/>
          <w:bCs/>
        </w:rPr>
        <w:t>cohesive context via MCP</w:t>
      </w:r>
      <w:r w:rsidRPr="00DB4B9D">
        <w:t> to avoid redundancy and data drift.</w:t>
      </w:r>
    </w:p>
    <w:p w:rsidR="00DB4B9D" w:rsidRPr="00DB4B9D" w:rsidRDefault="00C50A88" w:rsidP="00DB4B9D">
      <w:r w:rsidRPr="00C50A88">
        <w:rPr>
          <w:noProof/>
        </w:rPr>
        <w:pict>
          <v:rect id="_x0000_i1033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3. Best Practices for MCP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Standardization with Minimalism:</w:t>
      </w:r>
      <w:r w:rsidRPr="00DB4B9D">
        <w:t> Implement only necessary core primitives.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Role &amp; Context Modularity:</w:t>
      </w:r>
      <w:r w:rsidRPr="00DB4B9D">
        <w:t> Enforce strict access rules for data relevance and security.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Efficient Context Transmission:</w:t>
      </w:r>
      <w:r w:rsidRPr="00DB4B9D">
        <w:t> Use semantic tagging and relevance scoring.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Version Control:</w:t>
      </w:r>
      <w:r w:rsidRPr="00DB4B9D">
        <w:t> Timestamp or policy-based conflict resolution.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Scalability:</w:t>
      </w:r>
      <w:r w:rsidRPr="00DB4B9D">
        <w:t> Use distributed context stores and concurrency-safe mechanisms.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Flexible Integration:</w:t>
      </w:r>
      <w:r w:rsidRPr="00DB4B9D">
        <w:t> Support multiple LLMs and APIs without rigid coupling.</w:t>
      </w:r>
    </w:p>
    <w:p w:rsidR="00DB4B9D" w:rsidRPr="00DB4B9D" w:rsidRDefault="00DB4B9D" w:rsidP="00DB4B9D">
      <w:pPr>
        <w:numPr>
          <w:ilvl w:val="0"/>
          <w:numId w:val="4"/>
        </w:numPr>
      </w:pPr>
      <w:r w:rsidRPr="00DB4B9D">
        <w:rPr>
          <w:b/>
          <w:bCs/>
        </w:rPr>
        <w:t>Human-Centric Controls:</w:t>
      </w:r>
      <w:r w:rsidRPr="00DB4B9D">
        <w:t> Implement permissions, audit logs, and oversight.</w:t>
      </w:r>
    </w:p>
    <w:p w:rsidR="00DB4B9D" w:rsidRPr="00DB4B9D" w:rsidRDefault="00C50A88" w:rsidP="00DB4B9D">
      <w:r w:rsidRPr="00DB4B9D"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4. Challenges in MCP Adoption</w:t>
      </w:r>
    </w:p>
    <w:p w:rsidR="00DB4B9D" w:rsidRPr="00DB4B9D" w:rsidRDefault="00DB4B9D" w:rsidP="00DB4B9D">
      <w:pPr>
        <w:numPr>
          <w:ilvl w:val="0"/>
          <w:numId w:val="5"/>
        </w:numPr>
      </w:pPr>
      <w:r w:rsidRPr="00DB4B9D">
        <w:rPr>
          <w:b/>
          <w:bCs/>
        </w:rPr>
        <w:t>Coordination Overhead</w:t>
      </w:r>
      <w:r w:rsidRPr="00DB4B9D">
        <w:t> – Complex agent networks can increase sync costs.</w:t>
      </w:r>
    </w:p>
    <w:p w:rsidR="00DB4B9D" w:rsidRPr="00DB4B9D" w:rsidRDefault="00DB4B9D" w:rsidP="00DB4B9D">
      <w:pPr>
        <w:numPr>
          <w:ilvl w:val="0"/>
          <w:numId w:val="5"/>
        </w:numPr>
      </w:pPr>
      <w:r w:rsidRPr="00DB4B9D">
        <w:rPr>
          <w:b/>
          <w:bCs/>
        </w:rPr>
        <w:t>Latency</w:t>
      </w:r>
      <w:r w:rsidRPr="00DB4B9D">
        <w:t> – Chained multi-agent actions can slow responsiveness.</w:t>
      </w:r>
    </w:p>
    <w:p w:rsidR="00DB4B9D" w:rsidRPr="00DB4B9D" w:rsidRDefault="00DB4B9D" w:rsidP="00DB4B9D">
      <w:pPr>
        <w:numPr>
          <w:ilvl w:val="0"/>
          <w:numId w:val="5"/>
        </w:numPr>
      </w:pPr>
      <w:r w:rsidRPr="00DB4B9D">
        <w:rPr>
          <w:b/>
          <w:bCs/>
        </w:rPr>
        <w:t>Debugging Complexity</w:t>
      </w:r>
      <w:r w:rsidRPr="00DB4B9D">
        <w:t> – Difficult fault isolation with many interdependent agents.</w:t>
      </w:r>
    </w:p>
    <w:p w:rsidR="00DB4B9D" w:rsidRPr="00DB4B9D" w:rsidRDefault="00DB4B9D" w:rsidP="00DB4B9D">
      <w:pPr>
        <w:numPr>
          <w:ilvl w:val="0"/>
          <w:numId w:val="5"/>
        </w:numPr>
      </w:pPr>
      <w:r w:rsidRPr="00DB4B9D">
        <w:rPr>
          <w:b/>
          <w:bCs/>
        </w:rPr>
        <w:t>Resource Demands</w:t>
      </w:r>
      <w:r w:rsidRPr="00DB4B9D">
        <w:t> – Computational and financial costs for frequent state sync.</w:t>
      </w:r>
    </w:p>
    <w:p w:rsidR="00DB4B9D" w:rsidRPr="00DB4B9D" w:rsidRDefault="00DB4B9D" w:rsidP="00DB4B9D">
      <w:pPr>
        <w:numPr>
          <w:ilvl w:val="0"/>
          <w:numId w:val="5"/>
        </w:numPr>
      </w:pPr>
      <w:r w:rsidRPr="00DB4B9D">
        <w:rPr>
          <w:b/>
          <w:bCs/>
        </w:rPr>
        <w:t>Security &amp; Privacy</w:t>
      </w:r>
      <w:r w:rsidRPr="00DB4B9D">
        <w:t> – Strict need for encryption, minimization, and compliance.</w:t>
      </w:r>
    </w:p>
    <w:p w:rsidR="00DB4B9D" w:rsidRPr="00DB4B9D" w:rsidRDefault="00DB4B9D" w:rsidP="00DB4B9D">
      <w:pPr>
        <w:numPr>
          <w:ilvl w:val="0"/>
          <w:numId w:val="5"/>
        </w:numPr>
      </w:pPr>
      <w:r w:rsidRPr="00DB4B9D">
        <w:rPr>
          <w:b/>
          <w:bCs/>
        </w:rPr>
        <w:t>Integration Complexity</w:t>
      </w:r>
      <w:r w:rsidRPr="00DB4B9D">
        <w:t> – Heterogeneous system compatibility issues.</w:t>
      </w:r>
    </w:p>
    <w:p w:rsidR="00DB4B9D" w:rsidRPr="00DB4B9D" w:rsidRDefault="00C50A88" w:rsidP="00DB4B9D">
      <w:r w:rsidRPr="00DB4B9D"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lastRenderedPageBreak/>
        <w:t>5. Fast MCP: An Optimized MCP Implementation</w:t>
      </w:r>
    </w:p>
    <w:p w:rsidR="00DB4B9D" w:rsidRPr="00DB4B9D" w:rsidRDefault="00DB4B9D" w:rsidP="00DB4B9D">
      <w:r w:rsidRPr="00DB4B9D">
        <w:rPr>
          <w:b/>
          <w:bCs/>
        </w:rPr>
        <w:t>Fast MCP</w:t>
      </w:r>
      <w:r w:rsidRPr="00DB4B9D">
        <w:t> is a high-performance version of MCP, designed for </w:t>
      </w:r>
      <w:r w:rsidRPr="00DB4B9D">
        <w:rPr>
          <w:b/>
          <w:bCs/>
        </w:rPr>
        <w:t>low latency, high throughput, and scalability</w:t>
      </w:r>
      <w:r w:rsidRPr="00DB4B9D">
        <w:t> in distributed AI systems.</w: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Key Features</w:t>
      </w:r>
    </w:p>
    <w:p w:rsidR="00DB4B9D" w:rsidRPr="00DB4B9D" w:rsidRDefault="00DB4B9D" w:rsidP="00DB4B9D">
      <w:pPr>
        <w:numPr>
          <w:ilvl w:val="0"/>
          <w:numId w:val="6"/>
        </w:numPr>
      </w:pPr>
      <w:r w:rsidRPr="00DB4B9D">
        <w:rPr>
          <w:b/>
          <w:bCs/>
        </w:rPr>
        <w:t>Token-Based Context Referencing</w:t>
      </w:r>
      <w:r w:rsidRPr="00DB4B9D">
        <w:t> – Transmit small identifiers instead of full payloads.</w:t>
      </w:r>
    </w:p>
    <w:p w:rsidR="00DB4B9D" w:rsidRPr="00DB4B9D" w:rsidRDefault="00DB4B9D" w:rsidP="00DB4B9D">
      <w:pPr>
        <w:numPr>
          <w:ilvl w:val="0"/>
          <w:numId w:val="6"/>
        </w:numPr>
      </w:pPr>
      <w:r w:rsidRPr="00DB4B9D">
        <w:rPr>
          <w:b/>
          <w:bCs/>
        </w:rPr>
        <w:t>Redis-Backed Persistence</w:t>
      </w:r>
      <w:r w:rsidRPr="00DB4B9D">
        <w:t> – Low-latency, in-memory store for context and sessions.</w:t>
      </w:r>
    </w:p>
    <w:p w:rsidR="00DB4B9D" w:rsidRPr="00DB4B9D" w:rsidRDefault="00DB4B9D" w:rsidP="00DB4B9D">
      <w:pPr>
        <w:numPr>
          <w:ilvl w:val="0"/>
          <w:numId w:val="6"/>
        </w:numPr>
      </w:pPr>
      <w:r w:rsidRPr="00DB4B9D">
        <w:rPr>
          <w:b/>
          <w:bCs/>
        </w:rPr>
        <w:t>Asynchronous Architecture</w:t>
      </w:r>
      <w:r w:rsidRPr="00DB4B9D">
        <w:t xml:space="preserve"> – Non-blocking I/O with frameworks like </w:t>
      </w:r>
      <w:proofErr w:type="spellStart"/>
      <w:r w:rsidRPr="00DB4B9D">
        <w:t>FastAPI</w:t>
      </w:r>
      <w:proofErr w:type="spellEnd"/>
      <w:r w:rsidRPr="00DB4B9D">
        <w:t>.</w:t>
      </w:r>
    </w:p>
    <w:p w:rsidR="00DB4B9D" w:rsidRPr="00DB4B9D" w:rsidRDefault="00DB4B9D" w:rsidP="00DB4B9D">
      <w:pPr>
        <w:numPr>
          <w:ilvl w:val="0"/>
          <w:numId w:val="6"/>
        </w:numPr>
      </w:pPr>
      <w:r w:rsidRPr="00DB4B9D">
        <w:rPr>
          <w:b/>
          <w:bCs/>
        </w:rPr>
        <w:t>Streaming Support (SSE/HTTP)</w:t>
      </w:r>
      <w:r w:rsidRPr="00DB4B9D">
        <w:t> – Real-time updates for live interaction.</w:t>
      </w:r>
    </w:p>
    <w:p w:rsidR="00DB4B9D" w:rsidRPr="00DB4B9D" w:rsidRDefault="00DB4B9D" w:rsidP="00DB4B9D">
      <w:pPr>
        <w:numPr>
          <w:ilvl w:val="0"/>
          <w:numId w:val="6"/>
        </w:numPr>
      </w:pPr>
      <w:r w:rsidRPr="00DB4B9D">
        <w:rPr>
          <w:b/>
          <w:bCs/>
        </w:rPr>
        <w:t>Scalable &amp; Fault-Tolerant</w:t>
      </w:r>
      <w:r w:rsidRPr="00DB4B9D">
        <w:t> – Designed for clustered deployments under heavy load.</w: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Benefits</w:t>
      </w:r>
    </w:p>
    <w:p w:rsidR="00DB4B9D" w:rsidRPr="00DB4B9D" w:rsidRDefault="00DB4B9D" w:rsidP="00DB4B9D">
      <w:pPr>
        <w:numPr>
          <w:ilvl w:val="0"/>
          <w:numId w:val="7"/>
        </w:numPr>
      </w:pPr>
      <w:r w:rsidRPr="00DB4B9D">
        <w:t>Faster data exchanges.</w:t>
      </w:r>
    </w:p>
    <w:p w:rsidR="00DB4B9D" w:rsidRPr="00DB4B9D" w:rsidRDefault="00DB4B9D" w:rsidP="00DB4B9D">
      <w:pPr>
        <w:numPr>
          <w:ilvl w:val="0"/>
          <w:numId w:val="7"/>
        </w:numPr>
      </w:pPr>
      <w:r w:rsidRPr="00DB4B9D">
        <w:t>Minimizes network and compute overhead.</w:t>
      </w:r>
    </w:p>
    <w:p w:rsidR="00DB4B9D" w:rsidRPr="00DB4B9D" w:rsidRDefault="00DB4B9D" w:rsidP="00DB4B9D">
      <w:pPr>
        <w:numPr>
          <w:ilvl w:val="0"/>
          <w:numId w:val="7"/>
        </w:numPr>
      </w:pPr>
      <w:r w:rsidRPr="00DB4B9D">
        <w:t>Ideal for time-sensitive AI pipelines, decision platforms, and high-load environments.</w:t>
      </w:r>
    </w:p>
    <w:p w:rsidR="00DB4B9D" w:rsidRPr="00DB4B9D" w:rsidRDefault="00C50A88" w:rsidP="00DB4B9D">
      <w:r w:rsidRPr="00DB4B9D"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6. Google Agent Development Kit (ADK) Overview</w:t>
      </w:r>
    </w:p>
    <w:p w:rsidR="00DB4B9D" w:rsidRPr="00DB4B9D" w:rsidRDefault="00DB4B9D" w:rsidP="00DB4B9D">
      <w:r w:rsidRPr="00DB4B9D">
        <w:rPr>
          <w:b/>
          <w:bCs/>
        </w:rPr>
        <w:t>Google ADK</w:t>
      </w:r>
      <w:r w:rsidRPr="00DB4B9D">
        <w:t> is a Python framework for building </w:t>
      </w:r>
      <w:r w:rsidRPr="00DB4B9D">
        <w:rPr>
          <w:b/>
          <w:bCs/>
        </w:rPr>
        <w:t>multi-agent AI systems</w:t>
      </w:r>
      <w:r w:rsidRPr="00DB4B9D">
        <w:t>.</w:t>
      </w:r>
      <w:r w:rsidRPr="00DB4B9D">
        <w:br/>
        <w:t>It offers:</w:t>
      </w:r>
    </w:p>
    <w:p w:rsidR="00DB4B9D" w:rsidRPr="00DB4B9D" w:rsidRDefault="00DB4B9D" w:rsidP="00DB4B9D">
      <w:pPr>
        <w:numPr>
          <w:ilvl w:val="0"/>
          <w:numId w:val="8"/>
        </w:numPr>
      </w:pPr>
      <w:r w:rsidRPr="00DB4B9D">
        <w:rPr>
          <w:b/>
          <w:bCs/>
        </w:rPr>
        <w:t>Modular Agent Architecture</w:t>
      </w:r>
      <w:r w:rsidRPr="00DB4B9D">
        <w:t> – Specialization for different roles.</w:t>
      </w:r>
    </w:p>
    <w:p w:rsidR="00DB4B9D" w:rsidRPr="00DB4B9D" w:rsidRDefault="00DB4B9D" w:rsidP="00DB4B9D">
      <w:pPr>
        <w:numPr>
          <w:ilvl w:val="0"/>
          <w:numId w:val="8"/>
        </w:numPr>
      </w:pPr>
      <w:r w:rsidRPr="00DB4B9D">
        <w:rPr>
          <w:b/>
          <w:bCs/>
        </w:rPr>
        <w:t>Built-in Orchestration</w:t>
      </w:r>
      <w:r w:rsidRPr="00DB4B9D">
        <w:t> – Supports sequential and parallel workflows.</w:t>
      </w:r>
    </w:p>
    <w:p w:rsidR="00DB4B9D" w:rsidRPr="00DB4B9D" w:rsidRDefault="00DB4B9D" w:rsidP="00DB4B9D">
      <w:pPr>
        <w:numPr>
          <w:ilvl w:val="0"/>
          <w:numId w:val="8"/>
        </w:numPr>
      </w:pPr>
      <w:r w:rsidRPr="00DB4B9D">
        <w:rPr>
          <w:b/>
          <w:bCs/>
        </w:rPr>
        <w:t>Tool Integration</w:t>
      </w:r>
      <w:r w:rsidRPr="00DB4B9D">
        <w:t> – Easily connects to APIs, data sources, and AI models.</w:t>
      </w:r>
    </w:p>
    <w:p w:rsidR="00DB4B9D" w:rsidRPr="00DB4B9D" w:rsidRDefault="00DB4B9D" w:rsidP="00DB4B9D">
      <w:pPr>
        <w:numPr>
          <w:ilvl w:val="0"/>
          <w:numId w:val="8"/>
        </w:numPr>
      </w:pPr>
      <w:r w:rsidRPr="00DB4B9D">
        <w:rPr>
          <w:b/>
          <w:bCs/>
        </w:rPr>
        <w:t>MCP Compatibility</w:t>
      </w:r>
      <w:r w:rsidRPr="00DB4B9D">
        <w:t> – Agents can consume/provide MCP tools and services.</w:t>
      </w:r>
    </w:p>
    <w:p w:rsidR="00DB4B9D" w:rsidRPr="00DB4B9D" w:rsidRDefault="00C50A88" w:rsidP="00DB4B9D">
      <w:r w:rsidRPr="00DB4B9D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7. Fast MCP + Google ADK Integration</w:t>
      </w:r>
    </w:p>
    <w:p w:rsidR="00DB4B9D" w:rsidRPr="00DB4B9D" w:rsidRDefault="00DB4B9D" w:rsidP="00DB4B9D">
      <w:r w:rsidRPr="00DB4B9D">
        <w:rPr>
          <w:b/>
          <w:bCs/>
        </w:rPr>
        <w:t>Why Combine Them?</w:t>
      </w:r>
      <w:r w:rsidRPr="00DB4B9D">
        <w:t> Integrating </w:t>
      </w:r>
      <w:r w:rsidRPr="00DB4B9D">
        <w:rPr>
          <w:b/>
          <w:bCs/>
        </w:rPr>
        <w:t>Fast MCP</w:t>
      </w:r>
      <w:r w:rsidRPr="00DB4B9D">
        <w:t> with </w:t>
      </w:r>
      <w:r w:rsidRPr="00DB4B9D">
        <w:rPr>
          <w:b/>
          <w:bCs/>
        </w:rPr>
        <w:t>Google ADK</w:t>
      </w:r>
      <w:r w:rsidRPr="00DB4B9D">
        <w:t> marries </w:t>
      </w:r>
      <w:r w:rsidRPr="00DB4B9D">
        <w:rPr>
          <w:b/>
          <w:bCs/>
        </w:rPr>
        <w:t>high-performance context management</w:t>
      </w:r>
      <w:r w:rsidRPr="00DB4B9D">
        <w:t> with a </w:t>
      </w:r>
      <w:r w:rsidRPr="00DB4B9D">
        <w:rPr>
          <w:b/>
          <w:bCs/>
        </w:rPr>
        <w:t>rich agent development framework</w:t>
      </w:r>
      <w:r w:rsidRPr="00DB4B9D">
        <w:t>, enabling:</w:t>
      </w:r>
    </w:p>
    <w:p w:rsidR="00DB4B9D" w:rsidRPr="00DB4B9D" w:rsidRDefault="00DB4B9D" w:rsidP="00DB4B9D">
      <w:pPr>
        <w:numPr>
          <w:ilvl w:val="0"/>
          <w:numId w:val="9"/>
        </w:numPr>
      </w:pPr>
      <w:r w:rsidRPr="00DB4B9D">
        <w:t>Real-time shared context with minimal latency.</w:t>
      </w:r>
    </w:p>
    <w:p w:rsidR="00DB4B9D" w:rsidRPr="00DB4B9D" w:rsidRDefault="00DB4B9D" w:rsidP="00DB4B9D">
      <w:pPr>
        <w:numPr>
          <w:ilvl w:val="0"/>
          <w:numId w:val="9"/>
        </w:numPr>
      </w:pPr>
      <w:r w:rsidRPr="00DB4B9D">
        <w:t>Cross-agent communication that scales smoothly.</w:t>
      </w:r>
    </w:p>
    <w:p w:rsidR="00DB4B9D" w:rsidRPr="00DB4B9D" w:rsidRDefault="00DB4B9D" w:rsidP="00DB4B9D">
      <w:pPr>
        <w:numPr>
          <w:ilvl w:val="0"/>
          <w:numId w:val="9"/>
        </w:numPr>
      </w:pPr>
      <w:r w:rsidRPr="00DB4B9D">
        <w:t>Low-overhead integration of external tools.</w:t>
      </w:r>
    </w:p>
    <w:p w:rsidR="00DB4B9D" w:rsidRPr="00DB4B9D" w:rsidRDefault="00DB4B9D" w:rsidP="00DB4B9D">
      <w:r w:rsidRPr="00DB4B9D">
        <w:rPr>
          <w:b/>
          <w:bCs/>
        </w:rPr>
        <w:t>Integration Flow:</w:t>
      </w:r>
    </w:p>
    <w:p w:rsidR="00DB4B9D" w:rsidRPr="00DB4B9D" w:rsidRDefault="00DB4B9D" w:rsidP="00DB4B9D">
      <w:pPr>
        <w:numPr>
          <w:ilvl w:val="0"/>
          <w:numId w:val="10"/>
        </w:numPr>
      </w:pPr>
      <w:r w:rsidRPr="00DB4B9D">
        <w:rPr>
          <w:b/>
          <w:bCs/>
        </w:rPr>
        <w:t>ADK Agents</w:t>
      </w:r>
      <w:r w:rsidRPr="00DB4B9D">
        <w:t> send/receive context through Fast MCP.</w:t>
      </w:r>
    </w:p>
    <w:p w:rsidR="00DB4B9D" w:rsidRPr="00DB4B9D" w:rsidRDefault="00DB4B9D" w:rsidP="00DB4B9D">
      <w:pPr>
        <w:numPr>
          <w:ilvl w:val="0"/>
          <w:numId w:val="10"/>
        </w:numPr>
      </w:pPr>
      <w:r w:rsidRPr="00DB4B9D">
        <w:rPr>
          <w:b/>
          <w:bCs/>
        </w:rPr>
        <w:t>Fast MCP Server</w:t>
      </w:r>
      <w:r w:rsidRPr="00DB4B9D">
        <w:t> manages Redis-backed, token-referenced context state.</w:t>
      </w:r>
    </w:p>
    <w:p w:rsidR="00DB4B9D" w:rsidRPr="00DB4B9D" w:rsidRDefault="00DB4B9D" w:rsidP="00DB4B9D">
      <w:pPr>
        <w:numPr>
          <w:ilvl w:val="0"/>
          <w:numId w:val="10"/>
        </w:numPr>
      </w:pPr>
      <w:r w:rsidRPr="00DB4B9D">
        <w:rPr>
          <w:b/>
          <w:bCs/>
        </w:rPr>
        <w:t>Agents orchestrated in ADK</w:t>
      </w:r>
      <w:r w:rsidRPr="00DB4B9D">
        <w:t> operate in real-time using streaming updates from Fast MCP.</w:t>
      </w:r>
    </w:p>
    <w:p w:rsidR="00DB4B9D" w:rsidRPr="00DB4B9D" w:rsidRDefault="00C50A88" w:rsidP="00DB4B9D">
      <w:r w:rsidRPr="00DB4B9D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Technical Synergies</w:t>
      </w:r>
    </w:p>
    <w:p w:rsidR="00DB4B9D" w:rsidRPr="00DB4B9D" w:rsidRDefault="00DB4B9D" w:rsidP="00DB4B9D">
      <w:pPr>
        <w:numPr>
          <w:ilvl w:val="0"/>
          <w:numId w:val="11"/>
        </w:numPr>
      </w:pPr>
      <w:r w:rsidRPr="00DB4B9D">
        <w:t>Fast MCP reduces </w:t>
      </w:r>
      <w:r w:rsidRPr="00DB4B9D">
        <w:rPr>
          <w:b/>
          <w:bCs/>
        </w:rPr>
        <w:t>coordination bottlenecks</w:t>
      </w:r>
      <w:r w:rsidRPr="00DB4B9D">
        <w:t> in ADK workflows.</w:t>
      </w:r>
    </w:p>
    <w:p w:rsidR="00DB4B9D" w:rsidRPr="00DB4B9D" w:rsidRDefault="00DB4B9D" w:rsidP="00DB4B9D">
      <w:pPr>
        <w:numPr>
          <w:ilvl w:val="0"/>
          <w:numId w:val="11"/>
        </w:numPr>
      </w:pPr>
      <w:r w:rsidRPr="00DB4B9D">
        <w:t>ADK orchestration + Fast MCP context handling → </w:t>
      </w:r>
      <w:r w:rsidRPr="00DB4B9D">
        <w:rPr>
          <w:b/>
          <w:bCs/>
        </w:rPr>
        <w:t>responsive, scalable multi-agent systems</w:t>
      </w:r>
      <w:r w:rsidRPr="00DB4B9D">
        <w:t>.</w:t>
      </w:r>
    </w:p>
    <w:p w:rsidR="00DB4B9D" w:rsidRPr="00DB4B9D" w:rsidRDefault="00DB4B9D" w:rsidP="00DB4B9D">
      <w:pPr>
        <w:numPr>
          <w:ilvl w:val="0"/>
          <w:numId w:val="11"/>
        </w:numPr>
      </w:pPr>
      <w:r w:rsidRPr="00DB4B9D">
        <w:t>Token-referenced storage removes heavy payload transfer.</w:t>
      </w:r>
    </w:p>
    <w:p w:rsidR="00DB4B9D" w:rsidRPr="00DB4B9D" w:rsidRDefault="00C50A88" w:rsidP="00DB4B9D">
      <w:r w:rsidRPr="00DB4B9D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Best Practices for the Combination</w:t>
      </w:r>
    </w:p>
    <w:p w:rsidR="00DB4B9D" w:rsidRPr="00DB4B9D" w:rsidRDefault="00DB4B9D" w:rsidP="00DB4B9D">
      <w:pPr>
        <w:numPr>
          <w:ilvl w:val="0"/>
          <w:numId w:val="12"/>
        </w:numPr>
      </w:pPr>
      <w:r w:rsidRPr="00DB4B9D">
        <w:t>Define </w:t>
      </w:r>
      <w:r w:rsidRPr="00DB4B9D">
        <w:rPr>
          <w:b/>
          <w:bCs/>
        </w:rPr>
        <w:t>agent roles</w:t>
      </w:r>
      <w:r w:rsidRPr="00DB4B9D">
        <w:t> with strict MCP tool scopes.</w:t>
      </w:r>
    </w:p>
    <w:p w:rsidR="00DB4B9D" w:rsidRPr="00DB4B9D" w:rsidRDefault="00DB4B9D" w:rsidP="00DB4B9D">
      <w:pPr>
        <w:numPr>
          <w:ilvl w:val="0"/>
          <w:numId w:val="12"/>
        </w:numPr>
      </w:pPr>
      <w:r w:rsidRPr="00DB4B9D">
        <w:t>Use </w:t>
      </w:r>
      <w:r w:rsidRPr="00DB4B9D">
        <w:rPr>
          <w:b/>
          <w:bCs/>
        </w:rPr>
        <w:t>asynchronous I/O</w:t>
      </w:r>
      <w:r w:rsidRPr="00DB4B9D">
        <w:t> in ADK when interfacing with Fast MCP.</w:t>
      </w:r>
    </w:p>
    <w:p w:rsidR="00DB4B9D" w:rsidRPr="00DB4B9D" w:rsidRDefault="00DB4B9D" w:rsidP="00DB4B9D">
      <w:pPr>
        <w:numPr>
          <w:ilvl w:val="0"/>
          <w:numId w:val="12"/>
        </w:numPr>
      </w:pPr>
      <w:r w:rsidRPr="00DB4B9D">
        <w:t>Implement </w:t>
      </w:r>
      <w:r w:rsidRPr="00DB4B9D">
        <w:rPr>
          <w:b/>
          <w:bCs/>
        </w:rPr>
        <w:t>version control &amp; conflict resolution</w:t>
      </w:r>
      <w:r w:rsidRPr="00DB4B9D">
        <w:t> for shared states.</w:t>
      </w:r>
    </w:p>
    <w:p w:rsidR="00DB4B9D" w:rsidRPr="00DB4B9D" w:rsidRDefault="00DB4B9D" w:rsidP="00DB4B9D">
      <w:pPr>
        <w:numPr>
          <w:ilvl w:val="0"/>
          <w:numId w:val="12"/>
        </w:numPr>
      </w:pPr>
      <w:r w:rsidRPr="00DB4B9D">
        <w:t>Leverage </w:t>
      </w:r>
      <w:r w:rsidRPr="00DB4B9D">
        <w:rPr>
          <w:b/>
          <w:bCs/>
        </w:rPr>
        <w:t xml:space="preserve">ADK </w:t>
      </w:r>
      <w:proofErr w:type="spellStart"/>
      <w:r w:rsidRPr="00DB4B9D">
        <w:rPr>
          <w:b/>
          <w:bCs/>
        </w:rPr>
        <w:t>SequentialAgent</w:t>
      </w:r>
      <w:proofErr w:type="spellEnd"/>
      <w:r w:rsidRPr="00DB4B9D">
        <w:rPr>
          <w:b/>
          <w:bCs/>
        </w:rPr>
        <w:t>/</w:t>
      </w:r>
      <w:proofErr w:type="spellStart"/>
      <w:r w:rsidRPr="00DB4B9D">
        <w:rPr>
          <w:b/>
          <w:bCs/>
        </w:rPr>
        <w:t>ParallelAgent</w:t>
      </w:r>
      <w:proofErr w:type="spellEnd"/>
      <w:r w:rsidRPr="00DB4B9D">
        <w:t> with Fast MCP for optimal workflow design.</w:t>
      </w:r>
    </w:p>
    <w:p w:rsidR="00DB4B9D" w:rsidRPr="00DB4B9D" w:rsidRDefault="00DB4B9D" w:rsidP="00DB4B9D">
      <w:pPr>
        <w:numPr>
          <w:ilvl w:val="0"/>
          <w:numId w:val="12"/>
        </w:numPr>
      </w:pPr>
      <w:r w:rsidRPr="00DB4B9D">
        <w:lastRenderedPageBreak/>
        <w:t>Apply </w:t>
      </w:r>
      <w:r w:rsidRPr="00DB4B9D">
        <w:rPr>
          <w:b/>
          <w:bCs/>
        </w:rPr>
        <w:t>human oversight &amp; permissions</w:t>
      </w:r>
      <w:r w:rsidRPr="00DB4B9D">
        <w:t> for actions involving sensitive context.</w:t>
      </w:r>
    </w:p>
    <w:p w:rsidR="00DB4B9D" w:rsidRPr="00DB4B9D" w:rsidRDefault="00C50A88" w:rsidP="00DB4B9D">
      <w:r w:rsidRPr="00DB4B9D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8. Example Use Cases</w:t>
      </w:r>
    </w:p>
    <w:p w:rsidR="00DB4B9D" w:rsidRPr="00DB4B9D" w:rsidRDefault="00DB4B9D" w:rsidP="00DB4B9D">
      <w:pPr>
        <w:numPr>
          <w:ilvl w:val="0"/>
          <w:numId w:val="13"/>
        </w:numPr>
      </w:pPr>
      <w:r w:rsidRPr="00DB4B9D">
        <w:rPr>
          <w:b/>
          <w:bCs/>
        </w:rPr>
        <w:t>Customer Support Automation</w:t>
      </w:r>
      <w:r w:rsidRPr="00DB4B9D">
        <w:t> – Multiple specialized agents share customer context instantly for fast resolution.</w:t>
      </w:r>
    </w:p>
    <w:p w:rsidR="00DB4B9D" w:rsidRPr="00DB4B9D" w:rsidRDefault="00DB4B9D" w:rsidP="00DB4B9D">
      <w:pPr>
        <w:numPr>
          <w:ilvl w:val="0"/>
          <w:numId w:val="13"/>
        </w:numPr>
      </w:pPr>
      <w:r w:rsidRPr="00DB4B9D">
        <w:rPr>
          <w:b/>
          <w:bCs/>
        </w:rPr>
        <w:t>Real-Time Decision Engines</w:t>
      </w:r>
      <w:r w:rsidRPr="00DB4B9D">
        <w:t> – Live data ingested and shared between decision-making agents.</w:t>
      </w:r>
    </w:p>
    <w:p w:rsidR="00DB4B9D" w:rsidRPr="00DB4B9D" w:rsidRDefault="00DB4B9D" w:rsidP="00DB4B9D">
      <w:pPr>
        <w:numPr>
          <w:ilvl w:val="0"/>
          <w:numId w:val="13"/>
        </w:numPr>
      </w:pPr>
      <w:r w:rsidRPr="00DB4B9D">
        <w:rPr>
          <w:b/>
          <w:bCs/>
        </w:rPr>
        <w:t>AI-driven Data Pipelines</w:t>
      </w:r>
      <w:r w:rsidRPr="00DB4B9D">
        <w:t> – Workflow agents manage retrieval, transformation, and reporting on data.</w:t>
      </w:r>
    </w:p>
    <w:p w:rsidR="00DB4B9D" w:rsidRPr="00DB4B9D" w:rsidRDefault="00C50A88" w:rsidP="00DB4B9D">
      <w:r w:rsidRPr="00DB4B9D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d4d4d4" stroked="f"/>
        </w:pict>
      </w:r>
    </w:p>
    <w:p w:rsidR="00DB4B9D" w:rsidRPr="00DB4B9D" w:rsidRDefault="00DB4B9D" w:rsidP="00DB4B9D">
      <w:pPr>
        <w:rPr>
          <w:b/>
          <w:bCs/>
        </w:rPr>
      </w:pPr>
      <w:r w:rsidRPr="00DB4B9D">
        <w:rPr>
          <w:b/>
          <w:bCs/>
        </w:rPr>
        <w:t>9. Summary</w:t>
      </w:r>
    </w:p>
    <w:p w:rsidR="00DB4B9D" w:rsidRPr="00DB4B9D" w:rsidRDefault="00DB4B9D" w:rsidP="00DB4B9D">
      <w:pPr>
        <w:numPr>
          <w:ilvl w:val="0"/>
          <w:numId w:val="14"/>
        </w:numPr>
      </w:pPr>
      <w:r w:rsidRPr="00DB4B9D">
        <w:rPr>
          <w:b/>
          <w:bCs/>
        </w:rPr>
        <w:t>MCP</w:t>
      </w:r>
      <w:r w:rsidRPr="00DB4B9D">
        <w:t>: Standard for efficient, structured context sharing in multi-agent systems.</w:t>
      </w:r>
    </w:p>
    <w:p w:rsidR="00DB4B9D" w:rsidRPr="00DB4B9D" w:rsidRDefault="00DB4B9D" w:rsidP="00DB4B9D">
      <w:pPr>
        <w:numPr>
          <w:ilvl w:val="0"/>
          <w:numId w:val="14"/>
        </w:numPr>
      </w:pPr>
      <w:r w:rsidRPr="00DB4B9D">
        <w:rPr>
          <w:b/>
          <w:bCs/>
        </w:rPr>
        <w:t>Fast MCP</w:t>
      </w:r>
      <w:r w:rsidRPr="00DB4B9D">
        <w:t>: Performance-optimized MCP with asynchronous, tokenized, and Redis-backed architecture.</w:t>
      </w:r>
    </w:p>
    <w:p w:rsidR="00DB4B9D" w:rsidRPr="00DB4B9D" w:rsidRDefault="00DB4B9D" w:rsidP="00DB4B9D">
      <w:pPr>
        <w:numPr>
          <w:ilvl w:val="0"/>
          <w:numId w:val="14"/>
        </w:numPr>
      </w:pPr>
      <w:r w:rsidRPr="00DB4B9D">
        <w:rPr>
          <w:b/>
          <w:bCs/>
        </w:rPr>
        <w:t>Google ADK Integration</w:t>
      </w:r>
      <w:r w:rsidRPr="00DB4B9D">
        <w:t>: Building real-time, scalable AI systems with rich orchestration capabilities.</w:t>
      </w:r>
    </w:p>
    <w:p w:rsidR="00DB4B9D" w:rsidRPr="00DB4B9D" w:rsidRDefault="00DB4B9D" w:rsidP="00DB4B9D">
      <w:r w:rsidRPr="00DB4B9D">
        <w:t>This triad forms a </w:t>
      </w:r>
      <w:r w:rsidRPr="00DB4B9D">
        <w:rPr>
          <w:b/>
          <w:bCs/>
        </w:rPr>
        <w:t>robust foundation</w:t>
      </w:r>
      <w:r w:rsidRPr="00DB4B9D">
        <w:t> for modern AI applications requiring:</w:t>
      </w:r>
    </w:p>
    <w:p w:rsidR="00DB4B9D" w:rsidRPr="00DB4B9D" w:rsidRDefault="00DB4B9D" w:rsidP="00DB4B9D">
      <w:pPr>
        <w:numPr>
          <w:ilvl w:val="0"/>
          <w:numId w:val="15"/>
        </w:numPr>
      </w:pPr>
      <w:r w:rsidRPr="00DB4B9D">
        <w:rPr>
          <w:b/>
          <w:bCs/>
        </w:rPr>
        <w:t>Complex multi-agent collaboration</w:t>
      </w:r>
    </w:p>
    <w:p w:rsidR="00DB4B9D" w:rsidRPr="00DB4B9D" w:rsidRDefault="00DB4B9D" w:rsidP="00DB4B9D">
      <w:pPr>
        <w:numPr>
          <w:ilvl w:val="0"/>
          <w:numId w:val="15"/>
        </w:numPr>
      </w:pPr>
      <w:r w:rsidRPr="00DB4B9D">
        <w:rPr>
          <w:b/>
          <w:bCs/>
        </w:rPr>
        <w:t>Low latency and high throughput</w:t>
      </w:r>
    </w:p>
    <w:p w:rsidR="00DB4B9D" w:rsidRPr="00DB4B9D" w:rsidRDefault="00DB4B9D" w:rsidP="00DB4B9D">
      <w:pPr>
        <w:numPr>
          <w:ilvl w:val="0"/>
          <w:numId w:val="15"/>
        </w:numPr>
      </w:pPr>
      <w:r w:rsidRPr="00DB4B9D">
        <w:rPr>
          <w:b/>
          <w:bCs/>
        </w:rPr>
        <w:t>Flexible integration with diverse AI and data systems</w:t>
      </w:r>
    </w:p>
    <w:p w:rsidR="008A0B0D" w:rsidRDefault="008A0B0D"/>
    <w:p w:rsidR="0020309D" w:rsidRDefault="0020309D"/>
    <w:p w:rsidR="0020309D" w:rsidRDefault="0020309D">
      <w:r>
        <w:t>Refer here for more details :</w:t>
      </w:r>
      <w:r>
        <w:br/>
      </w:r>
      <w:r>
        <w:br/>
      </w:r>
      <w:hyperlink r:id="rId5" w:history="1">
        <w:r w:rsidRPr="00805081">
          <w:rPr>
            <w:rStyle w:val="Hyperlink"/>
          </w:rPr>
          <w:t>https://google.github.io/adk-docs/mcp/</w:t>
        </w:r>
      </w:hyperlink>
    </w:p>
    <w:p w:rsidR="0020309D" w:rsidRDefault="0020309D"/>
    <w:sectPr w:rsidR="0020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736"/>
    <w:multiLevelType w:val="multilevel"/>
    <w:tmpl w:val="8FF0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0165"/>
    <w:multiLevelType w:val="multilevel"/>
    <w:tmpl w:val="7CE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D6E87"/>
    <w:multiLevelType w:val="multilevel"/>
    <w:tmpl w:val="F85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4383"/>
    <w:multiLevelType w:val="multilevel"/>
    <w:tmpl w:val="802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44FC2"/>
    <w:multiLevelType w:val="multilevel"/>
    <w:tmpl w:val="210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96811"/>
    <w:multiLevelType w:val="multilevel"/>
    <w:tmpl w:val="2BE2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691"/>
    <w:multiLevelType w:val="multilevel"/>
    <w:tmpl w:val="7C6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83E22"/>
    <w:multiLevelType w:val="multilevel"/>
    <w:tmpl w:val="CC8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B4D3A"/>
    <w:multiLevelType w:val="multilevel"/>
    <w:tmpl w:val="F5A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65F44"/>
    <w:multiLevelType w:val="multilevel"/>
    <w:tmpl w:val="0A4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C60DD"/>
    <w:multiLevelType w:val="multilevel"/>
    <w:tmpl w:val="7870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47C37"/>
    <w:multiLevelType w:val="multilevel"/>
    <w:tmpl w:val="4C1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D0DAE"/>
    <w:multiLevelType w:val="multilevel"/>
    <w:tmpl w:val="0706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5681D"/>
    <w:multiLevelType w:val="multilevel"/>
    <w:tmpl w:val="E56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B49CA"/>
    <w:multiLevelType w:val="multilevel"/>
    <w:tmpl w:val="2EA8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673193">
    <w:abstractNumId w:val="7"/>
  </w:num>
  <w:num w:numId="2" w16cid:durableId="1163665385">
    <w:abstractNumId w:val="4"/>
  </w:num>
  <w:num w:numId="3" w16cid:durableId="429090153">
    <w:abstractNumId w:val="12"/>
  </w:num>
  <w:num w:numId="4" w16cid:durableId="1667398469">
    <w:abstractNumId w:val="8"/>
  </w:num>
  <w:num w:numId="5" w16cid:durableId="1580166541">
    <w:abstractNumId w:val="5"/>
  </w:num>
  <w:num w:numId="6" w16cid:durableId="1725175675">
    <w:abstractNumId w:val="13"/>
  </w:num>
  <w:num w:numId="7" w16cid:durableId="1388649447">
    <w:abstractNumId w:val="11"/>
  </w:num>
  <w:num w:numId="8" w16cid:durableId="131143274">
    <w:abstractNumId w:val="3"/>
  </w:num>
  <w:num w:numId="9" w16cid:durableId="940257298">
    <w:abstractNumId w:val="1"/>
  </w:num>
  <w:num w:numId="10" w16cid:durableId="1789353683">
    <w:abstractNumId w:val="10"/>
  </w:num>
  <w:num w:numId="11" w16cid:durableId="1777941067">
    <w:abstractNumId w:val="2"/>
  </w:num>
  <w:num w:numId="12" w16cid:durableId="306472998">
    <w:abstractNumId w:val="14"/>
  </w:num>
  <w:num w:numId="13" w16cid:durableId="1573158459">
    <w:abstractNumId w:val="6"/>
  </w:num>
  <w:num w:numId="14" w16cid:durableId="174391614">
    <w:abstractNumId w:val="0"/>
  </w:num>
  <w:num w:numId="15" w16cid:durableId="1463234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9D"/>
    <w:rsid w:val="001C2427"/>
    <w:rsid w:val="0020309D"/>
    <w:rsid w:val="0035365A"/>
    <w:rsid w:val="003D1A44"/>
    <w:rsid w:val="006A2094"/>
    <w:rsid w:val="008A0B0D"/>
    <w:rsid w:val="00C50A88"/>
    <w:rsid w:val="00CE53F8"/>
    <w:rsid w:val="00DB4B9D"/>
    <w:rsid w:val="00D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C984"/>
  <w15:chartTrackingRefBased/>
  <w15:docId w15:val="{6792BF8C-C09F-6948-A170-54A86063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adk-docs/mc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Jeyaprakash Senguttuvan</dc:creator>
  <cp:keywords/>
  <dc:description/>
  <cp:lastModifiedBy>Jeyaprakash Senguttuvan</cp:lastModifiedBy>
  <cp:revision>2</cp:revision>
  <dcterms:created xsi:type="dcterms:W3CDTF">2025-08-12T13:33:00Z</dcterms:created>
  <dcterms:modified xsi:type="dcterms:W3CDTF">2025-08-12T13:34:00Z</dcterms:modified>
</cp:coreProperties>
</file>