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791105" w:rsidRDefault="00A54D0F" w:rsidP="00245E2B">
      <w:pPr>
        <w:pStyle w:val="LiChapters"/>
        <w:numPr>
          <w:ilvl w:val="0"/>
          <w:numId w:val="0"/>
        </w:numPr>
      </w:pPr>
      <w:bookmarkStart w:id="0" w:name="_Toc515634531"/>
      <w:bookmarkStart w:id="1" w:name="_Toc516155520"/>
      <w:r w:rsidRPr="00791105">
        <w:t>Abstract</w:t>
      </w:r>
      <w:bookmarkEnd w:id="0"/>
      <w:bookmarkEnd w:id="1"/>
    </w:p>
    <w:p w:rsidR="007623D4" w:rsidRPr="00791105" w:rsidRDefault="007623D4" w:rsidP="00E553D5">
      <w:pPr>
        <w:pStyle w:val="LiTextNormal"/>
      </w:pPr>
      <w:r w:rsidRPr="00791105">
        <w:br w:type="page"/>
      </w:r>
    </w:p>
    <w:p w:rsidR="00EE341C" w:rsidRPr="00791105" w:rsidRDefault="00EE341C" w:rsidP="00E577DE">
      <w:pPr>
        <w:pStyle w:val="LiChapters"/>
        <w:numPr>
          <w:ilvl w:val="0"/>
          <w:numId w:val="0"/>
        </w:numPr>
      </w:pPr>
      <w:bookmarkStart w:id="2" w:name="_Toc516155521"/>
      <w:r w:rsidRPr="00791105">
        <w:lastRenderedPageBreak/>
        <w:t>Lista figurilor</w:t>
      </w:r>
      <w:bookmarkEnd w:id="2"/>
    </w:p>
    <w:p w:rsidR="00245E2B" w:rsidRPr="00791105" w:rsidRDefault="00245E2B">
      <w:r w:rsidRPr="00791105">
        <w:br w:type="page"/>
      </w:r>
    </w:p>
    <w:p w:rsidR="003B4783" w:rsidRPr="00791105" w:rsidRDefault="003D64BC" w:rsidP="00993D77">
      <w:pPr>
        <w:rPr>
          <w:rFonts w:ascii="Times New Roman" w:eastAsiaTheme="majorEastAsia" w:hAnsi="Times New Roman" w:cstheme="majorBidi"/>
          <w:color w:val="000000" w:themeColor="text1"/>
          <w:sz w:val="52"/>
          <w:szCs w:val="26"/>
        </w:rPr>
      </w:pPr>
      <w:bookmarkStart w:id="3" w:name="_Toc516155522"/>
      <w:r w:rsidRPr="00791105">
        <w:rPr>
          <w:rStyle w:val="LiChaptersChar"/>
        </w:rPr>
        <w:lastRenderedPageBreak/>
        <w:t>Cuprins</w:t>
      </w:r>
      <w:bookmarkEnd w:id="3"/>
    </w:p>
    <w:bookmarkStart w:id="4" w:name="_Toc515625688" w:displacedByCustomXml="next"/>
    <w:sdt>
      <w:sdtPr>
        <w:id w:val="-1441530377"/>
        <w:docPartObj>
          <w:docPartGallery w:val="Table of Contents"/>
          <w:docPartUnique/>
        </w:docPartObj>
      </w:sdtPr>
      <w:sdtEndPr>
        <w:rPr>
          <w:b/>
          <w:bCs/>
          <w:noProof/>
        </w:rPr>
      </w:sdtEndPr>
      <w:sdtContent>
        <w:p w:rsidR="003F0C57" w:rsidRDefault="00C7017B">
          <w:pPr>
            <w:pStyle w:val="TOC2"/>
            <w:rPr>
              <w:rFonts w:eastAsiaTheme="minorEastAsia"/>
              <w:noProof/>
              <w:lang w:val="en-US"/>
            </w:rPr>
          </w:pPr>
          <w:r w:rsidRPr="00791105">
            <w:fldChar w:fldCharType="begin"/>
          </w:r>
          <w:r w:rsidRPr="00791105">
            <w:instrText xml:space="preserve"> TOC \o "1-3" \h \z \u </w:instrText>
          </w:r>
          <w:r w:rsidRPr="00791105">
            <w:fldChar w:fldCharType="separate"/>
          </w:r>
          <w:hyperlink w:anchor="_Toc516155520" w:history="1">
            <w:r w:rsidR="003F0C57" w:rsidRPr="00F2488D">
              <w:rPr>
                <w:rStyle w:val="Hyperlink"/>
                <w:noProof/>
              </w:rPr>
              <w:t>Abstract</w:t>
            </w:r>
            <w:r w:rsidR="003F0C57">
              <w:rPr>
                <w:noProof/>
                <w:webHidden/>
              </w:rPr>
              <w:tab/>
            </w:r>
            <w:r w:rsidR="003F0C57">
              <w:rPr>
                <w:noProof/>
                <w:webHidden/>
              </w:rPr>
              <w:fldChar w:fldCharType="begin"/>
            </w:r>
            <w:r w:rsidR="003F0C57">
              <w:rPr>
                <w:noProof/>
                <w:webHidden/>
              </w:rPr>
              <w:instrText xml:space="preserve"> PAGEREF _Toc516155520 \h </w:instrText>
            </w:r>
            <w:r w:rsidR="003F0C57">
              <w:rPr>
                <w:noProof/>
                <w:webHidden/>
              </w:rPr>
            </w:r>
            <w:r w:rsidR="003F0C57">
              <w:rPr>
                <w:noProof/>
                <w:webHidden/>
              </w:rPr>
              <w:fldChar w:fldCharType="separate"/>
            </w:r>
            <w:r w:rsidR="003168FD">
              <w:rPr>
                <w:noProof/>
                <w:webHidden/>
              </w:rPr>
              <w:t>i</w:t>
            </w:r>
            <w:r w:rsidR="003F0C57">
              <w:rPr>
                <w:noProof/>
                <w:webHidden/>
              </w:rPr>
              <w:fldChar w:fldCharType="end"/>
            </w:r>
          </w:hyperlink>
        </w:p>
        <w:p w:rsidR="003F0C57" w:rsidRDefault="003F0C57">
          <w:pPr>
            <w:pStyle w:val="TOC2"/>
            <w:rPr>
              <w:rFonts w:eastAsiaTheme="minorEastAsia"/>
              <w:noProof/>
              <w:lang w:val="en-US"/>
            </w:rPr>
          </w:pPr>
          <w:hyperlink w:anchor="_Toc516155521" w:history="1">
            <w:r w:rsidRPr="00F2488D">
              <w:rPr>
                <w:rStyle w:val="Hyperlink"/>
                <w:noProof/>
              </w:rPr>
              <w:t>Lista figurilor</w:t>
            </w:r>
            <w:r>
              <w:rPr>
                <w:noProof/>
                <w:webHidden/>
              </w:rPr>
              <w:tab/>
            </w:r>
            <w:r>
              <w:rPr>
                <w:noProof/>
                <w:webHidden/>
              </w:rPr>
              <w:fldChar w:fldCharType="begin"/>
            </w:r>
            <w:r>
              <w:rPr>
                <w:noProof/>
                <w:webHidden/>
              </w:rPr>
              <w:instrText xml:space="preserve"> PAGEREF _Toc516155521 \h </w:instrText>
            </w:r>
            <w:r>
              <w:rPr>
                <w:noProof/>
                <w:webHidden/>
              </w:rPr>
            </w:r>
            <w:r>
              <w:rPr>
                <w:noProof/>
                <w:webHidden/>
              </w:rPr>
              <w:fldChar w:fldCharType="separate"/>
            </w:r>
            <w:r w:rsidR="003168FD">
              <w:rPr>
                <w:noProof/>
                <w:webHidden/>
              </w:rPr>
              <w:t>ii</w:t>
            </w:r>
            <w:r>
              <w:rPr>
                <w:noProof/>
                <w:webHidden/>
              </w:rPr>
              <w:fldChar w:fldCharType="end"/>
            </w:r>
          </w:hyperlink>
        </w:p>
        <w:p w:rsidR="003F0C57" w:rsidRDefault="003F0C57">
          <w:pPr>
            <w:pStyle w:val="TOC2"/>
            <w:rPr>
              <w:rFonts w:eastAsiaTheme="minorEastAsia"/>
              <w:noProof/>
              <w:lang w:val="en-US"/>
            </w:rPr>
          </w:pPr>
          <w:hyperlink w:anchor="_Toc516155522" w:history="1">
            <w:r w:rsidRPr="00F2488D">
              <w:rPr>
                <w:rStyle w:val="Hyperlink"/>
                <w:noProof/>
              </w:rPr>
              <w:t>Cuprins</w:t>
            </w:r>
            <w:r>
              <w:rPr>
                <w:noProof/>
                <w:webHidden/>
              </w:rPr>
              <w:tab/>
            </w:r>
            <w:r>
              <w:rPr>
                <w:noProof/>
                <w:webHidden/>
              </w:rPr>
              <w:fldChar w:fldCharType="begin"/>
            </w:r>
            <w:r>
              <w:rPr>
                <w:noProof/>
                <w:webHidden/>
              </w:rPr>
              <w:instrText xml:space="preserve"> PAGEREF _Toc516155522 \h </w:instrText>
            </w:r>
            <w:r>
              <w:rPr>
                <w:noProof/>
                <w:webHidden/>
              </w:rPr>
            </w:r>
            <w:r>
              <w:rPr>
                <w:noProof/>
                <w:webHidden/>
              </w:rPr>
              <w:fldChar w:fldCharType="separate"/>
            </w:r>
            <w:r w:rsidR="003168FD">
              <w:rPr>
                <w:noProof/>
                <w:webHidden/>
              </w:rPr>
              <w:t>iii</w:t>
            </w:r>
            <w:r>
              <w:rPr>
                <w:noProof/>
                <w:webHidden/>
              </w:rPr>
              <w:fldChar w:fldCharType="end"/>
            </w:r>
          </w:hyperlink>
        </w:p>
        <w:p w:rsidR="003F0C57" w:rsidRDefault="003F0C57">
          <w:pPr>
            <w:pStyle w:val="TOC2"/>
            <w:rPr>
              <w:rFonts w:eastAsiaTheme="minorEastAsia"/>
              <w:noProof/>
              <w:lang w:val="en-US"/>
            </w:rPr>
          </w:pPr>
          <w:hyperlink w:anchor="_Toc516155523" w:history="1">
            <w:r w:rsidRPr="00F2488D">
              <w:rPr>
                <w:rStyle w:val="Hyperlink"/>
                <w:noProof/>
              </w:rPr>
              <w:t>1.</w:t>
            </w:r>
            <w:r>
              <w:rPr>
                <w:rFonts w:eastAsiaTheme="minorEastAsia"/>
                <w:noProof/>
                <w:lang w:val="en-US"/>
              </w:rPr>
              <w:tab/>
            </w:r>
            <w:r w:rsidRPr="00F2488D">
              <w:rPr>
                <w:rStyle w:val="Hyperlink"/>
                <w:noProof/>
              </w:rPr>
              <w:t>Introducere</w:t>
            </w:r>
            <w:r>
              <w:rPr>
                <w:noProof/>
                <w:webHidden/>
              </w:rPr>
              <w:tab/>
            </w:r>
            <w:r>
              <w:rPr>
                <w:noProof/>
                <w:webHidden/>
              </w:rPr>
              <w:fldChar w:fldCharType="begin"/>
            </w:r>
            <w:r>
              <w:rPr>
                <w:noProof/>
                <w:webHidden/>
              </w:rPr>
              <w:instrText xml:space="preserve"> PAGEREF _Toc516155523 \h </w:instrText>
            </w:r>
            <w:r>
              <w:rPr>
                <w:noProof/>
                <w:webHidden/>
              </w:rPr>
            </w:r>
            <w:r>
              <w:rPr>
                <w:noProof/>
                <w:webHidden/>
              </w:rPr>
              <w:fldChar w:fldCharType="separate"/>
            </w:r>
            <w:r w:rsidR="003168FD">
              <w:rPr>
                <w:noProof/>
                <w:webHidden/>
              </w:rPr>
              <w:t>1</w:t>
            </w:r>
            <w:r>
              <w:rPr>
                <w:noProof/>
                <w:webHidden/>
              </w:rPr>
              <w:fldChar w:fldCharType="end"/>
            </w:r>
          </w:hyperlink>
        </w:p>
        <w:p w:rsidR="003F0C57" w:rsidRDefault="003F0C57">
          <w:pPr>
            <w:pStyle w:val="TOC2"/>
            <w:rPr>
              <w:rFonts w:eastAsiaTheme="minorEastAsia"/>
              <w:noProof/>
              <w:lang w:val="en-US"/>
            </w:rPr>
          </w:pPr>
          <w:hyperlink w:anchor="_Toc516155524" w:history="1">
            <w:r w:rsidRPr="00F2488D">
              <w:rPr>
                <w:rStyle w:val="Hyperlink"/>
                <w:noProof/>
              </w:rPr>
              <w:t>1.1.</w:t>
            </w:r>
            <w:r>
              <w:rPr>
                <w:rFonts w:eastAsiaTheme="minorEastAsia"/>
                <w:noProof/>
                <w:lang w:val="en-US"/>
              </w:rPr>
              <w:tab/>
            </w:r>
            <w:r w:rsidRPr="00F2488D">
              <w:rPr>
                <w:rStyle w:val="Hyperlink"/>
                <w:noProof/>
              </w:rPr>
              <w:t>Context</w:t>
            </w:r>
            <w:r>
              <w:rPr>
                <w:noProof/>
                <w:webHidden/>
              </w:rPr>
              <w:tab/>
            </w:r>
            <w:r>
              <w:rPr>
                <w:noProof/>
                <w:webHidden/>
              </w:rPr>
              <w:fldChar w:fldCharType="begin"/>
            </w:r>
            <w:r>
              <w:rPr>
                <w:noProof/>
                <w:webHidden/>
              </w:rPr>
              <w:instrText xml:space="preserve"> PAGEREF _Toc516155524 \h </w:instrText>
            </w:r>
            <w:r>
              <w:rPr>
                <w:noProof/>
                <w:webHidden/>
              </w:rPr>
            </w:r>
            <w:r>
              <w:rPr>
                <w:noProof/>
                <w:webHidden/>
              </w:rPr>
              <w:fldChar w:fldCharType="separate"/>
            </w:r>
            <w:r w:rsidR="003168FD">
              <w:rPr>
                <w:noProof/>
                <w:webHidden/>
              </w:rPr>
              <w:t>1</w:t>
            </w:r>
            <w:r>
              <w:rPr>
                <w:noProof/>
                <w:webHidden/>
              </w:rPr>
              <w:fldChar w:fldCharType="end"/>
            </w:r>
          </w:hyperlink>
        </w:p>
        <w:p w:rsidR="003F0C57" w:rsidRDefault="003F0C57">
          <w:pPr>
            <w:pStyle w:val="TOC2"/>
            <w:rPr>
              <w:rFonts w:eastAsiaTheme="minorEastAsia"/>
              <w:noProof/>
              <w:lang w:val="en-US"/>
            </w:rPr>
          </w:pPr>
          <w:hyperlink w:anchor="_Toc516155525" w:history="1">
            <w:r w:rsidRPr="00F2488D">
              <w:rPr>
                <w:rStyle w:val="Hyperlink"/>
                <w:noProof/>
              </w:rPr>
              <w:t>1.2.</w:t>
            </w:r>
            <w:r>
              <w:rPr>
                <w:rFonts w:eastAsiaTheme="minorEastAsia"/>
                <w:noProof/>
                <w:lang w:val="en-US"/>
              </w:rPr>
              <w:tab/>
            </w:r>
            <w:r w:rsidRPr="00F2488D">
              <w:rPr>
                <w:rStyle w:val="Hyperlink"/>
                <w:noProof/>
              </w:rPr>
              <w:t>Motivație</w:t>
            </w:r>
            <w:r>
              <w:rPr>
                <w:noProof/>
                <w:webHidden/>
              </w:rPr>
              <w:tab/>
            </w:r>
            <w:r>
              <w:rPr>
                <w:noProof/>
                <w:webHidden/>
              </w:rPr>
              <w:fldChar w:fldCharType="begin"/>
            </w:r>
            <w:r>
              <w:rPr>
                <w:noProof/>
                <w:webHidden/>
              </w:rPr>
              <w:instrText xml:space="preserve"> PAGEREF _Toc516155525 \h </w:instrText>
            </w:r>
            <w:r>
              <w:rPr>
                <w:noProof/>
                <w:webHidden/>
              </w:rPr>
            </w:r>
            <w:r>
              <w:rPr>
                <w:noProof/>
                <w:webHidden/>
              </w:rPr>
              <w:fldChar w:fldCharType="separate"/>
            </w:r>
            <w:r w:rsidR="003168FD">
              <w:rPr>
                <w:noProof/>
                <w:webHidden/>
              </w:rPr>
              <w:t>1</w:t>
            </w:r>
            <w:r>
              <w:rPr>
                <w:noProof/>
                <w:webHidden/>
              </w:rPr>
              <w:fldChar w:fldCharType="end"/>
            </w:r>
          </w:hyperlink>
        </w:p>
        <w:p w:rsidR="003F0C57" w:rsidRDefault="003F0C57">
          <w:pPr>
            <w:pStyle w:val="TOC2"/>
            <w:rPr>
              <w:rFonts w:eastAsiaTheme="minorEastAsia"/>
              <w:noProof/>
              <w:lang w:val="en-US"/>
            </w:rPr>
          </w:pPr>
          <w:hyperlink w:anchor="_Toc516155526" w:history="1">
            <w:r w:rsidRPr="00F2488D">
              <w:rPr>
                <w:rStyle w:val="Hyperlink"/>
                <w:noProof/>
              </w:rPr>
              <w:t>1.3.</w:t>
            </w:r>
            <w:r>
              <w:rPr>
                <w:rFonts w:eastAsiaTheme="minorEastAsia"/>
                <w:noProof/>
                <w:lang w:val="en-US"/>
              </w:rPr>
              <w:tab/>
            </w:r>
            <w:r w:rsidRPr="00F2488D">
              <w:rPr>
                <w:rStyle w:val="Hyperlink"/>
                <w:noProof/>
              </w:rPr>
              <w:t>Ce este un „Smart Home”?</w:t>
            </w:r>
            <w:r>
              <w:rPr>
                <w:noProof/>
                <w:webHidden/>
              </w:rPr>
              <w:tab/>
            </w:r>
            <w:r>
              <w:rPr>
                <w:noProof/>
                <w:webHidden/>
              </w:rPr>
              <w:fldChar w:fldCharType="begin"/>
            </w:r>
            <w:r>
              <w:rPr>
                <w:noProof/>
                <w:webHidden/>
              </w:rPr>
              <w:instrText xml:space="preserve"> PAGEREF _Toc516155526 \h </w:instrText>
            </w:r>
            <w:r>
              <w:rPr>
                <w:noProof/>
                <w:webHidden/>
              </w:rPr>
            </w:r>
            <w:r>
              <w:rPr>
                <w:noProof/>
                <w:webHidden/>
              </w:rPr>
              <w:fldChar w:fldCharType="separate"/>
            </w:r>
            <w:r w:rsidR="003168FD">
              <w:rPr>
                <w:noProof/>
                <w:webHidden/>
              </w:rPr>
              <w:t>1</w:t>
            </w:r>
            <w:r>
              <w:rPr>
                <w:noProof/>
                <w:webHidden/>
              </w:rPr>
              <w:fldChar w:fldCharType="end"/>
            </w:r>
          </w:hyperlink>
        </w:p>
        <w:p w:rsidR="003F0C57" w:rsidRDefault="003F0C57">
          <w:pPr>
            <w:pStyle w:val="TOC2"/>
            <w:rPr>
              <w:rFonts w:eastAsiaTheme="minorEastAsia"/>
              <w:noProof/>
              <w:lang w:val="en-US"/>
            </w:rPr>
          </w:pPr>
          <w:hyperlink w:anchor="_Toc516155527" w:history="1">
            <w:r w:rsidRPr="00F2488D">
              <w:rPr>
                <w:rStyle w:val="Hyperlink"/>
                <w:noProof/>
              </w:rPr>
              <w:t>1.4.</w:t>
            </w:r>
            <w:r>
              <w:rPr>
                <w:rFonts w:eastAsiaTheme="minorEastAsia"/>
                <w:noProof/>
                <w:lang w:val="en-US"/>
              </w:rPr>
              <w:tab/>
            </w:r>
            <w:r w:rsidRPr="00F2488D">
              <w:rPr>
                <w:rStyle w:val="Hyperlink"/>
                <w:noProof/>
              </w:rPr>
              <w:t>Facilitățile traiului într-o casă inteligență</w:t>
            </w:r>
            <w:r>
              <w:rPr>
                <w:noProof/>
                <w:webHidden/>
              </w:rPr>
              <w:tab/>
            </w:r>
            <w:r>
              <w:rPr>
                <w:noProof/>
                <w:webHidden/>
              </w:rPr>
              <w:fldChar w:fldCharType="begin"/>
            </w:r>
            <w:r>
              <w:rPr>
                <w:noProof/>
                <w:webHidden/>
              </w:rPr>
              <w:instrText xml:space="preserve"> PAGEREF _Toc516155527 \h </w:instrText>
            </w:r>
            <w:r>
              <w:rPr>
                <w:noProof/>
                <w:webHidden/>
              </w:rPr>
            </w:r>
            <w:r>
              <w:rPr>
                <w:noProof/>
                <w:webHidden/>
              </w:rPr>
              <w:fldChar w:fldCharType="separate"/>
            </w:r>
            <w:r w:rsidR="003168FD">
              <w:rPr>
                <w:noProof/>
                <w:webHidden/>
              </w:rPr>
              <w:t>2</w:t>
            </w:r>
            <w:r>
              <w:rPr>
                <w:noProof/>
                <w:webHidden/>
              </w:rPr>
              <w:fldChar w:fldCharType="end"/>
            </w:r>
          </w:hyperlink>
        </w:p>
        <w:p w:rsidR="003F0C57" w:rsidRDefault="003F0C57">
          <w:pPr>
            <w:pStyle w:val="TOC2"/>
            <w:rPr>
              <w:rFonts w:eastAsiaTheme="minorEastAsia"/>
              <w:noProof/>
              <w:lang w:val="en-US"/>
            </w:rPr>
          </w:pPr>
          <w:hyperlink w:anchor="_Toc516155528" w:history="1">
            <w:r w:rsidRPr="00F2488D">
              <w:rPr>
                <w:rStyle w:val="Hyperlink"/>
                <w:noProof/>
              </w:rPr>
              <w:t>1.5.</w:t>
            </w:r>
            <w:r>
              <w:rPr>
                <w:rFonts w:eastAsiaTheme="minorEastAsia"/>
                <w:noProof/>
                <w:lang w:val="en-US"/>
              </w:rPr>
              <w:tab/>
            </w:r>
            <w:r w:rsidRPr="00F2488D">
              <w:rPr>
                <w:rStyle w:val="Hyperlink"/>
                <w:noProof/>
              </w:rPr>
              <w:t>Provocări</w:t>
            </w:r>
            <w:r>
              <w:rPr>
                <w:noProof/>
                <w:webHidden/>
              </w:rPr>
              <w:tab/>
            </w:r>
            <w:r>
              <w:rPr>
                <w:noProof/>
                <w:webHidden/>
              </w:rPr>
              <w:fldChar w:fldCharType="begin"/>
            </w:r>
            <w:r>
              <w:rPr>
                <w:noProof/>
                <w:webHidden/>
              </w:rPr>
              <w:instrText xml:space="preserve"> PAGEREF _Toc516155528 \h </w:instrText>
            </w:r>
            <w:r>
              <w:rPr>
                <w:noProof/>
                <w:webHidden/>
              </w:rPr>
            </w:r>
            <w:r>
              <w:rPr>
                <w:noProof/>
                <w:webHidden/>
              </w:rPr>
              <w:fldChar w:fldCharType="separate"/>
            </w:r>
            <w:r w:rsidR="003168FD">
              <w:rPr>
                <w:noProof/>
                <w:webHidden/>
              </w:rPr>
              <w:t>4</w:t>
            </w:r>
            <w:r>
              <w:rPr>
                <w:noProof/>
                <w:webHidden/>
              </w:rPr>
              <w:fldChar w:fldCharType="end"/>
            </w:r>
          </w:hyperlink>
        </w:p>
        <w:p w:rsidR="003F0C57" w:rsidRDefault="003F0C57">
          <w:pPr>
            <w:pStyle w:val="TOC2"/>
            <w:rPr>
              <w:rFonts w:eastAsiaTheme="minorEastAsia"/>
              <w:noProof/>
              <w:lang w:val="en-US"/>
            </w:rPr>
          </w:pPr>
          <w:hyperlink w:anchor="_Toc516155529" w:history="1">
            <w:r w:rsidRPr="00F2488D">
              <w:rPr>
                <w:rStyle w:val="Hyperlink"/>
                <w:noProof/>
              </w:rPr>
              <w:t>1.6.</w:t>
            </w:r>
            <w:r>
              <w:rPr>
                <w:rFonts w:eastAsiaTheme="minorEastAsia"/>
                <w:noProof/>
                <w:lang w:val="en-US"/>
              </w:rPr>
              <w:tab/>
            </w:r>
            <w:r w:rsidRPr="00F2488D">
              <w:rPr>
                <w:rStyle w:val="Hyperlink"/>
                <w:noProof/>
              </w:rPr>
              <w:t>Concluzii</w:t>
            </w:r>
            <w:r>
              <w:rPr>
                <w:noProof/>
                <w:webHidden/>
              </w:rPr>
              <w:tab/>
            </w:r>
            <w:r>
              <w:rPr>
                <w:noProof/>
                <w:webHidden/>
              </w:rPr>
              <w:fldChar w:fldCharType="begin"/>
            </w:r>
            <w:r>
              <w:rPr>
                <w:noProof/>
                <w:webHidden/>
              </w:rPr>
              <w:instrText xml:space="preserve"> PAGEREF _Toc516155529 \h </w:instrText>
            </w:r>
            <w:r>
              <w:rPr>
                <w:noProof/>
                <w:webHidden/>
              </w:rPr>
            </w:r>
            <w:r>
              <w:rPr>
                <w:noProof/>
                <w:webHidden/>
              </w:rPr>
              <w:fldChar w:fldCharType="separate"/>
            </w:r>
            <w:r w:rsidR="003168FD">
              <w:rPr>
                <w:noProof/>
                <w:webHidden/>
              </w:rPr>
              <w:t>6</w:t>
            </w:r>
            <w:r>
              <w:rPr>
                <w:noProof/>
                <w:webHidden/>
              </w:rPr>
              <w:fldChar w:fldCharType="end"/>
            </w:r>
          </w:hyperlink>
        </w:p>
        <w:p w:rsidR="003F0C57" w:rsidRDefault="003F0C57">
          <w:pPr>
            <w:pStyle w:val="TOC2"/>
            <w:rPr>
              <w:rFonts w:eastAsiaTheme="minorEastAsia"/>
              <w:noProof/>
              <w:lang w:val="en-US"/>
            </w:rPr>
          </w:pPr>
          <w:hyperlink w:anchor="_Toc516155530" w:history="1">
            <w:r w:rsidRPr="00F2488D">
              <w:rPr>
                <w:rStyle w:val="Hyperlink"/>
                <w:noProof/>
              </w:rPr>
              <w:t>2.</w:t>
            </w:r>
            <w:r>
              <w:rPr>
                <w:rFonts w:eastAsiaTheme="minorEastAsia"/>
                <w:noProof/>
                <w:lang w:val="en-US"/>
              </w:rPr>
              <w:tab/>
            </w:r>
            <w:r w:rsidRPr="00F2488D">
              <w:rPr>
                <w:rStyle w:val="Hyperlink"/>
                <w:noProof/>
              </w:rPr>
              <w:t>Contribuții</w:t>
            </w:r>
            <w:r>
              <w:rPr>
                <w:noProof/>
                <w:webHidden/>
              </w:rPr>
              <w:tab/>
            </w:r>
            <w:r>
              <w:rPr>
                <w:noProof/>
                <w:webHidden/>
              </w:rPr>
              <w:fldChar w:fldCharType="begin"/>
            </w:r>
            <w:r>
              <w:rPr>
                <w:noProof/>
                <w:webHidden/>
              </w:rPr>
              <w:instrText xml:space="preserve"> PAGEREF _Toc516155530 \h </w:instrText>
            </w:r>
            <w:r>
              <w:rPr>
                <w:noProof/>
                <w:webHidden/>
              </w:rPr>
            </w:r>
            <w:r>
              <w:rPr>
                <w:noProof/>
                <w:webHidden/>
              </w:rPr>
              <w:fldChar w:fldCharType="separate"/>
            </w:r>
            <w:r w:rsidR="003168FD">
              <w:rPr>
                <w:noProof/>
                <w:webHidden/>
              </w:rPr>
              <w:t>8</w:t>
            </w:r>
            <w:r>
              <w:rPr>
                <w:noProof/>
                <w:webHidden/>
              </w:rPr>
              <w:fldChar w:fldCharType="end"/>
            </w:r>
          </w:hyperlink>
        </w:p>
        <w:p w:rsidR="003F0C57" w:rsidRDefault="003F0C57">
          <w:pPr>
            <w:pStyle w:val="TOC2"/>
            <w:rPr>
              <w:rFonts w:eastAsiaTheme="minorEastAsia"/>
              <w:noProof/>
              <w:lang w:val="en-US"/>
            </w:rPr>
          </w:pPr>
          <w:hyperlink w:anchor="_Toc516155531" w:history="1">
            <w:r w:rsidRPr="00F2488D">
              <w:rPr>
                <w:rStyle w:val="Hyperlink"/>
                <w:noProof/>
              </w:rPr>
              <w:t>3.</w:t>
            </w:r>
            <w:r>
              <w:rPr>
                <w:rFonts w:eastAsiaTheme="minorEastAsia"/>
                <w:noProof/>
                <w:lang w:val="en-US"/>
              </w:rPr>
              <w:tab/>
            </w:r>
            <w:r w:rsidRPr="00F2488D">
              <w:rPr>
                <w:rStyle w:val="Hyperlink"/>
                <w:noProof/>
              </w:rPr>
              <w:t>Analiză și proiectare</w:t>
            </w:r>
            <w:r>
              <w:rPr>
                <w:noProof/>
                <w:webHidden/>
              </w:rPr>
              <w:tab/>
            </w:r>
            <w:r>
              <w:rPr>
                <w:noProof/>
                <w:webHidden/>
              </w:rPr>
              <w:fldChar w:fldCharType="begin"/>
            </w:r>
            <w:r>
              <w:rPr>
                <w:noProof/>
                <w:webHidden/>
              </w:rPr>
              <w:instrText xml:space="preserve"> PAGEREF _Toc516155531 \h </w:instrText>
            </w:r>
            <w:r>
              <w:rPr>
                <w:noProof/>
                <w:webHidden/>
              </w:rPr>
            </w:r>
            <w:r>
              <w:rPr>
                <w:noProof/>
                <w:webHidden/>
              </w:rPr>
              <w:fldChar w:fldCharType="separate"/>
            </w:r>
            <w:r w:rsidR="003168FD">
              <w:rPr>
                <w:noProof/>
                <w:webHidden/>
              </w:rPr>
              <w:t>9</w:t>
            </w:r>
            <w:r>
              <w:rPr>
                <w:noProof/>
                <w:webHidden/>
              </w:rPr>
              <w:fldChar w:fldCharType="end"/>
            </w:r>
          </w:hyperlink>
        </w:p>
        <w:p w:rsidR="003F0C57" w:rsidRDefault="003F0C57">
          <w:pPr>
            <w:pStyle w:val="TOC2"/>
            <w:rPr>
              <w:rFonts w:eastAsiaTheme="minorEastAsia"/>
              <w:noProof/>
              <w:lang w:val="en-US"/>
            </w:rPr>
          </w:pPr>
          <w:hyperlink w:anchor="_Toc516155532" w:history="1">
            <w:r w:rsidRPr="00F2488D">
              <w:rPr>
                <w:rStyle w:val="Hyperlink"/>
                <w:noProof/>
              </w:rPr>
              <w:t>4.</w:t>
            </w:r>
            <w:r>
              <w:rPr>
                <w:rFonts w:eastAsiaTheme="minorEastAsia"/>
                <w:noProof/>
                <w:lang w:val="en-US"/>
              </w:rPr>
              <w:tab/>
            </w:r>
            <w:r w:rsidRPr="00F2488D">
              <w:rPr>
                <w:rStyle w:val="Hyperlink"/>
                <w:noProof/>
              </w:rPr>
              <w:t>Arhitectura sumară a aplicației</w:t>
            </w:r>
            <w:r>
              <w:rPr>
                <w:noProof/>
                <w:webHidden/>
              </w:rPr>
              <w:tab/>
            </w:r>
            <w:r>
              <w:rPr>
                <w:noProof/>
                <w:webHidden/>
              </w:rPr>
              <w:fldChar w:fldCharType="begin"/>
            </w:r>
            <w:r>
              <w:rPr>
                <w:noProof/>
                <w:webHidden/>
              </w:rPr>
              <w:instrText xml:space="preserve"> PAGEREF _Toc516155532 \h </w:instrText>
            </w:r>
            <w:r>
              <w:rPr>
                <w:noProof/>
                <w:webHidden/>
              </w:rPr>
            </w:r>
            <w:r>
              <w:rPr>
                <w:noProof/>
                <w:webHidden/>
              </w:rPr>
              <w:fldChar w:fldCharType="separate"/>
            </w:r>
            <w:r w:rsidR="003168FD">
              <w:rPr>
                <w:noProof/>
                <w:webHidden/>
              </w:rPr>
              <w:t>10</w:t>
            </w:r>
            <w:r>
              <w:rPr>
                <w:noProof/>
                <w:webHidden/>
              </w:rPr>
              <w:fldChar w:fldCharType="end"/>
            </w:r>
          </w:hyperlink>
        </w:p>
        <w:p w:rsidR="003F0C57" w:rsidRDefault="003F0C57">
          <w:pPr>
            <w:pStyle w:val="TOC2"/>
            <w:rPr>
              <w:rFonts w:eastAsiaTheme="minorEastAsia"/>
              <w:noProof/>
              <w:lang w:val="en-US"/>
            </w:rPr>
          </w:pPr>
          <w:hyperlink w:anchor="_Toc516155533" w:history="1">
            <w:r w:rsidRPr="00F2488D">
              <w:rPr>
                <w:rStyle w:val="Hyperlink"/>
                <w:noProof/>
              </w:rPr>
              <w:t>4.1.</w:t>
            </w:r>
            <w:r>
              <w:rPr>
                <w:rFonts w:eastAsiaTheme="minorEastAsia"/>
                <w:noProof/>
                <w:lang w:val="en-US"/>
              </w:rPr>
              <w:tab/>
            </w:r>
            <w:r w:rsidRPr="00F2488D">
              <w:rPr>
                <w:rStyle w:val="Hyperlink"/>
                <w:noProof/>
              </w:rPr>
              <w:t>Modulul 1</w:t>
            </w:r>
            <w:r>
              <w:rPr>
                <w:noProof/>
                <w:webHidden/>
              </w:rPr>
              <w:tab/>
            </w:r>
            <w:r>
              <w:rPr>
                <w:noProof/>
                <w:webHidden/>
              </w:rPr>
              <w:fldChar w:fldCharType="begin"/>
            </w:r>
            <w:r>
              <w:rPr>
                <w:noProof/>
                <w:webHidden/>
              </w:rPr>
              <w:instrText xml:space="preserve"> PAGEREF _Toc516155533 \h </w:instrText>
            </w:r>
            <w:r>
              <w:rPr>
                <w:noProof/>
                <w:webHidden/>
              </w:rPr>
            </w:r>
            <w:r>
              <w:rPr>
                <w:noProof/>
                <w:webHidden/>
              </w:rPr>
              <w:fldChar w:fldCharType="separate"/>
            </w:r>
            <w:r w:rsidR="003168FD">
              <w:rPr>
                <w:noProof/>
                <w:webHidden/>
              </w:rPr>
              <w:t>10</w:t>
            </w:r>
            <w:r>
              <w:rPr>
                <w:noProof/>
                <w:webHidden/>
              </w:rPr>
              <w:fldChar w:fldCharType="end"/>
            </w:r>
          </w:hyperlink>
        </w:p>
        <w:p w:rsidR="003F0C57" w:rsidRDefault="003F0C57">
          <w:pPr>
            <w:pStyle w:val="TOC2"/>
            <w:rPr>
              <w:rFonts w:eastAsiaTheme="minorEastAsia"/>
              <w:noProof/>
              <w:lang w:val="en-US"/>
            </w:rPr>
          </w:pPr>
          <w:hyperlink w:anchor="_Toc516155534" w:history="1">
            <w:r w:rsidRPr="00F2488D">
              <w:rPr>
                <w:rStyle w:val="Hyperlink"/>
                <w:noProof/>
              </w:rPr>
              <w:t>4.2.</w:t>
            </w:r>
            <w:r>
              <w:rPr>
                <w:rFonts w:eastAsiaTheme="minorEastAsia"/>
                <w:noProof/>
                <w:lang w:val="en-US"/>
              </w:rPr>
              <w:tab/>
            </w:r>
            <w:r w:rsidRPr="00F2488D">
              <w:rPr>
                <w:rStyle w:val="Hyperlink"/>
                <w:noProof/>
              </w:rPr>
              <w:t>Modulul 2</w:t>
            </w:r>
            <w:r>
              <w:rPr>
                <w:noProof/>
                <w:webHidden/>
              </w:rPr>
              <w:tab/>
            </w:r>
            <w:r>
              <w:rPr>
                <w:noProof/>
                <w:webHidden/>
              </w:rPr>
              <w:fldChar w:fldCharType="begin"/>
            </w:r>
            <w:r>
              <w:rPr>
                <w:noProof/>
                <w:webHidden/>
              </w:rPr>
              <w:instrText xml:space="preserve"> PAGEREF _Toc516155534 \h </w:instrText>
            </w:r>
            <w:r>
              <w:rPr>
                <w:noProof/>
                <w:webHidden/>
              </w:rPr>
            </w:r>
            <w:r>
              <w:rPr>
                <w:noProof/>
                <w:webHidden/>
              </w:rPr>
              <w:fldChar w:fldCharType="separate"/>
            </w:r>
            <w:r w:rsidR="003168FD">
              <w:rPr>
                <w:noProof/>
                <w:webHidden/>
              </w:rPr>
              <w:t>10</w:t>
            </w:r>
            <w:r>
              <w:rPr>
                <w:noProof/>
                <w:webHidden/>
              </w:rPr>
              <w:fldChar w:fldCharType="end"/>
            </w:r>
          </w:hyperlink>
        </w:p>
        <w:p w:rsidR="003F0C57" w:rsidRDefault="003F0C57">
          <w:pPr>
            <w:pStyle w:val="TOC2"/>
            <w:rPr>
              <w:rFonts w:eastAsiaTheme="minorEastAsia"/>
              <w:noProof/>
              <w:lang w:val="en-US"/>
            </w:rPr>
          </w:pPr>
          <w:hyperlink w:anchor="_Toc516155535" w:history="1">
            <w:r w:rsidRPr="00F2488D">
              <w:rPr>
                <w:rStyle w:val="Hyperlink"/>
                <w:noProof/>
              </w:rPr>
              <w:t>4.3.</w:t>
            </w:r>
            <w:r>
              <w:rPr>
                <w:rFonts w:eastAsiaTheme="minorEastAsia"/>
                <w:noProof/>
                <w:lang w:val="en-US"/>
              </w:rPr>
              <w:tab/>
            </w:r>
            <w:r w:rsidRPr="00F2488D">
              <w:rPr>
                <w:rStyle w:val="Hyperlink"/>
                <w:noProof/>
              </w:rPr>
              <w:t>Modulul 3</w:t>
            </w:r>
            <w:r>
              <w:rPr>
                <w:noProof/>
                <w:webHidden/>
              </w:rPr>
              <w:tab/>
            </w:r>
            <w:r>
              <w:rPr>
                <w:noProof/>
                <w:webHidden/>
              </w:rPr>
              <w:fldChar w:fldCharType="begin"/>
            </w:r>
            <w:r>
              <w:rPr>
                <w:noProof/>
                <w:webHidden/>
              </w:rPr>
              <w:instrText xml:space="preserve"> PAGEREF _Toc516155535 \h </w:instrText>
            </w:r>
            <w:r>
              <w:rPr>
                <w:noProof/>
                <w:webHidden/>
              </w:rPr>
            </w:r>
            <w:r>
              <w:rPr>
                <w:noProof/>
                <w:webHidden/>
              </w:rPr>
              <w:fldChar w:fldCharType="separate"/>
            </w:r>
            <w:r w:rsidR="003168FD">
              <w:rPr>
                <w:noProof/>
                <w:webHidden/>
              </w:rPr>
              <w:t>10</w:t>
            </w:r>
            <w:r>
              <w:rPr>
                <w:noProof/>
                <w:webHidden/>
              </w:rPr>
              <w:fldChar w:fldCharType="end"/>
            </w:r>
          </w:hyperlink>
        </w:p>
        <w:p w:rsidR="003F0C57" w:rsidRDefault="003F0C57">
          <w:pPr>
            <w:pStyle w:val="TOC2"/>
            <w:rPr>
              <w:rFonts w:eastAsiaTheme="minorEastAsia"/>
              <w:noProof/>
              <w:lang w:val="en-US"/>
            </w:rPr>
          </w:pPr>
          <w:hyperlink w:anchor="_Toc516155536" w:history="1">
            <w:r w:rsidRPr="00F2488D">
              <w:rPr>
                <w:rStyle w:val="Hyperlink"/>
                <w:noProof/>
              </w:rPr>
              <w:t>5.</w:t>
            </w:r>
            <w:r>
              <w:rPr>
                <w:rFonts w:eastAsiaTheme="minorEastAsia"/>
                <w:noProof/>
                <w:lang w:val="en-US"/>
              </w:rPr>
              <w:tab/>
            </w:r>
            <w:r w:rsidRPr="00F2488D">
              <w:rPr>
                <w:rStyle w:val="Hyperlink"/>
                <w:noProof/>
              </w:rPr>
              <w:t>Direcții de viitor</w:t>
            </w:r>
            <w:r>
              <w:rPr>
                <w:noProof/>
                <w:webHidden/>
              </w:rPr>
              <w:tab/>
            </w:r>
            <w:r>
              <w:rPr>
                <w:noProof/>
                <w:webHidden/>
              </w:rPr>
              <w:fldChar w:fldCharType="begin"/>
            </w:r>
            <w:r>
              <w:rPr>
                <w:noProof/>
                <w:webHidden/>
              </w:rPr>
              <w:instrText xml:space="preserve"> PAGEREF _Toc516155536 \h </w:instrText>
            </w:r>
            <w:r>
              <w:rPr>
                <w:noProof/>
                <w:webHidden/>
              </w:rPr>
            </w:r>
            <w:r>
              <w:rPr>
                <w:noProof/>
                <w:webHidden/>
              </w:rPr>
              <w:fldChar w:fldCharType="separate"/>
            </w:r>
            <w:r w:rsidR="003168FD">
              <w:rPr>
                <w:noProof/>
                <w:webHidden/>
              </w:rPr>
              <w:t>11</w:t>
            </w:r>
            <w:r>
              <w:rPr>
                <w:noProof/>
                <w:webHidden/>
              </w:rPr>
              <w:fldChar w:fldCharType="end"/>
            </w:r>
          </w:hyperlink>
        </w:p>
        <w:p w:rsidR="003F0C57" w:rsidRDefault="003F0C57">
          <w:pPr>
            <w:pStyle w:val="TOC2"/>
            <w:rPr>
              <w:rFonts w:eastAsiaTheme="minorEastAsia"/>
              <w:noProof/>
              <w:lang w:val="en-US"/>
            </w:rPr>
          </w:pPr>
          <w:hyperlink w:anchor="_Toc516155537" w:history="1">
            <w:r w:rsidRPr="00F2488D">
              <w:rPr>
                <w:rStyle w:val="Hyperlink"/>
                <w:noProof/>
              </w:rPr>
              <w:t>6.</w:t>
            </w:r>
            <w:r>
              <w:rPr>
                <w:rFonts w:eastAsiaTheme="minorEastAsia"/>
                <w:noProof/>
                <w:lang w:val="en-US"/>
              </w:rPr>
              <w:tab/>
            </w:r>
            <w:r w:rsidRPr="00F2488D">
              <w:rPr>
                <w:rStyle w:val="Hyperlink"/>
                <w:noProof/>
              </w:rPr>
              <w:t>Concluzii</w:t>
            </w:r>
            <w:r>
              <w:rPr>
                <w:noProof/>
                <w:webHidden/>
              </w:rPr>
              <w:tab/>
            </w:r>
            <w:r>
              <w:rPr>
                <w:noProof/>
                <w:webHidden/>
              </w:rPr>
              <w:fldChar w:fldCharType="begin"/>
            </w:r>
            <w:r>
              <w:rPr>
                <w:noProof/>
                <w:webHidden/>
              </w:rPr>
              <w:instrText xml:space="preserve"> PAGEREF _Toc516155537 \h </w:instrText>
            </w:r>
            <w:r>
              <w:rPr>
                <w:noProof/>
                <w:webHidden/>
              </w:rPr>
            </w:r>
            <w:r>
              <w:rPr>
                <w:noProof/>
                <w:webHidden/>
              </w:rPr>
              <w:fldChar w:fldCharType="separate"/>
            </w:r>
            <w:r w:rsidR="003168FD">
              <w:rPr>
                <w:noProof/>
                <w:webHidden/>
              </w:rPr>
              <w:t>12</w:t>
            </w:r>
            <w:r>
              <w:rPr>
                <w:noProof/>
                <w:webHidden/>
              </w:rPr>
              <w:fldChar w:fldCharType="end"/>
            </w:r>
          </w:hyperlink>
        </w:p>
        <w:p w:rsidR="003F0C57" w:rsidRDefault="003F0C57">
          <w:pPr>
            <w:pStyle w:val="TOC2"/>
            <w:rPr>
              <w:rFonts w:eastAsiaTheme="minorEastAsia"/>
              <w:noProof/>
              <w:lang w:val="en-US"/>
            </w:rPr>
          </w:pPr>
          <w:hyperlink w:anchor="_Toc516155538" w:history="1">
            <w:r w:rsidRPr="00F2488D">
              <w:rPr>
                <w:rStyle w:val="Hyperlink"/>
                <w:noProof/>
              </w:rPr>
              <w:t>7.</w:t>
            </w:r>
            <w:r>
              <w:rPr>
                <w:rFonts w:eastAsiaTheme="minorEastAsia"/>
                <w:noProof/>
                <w:lang w:val="en-US"/>
              </w:rPr>
              <w:tab/>
            </w:r>
            <w:r w:rsidRPr="00F2488D">
              <w:rPr>
                <w:rStyle w:val="Hyperlink"/>
                <w:noProof/>
              </w:rPr>
              <w:t>Bibliografie</w:t>
            </w:r>
            <w:r>
              <w:rPr>
                <w:noProof/>
                <w:webHidden/>
              </w:rPr>
              <w:tab/>
            </w:r>
            <w:r>
              <w:rPr>
                <w:noProof/>
                <w:webHidden/>
              </w:rPr>
              <w:fldChar w:fldCharType="begin"/>
            </w:r>
            <w:r>
              <w:rPr>
                <w:noProof/>
                <w:webHidden/>
              </w:rPr>
              <w:instrText xml:space="preserve"> PAGEREF _Toc516155538 \h </w:instrText>
            </w:r>
            <w:r>
              <w:rPr>
                <w:noProof/>
                <w:webHidden/>
              </w:rPr>
            </w:r>
            <w:r>
              <w:rPr>
                <w:noProof/>
                <w:webHidden/>
              </w:rPr>
              <w:fldChar w:fldCharType="separate"/>
            </w:r>
            <w:r w:rsidR="003168FD">
              <w:rPr>
                <w:noProof/>
                <w:webHidden/>
              </w:rPr>
              <w:t>13</w:t>
            </w:r>
            <w:r>
              <w:rPr>
                <w:noProof/>
                <w:webHidden/>
              </w:rPr>
              <w:fldChar w:fldCharType="end"/>
            </w:r>
          </w:hyperlink>
        </w:p>
        <w:p w:rsidR="007A4A59" w:rsidRPr="00791105" w:rsidRDefault="00C7017B" w:rsidP="009901A1">
          <w:pPr>
            <w:rPr>
              <w:b/>
              <w:bCs/>
              <w:noProof/>
            </w:rPr>
            <w:sectPr w:rsidR="007A4A59" w:rsidRPr="00791105"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791105">
            <w:rPr>
              <w:b/>
              <w:bCs/>
              <w:noProof/>
            </w:rPr>
            <w:fldChar w:fldCharType="end"/>
          </w:r>
        </w:p>
      </w:sdtContent>
    </w:sdt>
    <w:p w:rsidR="00035095" w:rsidRPr="00791105" w:rsidRDefault="00FF58F9" w:rsidP="009E5E9C">
      <w:pPr>
        <w:pStyle w:val="LiChapters"/>
      </w:pPr>
      <w:bookmarkStart w:id="5" w:name="_Toc516155523"/>
      <w:r w:rsidRPr="00791105">
        <w:lastRenderedPageBreak/>
        <w:t>Introducere</w:t>
      </w:r>
      <w:bookmarkEnd w:id="4"/>
      <w:bookmarkEnd w:id="5"/>
    </w:p>
    <w:p w:rsidR="009E5E9C" w:rsidRPr="00791105" w:rsidRDefault="009E5E9C" w:rsidP="00E553D5">
      <w:pPr>
        <w:pStyle w:val="LiTextNormal"/>
      </w:pPr>
    </w:p>
    <w:p w:rsidR="00646238" w:rsidRPr="00791105" w:rsidRDefault="008D725B" w:rsidP="00836A7A">
      <w:pPr>
        <w:pStyle w:val="LiSubchapters"/>
        <w:numPr>
          <w:ilvl w:val="1"/>
          <w:numId w:val="4"/>
        </w:numPr>
      </w:pPr>
      <w:bookmarkStart w:id="6" w:name="_Toc516155524"/>
      <w:r w:rsidRPr="00791105">
        <w:t>Context</w:t>
      </w:r>
      <w:bookmarkEnd w:id="6"/>
    </w:p>
    <w:p w:rsidR="009E5E9C" w:rsidRPr="00791105" w:rsidRDefault="009E5E9C" w:rsidP="00E553D5">
      <w:pPr>
        <w:pStyle w:val="LiTextNormal"/>
      </w:pPr>
    </w:p>
    <w:p w:rsidR="00515FBF" w:rsidRDefault="00515FBF" w:rsidP="00E553D5">
      <w:pPr>
        <w:pStyle w:val="LiTextNormal"/>
      </w:pPr>
      <w:r w:rsidRPr="00791105">
        <w:t>Primele case inteligente au fost idei, nu clădiri reale. Timp de decenii, literatură științifico-fantastică a explorat ideea automatizării locuințelor. Producători prolifici, cum ar fi Ray Bradbury</w:t>
      </w:r>
      <w:r w:rsidR="00872B1B">
        <w:rPr>
          <w:rStyle w:val="FootnoteReference"/>
        </w:rPr>
        <w:footnoteReference w:id="1"/>
      </w:r>
      <w:r w:rsidRPr="00791105">
        <w:t>, și-au imaginat un viitor în care casele erau interactive. În sc</w:t>
      </w:r>
      <w:r w:rsidR="008A2C50" w:rsidRPr="00791105">
        <w:t xml:space="preserve">urtă povestire a lui Bradbury, </w:t>
      </w:r>
      <w:r w:rsidR="00791105">
        <w:t>„</w:t>
      </w:r>
      <w:r w:rsidR="008A2C50" w:rsidRPr="00791105">
        <w:t>There Will Come Soft Rain”</w:t>
      </w:r>
      <w:r w:rsidR="0062075B">
        <w:rPr>
          <w:rStyle w:val="FootnoteReference"/>
        </w:rPr>
        <w:footnoteReference w:id="2"/>
      </w:r>
      <w:r w:rsidRPr="00791105">
        <w:t>, el descrie o casă automată care continuă să funcționeze chiar și după ce oamenii au dispărut. Totul este bine și înfricoșător, până când luați în considerare beneficiile reale ale automatizării locuințelor, iar apoi ideea devine mai comfortabilă decât descurajatoare.</w:t>
      </w:r>
    </w:p>
    <w:p w:rsidR="00063375" w:rsidRPr="00791105" w:rsidRDefault="00063375" w:rsidP="00E553D5">
      <w:pPr>
        <w:pStyle w:val="LiTextNormal"/>
      </w:pPr>
      <w:r>
        <w:t>Chiar daca idea de casă inteligentă există de ceva vreme, concretele case inteligente există doar de puțin timp.</w:t>
      </w:r>
    </w:p>
    <w:p w:rsidR="009E5E9C" w:rsidRPr="00791105" w:rsidRDefault="004A59AE" w:rsidP="00E553D5">
      <w:pPr>
        <w:pStyle w:val="LiTextNormal"/>
      </w:pPr>
      <w:r w:rsidRPr="00791105">
        <w:t>Ideea [de casă inteligentă] este că software-ul de calculator joacă rolul unui agent inteligent ce percepe starea mediul fizic și a rezidenților utilizând senzori, raționează în legătură cu starea această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Content>
          <w:r w:rsidR="00DB25B5" w:rsidRPr="00791105">
            <w:fldChar w:fldCharType="begin"/>
          </w:r>
          <w:r w:rsidR="00DB25B5" w:rsidRPr="00791105">
            <w:instrText xml:space="preserve">CITATION Dia12 \l 1048 </w:instrText>
          </w:r>
          <w:r w:rsidR="00DB25B5" w:rsidRPr="00791105">
            <w:fldChar w:fldCharType="separate"/>
          </w:r>
          <w:r w:rsidR="00284811">
            <w:rPr>
              <w:noProof/>
            </w:rPr>
            <w:t xml:space="preserve"> </w:t>
          </w:r>
          <w:r w:rsidR="00284811" w:rsidRPr="00284811">
            <w:rPr>
              <w:noProof/>
            </w:rPr>
            <w:t>[1]</w:t>
          </w:r>
          <w:r w:rsidR="00DB25B5" w:rsidRPr="00791105">
            <w:fldChar w:fldCharType="end"/>
          </w:r>
        </w:sdtContent>
      </w:sdt>
    </w:p>
    <w:p w:rsidR="00CE6323" w:rsidRPr="00791105" w:rsidRDefault="00CE6323" w:rsidP="00E553D5">
      <w:pPr>
        <w:pStyle w:val="LiTextNormal"/>
      </w:pPr>
    </w:p>
    <w:p w:rsidR="0000263C" w:rsidRPr="00791105" w:rsidRDefault="008D725B" w:rsidP="0000263C">
      <w:pPr>
        <w:pStyle w:val="LiSubchapters"/>
        <w:numPr>
          <w:ilvl w:val="1"/>
          <w:numId w:val="4"/>
        </w:numPr>
      </w:pPr>
      <w:bookmarkStart w:id="8" w:name="_Toc516155525"/>
      <w:r w:rsidRPr="00791105">
        <w:t>Motivație</w:t>
      </w:r>
      <w:bookmarkEnd w:id="8"/>
    </w:p>
    <w:p w:rsidR="00037100" w:rsidRPr="00791105" w:rsidRDefault="00037100" w:rsidP="00037100">
      <w:pPr>
        <w:pStyle w:val="LiSubchapters"/>
        <w:ind w:left="360"/>
      </w:pPr>
    </w:p>
    <w:p w:rsidR="00F22E0A" w:rsidRPr="00791105" w:rsidRDefault="00037100" w:rsidP="00E553D5">
      <w:pPr>
        <w:pStyle w:val="LiTextNormal"/>
      </w:pPr>
      <w:r w:rsidRPr="00791105">
        <w:t>Atunci când nu sunteți acasă, tot felul de suspiciuni pot începe să apară și să vă adâncească mintea. Am oprit cafetieră? Am închis ușa de la intrare? Oare am lăsat apă aprinsă în baie?</w:t>
      </w:r>
    </w:p>
    <w:p w:rsidR="00037100" w:rsidRPr="00791105" w:rsidRDefault="00037100" w:rsidP="00E553D5">
      <w:pPr>
        <w:pStyle w:val="LiTextNormal"/>
      </w:pPr>
      <w:r w:rsidRPr="00791105">
        <w:t>Cu o locuința inteligență, puteți să vă liniștiți toate aceste îngrijorări, folosindu-vă de tabletă, telefon, calculator personal. Puteți conecta dispozitivele și aparatele de la domiciliu pentru a comunica între ele și cu dumneavoastră.</w:t>
      </w:r>
      <w:sdt>
        <w:sdtPr>
          <w:id w:val="-770394879"/>
          <w:citation/>
        </w:sdtPr>
        <w:sdtEndPr/>
        <w:sdtContent>
          <w:r w:rsidRPr="00791105">
            <w:fldChar w:fldCharType="begin"/>
          </w:r>
          <w:r w:rsidRPr="00791105">
            <w:instrText xml:space="preserve">CITATION Ros10 \l 1048 </w:instrText>
          </w:r>
          <w:r w:rsidRPr="00791105">
            <w:fldChar w:fldCharType="separate"/>
          </w:r>
          <w:r w:rsidR="00284811">
            <w:rPr>
              <w:noProof/>
            </w:rPr>
            <w:t xml:space="preserve"> </w:t>
          </w:r>
          <w:r w:rsidR="00284811" w:rsidRPr="00284811">
            <w:rPr>
              <w:noProof/>
            </w:rPr>
            <w:t>[2]</w:t>
          </w:r>
          <w:r w:rsidRPr="00791105">
            <w:fldChar w:fldCharType="end"/>
          </w:r>
        </w:sdtContent>
      </w:sdt>
    </w:p>
    <w:p w:rsidR="008E5EE8" w:rsidRPr="00791105" w:rsidRDefault="008E5EE8" w:rsidP="008E5EE8">
      <w:pPr>
        <w:pStyle w:val="LiTextNormal"/>
        <w:ind w:firstLine="0"/>
      </w:pPr>
    </w:p>
    <w:p w:rsidR="00D12C30" w:rsidRPr="00791105" w:rsidRDefault="00B85066" w:rsidP="00D12C30">
      <w:pPr>
        <w:pStyle w:val="LiSubchapters"/>
        <w:numPr>
          <w:ilvl w:val="1"/>
          <w:numId w:val="4"/>
        </w:numPr>
      </w:pPr>
      <w:bookmarkStart w:id="9" w:name="_Toc516155526"/>
      <w:r w:rsidRPr="00791105">
        <w:t>Ce este un „S</w:t>
      </w:r>
      <w:r w:rsidR="00955628" w:rsidRPr="00791105">
        <w:t>mart H</w:t>
      </w:r>
      <w:r w:rsidRPr="00791105">
        <w:t>ome”?</w:t>
      </w:r>
      <w:bookmarkEnd w:id="9"/>
    </w:p>
    <w:p w:rsidR="005B3C05" w:rsidRPr="00791105" w:rsidRDefault="005B3C05" w:rsidP="00E553D5">
      <w:pPr>
        <w:pStyle w:val="LiTextNormal"/>
      </w:pPr>
    </w:p>
    <w:p w:rsidR="002C19C0" w:rsidRPr="00791105" w:rsidRDefault="00D164D1" w:rsidP="00E553D5">
      <w:pPr>
        <w:pStyle w:val="LiTextNormal"/>
      </w:pPr>
      <w:r w:rsidRPr="00791105">
        <w:lastRenderedPageBreak/>
        <w:t>Un smart home este un sistem care oferă deținătorilor locuinț</w:t>
      </w:r>
      <w:r w:rsidR="00FE2E7C" w:rsidRPr="00791105">
        <w:t>ei confort, securitate, eficienț</w:t>
      </w:r>
      <w:r w:rsidRPr="00791105">
        <w:t>ă energetică (costuri de operare scăzute) și comodidate în orice moment, indiferent dacă este cineva acasă</w:t>
      </w:r>
      <w:r w:rsidR="00921D51" w:rsidRPr="00791105">
        <w:t xml:space="preserve"> sau nu</w:t>
      </w:r>
      <w:r w:rsidRPr="00791105">
        <w:t>.</w:t>
      </w:r>
    </w:p>
    <w:p w:rsidR="00A3263D" w:rsidRPr="00791105" w:rsidRDefault="00A3263D" w:rsidP="00E553D5">
      <w:pPr>
        <w:pStyle w:val="LiTextNormal"/>
      </w:pPr>
      <w:r w:rsidRPr="00791105">
        <w:t>„Smart Home” este termenul utilizat în mod obișnuit pentr</w:t>
      </w:r>
      <w:r w:rsidR="00062F97" w:rsidRPr="00791105">
        <w:t>u a defini o reședință care are</w:t>
      </w:r>
      <w:r w:rsidRPr="00791105">
        <w:t xml:space="preserve"> aparate, iluminat, încălzire, aer condiționat, televizoare, calculatoare, sisteme audio și video de divertisment, sisteme de securitate și camere de luat vederi capabile să comunice între ele și p</w:t>
      </w:r>
      <w:r w:rsidR="00626B18" w:rsidRPr="00791105">
        <w:t xml:space="preserve">ot fi controlate de la distanță: </w:t>
      </w:r>
      <w:r w:rsidRPr="00791105">
        <w:t>din orice cameră din casă, precum și din orice locație din lume, prin telefon sau prin internet.</w:t>
      </w:r>
    </w:p>
    <w:p w:rsidR="00A826A2" w:rsidRPr="00791105" w:rsidRDefault="00A826A2" w:rsidP="00851190">
      <w:pPr>
        <w:pStyle w:val="LiTextNormal"/>
      </w:pPr>
      <w:r w:rsidRPr="00791105">
        <w:t>Instalarea de produse inteligente dă locuinței și ocupanților săi diverse beneficii - aceleași avantaje pe care tehnologia și computerele personale le-au adus în ultimii 30 de ani - confort și economii de timp, bani și energie.</w:t>
      </w:r>
      <w:r w:rsidR="0016745E" w:rsidRPr="00791105">
        <w:t xml:space="preserve"> </w:t>
      </w:r>
      <w:sdt>
        <w:sdtPr>
          <w:id w:val="-663469851"/>
          <w:citation/>
        </w:sdtPr>
        <w:sdtEndPr/>
        <w:sdtContent>
          <w:r w:rsidR="00BF392B" w:rsidRPr="00791105">
            <w:fldChar w:fldCharType="begin"/>
          </w:r>
          <w:r w:rsidR="00B576EB" w:rsidRPr="00791105">
            <w:instrText xml:space="preserve">CITATION Sma18 \l 1033 </w:instrText>
          </w:r>
          <w:r w:rsidR="00BF392B" w:rsidRPr="00791105">
            <w:fldChar w:fldCharType="separate"/>
          </w:r>
          <w:r w:rsidR="00284811" w:rsidRPr="00284811">
            <w:rPr>
              <w:noProof/>
            </w:rPr>
            <w:t>[3]</w:t>
          </w:r>
          <w:r w:rsidR="00BF392B" w:rsidRPr="00791105">
            <w:fldChar w:fldCharType="end"/>
          </w:r>
        </w:sdtContent>
      </w:sdt>
    </w:p>
    <w:p w:rsidR="005F5CCB" w:rsidRPr="00791105" w:rsidRDefault="005F5CCB" w:rsidP="00E553D5">
      <w:pPr>
        <w:pStyle w:val="LiTextNormal"/>
      </w:pPr>
    </w:p>
    <w:p w:rsidR="00D12C30" w:rsidRPr="00791105" w:rsidRDefault="000046A2" w:rsidP="000046A2">
      <w:pPr>
        <w:pStyle w:val="LiSubchapters"/>
        <w:numPr>
          <w:ilvl w:val="1"/>
          <w:numId w:val="4"/>
        </w:numPr>
      </w:pPr>
      <w:bookmarkStart w:id="10" w:name="_Toc516155527"/>
      <w:r w:rsidRPr="00791105">
        <w:t>Facilitățile traiului într-o casă inteligență</w:t>
      </w:r>
      <w:bookmarkEnd w:id="10"/>
    </w:p>
    <w:p w:rsidR="00516094" w:rsidRPr="00791105" w:rsidRDefault="00516094" w:rsidP="00E553D5">
      <w:pPr>
        <w:pStyle w:val="LiTextNormal"/>
      </w:pPr>
    </w:p>
    <w:p w:rsidR="009C5CAD" w:rsidRPr="00791105" w:rsidRDefault="00494EFA" w:rsidP="00E553D5">
      <w:pPr>
        <w:pStyle w:val="LiTextNormal"/>
      </w:pPr>
      <w:r w:rsidRPr="00791105">
        <w:t>Mu</w:t>
      </w:r>
      <w:r w:rsidR="00756CDF" w:rsidRPr="00791105">
        <w:t>ltor</w:t>
      </w:r>
      <w:r w:rsidRPr="00791105">
        <w:t xml:space="preserve"> persoane</w:t>
      </w:r>
      <w:r w:rsidR="00756CDF" w:rsidRPr="00791105">
        <w:t xml:space="preserve"> </w:t>
      </w:r>
      <w:r w:rsidRPr="00791105">
        <w:t>nu le place ideea de „</w:t>
      </w:r>
      <w:r w:rsidR="00EF2C24" w:rsidRPr="00791105">
        <w:t>Smart Home”</w:t>
      </w:r>
      <w:r w:rsidRPr="00791105">
        <w:t xml:space="preserve"> fie pentru că ei cred că va fi prea scump, </w:t>
      </w:r>
      <w:r w:rsidR="00BC7B16" w:rsidRPr="00791105">
        <w:t xml:space="preserve">greu de folosit sau poate că </w:t>
      </w:r>
      <w:r w:rsidRPr="00791105">
        <w:t xml:space="preserve">simt că </w:t>
      </w:r>
      <w:r w:rsidR="00BC7B16" w:rsidRPr="00791105">
        <w:t xml:space="preserve">nu </w:t>
      </w:r>
      <w:r w:rsidRPr="00791105">
        <w:t>vor avea suficient control asupra propriului mediu. Cu toate acestea, casele inteligente devin foarte accesibile, datorită opțiunii de a construi puțin câte puțin sau de a le completă pe toate într-un proiect mare, dar cu loc pentru îmbunătățiri viitoare. Fiecare dispozitiv vă stă la dispoziție pentru a vă face viața mai convenabilă pentru plăcerea dumneavoastră.</w:t>
      </w:r>
    </w:p>
    <w:p w:rsidR="00A939ED" w:rsidRPr="00791105" w:rsidRDefault="004F369E" w:rsidP="00E553D5">
      <w:pPr>
        <w:pStyle w:val="LiTextNormal"/>
      </w:pPr>
      <w:r w:rsidRPr="00791105">
        <w:t>În continuare v</w:t>
      </w:r>
      <w:r w:rsidR="00395930" w:rsidRPr="00791105">
        <w:t>oi enumera</w:t>
      </w:r>
      <w:r w:rsidRPr="00791105">
        <w:t xml:space="preserve"> motivele pentru care ar trebui să aveți în vedere un smart home</w:t>
      </w:r>
      <w:sdt>
        <w:sdtPr>
          <w:id w:val="2054340231"/>
          <w:citation/>
        </w:sdtPr>
        <w:sdtEndPr/>
        <w:sdtContent>
          <w:r w:rsidR="00915AC1" w:rsidRPr="00791105">
            <w:fldChar w:fldCharType="begin"/>
          </w:r>
          <w:r w:rsidR="004B084F" w:rsidRPr="00791105">
            <w:instrText xml:space="preserve">CITATION Hom16 \l 1033 </w:instrText>
          </w:r>
          <w:r w:rsidR="00915AC1" w:rsidRPr="00791105">
            <w:fldChar w:fldCharType="separate"/>
          </w:r>
          <w:r w:rsidR="00284811">
            <w:rPr>
              <w:noProof/>
            </w:rPr>
            <w:t xml:space="preserve"> </w:t>
          </w:r>
          <w:r w:rsidR="00284811" w:rsidRPr="00284811">
            <w:rPr>
              <w:noProof/>
            </w:rPr>
            <w:t>[4]</w:t>
          </w:r>
          <w:r w:rsidR="00915AC1" w:rsidRPr="00791105">
            <w:fldChar w:fldCharType="end"/>
          </w:r>
        </w:sdtContent>
      </w:sdt>
      <w:r w:rsidRPr="00791105">
        <w:t>:</w:t>
      </w:r>
      <w:r w:rsidR="007A358C" w:rsidRPr="00791105">
        <w:t xml:space="preserve"> </w:t>
      </w:r>
    </w:p>
    <w:p w:rsidR="00633B02" w:rsidRPr="00791105" w:rsidRDefault="00633B02" w:rsidP="00E553D5">
      <w:pPr>
        <w:pStyle w:val="LiTextNormal"/>
      </w:pPr>
    </w:p>
    <w:p w:rsidR="007A358C" w:rsidRPr="00791105" w:rsidRDefault="007A358C" w:rsidP="00E553D5">
      <w:pPr>
        <w:pStyle w:val="LiTextNormal"/>
        <w:numPr>
          <w:ilvl w:val="0"/>
          <w:numId w:val="12"/>
        </w:numPr>
        <w:rPr>
          <w:b/>
          <w:sz w:val="28"/>
        </w:rPr>
      </w:pPr>
      <w:r w:rsidRPr="00791105">
        <w:rPr>
          <w:b/>
          <w:sz w:val="28"/>
        </w:rPr>
        <w:t>Confort</w:t>
      </w:r>
    </w:p>
    <w:p w:rsidR="00E40C46" w:rsidRPr="00791105" w:rsidRDefault="003903BA" w:rsidP="00E553D5">
      <w:pPr>
        <w:pStyle w:val="LiTextNormal"/>
      </w:pPr>
      <w:r w:rsidRPr="00791105">
        <w:t>Una dintre cele mai bune părți ale locuinței inteligente este că o puteți configura pentru a fi absolut perfectă pentru dumneavoastră. Lampa trebuie să fie configurată la o luminozitate corectă, nu prea luminoasă, dar nici prea întunecată. Puteți chiar să o setați astfel încât luminile să încetinească să lumineze mai încet în loc de un bliț brusc de lumină orbitoare.</w:t>
      </w:r>
    </w:p>
    <w:p w:rsidR="004E2804" w:rsidRPr="00791105" w:rsidRDefault="004E2804" w:rsidP="00E553D5">
      <w:pPr>
        <w:pStyle w:val="LiTextNormal"/>
      </w:pPr>
      <w:r w:rsidRPr="00791105">
        <w:t>Puteți să setați o melodie liniștită atunci când alarmele se sting dimineața, astfel încât să vă trez</w:t>
      </w:r>
      <w:r w:rsidR="007853B0" w:rsidRPr="00791105">
        <w:t>iți într-o atmosferă pozitivă</w:t>
      </w:r>
      <w:r w:rsidRPr="00791105">
        <w:t xml:space="preserve">. Puteți amplasa difuzoarele în încăperi diferite pentru a fi programate sa difuzeze diferite melodii la diferite volume, </w:t>
      </w:r>
      <w:r w:rsidR="004A7F07" w:rsidRPr="00791105">
        <w:t>astfel încât să puteți asculta</w:t>
      </w:r>
      <w:r w:rsidRPr="00791105">
        <w:t xml:space="preserve"> mereu ceea ce doriți în orice loc în casă.</w:t>
      </w:r>
    </w:p>
    <w:p w:rsidR="009E0A3D" w:rsidRPr="00791105" w:rsidRDefault="00485C84" w:rsidP="00E553D5">
      <w:pPr>
        <w:pStyle w:val="LiTextNormal"/>
      </w:pPr>
      <w:r w:rsidRPr="00791105">
        <w:lastRenderedPageBreak/>
        <w:t xml:space="preserve">De </w:t>
      </w:r>
      <w:r w:rsidR="005F53BF" w:rsidRPr="00791105">
        <w:t>asemenea, aveți posibilitatea ca</w:t>
      </w:r>
      <w:r w:rsidRPr="00791105">
        <w:t xml:space="preserve"> temperatura casei să fie menținută la valoarea optimă. Instalația de încălzire și climatizare poate fi controlată de la distanță printr-un termostat, astfel încât </w:t>
      </w:r>
      <w:r w:rsidR="005F53BF" w:rsidRPr="00791105">
        <w:t xml:space="preserve">în </w:t>
      </w:r>
      <w:r w:rsidRPr="00791105">
        <w:t>casă să nu fie niciodată prea rece sau prea caldă.</w:t>
      </w:r>
    </w:p>
    <w:p w:rsidR="00F4202C" w:rsidRPr="00791105" w:rsidRDefault="00F4202C" w:rsidP="00E553D5">
      <w:pPr>
        <w:pStyle w:val="LiTextNormal"/>
      </w:pPr>
    </w:p>
    <w:p w:rsidR="00F4202C" w:rsidRPr="00791105" w:rsidRDefault="00F4202C" w:rsidP="00E553D5">
      <w:pPr>
        <w:pStyle w:val="LiTextNormal"/>
        <w:numPr>
          <w:ilvl w:val="0"/>
          <w:numId w:val="12"/>
        </w:numPr>
        <w:rPr>
          <w:b/>
          <w:sz w:val="28"/>
        </w:rPr>
      </w:pPr>
      <w:r w:rsidRPr="00791105">
        <w:rPr>
          <w:b/>
          <w:sz w:val="28"/>
        </w:rPr>
        <w:t>Securitate</w:t>
      </w:r>
    </w:p>
    <w:p w:rsidR="00C4505E" w:rsidRPr="00791105" w:rsidRDefault="00364440" w:rsidP="00E553D5">
      <w:pPr>
        <w:pStyle w:val="LiTextNormal"/>
      </w:pPr>
      <w:r w:rsidRPr="00791105">
        <w:t>Există nenumărate motive pentru care o casă inteligentă vă poate menține în siguranță. Puteți avea senzori de mișcare pentru a detecta mișcarea după un anumit timp determinat, cum ar fi noaptea sau în timp ce vă aflați la serviciu. Dacă detectorii de mișcare sunt avertizați, vi se poate trimite o notificare telefonului dumneavoastră și / sau ar trebui să se aprindă luminile pentru a da impresia că sunteți treaz, acest lucru speriindul pe potențialul spărgător.</w:t>
      </w:r>
    </w:p>
    <w:p w:rsidR="00E170D7" w:rsidRPr="00791105" w:rsidRDefault="00744A87" w:rsidP="00E553D5">
      <w:pPr>
        <w:pStyle w:val="LiTextNormal"/>
      </w:pPr>
      <w:r w:rsidRPr="00791105">
        <w:t>Puteți avea senzori pe ferestre și uși, astfel încât să ș</w:t>
      </w:r>
      <w:r w:rsidR="000017A5" w:rsidRPr="00791105">
        <w:t>tiți dacă au fost deschise</w:t>
      </w:r>
      <w:r w:rsidRPr="00791105">
        <w:t xml:space="preserve"> sau dacă au fost distruse.</w:t>
      </w:r>
    </w:p>
    <w:p w:rsidR="00944B26" w:rsidRPr="00791105" w:rsidRDefault="00C11AB4" w:rsidP="00E553D5">
      <w:pPr>
        <w:pStyle w:val="LiTextNormal"/>
      </w:pPr>
      <w:r w:rsidRPr="00791105">
        <w:t>O mulțime de case inteligente au camere video instalate care vă permit să priviți prin orice cameră utilizând dispozitivul inteligent sau terminalul de perete. Puteți seta secțiuni ale ecranului pentru a detecta mișcarea, astfel încât un animal de companie sau un copac în vânt</w:t>
      </w:r>
      <w:r w:rsidR="00B545B5" w:rsidRPr="00791105">
        <w:t xml:space="preserve"> să</w:t>
      </w:r>
      <w:r w:rsidR="00611EC0" w:rsidRPr="00791105">
        <w:t xml:space="preserve"> nu declanșeze</w:t>
      </w:r>
      <w:r w:rsidR="009C6DF8" w:rsidRPr="00791105">
        <w:t xml:space="preserve"> alarma</w:t>
      </w:r>
      <w:r w:rsidRPr="00791105">
        <w:t>.</w:t>
      </w:r>
    </w:p>
    <w:p w:rsidR="00D76981" w:rsidRPr="00791105" w:rsidRDefault="00D76981" w:rsidP="00E553D5">
      <w:pPr>
        <w:pStyle w:val="LiTextNormal"/>
      </w:pPr>
      <w:r w:rsidRPr="00791105">
        <w:t>Dacă</w:t>
      </w:r>
      <w:r w:rsidR="00273F78" w:rsidRPr="00791105">
        <w:t xml:space="preserve"> vă montaț</w:t>
      </w:r>
      <w:r w:rsidR="0088784C" w:rsidRPr="00791105">
        <w:t>i alarme de incendiu „inteligente”</w:t>
      </w:r>
      <w:r w:rsidRPr="00791105">
        <w:t xml:space="preserve">, puteți primi notificări despre potențiale incendii, indiferent dacă vă aflați în casă sau la locul de muncă. Dacă știți că este o </w:t>
      </w:r>
      <w:r w:rsidR="00273F78" w:rsidRPr="00791105">
        <w:t>alarmă falsă, puteți opri alarma</w:t>
      </w:r>
      <w:r w:rsidRPr="00791105">
        <w:t xml:space="preserve"> printr-o apăsare pe ecran, în loc să urcați pe un scaun și să vă întindeți pentru a ajunge la butonul de pe alarmă.</w:t>
      </w:r>
    </w:p>
    <w:p w:rsidR="00C846F4" w:rsidRPr="00791105" w:rsidRDefault="002D2E80" w:rsidP="00E553D5">
      <w:pPr>
        <w:pStyle w:val="LiTextNormal"/>
      </w:pPr>
      <w:r w:rsidRPr="00791105">
        <w:t>Ca</w:t>
      </w:r>
      <w:r w:rsidR="00C846F4" w:rsidRPr="00791105">
        <w:t xml:space="preserve"> un bonus</w:t>
      </w:r>
      <w:r w:rsidR="00C812E2" w:rsidRPr="00791105">
        <w:t>,</w:t>
      </w:r>
      <w:r w:rsidR="00C846F4" w:rsidRPr="00791105">
        <w:t xml:space="preserve"> dacă plecați vreodată în vacanță puteți obține aceste notificări pentru incendii sau spargeri</w:t>
      </w:r>
      <w:r w:rsidR="00273F78" w:rsidRPr="00791105">
        <w:t>, sau puteti alege sa fie</w:t>
      </w:r>
      <w:r w:rsidR="00C846F4" w:rsidRPr="00791105">
        <w:t xml:space="preserve"> trimise unui vecin sau unui membru al familiei în locul dumneavoastră.</w:t>
      </w:r>
    </w:p>
    <w:p w:rsidR="000C3E03" w:rsidRPr="00791105" w:rsidRDefault="000C3E03" w:rsidP="00E553D5">
      <w:pPr>
        <w:pStyle w:val="LiTextNormal"/>
      </w:pPr>
    </w:p>
    <w:p w:rsidR="000C3E03" w:rsidRPr="00791105" w:rsidRDefault="000C3E03" w:rsidP="00E553D5">
      <w:pPr>
        <w:pStyle w:val="LiTextNormal"/>
        <w:numPr>
          <w:ilvl w:val="0"/>
          <w:numId w:val="12"/>
        </w:numPr>
        <w:rPr>
          <w:b/>
          <w:sz w:val="28"/>
        </w:rPr>
      </w:pPr>
      <w:r w:rsidRPr="00791105">
        <w:rPr>
          <w:b/>
          <w:sz w:val="28"/>
        </w:rPr>
        <w:t>Ușor de utilizat</w:t>
      </w:r>
    </w:p>
    <w:p w:rsidR="0094511E" w:rsidRPr="00791105" w:rsidRDefault="004230ED" w:rsidP="00E553D5">
      <w:pPr>
        <w:pStyle w:val="LiTextNormal"/>
        <w:rPr>
          <w:b/>
        </w:rPr>
      </w:pPr>
      <w:r w:rsidRPr="00791105">
        <w:t>Partea cea mai convenabilă a unei locuințe inteligente este că fiecare parte a casei ar putea fi doar la o atingere de ecran distanță. Fie că este vorba de telefonul tău inteligent, de tabletă, calculator personal sau de un terminal construit în pereții tăi</w:t>
      </w:r>
      <w:r w:rsidRPr="00791105">
        <w:rPr>
          <w:b/>
        </w:rPr>
        <w:t>.</w:t>
      </w:r>
    </w:p>
    <w:p w:rsidR="00E553D5" w:rsidRPr="00791105" w:rsidRDefault="00E553D5" w:rsidP="00E553D5">
      <w:pPr>
        <w:pStyle w:val="LiTextNormal"/>
      </w:pPr>
      <w:r w:rsidRPr="00791105">
        <w:t>Când te pregătești să dormi, poți opri orice lumină din casă doar prin apăsarea unui buton. Puteți să vă uitați la ecranul dumneavoastă și să vedeți că fiecare ușă și fereastră sunt blocate, astfel încât să nu trebuiască să mergeți și să le verificați pe fiecare individual.</w:t>
      </w:r>
    </w:p>
    <w:p w:rsidR="00E553D5" w:rsidRPr="00791105" w:rsidRDefault="00842EF8" w:rsidP="00E553D5">
      <w:pPr>
        <w:pStyle w:val="LiTextNormal"/>
      </w:pPr>
      <w:r w:rsidRPr="00791105">
        <w:t xml:space="preserve">Puteți chiar programa </w:t>
      </w:r>
      <w:r w:rsidR="007B7E73" w:rsidRPr="00791105">
        <w:t xml:space="preserve">toate </w:t>
      </w:r>
      <w:r w:rsidRPr="00791105">
        <w:t>dispozitivele</w:t>
      </w:r>
      <w:r w:rsidR="007B7E73" w:rsidRPr="00791105">
        <w:t xml:space="preserve"> împreună</w:t>
      </w:r>
      <w:r w:rsidRPr="00791105">
        <w:t xml:space="preserve">, de exemplu, când porniți televizorul, luminile se diminuează automat sau sunetul se aprinde odată cu televizorul. Dimineața puteți </w:t>
      </w:r>
      <w:r w:rsidRPr="00791105">
        <w:lastRenderedPageBreak/>
        <w:t>s</w:t>
      </w:r>
      <w:r w:rsidR="00EA62BA" w:rsidRPr="00791105">
        <w:t>eta încălzirea, luminile, muzica</w:t>
      </w:r>
      <w:r w:rsidRPr="00791105">
        <w:t xml:space="preserve"> pentru a se aprinde când vă ridicați, fără să trebuiască să faceți nimic.</w:t>
      </w:r>
    </w:p>
    <w:p w:rsidR="0057275B" w:rsidRPr="00791105" w:rsidRDefault="0057275B" w:rsidP="00E553D5">
      <w:pPr>
        <w:pStyle w:val="LiTextNormal"/>
      </w:pPr>
    </w:p>
    <w:p w:rsidR="0017306F" w:rsidRPr="00791105" w:rsidRDefault="0057275B" w:rsidP="0017306F">
      <w:pPr>
        <w:pStyle w:val="LiTextNormal"/>
        <w:numPr>
          <w:ilvl w:val="0"/>
          <w:numId w:val="12"/>
        </w:numPr>
        <w:rPr>
          <w:b/>
          <w:sz w:val="28"/>
        </w:rPr>
      </w:pPr>
      <w:r w:rsidRPr="00791105">
        <w:rPr>
          <w:b/>
          <w:sz w:val="28"/>
        </w:rPr>
        <w:t>Accesibilitate</w:t>
      </w:r>
    </w:p>
    <w:p w:rsidR="0017306F" w:rsidRPr="00791105" w:rsidRDefault="00D95B2B" w:rsidP="00D95B2B">
      <w:pPr>
        <w:pStyle w:val="LiTextNormal"/>
      </w:pPr>
      <w:r w:rsidRPr="00791105">
        <w:t>Casele inteligente oferă u</w:t>
      </w:r>
      <w:r w:rsidR="00B9632A" w:rsidRPr="00791105">
        <w:t>n ajutor imens pentru persoane</w:t>
      </w:r>
      <w:r w:rsidR="00FB0042" w:rsidRPr="00791105">
        <w:t>le</w:t>
      </w:r>
      <w:r w:rsidRPr="00791105">
        <w:t xml:space="preserve"> cu diferite dizabilități. Oamenii care nu văd pot avea interfață vocală </w:t>
      </w:r>
      <w:r w:rsidR="00332477" w:rsidRPr="00791105">
        <w:t xml:space="preserve">cu care pot </w:t>
      </w:r>
      <w:r w:rsidRPr="00791105">
        <w:t>controla televizoarele,</w:t>
      </w:r>
      <w:r w:rsidR="00425D29" w:rsidRPr="00791105">
        <w:t xml:space="preserve"> luminile, în</w:t>
      </w:r>
      <w:r w:rsidR="005162FA" w:rsidRPr="00791105">
        <w:t xml:space="preserve">călzirea, orice dispozitiv ce </w:t>
      </w:r>
      <w:r w:rsidRPr="00791105">
        <w:t xml:space="preserve">este conectat la electricitate și internet. </w:t>
      </w:r>
      <w:r w:rsidR="00B0606F" w:rsidRPr="00791105">
        <w:t>Pentru persoanele cu defic</w:t>
      </w:r>
      <w:r w:rsidR="00BF34C2" w:rsidRPr="00791105">
        <w:t>iențe musculare sau dizabilități</w:t>
      </w:r>
      <w:r w:rsidR="00B0606F" w:rsidRPr="00791105">
        <w:t xml:space="preserve"> activarea comutatoarelor de lumina, alarmei de incendiu se poate dovedi a fii un lucru foarte greoi, dacă nu chiar imposibil. </w:t>
      </w:r>
      <w:r w:rsidR="000B1F13" w:rsidRPr="00791105">
        <w:t>A</w:t>
      </w:r>
      <w:r w:rsidRPr="00791105">
        <w:t>cum</w:t>
      </w:r>
      <w:r w:rsidR="000B1F13" w:rsidRPr="00791105">
        <w:t>,</w:t>
      </w:r>
      <w:r w:rsidRPr="00791105">
        <w:t xml:space="preserve"> astfel de dispozitive</w:t>
      </w:r>
      <w:r w:rsidR="000B1F13" w:rsidRPr="00791105">
        <w:t>, se pot controla</w:t>
      </w:r>
      <w:r w:rsidRPr="00791105">
        <w:t xml:space="preserve"> folosind un telefon sau o tabletă. Pentru cineva </w:t>
      </w:r>
      <w:r w:rsidR="005E1CD6" w:rsidRPr="00791105">
        <w:t>într-un scaun cu rot</w:t>
      </w:r>
      <w:r w:rsidR="00354690" w:rsidRPr="00791105">
        <w:t>ile</w:t>
      </w:r>
      <w:r w:rsidRPr="00791105">
        <w:t xml:space="preserve"> se po</w:t>
      </w:r>
      <w:r w:rsidR="00482ABE" w:rsidRPr="00791105">
        <w:t>a</w:t>
      </w:r>
      <w:r w:rsidRPr="00791105">
        <w:t>t</w:t>
      </w:r>
      <w:r w:rsidR="00482ABE" w:rsidRPr="00791105">
        <w:t>e</w:t>
      </w:r>
      <w:r w:rsidRPr="00791105">
        <w:t xml:space="preserve"> configura </w:t>
      </w:r>
      <w:r w:rsidR="00482ABE" w:rsidRPr="00791105">
        <w:t xml:space="preserve">deschiderea și inchiderea </w:t>
      </w:r>
      <w:r w:rsidRPr="00791105">
        <w:t>uși</w:t>
      </w:r>
      <w:r w:rsidR="00482ABE" w:rsidRPr="00791105">
        <w:t>lor automat</w:t>
      </w:r>
      <w:r w:rsidRPr="00791105">
        <w:t xml:space="preserve"> folosind senzori.</w:t>
      </w:r>
    </w:p>
    <w:p w:rsidR="00561B4D" w:rsidRPr="00791105" w:rsidRDefault="00561B4D" w:rsidP="00D95B2B">
      <w:pPr>
        <w:pStyle w:val="LiTextNormal"/>
      </w:pPr>
      <w:r w:rsidRPr="00791105">
        <w:t>Programele pot fi configurate individual pentru persoane, astfel încât acestea să nu trebuiască să se gândească la preocupări triviale, cum ar fi încălzirea sau lumina.</w:t>
      </w:r>
    </w:p>
    <w:p w:rsidR="004112A1" w:rsidRPr="00791105" w:rsidRDefault="00C95C8A" w:rsidP="00E553D5">
      <w:pPr>
        <w:pStyle w:val="LiTextNormal"/>
      </w:pPr>
      <w:r w:rsidRPr="00791105">
        <w:t>Familiile care au un membru mai în vârstă sau poate pe cineva ce suferă de boală Alzheimer</w:t>
      </w:r>
      <w:r w:rsidR="00521BB0" w:rsidRPr="00791105">
        <w:rPr>
          <w:rStyle w:val="FootnoteReference"/>
        </w:rPr>
        <w:footnoteReference w:id="3"/>
      </w:r>
      <w:r w:rsidRPr="00791105">
        <w:t xml:space="preserve"> pot avea senzori instalați în casă pentru a</w:t>
      </w:r>
      <w:r w:rsidR="00A73A54" w:rsidRPr="00791105">
        <w:t xml:space="preserve"> fi mai simplă monitorizarea</w:t>
      </w:r>
      <w:r w:rsidRPr="00791105">
        <w:t xml:space="preserve"> atunci când nu pot fi fizic acolo. Se pot crea alerte care să informeze în caz că ușa frontală este deschisă pe timp de noapte, pot fi atașați senzori la chei pentru a află dacă se rătăcesc și nu sunt unde vă așteptați să fie. De astfel, se pot crea alerte de inundațîi în camerele de bucătărie, băie, chiar și până la monitorizarea casetelor de pastile pentru a vă asigura că sunt luate în fiecare zi.</w:t>
      </w:r>
    </w:p>
    <w:p w:rsidR="0057275B" w:rsidRPr="00791105" w:rsidRDefault="00AE0AC6" w:rsidP="00E553D5">
      <w:pPr>
        <w:pStyle w:val="LiTextNormal"/>
      </w:pPr>
      <w:r w:rsidRPr="00791105">
        <w:t>De asemenea, pot fi instalate cu ușurință butoane de panică în cazul în care a existat un accident în casă și familia sau personalul de îngrijire poate fi anu</w:t>
      </w:r>
      <w:r w:rsidR="00880671" w:rsidRPr="00791105">
        <w:t>nțat imediat, în loc că persoana</w:t>
      </w:r>
      <w:r w:rsidRPr="00791105">
        <w:t xml:space="preserve"> în nevoie să trebuiască să încerce să telefoneze pentru ajutor.</w:t>
      </w:r>
    </w:p>
    <w:p w:rsidR="00B470F1" w:rsidRPr="00791105" w:rsidRDefault="00B470F1" w:rsidP="00E553D5">
      <w:pPr>
        <w:pStyle w:val="LiTextNormal"/>
      </w:pPr>
    </w:p>
    <w:p w:rsidR="00516094" w:rsidRPr="00791105" w:rsidRDefault="00516094" w:rsidP="00D12C30">
      <w:pPr>
        <w:pStyle w:val="LiSubchapters"/>
        <w:numPr>
          <w:ilvl w:val="1"/>
          <w:numId w:val="4"/>
        </w:numPr>
      </w:pPr>
      <w:bookmarkStart w:id="11" w:name="_Toc516155528"/>
      <w:r w:rsidRPr="00791105">
        <w:t>P</w:t>
      </w:r>
      <w:r w:rsidR="00382857" w:rsidRPr="00791105">
        <w:t>rovocări</w:t>
      </w:r>
      <w:bookmarkEnd w:id="11"/>
    </w:p>
    <w:p w:rsidR="008952F7" w:rsidRPr="00791105" w:rsidRDefault="008952F7" w:rsidP="00E553D5">
      <w:pPr>
        <w:pStyle w:val="LiTextNormal"/>
      </w:pPr>
    </w:p>
    <w:p w:rsidR="008952F7" w:rsidRPr="00791105" w:rsidRDefault="008952F7" w:rsidP="00E553D5">
      <w:pPr>
        <w:pStyle w:val="LiTextNormal"/>
      </w:pPr>
      <w:r w:rsidRPr="00791105">
        <w:t xml:space="preserve">O casă inteligentă </w:t>
      </w:r>
      <w:r w:rsidR="00FE2E7C" w:rsidRPr="00791105">
        <w:t>poate</w:t>
      </w:r>
      <w:r w:rsidRPr="00791105">
        <w:t xml:space="preserve"> fi un coșmar pentru acei oameni </w:t>
      </w:r>
      <w:r w:rsidR="00FE2E7C" w:rsidRPr="00791105">
        <w:t>ce</w:t>
      </w:r>
      <w:r w:rsidRPr="00791105">
        <w:t xml:space="preserve"> nu se simt confortabil cu computerele.</w:t>
      </w:r>
    </w:p>
    <w:p w:rsidR="008952F7" w:rsidRPr="00791105" w:rsidRDefault="00FE2E7C" w:rsidP="00E553D5">
      <w:pPr>
        <w:pStyle w:val="LiTextNormal"/>
      </w:pPr>
      <w:r w:rsidRPr="00791105">
        <w:t>Unul dintre blocajele primare în instalarea unui sistem smart home este echilibrarea dintre complexitatea și utilizarea lui. Dacă este exasperant</w:t>
      </w:r>
      <w:r w:rsidR="000204A5" w:rsidRPr="00791105">
        <w:t xml:space="preserve"> de utilizat</w:t>
      </w:r>
      <w:r w:rsidRPr="00791105">
        <w:t>, atunci de fapt, vă face viața mai grea în loc să o facă mai ușoară. Când planificați sistemul, este important să luați în considerare câțiva factori</w:t>
      </w:r>
      <w:r w:rsidR="008952F7" w:rsidRPr="00791105">
        <w:t>:</w:t>
      </w:r>
    </w:p>
    <w:p w:rsidR="00FE2E7C" w:rsidRPr="00791105" w:rsidRDefault="00AA1DBA" w:rsidP="00E553D5">
      <w:pPr>
        <w:pStyle w:val="LiTextNormal"/>
        <w:numPr>
          <w:ilvl w:val="0"/>
          <w:numId w:val="10"/>
        </w:numPr>
      </w:pPr>
      <w:r w:rsidRPr="00791105">
        <w:lastRenderedPageBreak/>
        <w:t xml:space="preserve">Ce tipuri de componente fac parte din sistem? </w:t>
      </w:r>
      <w:r w:rsidR="00D77164" w:rsidRPr="00791105">
        <w:t>S</w:t>
      </w:r>
      <w:r w:rsidRPr="00791105">
        <w:t>unt de bază, de dimensiuni mici</w:t>
      </w:r>
      <w:r w:rsidR="00030910" w:rsidRPr="00791105">
        <w:t xml:space="preserve"> </w:t>
      </w:r>
      <w:r w:rsidRPr="00791105">
        <w:t>sau</w:t>
      </w:r>
      <w:r w:rsidR="00030910" w:rsidRPr="00791105">
        <w:t xml:space="preserve"> </w:t>
      </w:r>
      <w:r w:rsidRPr="00791105">
        <w:t>impunătoare, cum ar fi un sistem de alarmă sau o cameră video</w:t>
      </w:r>
      <w:r w:rsidR="00FE2E7C" w:rsidRPr="00791105">
        <w:t>?</w:t>
      </w:r>
    </w:p>
    <w:p w:rsidR="00230BB6" w:rsidRPr="00791105" w:rsidRDefault="00230BB6" w:rsidP="00E553D5">
      <w:pPr>
        <w:pStyle w:val="LiTextNormal"/>
        <w:numPr>
          <w:ilvl w:val="0"/>
          <w:numId w:val="10"/>
        </w:numPr>
      </w:pPr>
      <w:r w:rsidRPr="00791105">
        <w:t>Cât de intuitiv va fi sistemul pentru un non-utilizator?</w:t>
      </w:r>
    </w:p>
    <w:p w:rsidR="00D27BFC" w:rsidRPr="00791105" w:rsidRDefault="0006567C" w:rsidP="00E553D5">
      <w:pPr>
        <w:pStyle w:val="LiTextNormal"/>
        <w:numPr>
          <w:ilvl w:val="0"/>
          <w:numId w:val="10"/>
        </w:numPr>
      </w:pPr>
      <w:r w:rsidRPr="00791105">
        <w:t>Dispozitivul îndeplineste o nevoie sau este doar o fantezie și potențial o jucărie frustrantă?</w:t>
      </w:r>
    </w:p>
    <w:p w:rsidR="0006567C" w:rsidRPr="00791105" w:rsidRDefault="001B7D7F" w:rsidP="00E553D5">
      <w:pPr>
        <w:pStyle w:val="LiTextNormal"/>
        <w:numPr>
          <w:ilvl w:val="0"/>
          <w:numId w:val="10"/>
        </w:numPr>
      </w:pPr>
      <w:r w:rsidRPr="00791105">
        <w:t>Câți oameni vor fi obligați să utilizeze sistemul?</w:t>
      </w:r>
    </w:p>
    <w:p w:rsidR="00A4116F" w:rsidRPr="00791105" w:rsidRDefault="00A4116F" w:rsidP="00E553D5">
      <w:pPr>
        <w:pStyle w:val="LiTextNormal"/>
        <w:numPr>
          <w:ilvl w:val="0"/>
          <w:numId w:val="10"/>
        </w:numPr>
      </w:pPr>
      <w:r w:rsidRPr="00791105">
        <w:t>Cine va ști cum să opereze sistemul? Cine va ști cum să mențină sistemul și să remedieze eșecurile?</w:t>
      </w:r>
    </w:p>
    <w:p w:rsidR="00A4116F" w:rsidRPr="00791105" w:rsidRDefault="00A4116F" w:rsidP="00E553D5">
      <w:pPr>
        <w:pStyle w:val="LiTextNormal"/>
        <w:numPr>
          <w:ilvl w:val="0"/>
          <w:numId w:val="10"/>
        </w:numPr>
      </w:pPr>
      <w:r w:rsidRPr="00791105">
        <w:t xml:space="preserve">Cât de ușor este să faceți schimbări în interfață? De exemplu, dacă casă ta este programată să te trezească la 7 dimineața, cum o vei lăsă să știe că ești deplasat peste noapte la birou sau </w:t>
      </w:r>
      <w:r w:rsidR="00FB3EDF" w:rsidRPr="00791105">
        <w:t>ca dorești să</w:t>
      </w:r>
      <w:r w:rsidRPr="00791105">
        <w:t xml:space="preserve"> dormi</w:t>
      </w:r>
      <w:r w:rsidR="00FB3EDF" w:rsidRPr="00791105">
        <w:t xml:space="preserve"> mai mult</w:t>
      </w:r>
      <w:r w:rsidRPr="00791105">
        <w:t xml:space="preserve"> într-o sâmbătă?</w:t>
      </w:r>
    </w:p>
    <w:p w:rsidR="008952F7" w:rsidRPr="00791105" w:rsidRDefault="003179E5" w:rsidP="00E553D5">
      <w:pPr>
        <w:pStyle w:val="LiTextNormal"/>
      </w:pPr>
      <w:r w:rsidRPr="00791105">
        <w:t>Din aceste motive, ar putea fi mai ușor să începeți c</w:t>
      </w:r>
      <w:r w:rsidR="00882BF9" w:rsidRPr="00791105">
        <w:t xml:space="preserve">u </w:t>
      </w:r>
      <w:r w:rsidR="004B084F" w:rsidRPr="00791105">
        <w:t>o rețea foarte simplă și apoi să</w:t>
      </w:r>
      <w:r w:rsidR="00882BF9" w:rsidRPr="00791105">
        <w:t xml:space="preserve"> o</w:t>
      </w:r>
      <w:r w:rsidRPr="00791105">
        <w:t xml:space="preserve"> extindeți </w:t>
      </w:r>
      <w:r w:rsidR="00882BF9" w:rsidRPr="00791105">
        <w:t>atunci când</w:t>
      </w:r>
      <w:r w:rsidRPr="00791105">
        <w:t xml:space="preserve"> sunt nece</w:t>
      </w:r>
      <w:r w:rsidR="009A276A" w:rsidRPr="00791105">
        <w:t>sare sau dorite îmbunătățiri. Ca</w:t>
      </w:r>
      <w:r w:rsidRPr="00791105">
        <w:t xml:space="preserve"> multe dintre noile tehnologii, casele inteligente necesită o investiție semnificativă atât în bani, cât și în timp pentru a ține</w:t>
      </w:r>
      <w:r w:rsidR="00882BF9" w:rsidRPr="00791105">
        <w:t xml:space="preserve"> pasul, așa că, dacă nu aveti nici bani, nici timp</w:t>
      </w:r>
      <w:r w:rsidRPr="00791105">
        <w:t>, a-ți putea să doriți să rămâneți cu casă dumneavoastră</w:t>
      </w:r>
      <w:r w:rsidR="00B61558" w:rsidRPr="00791105">
        <w:t xml:space="preserve"> </w:t>
      </w:r>
      <w:r w:rsidR="00D55555" w:rsidRPr="00791105">
        <w:t>„</w:t>
      </w:r>
      <w:r w:rsidR="00B61558" w:rsidRPr="00791105">
        <w:t>veche” si</w:t>
      </w:r>
      <w:r w:rsidR="00D55555" w:rsidRPr="00791105">
        <w:t xml:space="preserve"> „</w:t>
      </w:r>
      <w:r w:rsidR="0035065C" w:rsidRPr="00791105">
        <w:t>prostuță”</w:t>
      </w:r>
      <w:r w:rsidRPr="00791105">
        <w:t>.</w:t>
      </w:r>
    </w:p>
    <w:p w:rsidR="009A276A" w:rsidRPr="00791105" w:rsidRDefault="00145072" w:rsidP="00E553D5">
      <w:pPr>
        <w:pStyle w:val="LiTextNormal"/>
      </w:pPr>
      <w:r w:rsidRPr="00791105">
        <w:t>Înainte de a cumpăra, verificați recenziile despre produse și încercați să le evitați</w:t>
      </w:r>
      <w:r w:rsidR="003F4396" w:rsidRPr="00791105">
        <w:t xml:space="preserve"> pe cele ce atrag</w:t>
      </w:r>
      <w:r w:rsidRPr="00791105">
        <w:t xml:space="preserve"> atenția utilizatorilor. Există o mulțime de produse care fac promisiuni înalte, dar în lumea reală nu au succes. Și dacă sunteți un utilizator de smartphone, luați în considerare produ</w:t>
      </w:r>
      <w:r w:rsidR="00817E81" w:rsidRPr="00791105">
        <w:t>sele care apar și care au construite</w:t>
      </w:r>
      <w:r w:rsidRPr="00791105">
        <w:t xml:space="preserve"> pentru ele o aplicație smartphone la fel de bine revizuită. Unele aplicații sunt atât de greoaie sau complicate încât provoacă mai multe durer</w:t>
      </w:r>
      <w:r w:rsidR="00CE6417" w:rsidRPr="00791105">
        <w:t>i de cap decât va ușurează viața</w:t>
      </w:r>
      <w:r w:rsidRPr="00791105">
        <w:t>.</w:t>
      </w:r>
    </w:p>
    <w:p w:rsidR="00071D6C" w:rsidRPr="00791105" w:rsidRDefault="00071D6C" w:rsidP="00E553D5">
      <w:pPr>
        <w:pStyle w:val="LiTextNormal"/>
      </w:pPr>
      <w:r w:rsidRPr="00791105">
        <w:t xml:space="preserve">Casele inteligente vin, de asemenea, cu unele probleme de securitate. Hackerii care găsesc o modalitate de a accesa rețeaua pot avea capacitatea de </w:t>
      </w:r>
      <w:r w:rsidR="00582C86" w:rsidRPr="00791105">
        <w:t xml:space="preserve">a dezactiva sistemele de alarmă, </w:t>
      </w:r>
      <w:r w:rsidRPr="00791105">
        <w:t>luminile, lăsând locuința vulnerabilă la o spargere. De asemenea, ar putea provoca neplăceri, cum ar fi aprinderea și închiderea rapidă a dispozitivelor, ceea ce ar putea ruină unele electronice sau, într-un caz extrem, ar putea provoca un incendiu.</w:t>
      </w:r>
    </w:p>
    <w:p w:rsidR="003179E5" w:rsidRPr="00791105" w:rsidRDefault="00B81D36" w:rsidP="00E553D5">
      <w:pPr>
        <w:pStyle w:val="LiTextNormal"/>
      </w:pPr>
      <w:r w:rsidRPr="00791105">
        <w:t>Producătorii de produse electronice de uz casnic își îmbunătățesc liniile de producție, în speranța că automatizarea locuințelor va ajunge în sfârșit în să se realizeze în masă</w:t>
      </w:r>
      <w:r w:rsidR="00201C1F" w:rsidRPr="00791105">
        <w:t xml:space="preserve">. Mulțumită smartphone-urilor, </w:t>
      </w:r>
      <w:r w:rsidRPr="00791105">
        <w:t xml:space="preserve"> tabletelor și numeroaselor aplicații de automatizare a locuințelor disponibile acum, există o șansă că trendul va atrage mai mulți utilizatori.</w:t>
      </w:r>
    </w:p>
    <w:p w:rsidR="00015BB1" w:rsidRPr="00791105" w:rsidRDefault="00E30562" w:rsidP="00E553D5">
      <w:pPr>
        <w:pStyle w:val="LiTextNormal"/>
      </w:pPr>
      <w:r w:rsidRPr="00791105">
        <w:t xml:space="preserve">Asta pentru că, în ciuda atâtor progrese tehnologice, nu există încă un sistem standard pentru automatizarea tuturor acestor gadgeturi. Fără un astfel de standard, mulți consumatori </w:t>
      </w:r>
      <w:r w:rsidRPr="00791105">
        <w:lastRenderedPageBreak/>
        <w:t>sunt lăsăți să se întrebe dacă cheltuiesc sute sau mii de dolari pe produse care vor sfârși depășite sau inutilizabile într-un scurt timp.</w:t>
      </w:r>
    </w:p>
    <w:p w:rsidR="00BE0D83" w:rsidRPr="00791105" w:rsidRDefault="00BE0D83" w:rsidP="00E553D5">
      <w:pPr>
        <w:pStyle w:val="LiTextNormal"/>
      </w:pPr>
      <w:r w:rsidRPr="00791105">
        <w:t>Desigur, există și întrebarea dacă o persoană are nevoie de toată această tehnologie. Societatea noastră este într-adevăr atât de leneșă încât să nu putem apasa pe un comutator de lumină? Vestea bună este că, odată cu tot timpul pe care îl vom economisii din automatizarea locuinței, vom avea timp și de alte activități.</w:t>
      </w:r>
      <w:sdt>
        <w:sdtPr>
          <w:id w:val="-1121847448"/>
          <w:citation/>
        </w:sdtPr>
        <w:sdtEndPr/>
        <w:sdtContent>
          <w:r w:rsidR="00C07B19" w:rsidRPr="00791105">
            <w:fldChar w:fldCharType="begin"/>
          </w:r>
          <w:r w:rsidR="00C07B19" w:rsidRPr="00791105">
            <w:instrText xml:space="preserve"> CITATION Mol08 \l 1033 </w:instrText>
          </w:r>
          <w:r w:rsidR="00C07B19" w:rsidRPr="00791105">
            <w:fldChar w:fldCharType="separate"/>
          </w:r>
          <w:r w:rsidR="00284811">
            <w:rPr>
              <w:noProof/>
            </w:rPr>
            <w:t xml:space="preserve"> </w:t>
          </w:r>
          <w:r w:rsidR="00284811" w:rsidRPr="00284811">
            <w:rPr>
              <w:noProof/>
            </w:rPr>
            <w:t>[5]</w:t>
          </w:r>
          <w:r w:rsidR="00C07B19" w:rsidRPr="00791105">
            <w:fldChar w:fldCharType="end"/>
          </w:r>
        </w:sdtContent>
      </w:sdt>
    </w:p>
    <w:p w:rsidR="001A59B7" w:rsidRPr="00791105" w:rsidRDefault="001A59B7" w:rsidP="00E553D5">
      <w:pPr>
        <w:pStyle w:val="LiTextNormal"/>
      </w:pPr>
    </w:p>
    <w:p w:rsidR="00382857" w:rsidRPr="00791105" w:rsidRDefault="00382857" w:rsidP="00D12C30">
      <w:pPr>
        <w:pStyle w:val="LiSubchapters"/>
        <w:numPr>
          <w:ilvl w:val="1"/>
          <w:numId w:val="4"/>
        </w:numPr>
      </w:pPr>
      <w:bookmarkStart w:id="12" w:name="_Toc516155529"/>
      <w:r w:rsidRPr="00791105">
        <w:t>Concluzii</w:t>
      </w:r>
      <w:bookmarkEnd w:id="12"/>
    </w:p>
    <w:p w:rsidR="00382857" w:rsidRPr="00791105" w:rsidRDefault="00382857" w:rsidP="00E553D5">
      <w:pPr>
        <w:pStyle w:val="LiTextNormal"/>
      </w:pPr>
    </w:p>
    <w:p w:rsidR="005B11F8" w:rsidRPr="00791105" w:rsidRDefault="00E12B68" w:rsidP="00E553D5">
      <w:pPr>
        <w:pStyle w:val="LiTextNormal"/>
      </w:pPr>
      <w:r w:rsidRPr="00791105">
        <w:t xml:space="preserve">Persoanele în vârstă sau persoanele cu handicap beneficiază cel mai mult de urmă unui sistem de automatizare a locuinței. Dacă acest sistem ar dispune și de inteligență artificială ar fi și mai bine. Aceste </w:t>
      </w:r>
      <w:r w:rsidR="00DD5A70" w:rsidRPr="00791105">
        <w:t>tip de sistem</w:t>
      </w:r>
      <w:r w:rsidRPr="00791105">
        <w:t xml:space="preserve"> oferă, celor care sunt mai puțîn mobili sau celor ce au o condiție a sănătății mai delicată, oportunitatea de a fi independenți, în loc să fie nevoiți să locuias</w:t>
      </w:r>
      <w:r w:rsidR="003F0616" w:rsidRPr="00791105">
        <w:t>că într-o unitate de îngrijire.</w:t>
      </w:r>
    </w:p>
    <w:p w:rsidR="004C4721" w:rsidRPr="00791105" w:rsidRDefault="004C4721" w:rsidP="00E553D5">
      <w:pPr>
        <w:pStyle w:val="LiTextNormal"/>
      </w:pPr>
      <w:r w:rsidRPr="00791105">
        <w:t>Proiectarea unei locuințe inteligente este de asemenea foarte importantă. Acest lucru poate fi greu; combinarea un design care reflectă gustul dumneavoastră, dar se potrivește și nevoilor dumneavoastră, cu bugetul este un act de echilibrare care trebuie planificat corespunzător.</w:t>
      </w:r>
    </w:p>
    <w:p w:rsidR="00F22E0A" w:rsidRPr="00791105" w:rsidRDefault="000B7DCE" w:rsidP="00E553D5">
      <w:pPr>
        <w:pStyle w:val="LiTextNormal"/>
      </w:pPr>
      <w:r w:rsidRPr="00791105">
        <w:t>În ceea ce urmează găsiți cateva</w:t>
      </w:r>
      <w:r w:rsidR="00F52CA2" w:rsidRPr="00791105">
        <w:t xml:space="preserve"> sfaturi ce cred că o să va ajute în contr</w:t>
      </w:r>
      <w:r w:rsidR="00683EA0" w:rsidRPr="00791105">
        <w:t>uirea unei locuințe inteligente</w:t>
      </w:r>
      <w:sdt>
        <w:sdtPr>
          <w:id w:val="-1447232013"/>
          <w:citation/>
        </w:sdtPr>
        <w:sdtEndPr/>
        <w:sdtContent>
          <w:r w:rsidR="003401E8" w:rsidRPr="00791105">
            <w:fldChar w:fldCharType="begin"/>
          </w:r>
          <w:r w:rsidR="003401E8" w:rsidRPr="00791105">
            <w:instrText xml:space="preserve"> CITATION Ros10 \l 1048 </w:instrText>
          </w:r>
          <w:r w:rsidR="003401E8" w:rsidRPr="00791105">
            <w:fldChar w:fldCharType="separate"/>
          </w:r>
          <w:r w:rsidR="00284811">
            <w:rPr>
              <w:noProof/>
            </w:rPr>
            <w:t xml:space="preserve"> </w:t>
          </w:r>
          <w:r w:rsidR="00284811" w:rsidRPr="00284811">
            <w:rPr>
              <w:noProof/>
            </w:rPr>
            <w:t>[2]</w:t>
          </w:r>
          <w:r w:rsidR="003401E8" w:rsidRPr="00791105">
            <w:fldChar w:fldCharType="end"/>
          </w:r>
        </w:sdtContent>
      </w:sdt>
      <w:r w:rsidR="00683EA0" w:rsidRPr="00791105">
        <w:t>:</w:t>
      </w:r>
    </w:p>
    <w:p w:rsidR="004C2309" w:rsidRPr="00791105" w:rsidRDefault="00683EA0" w:rsidP="00E553D5">
      <w:pPr>
        <w:pStyle w:val="LiTextNormal"/>
        <w:numPr>
          <w:ilvl w:val="0"/>
          <w:numId w:val="11"/>
        </w:numPr>
      </w:pPr>
      <w:r w:rsidRPr="00791105">
        <w:rPr>
          <w:b/>
        </w:rPr>
        <w:t xml:space="preserve">Faceți-vă tema referitor la design-ul casei </w:t>
      </w:r>
      <w:r w:rsidR="00A73DF8" w:rsidRPr="00791105">
        <w:t>-</w:t>
      </w:r>
      <w:r w:rsidRPr="00791105">
        <w:t xml:space="preserve"> Trebuie să decideți mai întâi ce tip de casă v-ar place și doriți să o contruiti. Stilurile caselor de astăzi sunt la fel de variate că și cei ce trăiesc în ele, oferindu-vă o multitudine de idei din care puteți să alegeți.</w:t>
      </w:r>
    </w:p>
    <w:p w:rsidR="00186E43" w:rsidRPr="00791105" w:rsidRDefault="00186E43" w:rsidP="00E553D5">
      <w:pPr>
        <w:pStyle w:val="LiTextNormal"/>
        <w:numPr>
          <w:ilvl w:val="0"/>
          <w:numId w:val="11"/>
        </w:numPr>
      </w:pPr>
      <w:r w:rsidRPr="00791105">
        <w:rPr>
          <w:b/>
        </w:rPr>
        <w:t>Creați-vă o listă cu criterii pentru design-ul casei</w:t>
      </w:r>
      <w:r w:rsidR="00A73DF8" w:rsidRPr="00791105">
        <w:t xml:space="preserve"> -</w:t>
      </w:r>
      <w:r w:rsidRPr="00791105">
        <w:t xml:space="preserve"> Când creați o listă cu criterii pentru design-ul casei dumneavoastra, începeți cu elementele de bază: numărul de dormitoare, numărul de băi, numărul de zone familiale, alegerea între o sală de mese formală sau o zonă mai deschisă, o zonă de mese comunitară, stiluri de verandă sau punte pentru intrările de la casă dumneavoastra și mărimea garajului.</w:t>
      </w:r>
    </w:p>
    <w:p w:rsidR="00020EC0" w:rsidRPr="00791105" w:rsidRDefault="00020EC0" w:rsidP="00E553D5">
      <w:pPr>
        <w:pStyle w:val="LiTextNormal"/>
        <w:numPr>
          <w:ilvl w:val="0"/>
          <w:numId w:val="11"/>
        </w:numPr>
      </w:pPr>
      <w:r w:rsidRPr="00791105">
        <w:rPr>
          <w:b/>
        </w:rPr>
        <w:t xml:space="preserve">Verificați legile locale </w:t>
      </w:r>
      <w:r w:rsidRPr="00791105">
        <w:t>- Legile locale pot afecta totul, de la încadrarea casei până la garduri.</w:t>
      </w:r>
    </w:p>
    <w:p w:rsidR="00585394" w:rsidRPr="00791105" w:rsidRDefault="00585394" w:rsidP="00E553D5">
      <w:pPr>
        <w:pStyle w:val="LiTextNormal"/>
        <w:numPr>
          <w:ilvl w:val="0"/>
          <w:numId w:val="11"/>
        </w:numPr>
      </w:pPr>
      <w:r w:rsidRPr="00791105">
        <w:rPr>
          <w:b/>
        </w:rPr>
        <w:t>Ajustați design-ul cu bugetul</w:t>
      </w:r>
      <w:r w:rsidRPr="00791105">
        <w:t xml:space="preserve"> -</w:t>
      </w:r>
      <w:r w:rsidR="00B420F8" w:rsidRPr="00791105">
        <w:t xml:space="preserve"> Odată ce lista dumneavoastră este finalizată, comparați-o cu bugetul și ajustați lista pană când se potrivește cu bugetul</w:t>
      </w:r>
      <w:r w:rsidRPr="00791105">
        <w:t>.</w:t>
      </w:r>
    </w:p>
    <w:p w:rsidR="00486AAB" w:rsidRPr="00791105" w:rsidRDefault="000B7DCE" w:rsidP="00E553D5">
      <w:pPr>
        <w:pStyle w:val="LiTextNormal"/>
        <w:numPr>
          <w:ilvl w:val="0"/>
          <w:numId w:val="11"/>
        </w:numPr>
      </w:pPr>
      <w:r w:rsidRPr="00791105">
        <w:rPr>
          <w:b/>
        </w:rPr>
        <w:lastRenderedPageBreak/>
        <w:t>Maximizați eficiența spațiului dumneavoastră</w:t>
      </w:r>
      <w:r w:rsidR="00734861" w:rsidRPr="00791105">
        <w:t xml:space="preserve"> </w:t>
      </w:r>
      <w:r w:rsidRPr="00791105">
        <w:t>- Când cartografiați planul etajului, asigurați-vă există un flux logic în design-ul locuinței dumneavoastră. Acest lucru îți simplifică viața ție și pentru familii tale.</w:t>
      </w:r>
    </w:p>
    <w:p w:rsidR="00734861" w:rsidRPr="00791105" w:rsidRDefault="00734861" w:rsidP="00E553D5">
      <w:pPr>
        <w:pStyle w:val="LiTextNormal"/>
        <w:numPr>
          <w:ilvl w:val="0"/>
          <w:numId w:val="11"/>
        </w:numPr>
      </w:pPr>
      <w:r w:rsidRPr="00791105">
        <w:rPr>
          <w:b/>
        </w:rPr>
        <w:t>Faceți planul luând în considerare o viitoare extindere</w:t>
      </w:r>
      <w:r w:rsidRPr="00791105">
        <w:t xml:space="preserve"> - Dacă nu vă puteți permite să vă construiți întreaga casă de vis acum, planificați-vă designul casei astfel încât extinderea să fie nu numai posibilă, ci și ușoară. O modalitate de a face acest lucru este să vă construiți casă în faze.</w:t>
      </w:r>
    </w:p>
    <w:p w:rsidR="00646238" w:rsidRPr="00791105" w:rsidRDefault="00646238" w:rsidP="00E553D5">
      <w:pPr>
        <w:pStyle w:val="LiTextNormal"/>
      </w:pPr>
    </w:p>
    <w:p w:rsidR="00646238" w:rsidRPr="00791105" w:rsidRDefault="00646238" w:rsidP="00E553D5">
      <w:pPr>
        <w:pStyle w:val="LiTextNormal"/>
      </w:pPr>
    </w:p>
    <w:p w:rsidR="00646238" w:rsidRPr="00791105" w:rsidRDefault="00646238" w:rsidP="00E553D5">
      <w:pPr>
        <w:pStyle w:val="LiTextNormal"/>
      </w:pPr>
    </w:p>
    <w:p w:rsidR="00646238" w:rsidRPr="00791105" w:rsidRDefault="00646238" w:rsidP="00E553D5">
      <w:pPr>
        <w:pStyle w:val="LiTextNormal"/>
      </w:pPr>
    </w:p>
    <w:p w:rsidR="00646238" w:rsidRPr="00791105" w:rsidRDefault="00646238" w:rsidP="00E553D5">
      <w:pPr>
        <w:pStyle w:val="LiTextNormal"/>
      </w:pPr>
    </w:p>
    <w:p w:rsidR="00FC0F90" w:rsidRPr="00791105" w:rsidRDefault="00FC0F90" w:rsidP="00E553D5">
      <w:pPr>
        <w:pStyle w:val="LiTextNormal"/>
        <w:rPr>
          <w:rFonts w:eastAsiaTheme="majorEastAsia" w:cstheme="majorBidi"/>
          <w:color w:val="000000" w:themeColor="text1"/>
          <w:sz w:val="52"/>
          <w:szCs w:val="26"/>
        </w:rPr>
      </w:pPr>
      <w:r w:rsidRPr="00791105">
        <w:br w:type="page"/>
      </w:r>
    </w:p>
    <w:p w:rsidR="00462624" w:rsidRPr="00791105" w:rsidRDefault="00462624" w:rsidP="007426C1">
      <w:pPr>
        <w:pStyle w:val="LiChapters"/>
      </w:pPr>
      <w:bookmarkStart w:id="13" w:name="_Toc515625693"/>
      <w:bookmarkStart w:id="14" w:name="_Toc516155530"/>
      <w:r w:rsidRPr="00791105">
        <w:lastRenderedPageBreak/>
        <w:t>Contribuții</w:t>
      </w:r>
      <w:bookmarkEnd w:id="14"/>
    </w:p>
    <w:p w:rsidR="00462624" w:rsidRPr="00791105" w:rsidRDefault="00462624" w:rsidP="003103BB">
      <w:pPr>
        <w:rPr>
          <w:rFonts w:ascii="Times New Roman" w:eastAsiaTheme="majorEastAsia" w:hAnsi="Times New Roman" w:cstheme="majorBidi"/>
          <w:color w:val="000000" w:themeColor="text1"/>
          <w:sz w:val="52"/>
          <w:szCs w:val="26"/>
        </w:rPr>
      </w:pPr>
      <w:r w:rsidRPr="00791105">
        <w:br w:type="page"/>
      </w:r>
    </w:p>
    <w:p w:rsidR="003B4783" w:rsidRPr="00791105" w:rsidRDefault="00FF58F9" w:rsidP="007426C1">
      <w:pPr>
        <w:pStyle w:val="LiChapters"/>
      </w:pPr>
      <w:bookmarkStart w:id="15" w:name="_Toc516155531"/>
      <w:r w:rsidRPr="00791105">
        <w:lastRenderedPageBreak/>
        <w:t>A</w:t>
      </w:r>
      <w:r w:rsidR="008B1FC2" w:rsidRPr="00791105">
        <w:t>naliză ș</w:t>
      </w:r>
      <w:r w:rsidRPr="00791105">
        <w:t>i proiectare</w:t>
      </w:r>
      <w:bookmarkEnd w:id="13"/>
      <w:bookmarkEnd w:id="15"/>
    </w:p>
    <w:p w:rsidR="007426C1" w:rsidRPr="00791105" w:rsidRDefault="007426C1"/>
    <w:p w:rsidR="007426C1" w:rsidRPr="00791105" w:rsidRDefault="007426C1">
      <w:pPr>
        <w:rPr>
          <w:rFonts w:ascii="Times New Roman" w:eastAsiaTheme="majorEastAsia" w:hAnsi="Times New Roman" w:cstheme="majorBidi"/>
          <w:color w:val="000000" w:themeColor="text1"/>
          <w:sz w:val="52"/>
          <w:szCs w:val="26"/>
        </w:rPr>
      </w:pPr>
      <w:r w:rsidRPr="00791105">
        <w:br w:type="page"/>
      </w:r>
    </w:p>
    <w:p w:rsidR="00FF58F9" w:rsidRPr="00791105" w:rsidRDefault="00FF58F9" w:rsidP="00FF58F9">
      <w:pPr>
        <w:pStyle w:val="LiChapters"/>
      </w:pPr>
      <w:bookmarkStart w:id="16" w:name="_Toc515625694"/>
      <w:bookmarkStart w:id="17" w:name="_Toc516155532"/>
      <w:r w:rsidRPr="00791105">
        <w:lastRenderedPageBreak/>
        <w:t>Arhitectura sumar</w:t>
      </w:r>
      <w:r w:rsidR="008B1FC2" w:rsidRPr="00791105">
        <w:t>ă a aplicaț</w:t>
      </w:r>
      <w:r w:rsidRPr="00791105">
        <w:t>iei</w:t>
      </w:r>
      <w:bookmarkEnd w:id="16"/>
      <w:bookmarkEnd w:id="17"/>
    </w:p>
    <w:p w:rsidR="00FF58F9" w:rsidRPr="00791105" w:rsidRDefault="00FF58F9" w:rsidP="000D4DCA">
      <w:pPr>
        <w:pStyle w:val="LiSubchapters"/>
        <w:numPr>
          <w:ilvl w:val="1"/>
          <w:numId w:val="4"/>
        </w:numPr>
        <w:rPr>
          <w:sz w:val="52"/>
        </w:rPr>
      </w:pPr>
      <w:bookmarkStart w:id="18" w:name="_Toc515625695"/>
      <w:bookmarkStart w:id="19" w:name="_Toc516155533"/>
      <w:r w:rsidRPr="00791105">
        <w:t>Modulul 1</w:t>
      </w:r>
      <w:bookmarkEnd w:id="18"/>
      <w:bookmarkEnd w:id="19"/>
    </w:p>
    <w:p w:rsidR="00FF58F9" w:rsidRPr="00791105" w:rsidRDefault="00FF58F9" w:rsidP="000D4DCA">
      <w:pPr>
        <w:pStyle w:val="LiSubchapters"/>
        <w:numPr>
          <w:ilvl w:val="1"/>
          <w:numId w:val="4"/>
        </w:numPr>
        <w:rPr>
          <w:sz w:val="52"/>
        </w:rPr>
      </w:pPr>
      <w:bookmarkStart w:id="20" w:name="_Toc515625696"/>
      <w:bookmarkStart w:id="21" w:name="_Toc516155534"/>
      <w:r w:rsidRPr="00791105">
        <w:t>Modulul 2</w:t>
      </w:r>
      <w:bookmarkEnd w:id="20"/>
      <w:bookmarkEnd w:id="21"/>
    </w:p>
    <w:p w:rsidR="00FF58F9" w:rsidRPr="00791105" w:rsidRDefault="00FF58F9" w:rsidP="000D4DCA">
      <w:pPr>
        <w:pStyle w:val="LiSubchapters"/>
        <w:numPr>
          <w:ilvl w:val="1"/>
          <w:numId w:val="4"/>
        </w:numPr>
        <w:rPr>
          <w:sz w:val="52"/>
        </w:rPr>
      </w:pPr>
      <w:bookmarkStart w:id="22" w:name="_Toc515625697"/>
      <w:bookmarkStart w:id="23" w:name="_Toc516155535"/>
      <w:r w:rsidRPr="00791105">
        <w:t>Modulul 3</w:t>
      </w:r>
      <w:bookmarkEnd w:id="22"/>
      <w:bookmarkEnd w:id="23"/>
    </w:p>
    <w:p w:rsidR="006072B9" w:rsidRPr="00791105" w:rsidRDefault="006072B9">
      <w:pPr>
        <w:rPr>
          <w:rFonts w:ascii="Times New Roman" w:eastAsiaTheme="majorEastAsia" w:hAnsi="Times New Roman" w:cstheme="majorBidi"/>
          <w:color w:val="000000" w:themeColor="text1"/>
          <w:sz w:val="52"/>
          <w:szCs w:val="26"/>
        </w:rPr>
      </w:pPr>
      <w:bookmarkStart w:id="24" w:name="_Toc515625698"/>
      <w:r w:rsidRPr="00791105">
        <w:br w:type="page"/>
      </w:r>
    </w:p>
    <w:p w:rsidR="00FF58F9" w:rsidRPr="00791105" w:rsidRDefault="008B1FC2" w:rsidP="00FF58F9">
      <w:pPr>
        <w:pStyle w:val="LiChapters"/>
      </w:pPr>
      <w:bookmarkStart w:id="25" w:name="_Toc516155536"/>
      <w:r w:rsidRPr="00791105">
        <w:lastRenderedPageBreak/>
        <w:t>Direcț</w:t>
      </w:r>
      <w:r w:rsidR="00FF58F9" w:rsidRPr="00791105">
        <w:t>ii de viitor</w:t>
      </w:r>
      <w:bookmarkEnd w:id="24"/>
      <w:bookmarkEnd w:id="25"/>
    </w:p>
    <w:p w:rsidR="003979ED" w:rsidRPr="00791105" w:rsidRDefault="003979ED">
      <w:bookmarkStart w:id="26" w:name="_Toc515625699"/>
    </w:p>
    <w:p w:rsidR="003979ED" w:rsidRPr="00791105" w:rsidRDefault="003979ED"/>
    <w:p w:rsidR="008B720F" w:rsidRPr="00791105" w:rsidRDefault="008B720F">
      <w:pPr>
        <w:rPr>
          <w:rFonts w:ascii="Times New Roman" w:eastAsiaTheme="majorEastAsia" w:hAnsi="Times New Roman" w:cstheme="majorBidi"/>
          <w:color w:val="000000" w:themeColor="text1"/>
          <w:sz w:val="52"/>
          <w:szCs w:val="26"/>
        </w:rPr>
      </w:pPr>
      <w:r w:rsidRPr="00791105">
        <w:br w:type="page"/>
      </w:r>
    </w:p>
    <w:p w:rsidR="00FF58F9" w:rsidRPr="00791105" w:rsidRDefault="00FF58F9" w:rsidP="00E233E3">
      <w:pPr>
        <w:pStyle w:val="LiChapters"/>
      </w:pPr>
      <w:bookmarkStart w:id="27" w:name="_Toc516155537"/>
      <w:r w:rsidRPr="00791105">
        <w:lastRenderedPageBreak/>
        <w:t>Concluzii</w:t>
      </w:r>
      <w:bookmarkEnd w:id="26"/>
      <w:bookmarkEnd w:id="27"/>
    </w:p>
    <w:p w:rsidR="00831BD9" w:rsidRPr="00791105" w:rsidRDefault="00831BD9">
      <w:bookmarkStart w:id="28" w:name="_Toc515625701"/>
    </w:p>
    <w:p w:rsidR="006072B9" w:rsidRPr="00791105" w:rsidRDefault="006072B9">
      <w:pPr>
        <w:rPr>
          <w:rFonts w:ascii="Times New Roman" w:eastAsiaTheme="majorEastAsia" w:hAnsi="Times New Roman" w:cstheme="majorBidi"/>
          <w:color w:val="000000" w:themeColor="text1"/>
          <w:sz w:val="52"/>
          <w:szCs w:val="26"/>
        </w:rPr>
      </w:pPr>
      <w:r w:rsidRPr="00791105">
        <w:br w:type="page"/>
      </w:r>
    </w:p>
    <w:p w:rsidR="00FF58F9" w:rsidRPr="00791105" w:rsidRDefault="00FF58F9" w:rsidP="00DF6FE2">
      <w:pPr>
        <w:pStyle w:val="LiChapters"/>
      </w:pPr>
      <w:bookmarkStart w:id="29" w:name="_Toc516155538"/>
      <w:r w:rsidRPr="00791105">
        <w:lastRenderedPageBreak/>
        <w:t>Bibliografie</w:t>
      </w:r>
      <w:bookmarkEnd w:id="28"/>
      <w:bookmarkEnd w:id="29"/>
    </w:p>
    <w:sdt>
      <w:sdtPr>
        <w:id w:val="1208068568"/>
        <w:docPartObj>
          <w:docPartGallery w:val="Bibliographies"/>
          <w:docPartUnique/>
        </w:docPartObj>
      </w:sdtPr>
      <w:sdtEndPr/>
      <w:sdtContent>
        <w:sdt>
          <w:sdtPr>
            <w:id w:val="111145805"/>
            <w:bibliography/>
          </w:sdtPr>
          <w:sdtEndPr/>
          <w:sdtContent>
            <w:p w:rsidR="00284811" w:rsidRDefault="00D76D23" w:rsidP="00C7714D">
              <w:pPr>
                <w:rPr>
                  <w:noProof/>
                  <w:lang w:val="en-US"/>
                </w:rPr>
              </w:pPr>
              <w:r w:rsidRPr="00791105">
                <w:rPr>
                  <w:rFonts w:asciiTheme="majorHAnsi" w:eastAsiaTheme="majorEastAsia" w:hAnsiTheme="majorHAnsi" w:cstheme="majorBidi"/>
                  <w:color w:val="2E74B5" w:themeColor="accent1" w:themeShade="BF"/>
                  <w:sz w:val="32"/>
                  <w:szCs w:val="32"/>
                </w:rPr>
                <w:fldChar w:fldCharType="begin"/>
              </w:r>
              <w:r w:rsidRPr="00791105">
                <w:instrText xml:space="preserve"> BIBLIOGRAPHY </w:instrText>
              </w:r>
              <w:r w:rsidRPr="00791105">
                <w:rPr>
                  <w:rFonts w:asciiTheme="majorHAnsi" w:eastAsiaTheme="majorEastAsia" w:hAnsiTheme="majorHAnsi" w:cstheme="majorBidi"/>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284811">
                <w:trPr>
                  <w:divId w:val="161358685"/>
                  <w:tblCellSpacing w:w="15" w:type="dxa"/>
                </w:trPr>
                <w:tc>
                  <w:tcPr>
                    <w:tcW w:w="50" w:type="pct"/>
                    <w:hideMark/>
                  </w:tcPr>
                  <w:p w:rsidR="00284811" w:rsidRDefault="00284811">
                    <w:pPr>
                      <w:pStyle w:val="Bibliography"/>
                      <w:rPr>
                        <w:noProof/>
                        <w:sz w:val="24"/>
                        <w:szCs w:val="24"/>
                      </w:rPr>
                    </w:pPr>
                    <w:r>
                      <w:rPr>
                        <w:noProof/>
                      </w:rPr>
                      <w:t xml:space="preserve">[1] </w:t>
                    </w:r>
                  </w:p>
                </w:tc>
                <w:tc>
                  <w:tcPr>
                    <w:tcW w:w="0" w:type="auto"/>
                    <w:hideMark/>
                  </w:tcPr>
                  <w:p w:rsidR="00284811" w:rsidRDefault="00284811">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284811">
                <w:trPr>
                  <w:divId w:val="161358685"/>
                  <w:tblCellSpacing w:w="15" w:type="dxa"/>
                </w:trPr>
                <w:tc>
                  <w:tcPr>
                    <w:tcW w:w="50" w:type="pct"/>
                    <w:hideMark/>
                  </w:tcPr>
                  <w:p w:rsidR="00284811" w:rsidRDefault="00284811">
                    <w:pPr>
                      <w:pStyle w:val="Bibliography"/>
                      <w:rPr>
                        <w:noProof/>
                      </w:rPr>
                    </w:pPr>
                    <w:r>
                      <w:rPr>
                        <w:noProof/>
                      </w:rPr>
                      <w:t xml:space="preserve">[2] </w:t>
                    </w:r>
                  </w:p>
                </w:tc>
                <w:tc>
                  <w:tcPr>
                    <w:tcW w:w="0" w:type="auto"/>
                    <w:hideMark/>
                  </w:tcPr>
                  <w:p w:rsidR="00284811" w:rsidRDefault="00284811">
                    <w:pPr>
                      <w:pStyle w:val="Bibliography"/>
                      <w:rPr>
                        <w:noProof/>
                      </w:rPr>
                    </w:pPr>
                    <w:r>
                      <w:rPr>
                        <w:noProof/>
                      </w:rPr>
                      <w:t>T.-h. K. Rosslin John Robles, „Applications, Systems and Methods in Smart Home Technology: A,” 02 2010. [Interactiv]. Available: http://www.sersc.org/journals/IJAST/vol15/4.pdf. [Accesat 2018 06 03].</w:t>
                    </w:r>
                  </w:p>
                </w:tc>
              </w:tr>
              <w:tr w:rsidR="00284811">
                <w:trPr>
                  <w:divId w:val="161358685"/>
                  <w:tblCellSpacing w:w="15" w:type="dxa"/>
                </w:trPr>
                <w:tc>
                  <w:tcPr>
                    <w:tcW w:w="50" w:type="pct"/>
                    <w:hideMark/>
                  </w:tcPr>
                  <w:p w:rsidR="00284811" w:rsidRDefault="00284811">
                    <w:pPr>
                      <w:pStyle w:val="Bibliography"/>
                      <w:rPr>
                        <w:noProof/>
                      </w:rPr>
                    </w:pPr>
                    <w:r>
                      <w:rPr>
                        <w:noProof/>
                      </w:rPr>
                      <w:t xml:space="preserve">[3] </w:t>
                    </w:r>
                  </w:p>
                </w:tc>
                <w:tc>
                  <w:tcPr>
                    <w:tcW w:w="0" w:type="auto"/>
                    <w:hideMark/>
                  </w:tcPr>
                  <w:p w:rsidR="00284811" w:rsidRDefault="00284811">
                    <w:pPr>
                      <w:pStyle w:val="Bibliography"/>
                      <w:rPr>
                        <w:noProof/>
                      </w:rPr>
                    </w:pPr>
                    <w:r>
                      <w:rPr>
                        <w:noProof/>
                      </w:rPr>
                      <w:t>***, „What is a Smart Home,” n.d. n.d. c2018. [Interactiv]. Available: https://www.smarthomeusa.com/smarthome/. [Accesat 3 06 2018].</w:t>
                    </w:r>
                  </w:p>
                </w:tc>
              </w:tr>
              <w:tr w:rsidR="00284811">
                <w:trPr>
                  <w:divId w:val="161358685"/>
                  <w:tblCellSpacing w:w="15" w:type="dxa"/>
                </w:trPr>
                <w:tc>
                  <w:tcPr>
                    <w:tcW w:w="50" w:type="pct"/>
                    <w:hideMark/>
                  </w:tcPr>
                  <w:p w:rsidR="00284811" w:rsidRDefault="00284811">
                    <w:pPr>
                      <w:pStyle w:val="Bibliography"/>
                      <w:rPr>
                        <w:noProof/>
                      </w:rPr>
                    </w:pPr>
                    <w:r>
                      <w:rPr>
                        <w:noProof/>
                      </w:rPr>
                      <w:t xml:space="preserve">[4] </w:t>
                    </w:r>
                  </w:p>
                </w:tc>
                <w:tc>
                  <w:tcPr>
                    <w:tcW w:w="0" w:type="auto"/>
                    <w:hideMark/>
                  </w:tcPr>
                  <w:p w:rsidR="00284811" w:rsidRDefault="00284811">
                    <w:pPr>
                      <w:pStyle w:val="Bibliography"/>
                      <w:rPr>
                        <w:noProof/>
                      </w:rPr>
                    </w:pPr>
                    <w:r>
                      <w:rPr>
                        <w:noProof/>
                      </w:rPr>
                      <w:t>Homeoftech, „7 Benefits of living in a smart home,” 24 05 2016. [Interactiv]. Available: http://homeoftechnologies.co.uk/7-benefits-of-living-in-a-smart-home/. [Accesat 03 06 2018].</w:t>
                    </w:r>
                  </w:p>
                </w:tc>
              </w:tr>
              <w:tr w:rsidR="00284811">
                <w:trPr>
                  <w:divId w:val="161358685"/>
                  <w:tblCellSpacing w:w="15" w:type="dxa"/>
                </w:trPr>
                <w:tc>
                  <w:tcPr>
                    <w:tcW w:w="50" w:type="pct"/>
                    <w:hideMark/>
                  </w:tcPr>
                  <w:p w:rsidR="00284811" w:rsidRDefault="00284811">
                    <w:pPr>
                      <w:pStyle w:val="Bibliography"/>
                      <w:rPr>
                        <w:noProof/>
                      </w:rPr>
                    </w:pPr>
                    <w:r>
                      <w:rPr>
                        <w:noProof/>
                      </w:rPr>
                      <w:t xml:space="preserve">[5] </w:t>
                    </w:r>
                  </w:p>
                </w:tc>
                <w:tc>
                  <w:tcPr>
                    <w:tcW w:w="0" w:type="auto"/>
                    <w:hideMark/>
                  </w:tcPr>
                  <w:p w:rsidR="00284811" w:rsidRDefault="00284811">
                    <w:pPr>
                      <w:pStyle w:val="Bibliography"/>
                      <w:rPr>
                        <w:noProof/>
                      </w:rPr>
                    </w:pPr>
                    <w:r>
                      <w:rPr>
                        <w:noProof/>
                      </w:rPr>
                      <w:t>N. C. Molly Edmonds, „How Smart Homes Work,” 25 03 2008. [Interactiv]. Available: https://home.howstuffworks.com/smart-home6.htm. [Accesat 03 07 2018].</w:t>
                    </w:r>
                  </w:p>
                </w:tc>
              </w:tr>
            </w:tbl>
            <w:p w:rsidR="00284811" w:rsidRDefault="00284811">
              <w:pPr>
                <w:divId w:val="161358685"/>
                <w:rPr>
                  <w:rFonts w:eastAsia="Times New Roman"/>
                  <w:noProof/>
                </w:rPr>
              </w:pPr>
            </w:p>
            <w:p w:rsidR="00735438" w:rsidRPr="00791105" w:rsidRDefault="00D76D23" w:rsidP="00C7714D">
              <w:r w:rsidRPr="00791105">
                <w:rPr>
                  <w:b/>
                  <w:bCs/>
                  <w:noProof/>
                </w:rPr>
                <w:fldChar w:fldCharType="end"/>
              </w:r>
            </w:p>
          </w:sdtContent>
        </w:sdt>
      </w:sdtContent>
    </w:sdt>
    <w:sectPr w:rsidR="00735438" w:rsidRPr="00791105" w:rsidSect="006009C6">
      <w:head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6DD" w:rsidRDefault="002C46DD" w:rsidP="00F23765">
      <w:pPr>
        <w:spacing w:after="0" w:line="240" w:lineRule="auto"/>
      </w:pPr>
      <w:r>
        <w:separator/>
      </w:r>
    </w:p>
  </w:endnote>
  <w:endnote w:type="continuationSeparator" w:id="0">
    <w:p w:rsidR="002C46DD" w:rsidRDefault="002C46DD"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38438"/>
      <w:docPartObj>
        <w:docPartGallery w:val="Page Numbers (Bottom of Page)"/>
        <w:docPartUnique/>
      </w:docPartObj>
    </w:sdtPr>
    <w:sdtEndPr>
      <w:rPr>
        <w:noProof/>
      </w:rPr>
    </w:sdtEndPr>
    <w:sdtContent>
      <w:p w:rsidR="007623D4" w:rsidRDefault="007623D4">
        <w:pPr>
          <w:pStyle w:val="Footer"/>
          <w:jc w:val="right"/>
        </w:pPr>
        <w:r>
          <w:fldChar w:fldCharType="begin"/>
        </w:r>
        <w:r>
          <w:instrText xml:space="preserve"> PAGE   \* MERGEFORMAT </w:instrText>
        </w:r>
        <w:r>
          <w:fldChar w:fldCharType="separate"/>
        </w:r>
        <w:r w:rsidR="003168FD">
          <w:rPr>
            <w:noProof/>
          </w:rPr>
          <w:t>13</w:t>
        </w:r>
        <w:r>
          <w:rPr>
            <w:noProof/>
          </w:rPr>
          <w:fldChar w:fldCharType="end"/>
        </w:r>
      </w:p>
    </w:sdtContent>
  </w:sdt>
  <w:p w:rsidR="002E2D31" w:rsidRDefault="002E2D3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31" w:rsidRDefault="002E2D31">
    <w:pPr>
      <w:pStyle w:val="Footer"/>
      <w:jc w:val="right"/>
    </w:pPr>
  </w:p>
  <w:p w:rsidR="007A4A59" w:rsidRDefault="007A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6DD" w:rsidRDefault="002C46DD" w:rsidP="00F23765">
      <w:pPr>
        <w:spacing w:after="0" w:line="240" w:lineRule="auto"/>
      </w:pPr>
      <w:r>
        <w:separator/>
      </w:r>
    </w:p>
  </w:footnote>
  <w:footnote w:type="continuationSeparator" w:id="0">
    <w:p w:rsidR="002C46DD" w:rsidRDefault="002C46DD" w:rsidP="00F23765">
      <w:pPr>
        <w:spacing w:after="0" w:line="240" w:lineRule="auto"/>
      </w:pPr>
      <w:r>
        <w:continuationSeparator/>
      </w:r>
    </w:p>
  </w:footnote>
  <w:footnote w:id="1">
    <w:p w:rsidR="00872B1B" w:rsidRPr="002B6D37" w:rsidRDefault="00872B1B">
      <w:pPr>
        <w:pStyle w:val="FootnoteText"/>
      </w:pPr>
      <w:r w:rsidRPr="002B6D37">
        <w:rPr>
          <w:rStyle w:val="FootnoteReference"/>
        </w:rPr>
        <w:footnoteRef/>
      </w:r>
      <w:r w:rsidRPr="002B6D37">
        <w:t xml:space="preserve"> Ray Douglas Bradbury (n. 22 August 1920 – d. 5 I</w:t>
      </w:r>
      <w:r w:rsidR="002B6D37">
        <w:t xml:space="preserve">unie 2012) – scriitor de romane stiintifico-fantastice, fantezie, </w:t>
      </w:r>
      <w:r w:rsidR="003168FD">
        <w:t>horror ș</w:t>
      </w:r>
      <w:bookmarkStart w:id="7" w:name="_GoBack"/>
      <w:bookmarkEnd w:id="7"/>
      <w:r w:rsidR="002B6D37">
        <w:t>i mister.</w:t>
      </w:r>
    </w:p>
  </w:footnote>
  <w:footnote w:id="2">
    <w:p w:rsidR="0062075B" w:rsidRPr="0062075B" w:rsidRDefault="0062075B">
      <w:pPr>
        <w:pStyle w:val="FootnoteText"/>
        <w:rPr>
          <w:lang w:val="en-US"/>
        </w:rPr>
      </w:pPr>
      <w:r>
        <w:rPr>
          <w:rStyle w:val="FootnoteReference"/>
        </w:rPr>
        <w:footnoteRef/>
      </w:r>
      <w:r>
        <w:t xml:space="preserve"> „Va veni ploaie ușoară” – povestire scurta publicată pe data de 6 Mai 1950.</w:t>
      </w:r>
    </w:p>
  </w:footnote>
  <w:footnote w:id="3">
    <w:p w:rsidR="00521BB0" w:rsidRPr="002B6D37" w:rsidRDefault="00521BB0">
      <w:pPr>
        <w:pStyle w:val="FootnoteText"/>
      </w:pPr>
      <w:r w:rsidRPr="002B6D37">
        <w:rPr>
          <w:rStyle w:val="FootnoteReference"/>
        </w:rPr>
        <w:footnoteRef/>
      </w:r>
      <w:r w:rsidRPr="002B6D37">
        <w:t xml:space="preserve"> </w:t>
      </w:r>
      <w:r w:rsidRPr="002B6D37">
        <w:rPr>
          <w:rFonts w:ascii="Times New Roman" w:hAnsi="Times New Roman" w:cs="Times New Roman"/>
        </w:rPr>
        <w:t>Alzheimer este un tip de demență care cauzează probleme cu memoria, gândirea și comportamentul.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D4" w:rsidRDefault="007623D4">
    <w:pPr>
      <w:pStyle w:val="Header"/>
      <w:jc w:val="right"/>
    </w:pPr>
  </w:p>
  <w:p w:rsidR="007623D4" w:rsidRDefault="0076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653643"/>
      <w:docPartObj>
        <w:docPartGallery w:val="Page Numbers (Top of Page)"/>
        <w:docPartUnique/>
      </w:docPartObj>
    </w:sdtPr>
    <w:sdtEndPr>
      <w:rPr>
        <w:noProof/>
        <w:color w:val="5B9BD5" w:themeColor="accent1"/>
        <w:sz w:val="28"/>
        <w:szCs w:val="28"/>
      </w:rPr>
    </w:sdtEndPr>
    <w:sdtContent>
      <w:p w:rsidR="007623D4" w:rsidRDefault="007623D4">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623D4" w:rsidRDefault="00762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0F" w:rsidRDefault="008B720F">
    <w:pPr>
      <w:pStyle w:val="Header"/>
      <w:jc w:val="right"/>
    </w:pPr>
  </w:p>
  <w:p w:rsidR="008B720F" w:rsidRDefault="008B7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0D5"/>
    <w:multiLevelType w:val="hybridMultilevel"/>
    <w:tmpl w:val="A7002688"/>
    <w:lvl w:ilvl="0" w:tplc="7DACB42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3"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4"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
  </w:num>
  <w:num w:numId="5">
    <w:abstractNumId w:val="2"/>
  </w:num>
  <w:num w:numId="6">
    <w:abstractNumId w:val="3"/>
  </w:num>
  <w:num w:numId="7">
    <w:abstractNumId w:val="10"/>
  </w:num>
  <w:num w:numId="8">
    <w:abstractNumId w:val="8"/>
  </w:num>
  <w:num w:numId="9">
    <w:abstractNumId w:val="6"/>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7A5"/>
    <w:rsid w:val="0000263C"/>
    <w:rsid w:val="000046A2"/>
    <w:rsid w:val="00004CB4"/>
    <w:rsid w:val="00015BB1"/>
    <w:rsid w:val="000164E7"/>
    <w:rsid w:val="000204A5"/>
    <w:rsid w:val="00020EC0"/>
    <w:rsid w:val="00022280"/>
    <w:rsid w:val="00030910"/>
    <w:rsid w:val="0003230B"/>
    <w:rsid w:val="0003291C"/>
    <w:rsid w:val="00032F89"/>
    <w:rsid w:val="00035095"/>
    <w:rsid w:val="00037100"/>
    <w:rsid w:val="000405B6"/>
    <w:rsid w:val="00041112"/>
    <w:rsid w:val="00042848"/>
    <w:rsid w:val="00056CF9"/>
    <w:rsid w:val="00062F97"/>
    <w:rsid w:val="00063375"/>
    <w:rsid w:val="00063D4A"/>
    <w:rsid w:val="00064F80"/>
    <w:rsid w:val="0006567C"/>
    <w:rsid w:val="000717F2"/>
    <w:rsid w:val="00071D6C"/>
    <w:rsid w:val="000772EE"/>
    <w:rsid w:val="00091433"/>
    <w:rsid w:val="000A26C4"/>
    <w:rsid w:val="000A67F7"/>
    <w:rsid w:val="000B1F13"/>
    <w:rsid w:val="000B478E"/>
    <w:rsid w:val="000B4814"/>
    <w:rsid w:val="000B7DCE"/>
    <w:rsid w:val="000C0224"/>
    <w:rsid w:val="000C3E03"/>
    <w:rsid w:val="000D0B30"/>
    <w:rsid w:val="000D4DCA"/>
    <w:rsid w:val="000D6ABA"/>
    <w:rsid w:val="000E27E7"/>
    <w:rsid w:val="000E49F3"/>
    <w:rsid w:val="000E58AF"/>
    <w:rsid w:val="000E72AA"/>
    <w:rsid w:val="000F0837"/>
    <w:rsid w:val="000F0BD3"/>
    <w:rsid w:val="000F5EC2"/>
    <w:rsid w:val="00113538"/>
    <w:rsid w:val="00123124"/>
    <w:rsid w:val="00141312"/>
    <w:rsid w:val="00145072"/>
    <w:rsid w:val="00145835"/>
    <w:rsid w:val="001548C8"/>
    <w:rsid w:val="0016745E"/>
    <w:rsid w:val="0017224E"/>
    <w:rsid w:val="001725DF"/>
    <w:rsid w:val="0017306F"/>
    <w:rsid w:val="00177ED5"/>
    <w:rsid w:val="00183920"/>
    <w:rsid w:val="00186E43"/>
    <w:rsid w:val="00197541"/>
    <w:rsid w:val="001979CF"/>
    <w:rsid w:val="001A2DDB"/>
    <w:rsid w:val="001A5935"/>
    <w:rsid w:val="001A59B7"/>
    <w:rsid w:val="001B5040"/>
    <w:rsid w:val="001B7D7F"/>
    <w:rsid w:val="001D0367"/>
    <w:rsid w:val="001E3E17"/>
    <w:rsid w:val="00201C1F"/>
    <w:rsid w:val="00206599"/>
    <w:rsid w:val="00214E54"/>
    <w:rsid w:val="00226B18"/>
    <w:rsid w:val="00230939"/>
    <w:rsid w:val="00230BB6"/>
    <w:rsid w:val="00232558"/>
    <w:rsid w:val="00245E2B"/>
    <w:rsid w:val="00246A07"/>
    <w:rsid w:val="0024781B"/>
    <w:rsid w:val="0024799C"/>
    <w:rsid w:val="00256196"/>
    <w:rsid w:val="0026341B"/>
    <w:rsid w:val="002661FC"/>
    <w:rsid w:val="00272566"/>
    <w:rsid w:val="00273F78"/>
    <w:rsid w:val="002830B1"/>
    <w:rsid w:val="00283D82"/>
    <w:rsid w:val="00284811"/>
    <w:rsid w:val="00293303"/>
    <w:rsid w:val="002A5736"/>
    <w:rsid w:val="002B0759"/>
    <w:rsid w:val="002B6D37"/>
    <w:rsid w:val="002C0047"/>
    <w:rsid w:val="002C0065"/>
    <w:rsid w:val="002C03C1"/>
    <w:rsid w:val="002C19C0"/>
    <w:rsid w:val="002C389C"/>
    <w:rsid w:val="002C46DD"/>
    <w:rsid w:val="002D2E80"/>
    <w:rsid w:val="002E2422"/>
    <w:rsid w:val="002E2D31"/>
    <w:rsid w:val="002E6723"/>
    <w:rsid w:val="002F0C12"/>
    <w:rsid w:val="003103BB"/>
    <w:rsid w:val="00311314"/>
    <w:rsid w:val="003168FD"/>
    <w:rsid w:val="003179E5"/>
    <w:rsid w:val="0032257C"/>
    <w:rsid w:val="003262F9"/>
    <w:rsid w:val="003316B4"/>
    <w:rsid w:val="00331F76"/>
    <w:rsid w:val="00332477"/>
    <w:rsid w:val="00332EA5"/>
    <w:rsid w:val="003348EB"/>
    <w:rsid w:val="003359AF"/>
    <w:rsid w:val="003377D7"/>
    <w:rsid w:val="003401E8"/>
    <w:rsid w:val="00344A76"/>
    <w:rsid w:val="0035065C"/>
    <w:rsid w:val="00354690"/>
    <w:rsid w:val="00364440"/>
    <w:rsid w:val="003706BA"/>
    <w:rsid w:val="00382857"/>
    <w:rsid w:val="003844E2"/>
    <w:rsid w:val="003900E7"/>
    <w:rsid w:val="003903BA"/>
    <w:rsid w:val="00391406"/>
    <w:rsid w:val="00393C31"/>
    <w:rsid w:val="00395930"/>
    <w:rsid w:val="003979ED"/>
    <w:rsid w:val="003B4783"/>
    <w:rsid w:val="003B4ED0"/>
    <w:rsid w:val="003B50A9"/>
    <w:rsid w:val="003B6E14"/>
    <w:rsid w:val="003C3FE0"/>
    <w:rsid w:val="003D2474"/>
    <w:rsid w:val="003D43B2"/>
    <w:rsid w:val="003D64BC"/>
    <w:rsid w:val="003D6F7D"/>
    <w:rsid w:val="003F0616"/>
    <w:rsid w:val="003F0C57"/>
    <w:rsid w:val="003F4396"/>
    <w:rsid w:val="00404E9E"/>
    <w:rsid w:val="004067FD"/>
    <w:rsid w:val="004112A1"/>
    <w:rsid w:val="00411B6A"/>
    <w:rsid w:val="00415D97"/>
    <w:rsid w:val="0042266E"/>
    <w:rsid w:val="004230ED"/>
    <w:rsid w:val="00423FFC"/>
    <w:rsid w:val="00425D29"/>
    <w:rsid w:val="00437EB3"/>
    <w:rsid w:val="00452528"/>
    <w:rsid w:val="0045646A"/>
    <w:rsid w:val="00462624"/>
    <w:rsid w:val="00475B5A"/>
    <w:rsid w:val="00482ABE"/>
    <w:rsid w:val="00485C84"/>
    <w:rsid w:val="00486AAB"/>
    <w:rsid w:val="004900C2"/>
    <w:rsid w:val="00490E2B"/>
    <w:rsid w:val="00491638"/>
    <w:rsid w:val="00492EF9"/>
    <w:rsid w:val="00494EFA"/>
    <w:rsid w:val="004966E4"/>
    <w:rsid w:val="004A033E"/>
    <w:rsid w:val="004A59AE"/>
    <w:rsid w:val="004A7F07"/>
    <w:rsid w:val="004B084F"/>
    <w:rsid w:val="004B08DF"/>
    <w:rsid w:val="004C2309"/>
    <w:rsid w:val="004C32E2"/>
    <w:rsid w:val="004C4721"/>
    <w:rsid w:val="004C4800"/>
    <w:rsid w:val="004C5FF3"/>
    <w:rsid w:val="004D06AE"/>
    <w:rsid w:val="004D0B3F"/>
    <w:rsid w:val="004D13EE"/>
    <w:rsid w:val="004D2DF3"/>
    <w:rsid w:val="004E04FF"/>
    <w:rsid w:val="004E2804"/>
    <w:rsid w:val="004E6D4C"/>
    <w:rsid w:val="004F1B08"/>
    <w:rsid w:val="004F369E"/>
    <w:rsid w:val="004F71E2"/>
    <w:rsid w:val="004F7420"/>
    <w:rsid w:val="005005D0"/>
    <w:rsid w:val="0050306E"/>
    <w:rsid w:val="00510035"/>
    <w:rsid w:val="00512748"/>
    <w:rsid w:val="00515237"/>
    <w:rsid w:val="00515FBF"/>
    <w:rsid w:val="00516094"/>
    <w:rsid w:val="005162FA"/>
    <w:rsid w:val="00521BB0"/>
    <w:rsid w:val="00527020"/>
    <w:rsid w:val="005323B5"/>
    <w:rsid w:val="00545780"/>
    <w:rsid w:val="00547DE0"/>
    <w:rsid w:val="00553E2E"/>
    <w:rsid w:val="00554C95"/>
    <w:rsid w:val="00561B4D"/>
    <w:rsid w:val="00564B9F"/>
    <w:rsid w:val="00565367"/>
    <w:rsid w:val="0056677C"/>
    <w:rsid w:val="0057275B"/>
    <w:rsid w:val="00582C86"/>
    <w:rsid w:val="00585394"/>
    <w:rsid w:val="00587BA0"/>
    <w:rsid w:val="00595192"/>
    <w:rsid w:val="005A1F81"/>
    <w:rsid w:val="005B11F8"/>
    <w:rsid w:val="005B3C05"/>
    <w:rsid w:val="005B7D7C"/>
    <w:rsid w:val="005E1CD6"/>
    <w:rsid w:val="005E5F7D"/>
    <w:rsid w:val="005F134D"/>
    <w:rsid w:val="005F53BF"/>
    <w:rsid w:val="005F5CCB"/>
    <w:rsid w:val="006009C6"/>
    <w:rsid w:val="00605D35"/>
    <w:rsid w:val="006072B9"/>
    <w:rsid w:val="00611EC0"/>
    <w:rsid w:val="0062075B"/>
    <w:rsid w:val="00622337"/>
    <w:rsid w:val="006253E9"/>
    <w:rsid w:val="00626B18"/>
    <w:rsid w:val="006312AB"/>
    <w:rsid w:val="00633B02"/>
    <w:rsid w:val="006353BD"/>
    <w:rsid w:val="0064300F"/>
    <w:rsid w:val="00646023"/>
    <w:rsid w:val="00646238"/>
    <w:rsid w:val="00647DD8"/>
    <w:rsid w:val="00652EA8"/>
    <w:rsid w:val="006559D0"/>
    <w:rsid w:val="00655E55"/>
    <w:rsid w:val="00657DB4"/>
    <w:rsid w:val="00671D3E"/>
    <w:rsid w:val="0067451F"/>
    <w:rsid w:val="0067684A"/>
    <w:rsid w:val="006772B3"/>
    <w:rsid w:val="006806DA"/>
    <w:rsid w:val="00683EA0"/>
    <w:rsid w:val="00692A9D"/>
    <w:rsid w:val="00695DF7"/>
    <w:rsid w:val="00696A57"/>
    <w:rsid w:val="00697C1D"/>
    <w:rsid w:val="006A21D9"/>
    <w:rsid w:val="006A3625"/>
    <w:rsid w:val="006B4EB7"/>
    <w:rsid w:val="006C0AB5"/>
    <w:rsid w:val="006D32C6"/>
    <w:rsid w:val="006D4FF2"/>
    <w:rsid w:val="006E4C3B"/>
    <w:rsid w:val="006E5261"/>
    <w:rsid w:val="006F021E"/>
    <w:rsid w:val="006F22CE"/>
    <w:rsid w:val="006F407C"/>
    <w:rsid w:val="006F5E5E"/>
    <w:rsid w:val="00715E83"/>
    <w:rsid w:val="007230F0"/>
    <w:rsid w:val="00734861"/>
    <w:rsid w:val="00735438"/>
    <w:rsid w:val="007426C1"/>
    <w:rsid w:val="00744A87"/>
    <w:rsid w:val="00752E40"/>
    <w:rsid w:val="00754919"/>
    <w:rsid w:val="00756CDF"/>
    <w:rsid w:val="007623D4"/>
    <w:rsid w:val="0077089A"/>
    <w:rsid w:val="007853B0"/>
    <w:rsid w:val="00786A2D"/>
    <w:rsid w:val="00790A7D"/>
    <w:rsid w:val="00791105"/>
    <w:rsid w:val="00792266"/>
    <w:rsid w:val="00792961"/>
    <w:rsid w:val="007930AD"/>
    <w:rsid w:val="007A1DA2"/>
    <w:rsid w:val="007A358C"/>
    <w:rsid w:val="007A4A59"/>
    <w:rsid w:val="007B6B0F"/>
    <w:rsid w:val="007B7E73"/>
    <w:rsid w:val="007E786F"/>
    <w:rsid w:val="007E7B28"/>
    <w:rsid w:val="007F1270"/>
    <w:rsid w:val="00801666"/>
    <w:rsid w:val="00812354"/>
    <w:rsid w:val="00813EA2"/>
    <w:rsid w:val="00817E81"/>
    <w:rsid w:val="00826DA3"/>
    <w:rsid w:val="008274AC"/>
    <w:rsid w:val="00827CC1"/>
    <w:rsid w:val="00830C92"/>
    <w:rsid w:val="00831BD9"/>
    <w:rsid w:val="0083670A"/>
    <w:rsid w:val="00836A7A"/>
    <w:rsid w:val="0084212F"/>
    <w:rsid w:val="00842EF8"/>
    <w:rsid w:val="00851190"/>
    <w:rsid w:val="00872B1B"/>
    <w:rsid w:val="008764D1"/>
    <w:rsid w:val="00880195"/>
    <w:rsid w:val="00880671"/>
    <w:rsid w:val="00882BF9"/>
    <w:rsid w:val="0088784C"/>
    <w:rsid w:val="00891918"/>
    <w:rsid w:val="00891D30"/>
    <w:rsid w:val="008952F7"/>
    <w:rsid w:val="008A2C50"/>
    <w:rsid w:val="008A5194"/>
    <w:rsid w:val="008A57A0"/>
    <w:rsid w:val="008B1FC2"/>
    <w:rsid w:val="008B5CBB"/>
    <w:rsid w:val="008B720F"/>
    <w:rsid w:val="008B7218"/>
    <w:rsid w:val="008D26A3"/>
    <w:rsid w:val="008D3545"/>
    <w:rsid w:val="008D725B"/>
    <w:rsid w:val="008E05E2"/>
    <w:rsid w:val="008E4BBF"/>
    <w:rsid w:val="008E5AB2"/>
    <w:rsid w:val="008E5EE8"/>
    <w:rsid w:val="00906AA0"/>
    <w:rsid w:val="0091586C"/>
    <w:rsid w:val="00915AC1"/>
    <w:rsid w:val="009166D9"/>
    <w:rsid w:val="00921D51"/>
    <w:rsid w:val="0092355E"/>
    <w:rsid w:val="0093567E"/>
    <w:rsid w:val="00944B26"/>
    <w:rsid w:val="0094511E"/>
    <w:rsid w:val="00945DA1"/>
    <w:rsid w:val="00950B75"/>
    <w:rsid w:val="00955628"/>
    <w:rsid w:val="00956B49"/>
    <w:rsid w:val="00966D5D"/>
    <w:rsid w:val="00967AC5"/>
    <w:rsid w:val="00967E3A"/>
    <w:rsid w:val="009762BB"/>
    <w:rsid w:val="00977C91"/>
    <w:rsid w:val="009901A1"/>
    <w:rsid w:val="00993458"/>
    <w:rsid w:val="00993D77"/>
    <w:rsid w:val="009A276A"/>
    <w:rsid w:val="009C5CAD"/>
    <w:rsid w:val="009C6DF8"/>
    <w:rsid w:val="009D0490"/>
    <w:rsid w:val="009D05B8"/>
    <w:rsid w:val="009D291D"/>
    <w:rsid w:val="009D3191"/>
    <w:rsid w:val="009E0A3D"/>
    <w:rsid w:val="009E3DDE"/>
    <w:rsid w:val="009E5E9C"/>
    <w:rsid w:val="009E7425"/>
    <w:rsid w:val="009E7F4E"/>
    <w:rsid w:val="009F35AB"/>
    <w:rsid w:val="00A01CF0"/>
    <w:rsid w:val="00A02541"/>
    <w:rsid w:val="00A03F04"/>
    <w:rsid w:val="00A04C29"/>
    <w:rsid w:val="00A062D1"/>
    <w:rsid w:val="00A113E5"/>
    <w:rsid w:val="00A26796"/>
    <w:rsid w:val="00A30D69"/>
    <w:rsid w:val="00A30EA9"/>
    <w:rsid w:val="00A32209"/>
    <w:rsid w:val="00A3263D"/>
    <w:rsid w:val="00A328AA"/>
    <w:rsid w:val="00A32BD2"/>
    <w:rsid w:val="00A36C23"/>
    <w:rsid w:val="00A37C01"/>
    <w:rsid w:val="00A4116F"/>
    <w:rsid w:val="00A477DC"/>
    <w:rsid w:val="00A54D0F"/>
    <w:rsid w:val="00A56370"/>
    <w:rsid w:val="00A56EF8"/>
    <w:rsid w:val="00A64C70"/>
    <w:rsid w:val="00A71EC6"/>
    <w:rsid w:val="00A73A54"/>
    <w:rsid w:val="00A73DF8"/>
    <w:rsid w:val="00A73E07"/>
    <w:rsid w:val="00A81CCE"/>
    <w:rsid w:val="00A826A2"/>
    <w:rsid w:val="00A85FCC"/>
    <w:rsid w:val="00A939ED"/>
    <w:rsid w:val="00A979A7"/>
    <w:rsid w:val="00AA15B3"/>
    <w:rsid w:val="00AA1DBA"/>
    <w:rsid w:val="00AA286B"/>
    <w:rsid w:val="00AA2C82"/>
    <w:rsid w:val="00AA6EFC"/>
    <w:rsid w:val="00AB2240"/>
    <w:rsid w:val="00AB5CB9"/>
    <w:rsid w:val="00AC4F7D"/>
    <w:rsid w:val="00AD37FA"/>
    <w:rsid w:val="00AE0AC6"/>
    <w:rsid w:val="00AE32F4"/>
    <w:rsid w:val="00AF0517"/>
    <w:rsid w:val="00AF301D"/>
    <w:rsid w:val="00B0205E"/>
    <w:rsid w:val="00B0606F"/>
    <w:rsid w:val="00B0783E"/>
    <w:rsid w:val="00B125A3"/>
    <w:rsid w:val="00B265E9"/>
    <w:rsid w:val="00B365D0"/>
    <w:rsid w:val="00B411EC"/>
    <w:rsid w:val="00B420F8"/>
    <w:rsid w:val="00B42370"/>
    <w:rsid w:val="00B470F1"/>
    <w:rsid w:val="00B545B5"/>
    <w:rsid w:val="00B5657D"/>
    <w:rsid w:val="00B576EB"/>
    <w:rsid w:val="00B6016E"/>
    <w:rsid w:val="00B61558"/>
    <w:rsid w:val="00B674BC"/>
    <w:rsid w:val="00B67D3C"/>
    <w:rsid w:val="00B763CF"/>
    <w:rsid w:val="00B81D36"/>
    <w:rsid w:val="00B85066"/>
    <w:rsid w:val="00B8611D"/>
    <w:rsid w:val="00B908D1"/>
    <w:rsid w:val="00B9632A"/>
    <w:rsid w:val="00BB7B83"/>
    <w:rsid w:val="00BC2C8B"/>
    <w:rsid w:val="00BC7B16"/>
    <w:rsid w:val="00BE0D83"/>
    <w:rsid w:val="00BE2B31"/>
    <w:rsid w:val="00BE4209"/>
    <w:rsid w:val="00BE770D"/>
    <w:rsid w:val="00BF34C2"/>
    <w:rsid w:val="00BF392B"/>
    <w:rsid w:val="00C07664"/>
    <w:rsid w:val="00C07B19"/>
    <w:rsid w:val="00C11AB4"/>
    <w:rsid w:val="00C11FC9"/>
    <w:rsid w:val="00C14624"/>
    <w:rsid w:val="00C22D67"/>
    <w:rsid w:val="00C323B1"/>
    <w:rsid w:val="00C363FF"/>
    <w:rsid w:val="00C4505E"/>
    <w:rsid w:val="00C57A7A"/>
    <w:rsid w:val="00C65D44"/>
    <w:rsid w:val="00C662C9"/>
    <w:rsid w:val="00C66CFE"/>
    <w:rsid w:val="00C7017B"/>
    <w:rsid w:val="00C74E3D"/>
    <w:rsid w:val="00C7714D"/>
    <w:rsid w:val="00C812E2"/>
    <w:rsid w:val="00C846F4"/>
    <w:rsid w:val="00C903C9"/>
    <w:rsid w:val="00C906C4"/>
    <w:rsid w:val="00C95C8A"/>
    <w:rsid w:val="00C972EF"/>
    <w:rsid w:val="00CA23DD"/>
    <w:rsid w:val="00CA4E4E"/>
    <w:rsid w:val="00CB27E1"/>
    <w:rsid w:val="00CB2F5B"/>
    <w:rsid w:val="00CC0907"/>
    <w:rsid w:val="00CD3DB4"/>
    <w:rsid w:val="00CD5C64"/>
    <w:rsid w:val="00CE2268"/>
    <w:rsid w:val="00CE4F3B"/>
    <w:rsid w:val="00CE5A93"/>
    <w:rsid w:val="00CE6323"/>
    <w:rsid w:val="00CE6417"/>
    <w:rsid w:val="00CF78ED"/>
    <w:rsid w:val="00D10202"/>
    <w:rsid w:val="00D12C30"/>
    <w:rsid w:val="00D13131"/>
    <w:rsid w:val="00D13E2D"/>
    <w:rsid w:val="00D14615"/>
    <w:rsid w:val="00D1535E"/>
    <w:rsid w:val="00D164D1"/>
    <w:rsid w:val="00D20C87"/>
    <w:rsid w:val="00D223F7"/>
    <w:rsid w:val="00D27BFC"/>
    <w:rsid w:val="00D55555"/>
    <w:rsid w:val="00D62896"/>
    <w:rsid w:val="00D65C1B"/>
    <w:rsid w:val="00D744B1"/>
    <w:rsid w:val="00D75C0E"/>
    <w:rsid w:val="00D76981"/>
    <w:rsid w:val="00D76D23"/>
    <w:rsid w:val="00D77164"/>
    <w:rsid w:val="00D9057A"/>
    <w:rsid w:val="00D9257D"/>
    <w:rsid w:val="00D92818"/>
    <w:rsid w:val="00D92E19"/>
    <w:rsid w:val="00D95B2B"/>
    <w:rsid w:val="00DB1E0B"/>
    <w:rsid w:val="00DB25B5"/>
    <w:rsid w:val="00DB3DDB"/>
    <w:rsid w:val="00DB4295"/>
    <w:rsid w:val="00DB4C85"/>
    <w:rsid w:val="00DB4CC1"/>
    <w:rsid w:val="00DB5697"/>
    <w:rsid w:val="00DD24DB"/>
    <w:rsid w:val="00DD5A70"/>
    <w:rsid w:val="00DE0371"/>
    <w:rsid w:val="00DE17FB"/>
    <w:rsid w:val="00DE218C"/>
    <w:rsid w:val="00DF6FE2"/>
    <w:rsid w:val="00E01059"/>
    <w:rsid w:val="00E01CAA"/>
    <w:rsid w:val="00E115D7"/>
    <w:rsid w:val="00E12B68"/>
    <w:rsid w:val="00E170D7"/>
    <w:rsid w:val="00E233E3"/>
    <w:rsid w:val="00E23942"/>
    <w:rsid w:val="00E25512"/>
    <w:rsid w:val="00E26653"/>
    <w:rsid w:val="00E30562"/>
    <w:rsid w:val="00E3665E"/>
    <w:rsid w:val="00E40C46"/>
    <w:rsid w:val="00E43D24"/>
    <w:rsid w:val="00E45463"/>
    <w:rsid w:val="00E47C3B"/>
    <w:rsid w:val="00E553D5"/>
    <w:rsid w:val="00E55AF0"/>
    <w:rsid w:val="00E569CE"/>
    <w:rsid w:val="00E577DE"/>
    <w:rsid w:val="00E618A6"/>
    <w:rsid w:val="00E62232"/>
    <w:rsid w:val="00E63603"/>
    <w:rsid w:val="00E64096"/>
    <w:rsid w:val="00E65CBD"/>
    <w:rsid w:val="00E75599"/>
    <w:rsid w:val="00E7796F"/>
    <w:rsid w:val="00E80659"/>
    <w:rsid w:val="00E821C6"/>
    <w:rsid w:val="00E87FDD"/>
    <w:rsid w:val="00E90929"/>
    <w:rsid w:val="00E95CE8"/>
    <w:rsid w:val="00EA4C0B"/>
    <w:rsid w:val="00EA62BA"/>
    <w:rsid w:val="00EB19A7"/>
    <w:rsid w:val="00EB5FEE"/>
    <w:rsid w:val="00EC0F3C"/>
    <w:rsid w:val="00EC41AB"/>
    <w:rsid w:val="00EE341C"/>
    <w:rsid w:val="00EE45D8"/>
    <w:rsid w:val="00EF2C24"/>
    <w:rsid w:val="00EF572E"/>
    <w:rsid w:val="00EF7EBE"/>
    <w:rsid w:val="00F22170"/>
    <w:rsid w:val="00F22B9F"/>
    <w:rsid w:val="00F22E0A"/>
    <w:rsid w:val="00F234B1"/>
    <w:rsid w:val="00F23765"/>
    <w:rsid w:val="00F4086A"/>
    <w:rsid w:val="00F417AC"/>
    <w:rsid w:val="00F4202C"/>
    <w:rsid w:val="00F423D7"/>
    <w:rsid w:val="00F43544"/>
    <w:rsid w:val="00F44ED7"/>
    <w:rsid w:val="00F52CA2"/>
    <w:rsid w:val="00F662AA"/>
    <w:rsid w:val="00F814F4"/>
    <w:rsid w:val="00F8202E"/>
    <w:rsid w:val="00F847CF"/>
    <w:rsid w:val="00F85018"/>
    <w:rsid w:val="00F874B0"/>
    <w:rsid w:val="00F92154"/>
    <w:rsid w:val="00F935E6"/>
    <w:rsid w:val="00F9366E"/>
    <w:rsid w:val="00F97275"/>
    <w:rsid w:val="00FA5202"/>
    <w:rsid w:val="00FA7320"/>
    <w:rsid w:val="00FA7519"/>
    <w:rsid w:val="00FB0042"/>
    <w:rsid w:val="00FB3EDF"/>
    <w:rsid w:val="00FB52E5"/>
    <w:rsid w:val="00FC0F90"/>
    <w:rsid w:val="00FC1074"/>
    <w:rsid w:val="00FC2E07"/>
    <w:rsid w:val="00FC4C08"/>
    <w:rsid w:val="00FD42D5"/>
    <w:rsid w:val="00FE10B7"/>
    <w:rsid w:val="00FE1CC7"/>
    <w:rsid w:val="00FE2E7C"/>
    <w:rsid w:val="00FE4F74"/>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D44"/>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rsid w:val="00C65D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D44"/>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C65D44"/>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C65D44"/>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C65D44"/>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C65D44"/>
    <w:pPr>
      <w:spacing w:after="0" w:line="360" w:lineRule="auto"/>
      <w:ind w:firstLine="567"/>
      <w:jc w:val="both"/>
    </w:pPr>
    <w:rPr>
      <w:rFonts w:ascii="Times New Roman" w:hAnsi="Times New Roman"/>
      <w:sz w:val="24"/>
      <w:szCs w:val="96"/>
    </w:rPr>
  </w:style>
  <w:style w:type="paragraph" w:customStyle="1" w:styleId="LiFPTitle">
    <w:name w:val="Li FP Title"/>
    <w:basedOn w:val="LiTextNormal"/>
    <w:link w:val="LiFPTitleChar"/>
    <w:autoRedefine/>
    <w:rsid w:val="00C65D44"/>
    <w:rPr>
      <w:sz w:val="96"/>
    </w:rPr>
  </w:style>
  <w:style w:type="character" w:customStyle="1" w:styleId="LiTextNormalChar">
    <w:name w:val="Li Text Normal Char"/>
    <w:basedOn w:val="DefaultParagraphFont"/>
    <w:link w:val="LiTextNormal"/>
    <w:rsid w:val="00C65D44"/>
    <w:rPr>
      <w:rFonts w:ascii="Times New Roman" w:hAnsi="Times New Roman"/>
      <w:sz w:val="24"/>
      <w:szCs w:val="96"/>
      <w:lang w:val="ro-RO"/>
    </w:rPr>
  </w:style>
  <w:style w:type="paragraph" w:customStyle="1" w:styleId="LiFPSubtitle">
    <w:name w:val="Li FP Subtitle"/>
    <w:basedOn w:val="LiFPTitle"/>
    <w:link w:val="LiFPSubtitleChar"/>
    <w:autoRedefine/>
    <w:rsid w:val="00C65D44"/>
    <w:pPr>
      <w:jc w:val="right"/>
    </w:pPr>
    <w:rPr>
      <w:sz w:val="56"/>
    </w:rPr>
  </w:style>
  <w:style w:type="character" w:customStyle="1" w:styleId="LiFPTitleChar">
    <w:name w:val="Li FP Title Char"/>
    <w:basedOn w:val="LiTextNormalChar"/>
    <w:link w:val="LiFPTitle"/>
    <w:rsid w:val="00C65D44"/>
    <w:rPr>
      <w:rFonts w:ascii="Times New Roman" w:hAnsi="Times New Roman"/>
      <w:sz w:val="96"/>
      <w:szCs w:val="96"/>
      <w:lang w:val="ro-RO"/>
    </w:rPr>
  </w:style>
  <w:style w:type="paragraph" w:customStyle="1" w:styleId="LiSubtitle">
    <w:name w:val="Li Subtitle"/>
    <w:basedOn w:val="Heading2"/>
    <w:next w:val="Heading2"/>
    <w:link w:val="LiSubtitleChar"/>
    <w:autoRedefine/>
    <w:rsid w:val="00C65D44"/>
    <w:rPr>
      <w:sz w:val="40"/>
    </w:rPr>
  </w:style>
  <w:style w:type="character" w:customStyle="1" w:styleId="LiFPSubtitleChar">
    <w:name w:val="Li FP Subtitle Char"/>
    <w:basedOn w:val="LiFPTitleChar"/>
    <w:link w:val="LiFPSubtitle"/>
    <w:rsid w:val="00C65D44"/>
    <w:rPr>
      <w:rFonts w:ascii="Times New Roman" w:hAnsi="Times New Roman"/>
      <w:sz w:val="56"/>
      <w:szCs w:val="96"/>
      <w:lang w:val="ro-RO"/>
    </w:rPr>
  </w:style>
  <w:style w:type="character" w:customStyle="1" w:styleId="LiSubtitleChar">
    <w:name w:val="Li Subtitle Char"/>
    <w:basedOn w:val="LiChaptersChar"/>
    <w:link w:val="LiSubtitle"/>
    <w:rsid w:val="00C65D44"/>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C65D44"/>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C65D44"/>
    <w:pPr>
      <w:ind w:firstLine="0"/>
      <w:jc w:val="center"/>
    </w:pPr>
    <w:rPr>
      <w:sz w:val="20"/>
    </w:rPr>
  </w:style>
  <w:style w:type="paragraph" w:customStyle="1" w:styleId="LiSubchapters">
    <w:name w:val="Li Subchapters"/>
    <w:basedOn w:val="Heading2"/>
    <w:link w:val="LiSubchaptersChar"/>
    <w:autoRedefine/>
    <w:qFormat/>
    <w:rsid w:val="00C65D44"/>
    <w:rPr>
      <w:rFonts w:ascii="Times New Roman" w:hAnsi="Times New Roman"/>
      <w:noProof/>
      <w:color w:val="000000" w:themeColor="text1"/>
      <w:sz w:val="36"/>
    </w:rPr>
  </w:style>
  <w:style w:type="character" w:customStyle="1" w:styleId="LiCodChar">
    <w:name w:val="Li Cod Char"/>
    <w:basedOn w:val="DefaultParagraphFont"/>
    <w:link w:val="LiCod"/>
    <w:rsid w:val="00C65D44"/>
    <w:rPr>
      <w:rFonts w:ascii="Courier New" w:hAnsi="Courier New"/>
      <w:sz w:val="20"/>
      <w:lang w:val="ro-RO"/>
    </w:rPr>
  </w:style>
  <w:style w:type="character" w:customStyle="1" w:styleId="LiEtichetaChar">
    <w:name w:val="Li Eticheta Char"/>
    <w:basedOn w:val="LiCodChar"/>
    <w:link w:val="LiEticheta"/>
    <w:rsid w:val="00C65D44"/>
    <w:rPr>
      <w:rFonts w:ascii="Times New Roman" w:hAnsi="Times New Roman"/>
      <w:sz w:val="20"/>
      <w:szCs w:val="96"/>
      <w:lang w:val="ro-RO"/>
    </w:rPr>
  </w:style>
  <w:style w:type="paragraph" w:customStyle="1" w:styleId="LiTitle">
    <w:name w:val="Li Title"/>
    <w:basedOn w:val="LiTextNormal"/>
    <w:link w:val="LiTitleChar"/>
    <w:autoRedefine/>
    <w:qFormat/>
    <w:rsid w:val="00C65D44"/>
    <w:pPr>
      <w:ind w:left="1080" w:hanging="720"/>
      <w:jc w:val="left"/>
    </w:pPr>
    <w:rPr>
      <w:sz w:val="48"/>
    </w:rPr>
  </w:style>
  <w:style w:type="character" w:customStyle="1" w:styleId="LiSubchaptersChar">
    <w:name w:val="Li Subchapters Char"/>
    <w:basedOn w:val="Heading2Char"/>
    <w:link w:val="LiSubchapters"/>
    <w:rsid w:val="00C65D44"/>
    <w:rPr>
      <w:rFonts w:ascii="Times New Roman" w:eastAsiaTheme="majorEastAsia" w:hAnsi="Times New Roman" w:cstheme="majorBidi"/>
      <w:noProof/>
      <w:color w:val="000000" w:themeColor="text1"/>
      <w:sz w:val="36"/>
      <w:szCs w:val="26"/>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C65D44"/>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C65D44"/>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C65D44"/>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3</b:RefOrder>
  </b:Source>
  <b:Source>
    <b:Tag>Ros10</b:Tag>
    <b:SourceType>DocumentFromInternetSite</b:SourceType>
    <b:Guid>{D64041B6-7B9B-41DB-8E4A-A1A6619826FC}</b:Guid>
    <b:Title>Applications, Systems and Methods in Smart Home Technology: A</b:Title>
    <b:Year>2010</b:Year>
    <b:Author>
      <b:Author>
        <b:NameList>
          <b:Person>
            <b:Last>Rosslin John Robles</b:Last>
            <b:First>Tai-hoon</b:First>
            <b:Middle>Kim</b:Middle>
          </b:Person>
        </b:NameList>
      </b:Author>
    </b:Author>
    <b:JournalName>International Journal of Advanced Science and Technology</b:JournalName>
    <b:LCID>ro-RO</b:LCID>
    <b:Month>02</b:Month>
    <b:YearAccessed>03</b:YearAccessed>
    <b:MonthAccessed>06</b:MonthAccessed>
    <b:DayAccessed>2018</b:DayAccessed>
    <b:URL>http://www.sersc.org/journals/IJAST/vol15/4.pdf</b:URL>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5</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4</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s>
</file>

<file path=customXml/itemProps1.xml><?xml version="1.0" encoding="utf-8"?>
<ds:datastoreItem xmlns:ds="http://schemas.openxmlformats.org/officeDocument/2006/customXml" ds:itemID="{4C33DFE8-EA29-4634-9F8E-727A9E3D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16</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595</cp:revision>
  <cp:lastPrinted>2018-06-07T14:23:00Z</cp:lastPrinted>
  <dcterms:created xsi:type="dcterms:W3CDTF">2018-02-11T18:27:00Z</dcterms:created>
  <dcterms:modified xsi:type="dcterms:W3CDTF">2018-06-07T14:24:00Z</dcterms:modified>
</cp:coreProperties>
</file>