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AE" w:rsidRPr="009943EB" w:rsidRDefault="009943EB" w:rsidP="000A1BA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Spring Review Meeting </w:t>
      </w:r>
      <w:r w:rsidR="000A1BAE" w:rsidRPr="009943E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0A1BAE" w:rsidRDefault="000A1BAE" w:rsidP="000A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:rsidR="000A1BAE" w:rsidRPr="000A1BAE" w:rsidRDefault="000A1BAE" w:rsidP="000A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A1B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BAE">
        <w:rPr>
          <w:rFonts w:ascii="Times New Roman" w:hAnsi="Times New Roman" w:cs="Times New Roman"/>
          <w:sz w:val="24"/>
          <w:szCs w:val="24"/>
        </w:rPr>
        <w:t>Presentation</w:t>
      </w:r>
      <w:r w:rsidR="009943EB">
        <w:rPr>
          <w:rFonts w:ascii="Times New Roman" w:hAnsi="Times New Roman" w:cs="Times New Roman"/>
          <w:sz w:val="24"/>
          <w:szCs w:val="24"/>
        </w:rPr>
        <w:t xml:space="preserve"> (15</w:t>
      </w:r>
      <w:r>
        <w:rPr>
          <w:rFonts w:ascii="Times New Roman" w:hAnsi="Times New Roman" w:cs="Times New Roman"/>
          <w:sz w:val="24"/>
          <w:szCs w:val="24"/>
        </w:rPr>
        <w:t xml:space="preserve"> minutes)</w:t>
      </w:r>
    </w:p>
    <w:p w:rsidR="000A1BAE" w:rsidRPr="000A1BAE" w:rsidRDefault="000A1BAE" w:rsidP="000A1B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E6AB7">
        <w:rPr>
          <w:rFonts w:ascii="Times New Roman" w:hAnsi="Times New Roman" w:cs="Times New Roman"/>
          <w:sz w:val="24"/>
          <w:szCs w:val="24"/>
        </w:rPr>
        <w:t>Group m</w:t>
      </w:r>
      <w:r w:rsidRPr="000A1BAE">
        <w:rPr>
          <w:rFonts w:ascii="Times New Roman" w:hAnsi="Times New Roman" w:cs="Times New Roman"/>
          <w:sz w:val="24"/>
          <w:szCs w:val="24"/>
        </w:rPr>
        <w:t>embers</w:t>
      </w:r>
    </w:p>
    <w:p w:rsidR="000A1BAE" w:rsidRDefault="000A1BAE" w:rsidP="000A1BAE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A1BAE">
        <w:rPr>
          <w:rFonts w:ascii="Times New Roman" w:hAnsi="Times New Roman" w:cs="Times New Roman"/>
          <w:sz w:val="24"/>
          <w:szCs w:val="24"/>
        </w:rPr>
        <w:t>Project background</w:t>
      </w:r>
    </w:p>
    <w:p w:rsidR="000A1BAE" w:rsidRPr="000A1BAE" w:rsidRDefault="000A1BAE" w:rsidP="000A1BAE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c. </w:t>
      </w:r>
      <w:r w:rsidRPr="000A1BAE">
        <w:rPr>
          <w:rFonts w:ascii="Times New Roman" w:hAnsi="Times New Roman" w:cs="Times New Roman"/>
          <w:sz w:val="24"/>
          <w:szCs w:val="24"/>
        </w:rPr>
        <w:t>Statement of problem</w:t>
      </w:r>
    </w:p>
    <w:p w:rsidR="000A1BAE" w:rsidRPr="000A1BAE" w:rsidRDefault="000A1BAE" w:rsidP="000A1B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0A1BAE">
        <w:rPr>
          <w:rFonts w:ascii="Times New Roman" w:hAnsi="Times New Roman" w:cs="Times New Roman"/>
          <w:sz w:val="24"/>
          <w:szCs w:val="24"/>
        </w:rPr>
        <w:t>Objectives</w:t>
      </w:r>
    </w:p>
    <w:p w:rsidR="000A1BAE" w:rsidRPr="000A1BAE" w:rsidRDefault="000A1BAE" w:rsidP="000A1B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0A1BAE">
        <w:rPr>
          <w:rFonts w:ascii="Times New Roman" w:hAnsi="Times New Roman" w:cs="Times New Roman"/>
          <w:sz w:val="24"/>
          <w:szCs w:val="24"/>
        </w:rPr>
        <w:t>Approach</w:t>
      </w:r>
    </w:p>
    <w:p w:rsidR="000A1BAE" w:rsidRDefault="000A1BAE" w:rsidP="000A1B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Selection of indicators</w:t>
      </w:r>
    </w:p>
    <w:p w:rsidR="000A1BAE" w:rsidRDefault="000A1BAE" w:rsidP="000A1B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Analysis</w:t>
      </w:r>
    </w:p>
    <w:p w:rsidR="000A1BAE" w:rsidRDefault="000A1BAE" w:rsidP="000A1B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Guidebook</w:t>
      </w:r>
    </w:p>
    <w:p w:rsidR="000A1BAE" w:rsidRDefault="000A1BAE" w:rsidP="000A1B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Shiny app (potential</w:t>
      </w:r>
      <w:r w:rsidR="00985AEA">
        <w:rPr>
          <w:rFonts w:ascii="Times New Roman" w:hAnsi="Times New Roman" w:cs="Times New Roman"/>
          <w:sz w:val="24"/>
          <w:szCs w:val="24"/>
        </w:rPr>
        <w:t>ly an</w:t>
      </w:r>
      <w:r>
        <w:rPr>
          <w:rFonts w:ascii="Times New Roman" w:hAnsi="Times New Roman" w:cs="Times New Roman"/>
          <w:sz w:val="24"/>
          <w:szCs w:val="24"/>
        </w:rPr>
        <w:t xml:space="preserve"> extra component of </w:t>
      </w:r>
      <w:r w:rsidR="00015C3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project)</w:t>
      </w:r>
    </w:p>
    <w:p w:rsidR="000A1BAE" w:rsidRDefault="000A1BAE" w:rsidP="000A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Next Steps</w:t>
      </w:r>
    </w:p>
    <w:p w:rsidR="000A1BAE" w:rsidRDefault="009943EB" w:rsidP="000A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Questions/Discussion (45</w:t>
      </w:r>
      <w:r w:rsidR="000A1BAE">
        <w:rPr>
          <w:rFonts w:ascii="Times New Roman" w:hAnsi="Times New Roman" w:cs="Times New Roman"/>
          <w:sz w:val="24"/>
          <w:szCs w:val="24"/>
        </w:rPr>
        <w:t xml:space="preserve"> minutes)</w:t>
      </w:r>
    </w:p>
    <w:p w:rsidR="00966B7D" w:rsidRPr="000A1BAE" w:rsidRDefault="00966B7D" w:rsidP="000A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Meeting Adjourned</w:t>
      </w:r>
    </w:p>
    <w:p w:rsidR="001276D9" w:rsidRDefault="001276D9"/>
    <w:sectPr w:rsidR="001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5A36"/>
    <w:multiLevelType w:val="hybridMultilevel"/>
    <w:tmpl w:val="386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A201E"/>
    <w:multiLevelType w:val="hybridMultilevel"/>
    <w:tmpl w:val="2CC6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E"/>
    <w:rsid w:val="00015C3F"/>
    <w:rsid w:val="000A1BAE"/>
    <w:rsid w:val="001276D9"/>
    <w:rsid w:val="00966B7D"/>
    <w:rsid w:val="00985AEA"/>
    <w:rsid w:val="009943EB"/>
    <w:rsid w:val="00DC6620"/>
    <w:rsid w:val="00E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E96B0-BB6F-4ADC-9B1B-8156FD2B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</cp:revision>
  <dcterms:created xsi:type="dcterms:W3CDTF">2016-05-31T14:06:00Z</dcterms:created>
  <dcterms:modified xsi:type="dcterms:W3CDTF">2016-05-31T14:06:00Z</dcterms:modified>
</cp:coreProperties>
</file>