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1F" w:rsidRDefault="009A701F">
      <w:pPr>
        <w:rPr>
          <w:b/>
        </w:rPr>
      </w:pPr>
      <w:r w:rsidRPr="00DA2FC3">
        <w:rPr>
          <w:b/>
        </w:rPr>
        <w:t>GP meeting:</w:t>
      </w:r>
    </w:p>
    <w:p w:rsidR="00DA2FC3" w:rsidRPr="00DA2FC3" w:rsidRDefault="00DA2FC3">
      <w:pPr>
        <w:rPr>
          <w:color w:val="FF0000"/>
        </w:rPr>
      </w:pPr>
      <w:r>
        <w:rPr>
          <w:color w:val="FF0000"/>
        </w:rPr>
        <w:t>Aim to get all this done by Thursday</w:t>
      </w:r>
      <w:bookmarkStart w:id="0" w:name="_GoBack"/>
      <w:bookmarkEnd w:id="0"/>
    </w:p>
    <w:p w:rsidR="009A701F" w:rsidRPr="00A4505F" w:rsidRDefault="00A4505F">
      <w:pPr>
        <w:rPr>
          <w:u w:val="single"/>
        </w:rPr>
      </w:pPr>
      <w:r w:rsidRPr="00A4505F">
        <w:rPr>
          <w:u w:val="single"/>
        </w:rPr>
        <w:t>For Friday:</w:t>
      </w:r>
    </w:p>
    <w:p w:rsidR="00A4505F" w:rsidRDefault="00A4505F">
      <w:r>
        <w:t>-Presentation (no need to be fancy)</w:t>
      </w:r>
    </w:p>
    <w:p w:rsidR="00AC1959" w:rsidRDefault="00A4505F">
      <w:r>
        <w:t>-App</w:t>
      </w:r>
    </w:p>
    <w:p w:rsidR="00A4505F" w:rsidRDefault="00A4505F">
      <w:r>
        <w:t>-Guidebook</w:t>
      </w:r>
    </w:p>
    <w:p w:rsidR="00A4505F" w:rsidRDefault="00A4505F"/>
    <w:p w:rsidR="00AC1959" w:rsidRPr="00AC1959" w:rsidRDefault="00AC1959">
      <w:pPr>
        <w:rPr>
          <w:u w:val="single"/>
        </w:rPr>
      </w:pPr>
      <w:r w:rsidRPr="00AC1959">
        <w:rPr>
          <w:u w:val="single"/>
        </w:rPr>
        <w:t>App:</w:t>
      </w:r>
    </w:p>
    <w:p w:rsidR="00AC1959" w:rsidRDefault="00AC1959">
      <w:r>
        <w:t>-Currently working for only one indicator (just need to copy and paste for the rest)</w:t>
      </w:r>
    </w:p>
    <w:p w:rsidR="00AC1959" w:rsidRDefault="00AC1959">
      <w:r>
        <w:t>-Fine to have only 1 working for Friday</w:t>
      </w:r>
    </w:p>
    <w:p w:rsidR="00AC1959" w:rsidRDefault="00AC1959">
      <w:r>
        <w:t>-Finish it within the two weeks following this Friday</w:t>
      </w:r>
    </w:p>
    <w:p w:rsidR="00FD4128" w:rsidRDefault="00FD4128">
      <w:r>
        <w:t>-May be able to make it work offline (won’t work on a Mac)</w:t>
      </w:r>
    </w:p>
    <w:p w:rsidR="00AC1959" w:rsidRDefault="00AC1959"/>
    <w:p w:rsidR="00AC1959" w:rsidRPr="00905D99" w:rsidRDefault="00905D99">
      <w:pPr>
        <w:rPr>
          <w:u w:val="single"/>
        </w:rPr>
      </w:pPr>
      <w:r w:rsidRPr="00905D99">
        <w:rPr>
          <w:u w:val="single"/>
        </w:rPr>
        <w:t>Guidebook:</w:t>
      </w:r>
    </w:p>
    <w:p w:rsidR="00E0528D" w:rsidRDefault="00E0528D">
      <w:r w:rsidRPr="00E0528D">
        <w:rPr>
          <w:b/>
        </w:rPr>
        <w:t>List of indicators</w:t>
      </w:r>
      <w:r>
        <w:t>:</w:t>
      </w:r>
    </w:p>
    <w:p w:rsidR="00E0528D" w:rsidRDefault="00905D99">
      <w:r>
        <w:t>-</w:t>
      </w:r>
      <w:r w:rsidR="00E0528D">
        <w:t>Move data collection description in list of indicators to “Data Collection” selection</w:t>
      </w:r>
    </w:p>
    <w:p w:rsidR="00E0528D" w:rsidRDefault="00E0528D">
      <w:r>
        <w:t>-What is the best shouldn’t be stated in list of indicators; express that are different methods and some are more efficient than others in list of indicators</w:t>
      </w:r>
    </w:p>
    <w:p w:rsidR="00E0528D" w:rsidRDefault="00E0528D">
      <w:r>
        <w:t>-Need citations in list of indicators</w:t>
      </w:r>
      <w:r w:rsidR="001A7B07">
        <w:t>/description of which indicator will be better</w:t>
      </w:r>
    </w:p>
    <w:p w:rsidR="00E0528D" w:rsidRDefault="00E0528D">
      <w:r>
        <w:t>-Don’t say here we did this; say this is the indicator and justified (is the to-go unit)</w:t>
      </w:r>
    </w:p>
    <w:p w:rsidR="001A7B07" w:rsidRDefault="00782EE6">
      <w:r>
        <w:t>-Landings data: CONAPESCA database will not be used by the fishers (only us); should be annual b/c otherwise will be closed season…000</w:t>
      </w:r>
      <w:r w:rsidR="0032126F">
        <w:t xml:space="preserve"> if it is monthly data</w:t>
      </w:r>
      <w:r w:rsidR="00900865">
        <w:t xml:space="preserve">; better each coop puts their data in using year, species, </w:t>
      </w:r>
      <w:r w:rsidR="0032126F">
        <w:t>kilogram, pesos</w:t>
      </w:r>
      <w:proofErr w:type="gramStart"/>
      <w:r w:rsidR="0032126F">
        <w:t>…(</w:t>
      </w:r>
      <w:proofErr w:type="gramEnd"/>
      <w:r w:rsidR="0032126F">
        <w:t>units can be kilogram or tones so long are consistent, but have to use pesos because of the way we accounted for inflation</w:t>
      </w:r>
    </w:p>
    <w:p w:rsidR="00900865" w:rsidRDefault="00900865">
      <w:r>
        <w:t>-</w:t>
      </w:r>
      <w:r w:rsidR="005E7A07">
        <w:t>Make sure numbers on indicators match to survey</w:t>
      </w:r>
    </w:p>
    <w:p w:rsidR="00782EE6" w:rsidRDefault="00782EE6">
      <w:r>
        <w:t>-</w:t>
      </w:r>
      <w:r w:rsidR="00690C5D">
        <w:t>Make sure names of indicator in table and list match</w:t>
      </w:r>
    </w:p>
    <w:p w:rsidR="001A7B07" w:rsidRDefault="001D0422">
      <w:r>
        <w:t>-VMS:</w:t>
      </w:r>
      <w:r w:rsidR="00D4322F">
        <w:t xml:space="preserve"> reserves are too small so don’t get the pos</w:t>
      </w:r>
      <w:r w:rsidR="00C00F39">
        <w:t xml:space="preserve">ition; could leave it there and say might be useful for </w:t>
      </w:r>
      <w:r w:rsidR="00D4322F">
        <w:t>bigger reserves; people probably won’t use it</w:t>
      </w:r>
      <w:r w:rsidR="00226E50">
        <w:t xml:space="preserve"> b/c don’t </w:t>
      </w:r>
      <w:r w:rsidR="007C52EC">
        <w:t>usually have it (boats aren’t big enough</w:t>
      </w:r>
      <w:r w:rsidR="00823713">
        <w:t xml:space="preserve"> for it to be required</w:t>
      </w:r>
      <w:r w:rsidR="007C52EC">
        <w:t>)</w:t>
      </w:r>
    </w:p>
    <w:p w:rsidR="00C00F39" w:rsidRDefault="00C00F39">
      <w:r>
        <w:t>-</w:t>
      </w:r>
      <w:r w:rsidR="001C66C0">
        <w:t>Enforcement: doesn’t matter if method is more effective or not; depend on community and not method; as long as using something, is good</w:t>
      </w:r>
      <w:r w:rsidR="005A58CA">
        <w:t xml:space="preserve">; should be included in decision tree; is case-dependent, will </w:t>
      </w:r>
      <w:r w:rsidR="005A58CA">
        <w:lastRenderedPageBreak/>
        <w:t>say we read x by literature or by logic</w:t>
      </w:r>
      <w:r w:rsidR="0063317B">
        <w:t xml:space="preserve"> (maybe person on land sees 100% of illegal fishing but person on patrol boat can actually go there and tell them to stop)</w:t>
      </w:r>
    </w:p>
    <w:p w:rsidR="0063317B" w:rsidRDefault="0063317B">
      <w:r>
        <w:t>-</w:t>
      </w:r>
      <w:r w:rsidR="00301049">
        <w:t xml:space="preserve">Appendix of each species, a, b, TL etc. </w:t>
      </w:r>
      <w:r w:rsidR="00554C7A">
        <w:t xml:space="preserve">Home range would just be another column in the data set. </w:t>
      </w:r>
      <w:r w:rsidR="00301049">
        <w:t>They can use ours or make a database using other data.</w:t>
      </w:r>
      <w:r w:rsidR="005314EE">
        <w:t xml:space="preserve"> If incorporated</w:t>
      </w:r>
      <w:r w:rsidR="00282DB8">
        <w:t xml:space="preserve"> in app, would not be updatable (they couldn’t use their own, local data for </w:t>
      </w:r>
      <w:proofErr w:type="gramStart"/>
      <w:r w:rsidR="00282DB8">
        <w:t>a</w:t>
      </w:r>
      <w:proofErr w:type="gramEnd"/>
      <w:r w:rsidR="00282DB8">
        <w:t xml:space="preserve"> and b, for example)</w:t>
      </w:r>
      <w:r w:rsidR="005314EE">
        <w:t xml:space="preserve"> </w:t>
      </w:r>
    </w:p>
    <w:p w:rsidR="00C41B54" w:rsidRDefault="00C41B54">
      <w:r w:rsidRPr="00C41B54">
        <w:rPr>
          <w:u w:val="single"/>
        </w:rPr>
        <w:t>Selection of Indicators</w:t>
      </w:r>
      <w:r>
        <w:t>:</w:t>
      </w:r>
    </w:p>
    <w:p w:rsidR="005314EE" w:rsidRDefault="005314EE">
      <w:r>
        <w:t>-</w:t>
      </w:r>
      <w:r w:rsidR="00DE5C46">
        <w:t>Add a little more of a description to selection of indicators</w:t>
      </w:r>
    </w:p>
    <w:p w:rsidR="00C41B54" w:rsidRPr="00C41B54" w:rsidRDefault="00C41B54">
      <w:pPr>
        <w:rPr>
          <w:u w:val="single"/>
        </w:rPr>
      </w:pPr>
      <w:r w:rsidRPr="00C41B54">
        <w:rPr>
          <w:u w:val="single"/>
        </w:rPr>
        <w:t>Data Collection, Biophysical data:</w:t>
      </w:r>
    </w:p>
    <w:p w:rsidR="00C41B54" w:rsidRDefault="00DE5C46">
      <w:r>
        <w:t>-Incorporating local knowledge: bring a little bit more depth</w:t>
      </w:r>
    </w:p>
    <w:p w:rsidR="00DE5C46" w:rsidRDefault="00B10010">
      <w:r>
        <w:t>-Use full name instead of saying B1, B2, etc.</w:t>
      </w:r>
    </w:p>
    <w:p w:rsidR="00B749AF" w:rsidRPr="00B749AF" w:rsidRDefault="00B749AF">
      <w:pPr>
        <w:rPr>
          <w:u w:val="single"/>
        </w:rPr>
      </w:pPr>
      <w:r w:rsidRPr="00B749AF">
        <w:rPr>
          <w:u w:val="single"/>
        </w:rPr>
        <w:t>Data Collection, Survey data (ex. Governance data):</w:t>
      </w:r>
    </w:p>
    <w:p w:rsidR="00B749AF" w:rsidRDefault="00B749AF">
      <w:r>
        <w:t>-Access file</w:t>
      </w:r>
      <w:r w:rsidR="008B2E4C">
        <w:t xml:space="preserve"> issues, </w:t>
      </w:r>
      <w:proofErr w:type="spellStart"/>
      <w:r w:rsidR="008B2E4C">
        <w:t>Caio</w:t>
      </w:r>
      <w:proofErr w:type="spellEnd"/>
      <w:r w:rsidR="008B2E4C">
        <w:t xml:space="preserve"> will figure it out and write this section</w:t>
      </w:r>
    </w:p>
    <w:p w:rsidR="00FD4128" w:rsidRPr="00FD4128" w:rsidRDefault="00FD4128">
      <w:pPr>
        <w:rPr>
          <w:u w:val="single"/>
        </w:rPr>
      </w:pPr>
      <w:r w:rsidRPr="00FD4128">
        <w:rPr>
          <w:u w:val="single"/>
        </w:rPr>
        <w:t>Analysis:</w:t>
      </w:r>
    </w:p>
    <w:p w:rsidR="00FD4128" w:rsidRDefault="00FD4128">
      <w:r>
        <w:t>-</w:t>
      </w:r>
      <w:r w:rsidRPr="008F2818">
        <w:rPr>
          <w:b/>
        </w:rPr>
        <w:t>Melaina</w:t>
      </w:r>
      <w:r>
        <w:t xml:space="preserve">: </w:t>
      </w:r>
      <w:r w:rsidR="00795E22">
        <w:t>do socioeconomic</w:t>
      </w:r>
    </w:p>
    <w:p w:rsidR="00795E22" w:rsidRPr="00304F61" w:rsidRDefault="00304F61">
      <w:pPr>
        <w:rPr>
          <w:u w:val="single"/>
        </w:rPr>
      </w:pPr>
      <w:r w:rsidRPr="00304F61">
        <w:rPr>
          <w:u w:val="single"/>
        </w:rPr>
        <w:t>Excel:</w:t>
      </w:r>
    </w:p>
    <w:p w:rsidR="00304F61" w:rsidRDefault="00304F61">
      <w:r>
        <w:t>-</w:t>
      </w:r>
      <w:r w:rsidR="00B85ACE">
        <w:t>Delete!!!</w:t>
      </w:r>
    </w:p>
    <w:p w:rsidR="00B85ACE" w:rsidRPr="0094379A" w:rsidRDefault="0094379A">
      <w:pPr>
        <w:rPr>
          <w:u w:val="single"/>
        </w:rPr>
      </w:pPr>
      <w:r w:rsidRPr="0094379A">
        <w:rPr>
          <w:u w:val="single"/>
        </w:rPr>
        <w:t>Interpretation of Results:</w:t>
      </w:r>
    </w:p>
    <w:p w:rsidR="0094379A" w:rsidRDefault="0094379A">
      <w:r>
        <w:t>-</w:t>
      </w:r>
      <w:r w:rsidRPr="008F2818">
        <w:rPr>
          <w:b/>
        </w:rPr>
        <w:t>Melaina</w:t>
      </w:r>
      <w:r>
        <w:t>: do separate for socioeconomic</w:t>
      </w:r>
    </w:p>
    <w:p w:rsidR="002F20FC" w:rsidRPr="002F20FC" w:rsidRDefault="002F20FC">
      <w:pPr>
        <w:rPr>
          <w:u w:val="single"/>
        </w:rPr>
      </w:pPr>
      <w:r w:rsidRPr="002F20FC">
        <w:rPr>
          <w:u w:val="single"/>
        </w:rPr>
        <w:t>Recommendations for improvement:</w:t>
      </w:r>
    </w:p>
    <w:p w:rsidR="002F20FC" w:rsidRDefault="002F20FC">
      <w:r>
        <w:t>-Each place has its own attributes; it’s not absolute; based on literature</w:t>
      </w:r>
    </w:p>
    <w:p w:rsidR="0084290A" w:rsidRDefault="008F2818">
      <w:r>
        <w:t>-Decision Tree: Jael (governance); if biomass or richness is red is probably due to fishing</w:t>
      </w:r>
    </w:p>
    <w:p w:rsidR="0001696F" w:rsidRDefault="0001696F">
      <w:r>
        <w:t>-Don’t need to 100% be finished with decision tree; focus on literature review and providing that logic</w:t>
      </w:r>
    </w:p>
    <w:p w:rsidR="0084290A" w:rsidRPr="0084290A" w:rsidRDefault="0084290A">
      <w:pPr>
        <w:rPr>
          <w:u w:val="single"/>
        </w:rPr>
      </w:pPr>
      <w:r w:rsidRPr="0084290A">
        <w:rPr>
          <w:u w:val="single"/>
        </w:rPr>
        <w:t>Glossary:</w:t>
      </w:r>
    </w:p>
    <w:p w:rsidR="00682D93" w:rsidRDefault="0084290A">
      <w:r>
        <w:t>-Need definitions for: Coop, Association, Union</w:t>
      </w:r>
    </w:p>
    <w:p w:rsidR="00EA09E3" w:rsidRDefault="00EA09E3">
      <w:r>
        <w:t>-Don’t worry about for Friday</w:t>
      </w:r>
    </w:p>
    <w:p w:rsidR="00682D93" w:rsidRPr="00682D93" w:rsidRDefault="00682D93">
      <w:pPr>
        <w:rPr>
          <w:u w:val="single"/>
        </w:rPr>
      </w:pPr>
      <w:r w:rsidRPr="00682D93">
        <w:rPr>
          <w:u w:val="single"/>
        </w:rPr>
        <w:t>Examples:</w:t>
      </w:r>
    </w:p>
    <w:p w:rsidR="00682D93" w:rsidRDefault="00682D93">
      <w:r>
        <w:t>-</w:t>
      </w:r>
      <w:r w:rsidR="00DD0106">
        <w:t xml:space="preserve">May be able include one example from Q. </w:t>
      </w:r>
      <w:proofErr w:type="spellStart"/>
      <w:r w:rsidR="00DD0106">
        <w:t>Roo</w:t>
      </w:r>
      <w:proofErr w:type="spellEnd"/>
    </w:p>
    <w:p w:rsidR="00EA09E3" w:rsidRDefault="00EA09E3">
      <w:r>
        <w:t>-</w:t>
      </w:r>
      <w:r w:rsidRPr="00EA09E3">
        <w:rPr>
          <w:b/>
        </w:rPr>
        <w:t>Melaina:</w:t>
      </w:r>
      <w:r>
        <w:t xml:space="preserve"> work on example</w:t>
      </w:r>
    </w:p>
    <w:p w:rsidR="00EA09E3" w:rsidRPr="00EA09E3" w:rsidRDefault="00EA09E3">
      <w:pPr>
        <w:rPr>
          <w:u w:val="single"/>
        </w:rPr>
      </w:pPr>
      <w:r w:rsidRPr="00EA09E3">
        <w:rPr>
          <w:u w:val="single"/>
        </w:rPr>
        <w:t>Appendix B:</w:t>
      </w:r>
    </w:p>
    <w:p w:rsidR="00EA09E3" w:rsidRDefault="00EA09E3">
      <w:r>
        <w:t>-Update table, put table at beginning of indicators section and have the detailed description below it</w:t>
      </w:r>
    </w:p>
    <w:p w:rsidR="00EA09E3" w:rsidRPr="00EA09E3" w:rsidRDefault="00EA09E3">
      <w:pPr>
        <w:rPr>
          <w:u w:val="single"/>
        </w:rPr>
      </w:pPr>
      <w:r w:rsidRPr="00EA09E3">
        <w:rPr>
          <w:u w:val="single"/>
        </w:rPr>
        <w:lastRenderedPageBreak/>
        <w:t>Literature Cited:</w:t>
      </w:r>
    </w:p>
    <w:p w:rsidR="00EA09E3" w:rsidRDefault="00EA09E3">
      <w:r>
        <w:t>-Don’t need to do now</w:t>
      </w:r>
    </w:p>
    <w:p w:rsidR="00EA09E3" w:rsidRPr="00EA09E3" w:rsidRDefault="00EA09E3">
      <w:pPr>
        <w:rPr>
          <w:u w:val="single"/>
        </w:rPr>
      </w:pPr>
      <w:r w:rsidRPr="00EA09E3">
        <w:rPr>
          <w:u w:val="single"/>
        </w:rPr>
        <w:t>List of Species:</w:t>
      </w:r>
    </w:p>
    <w:p w:rsidR="00EA09E3" w:rsidRDefault="00EA09E3">
      <w:r>
        <w:t>-Don’t need now</w:t>
      </w:r>
    </w:p>
    <w:p w:rsidR="00EA09E3" w:rsidRDefault="00EA09E3"/>
    <w:p w:rsidR="00226E50" w:rsidRDefault="00226E50"/>
    <w:p w:rsidR="00D4322F" w:rsidRDefault="00D4322F"/>
    <w:p w:rsidR="00AC1959" w:rsidRDefault="00AC1959"/>
    <w:p w:rsidR="00AC1959" w:rsidRDefault="00AC1959"/>
    <w:p w:rsidR="00A4505F" w:rsidRDefault="00A4505F"/>
    <w:sectPr w:rsidR="00A4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1F"/>
    <w:rsid w:val="0001696F"/>
    <w:rsid w:val="001A7B07"/>
    <w:rsid w:val="001C66C0"/>
    <w:rsid w:val="001D0422"/>
    <w:rsid w:val="00226E50"/>
    <w:rsid w:val="00282DB8"/>
    <w:rsid w:val="002F20FC"/>
    <w:rsid w:val="00301049"/>
    <w:rsid w:val="00304F61"/>
    <w:rsid w:val="0032126F"/>
    <w:rsid w:val="004769D7"/>
    <w:rsid w:val="00482CEA"/>
    <w:rsid w:val="0050030B"/>
    <w:rsid w:val="005314EE"/>
    <w:rsid w:val="00554C7A"/>
    <w:rsid w:val="005A58CA"/>
    <w:rsid w:val="005E7A07"/>
    <w:rsid w:val="0063317B"/>
    <w:rsid w:val="00682D93"/>
    <w:rsid w:val="00690C5D"/>
    <w:rsid w:val="00782EE6"/>
    <w:rsid w:val="00795E22"/>
    <w:rsid w:val="007C52EC"/>
    <w:rsid w:val="00823713"/>
    <w:rsid w:val="0084290A"/>
    <w:rsid w:val="00853756"/>
    <w:rsid w:val="008B2E4C"/>
    <w:rsid w:val="008F2818"/>
    <w:rsid w:val="00900865"/>
    <w:rsid w:val="00905D99"/>
    <w:rsid w:val="0094379A"/>
    <w:rsid w:val="009A701F"/>
    <w:rsid w:val="009C4478"/>
    <w:rsid w:val="00A4505F"/>
    <w:rsid w:val="00AC1959"/>
    <w:rsid w:val="00B10010"/>
    <w:rsid w:val="00B749AF"/>
    <w:rsid w:val="00B85ACE"/>
    <w:rsid w:val="00C00F39"/>
    <w:rsid w:val="00C41B54"/>
    <w:rsid w:val="00D4322F"/>
    <w:rsid w:val="00DA2FC3"/>
    <w:rsid w:val="00DD0106"/>
    <w:rsid w:val="00DE5C46"/>
    <w:rsid w:val="00E0528D"/>
    <w:rsid w:val="00EA09E3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8345"/>
  <w15:chartTrackingRefBased/>
  <w15:docId w15:val="{E349F384-C064-4E4A-8938-EB539261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</cp:revision>
  <dcterms:created xsi:type="dcterms:W3CDTF">2017-01-18T03:42:00Z</dcterms:created>
  <dcterms:modified xsi:type="dcterms:W3CDTF">2017-01-18T03:42:00Z</dcterms:modified>
</cp:coreProperties>
</file>