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0FA1" w:rsidRPr="00D34CFB" w:rsidRDefault="00930FA1">
      <w:pPr>
        <w:spacing w:line="240" w:lineRule="auto"/>
        <w:jc w:val="center"/>
        <w:rPr>
          <w:rFonts w:ascii="Times New Roman" w:hAnsi="Times New Roman" w:cs="Times New Roman"/>
          <w:b/>
          <w:color w:val="auto"/>
          <w:sz w:val="24"/>
          <w:szCs w:val="24"/>
        </w:rPr>
      </w:pPr>
      <w:bookmarkStart w:id="0" w:name="_GoBack"/>
      <w:bookmarkEnd w:id="0"/>
    </w:p>
    <w:p w:rsidR="00686D73" w:rsidRPr="00D34CFB" w:rsidRDefault="000E676D">
      <w:pPr>
        <w:spacing w:line="240" w:lineRule="auto"/>
        <w:jc w:val="center"/>
        <w:rPr>
          <w:rFonts w:ascii="Times New Roman" w:hAnsi="Times New Roman" w:cs="Times New Roman"/>
          <w:color w:val="auto"/>
        </w:rPr>
      </w:pPr>
      <w:r w:rsidRPr="00D34CFB">
        <w:rPr>
          <w:rFonts w:ascii="Times New Roman" w:hAnsi="Times New Roman" w:cs="Times New Roman"/>
          <w:b/>
          <w:color w:val="auto"/>
          <w:sz w:val="24"/>
          <w:szCs w:val="24"/>
        </w:rPr>
        <w:t>SURVEY TO UNDERSTAND COMMUNITY PERCEPTION OF NO-TAKE MARINE RESERVES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line="240" w:lineRule="auto"/>
              <w:rPr>
                <w:rFonts w:ascii="Times New Roman" w:hAnsi="Times New Roman" w:cs="Times New Roman"/>
                <w:color w:val="auto"/>
              </w:rPr>
            </w:pPr>
            <w:r w:rsidRPr="00D34CFB">
              <w:rPr>
                <w:rFonts w:ascii="Times New Roman" w:hAnsi="Times New Roman" w:cs="Times New Roman"/>
                <w:color w:val="auto"/>
              </w:rPr>
              <w:t xml:space="preserve">This research is being conducted by </w:t>
            </w:r>
            <w:proofErr w:type="spellStart"/>
            <w:r w:rsidRPr="00D34CFB">
              <w:rPr>
                <w:rFonts w:ascii="Times New Roman" w:hAnsi="Times New Roman" w:cs="Times New Roman"/>
                <w:color w:val="auto"/>
              </w:rPr>
              <w:t>TURFeffect</w:t>
            </w:r>
            <w:proofErr w:type="spellEnd"/>
            <w:r w:rsidRPr="00D34CFB">
              <w:rPr>
                <w:rFonts w:ascii="Times New Roman" w:hAnsi="Times New Roman" w:cs="Times New Roman"/>
                <w:color w:val="auto"/>
              </w:rPr>
              <w:t xml:space="preserve">, a group of master’s students at the Bren School of Environmental Science &amp; Management at the University of California, Santa Barbara, located in the United States of America. </w:t>
            </w:r>
          </w:p>
          <w:p w:rsidR="00686D73" w:rsidRPr="00D34CFB" w:rsidRDefault="000E676D">
            <w:pPr>
              <w:spacing w:line="240" w:lineRule="auto"/>
              <w:rPr>
                <w:rFonts w:ascii="Times New Roman" w:hAnsi="Times New Roman" w:cs="Times New Roman"/>
                <w:color w:val="auto"/>
              </w:rPr>
            </w:pPr>
            <w:r w:rsidRPr="00D34CFB">
              <w:rPr>
                <w:rFonts w:ascii="Times New Roman" w:hAnsi="Times New Roman" w:cs="Times New Roman"/>
                <w:color w:val="auto"/>
              </w:rPr>
              <w:t xml:space="preserve">The group is working with </w:t>
            </w:r>
            <w:proofErr w:type="spellStart"/>
            <w:r w:rsidRPr="00D34CFB">
              <w:rPr>
                <w:rFonts w:ascii="Times New Roman" w:hAnsi="Times New Roman" w:cs="Times New Roman"/>
                <w:color w:val="auto"/>
              </w:rPr>
              <w:t>Comunidad</w:t>
            </w:r>
            <w:proofErr w:type="spellEnd"/>
            <w:r w:rsidRPr="00D34CFB">
              <w:rPr>
                <w:rFonts w:ascii="Times New Roman" w:hAnsi="Times New Roman" w:cs="Times New Roman"/>
                <w:color w:val="auto"/>
              </w:rPr>
              <w:t xml:space="preserve"> y </w:t>
            </w:r>
            <w:proofErr w:type="spellStart"/>
            <w:r w:rsidRPr="00D34CFB">
              <w:rPr>
                <w:rFonts w:ascii="Times New Roman" w:hAnsi="Times New Roman" w:cs="Times New Roman"/>
                <w:color w:val="auto"/>
              </w:rPr>
              <w:t>Biodiversidad</w:t>
            </w:r>
            <w:proofErr w:type="spellEnd"/>
            <w:r w:rsidRPr="00D34CFB">
              <w:rPr>
                <w:rFonts w:ascii="Times New Roman" w:hAnsi="Times New Roman" w:cs="Times New Roman"/>
                <w:color w:val="auto"/>
              </w:rPr>
              <w:t xml:space="preserve"> A.C. (COBI) to create a framework for evaluating the success of no-take marine reserves in Mexico. The purpose of this survey is to fill information gaps about the communities that COBI has been working with the past 15 years. This information will be used to perform sample analyses on selected indicators that measure changes in the environment, economy and social structures after the implementation of no-take zones.</w:t>
            </w:r>
          </w:p>
          <w:p w:rsidR="00686D73" w:rsidRPr="00D34CFB" w:rsidRDefault="000E676D">
            <w:pPr>
              <w:spacing w:line="240" w:lineRule="auto"/>
              <w:rPr>
                <w:rFonts w:ascii="Times New Roman" w:hAnsi="Times New Roman" w:cs="Times New Roman"/>
                <w:color w:val="auto"/>
              </w:rPr>
            </w:pPr>
            <w:r w:rsidRPr="00D34CFB">
              <w:rPr>
                <w:rFonts w:ascii="Times New Roman" w:hAnsi="Times New Roman" w:cs="Times New Roman"/>
                <w:color w:val="auto"/>
              </w:rPr>
              <w:t>The participation at this survey is voluntary and the interviewee may decline to participate or withdraw from participating at any time, without any penalization.</w:t>
            </w:r>
          </w:p>
        </w:tc>
      </w:tr>
    </w:tbl>
    <w:p w:rsidR="001B02DC" w:rsidRDefault="001B02DC">
      <w:pPr>
        <w:spacing w:line="240" w:lineRule="auto"/>
        <w:rPr>
          <w:rFonts w:ascii="Times New Roman" w:hAnsi="Times New Roman" w:cs="Times New Roman"/>
          <w:color w:val="auto"/>
        </w:rPr>
      </w:pPr>
    </w:p>
    <w:p w:rsidR="001B02DC" w:rsidRDefault="001B02DC" w:rsidP="001B02DC">
      <w:pPr>
        <w:spacing w:after="120" w:line="240" w:lineRule="auto"/>
        <w:jc w:val="both"/>
        <w:rPr>
          <w:rFonts w:ascii="Times New Roman" w:hAnsi="Times New Roman" w:cs="Times New Roman"/>
          <w:b/>
          <w:color w:val="auto"/>
        </w:rPr>
      </w:pPr>
      <w:r w:rsidRPr="00D34CFB">
        <w:rPr>
          <w:rFonts w:ascii="Times New Roman" w:hAnsi="Times New Roman" w:cs="Times New Roman"/>
          <w:b/>
          <w:color w:val="auto"/>
        </w:rPr>
        <w:t>Interviewer:</w:t>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sidRPr="00D34CFB">
        <w:rPr>
          <w:rFonts w:ascii="Times New Roman" w:hAnsi="Times New Roman" w:cs="Times New Roman"/>
          <w:b/>
          <w:color w:val="auto"/>
        </w:rPr>
        <w:t>Date:</w:t>
      </w:r>
    </w:p>
    <w:p w:rsidR="001B02DC" w:rsidRDefault="001B02DC" w:rsidP="001B02DC">
      <w:pPr>
        <w:spacing w:after="120" w:line="240" w:lineRule="auto"/>
        <w:jc w:val="both"/>
        <w:rPr>
          <w:rFonts w:ascii="Times New Roman" w:hAnsi="Times New Roman" w:cs="Times New Roman"/>
          <w:b/>
          <w:color w:val="auto"/>
        </w:rPr>
      </w:pPr>
      <w:r w:rsidRPr="00D34CFB">
        <w:rPr>
          <w:rFonts w:ascii="Times New Roman" w:hAnsi="Times New Roman" w:cs="Times New Roman"/>
          <w:b/>
          <w:color w:val="auto"/>
        </w:rPr>
        <w:t>Name of the community:</w:t>
      </w:r>
    </w:p>
    <w:p w:rsidR="001B02DC" w:rsidRDefault="001B02DC">
      <w:pPr>
        <w:spacing w:line="240" w:lineRule="auto"/>
        <w:rPr>
          <w:rFonts w:ascii="Times New Roman" w:hAnsi="Times New Roman" w:cs="Times New Roman"/>
          <w:color w:val="auto"/>
        </w:rPr>
      </w:pPr>
    </w:p>
    <w:p w:rsidR="00C311B5" w:rsidRPr="00D34CFB" w:rsidRDefault="00C311B5" w:rsidP="00C311B5">
      <w:pPr>
        <w:spacing w:after="120" w:line="240" w:lineRule="auto"/>
        <w:jc w:val="center"/>
        <w:rPr>
          <w:rFonts w:ascii="Times New Roman" w:hAnsi="Times New Roman" w:cs="Times New Roman"/>
          <w:color w:val="auto"/>
        </w:rPr>
      </w:pPr>
      <w:r w:rsidRPr="00D34CFB">
        <w:rPr>
          <w:rFonts w:ascii="Times New Roman" w:hAnsi="Times New Roman" w:cs="Times New Roman"/>
          <w:b/>
          <w:color w:val="auto"/>
          <w:sz w:val="24"/>
          <w:szCs w:val="24"/>
        </w:rPr>
        <w:t>SECTION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11B5" w:rsidRPr="00D34CFB" w:rsidTr="001504C7">
        <w:tc>
          <w:tcPr>
            <w:tcW w:w="9360" w:type="dxa"/>
            <w:tcMar>
              <w:top w:w="100" w:type="dxa"/>
              <w:left w:w="100" w:type="dxa"/>
              <w:bottom w:w="100" w:type="dxa"/>
              <w:right w:w="100" w:type="dxa"/>
            </w:tcMar>
          </w:tcPr>
          <w:p w:rsidR="00C311B5" w:rsidRPr="00D34CFB" w:rsidRDefault="00C311B5" w:rsidP="008D56E9">
            <w:pPr>
              <w:spacing w:after="0" w:line="240" w:lineRule="auto"/>
              <w:jc w:val="center"/>
              <w:rPr>
                <w:rFonts w:ascii="Times New Roman" w:hAnsi="Times New Roman" w:cs="Times New Roman"/>
                <w:color w:val="auto"/>
              </w:rPr>
            </w:pPr>
            <w:r w:rsidRPr="00D34CFB">
              <w:rPr>
                <w:rFonts w:ascii="Times New Roman" w:hAnsi="Times New Roman" w:cs="Times New Roman"/>
                <w:i/>
                <w:color w:val="auto"/>
                <w:sz w:val="20"/>
                <w:szCs w:val="20"/>
              </w:rPr>
              <w:t xml:space="preserve">The following questions are </w:t>
            </w:r>
            <w:r w:rsidR="008D56E9">
              <w:rPr>
                <w:rFonts w:ascii="Times New Roman" w:hAnsi="Times New Roman" w:cs="Times New Roman"/>
                <w:i/>
                <w:color w:val="auto"/>
                <w:sz w:val="20"/>
                <w:szCs w:val="20"/>
              </w:rPr>
              <w:t>for demographics purposes only</w:t>
            </w:r>
            <w:r w:rsidRPr="00D34CFB">
              <w:rPr>
                <w:rFonts w:ascii="Times New Roman" w:hAnsi="Times New Roman" w:cs="Times New Roman"/>
                <w:i/>
                <w:color w:val="auto"/>
                <w:sz w:val="20"/>
                <w:szCs w:val="20"/>
              </w:rPr>
              <w:t>.</w:t>
            </w:r>
          </w:p>
        </w:tc>
      </w:tr>
    </w:tbl>
    <w:p w:rsidR="00C311B5" w:rsidRPr="00D34CFB" w:rsidRDefault="00C311B5">
      <w:pPr>
        <w:spacing w:line="240" w:lineRule="auto"/>
        <w:rPr>
          <w:rFonts w:ascii="Times New Roman" w:hAnsi="Times New Roman" w:cs="Times New Roman"/>
          <w:color w:val="auto"/>
        </w:rPr>
      </w:pPr>
    </w:p>
    <w:p w:rsidR="00144709" w:rsidRDefault="00C311B5">
      <w:pPr>
        <w:spacing w:after="120" w:line="240" w:lineRule="auto"/>
        <w:jc w:val="both"/>
        <w:rPr>
          <w:rFonts w:ascii="Times New Roman" w:hAnsi="Times New Roman" w:cs="Times New Roman"/>
          <w:b/>
          <w:color w:val="auto"/>
        </w:rPr>
      </w:pPr>
      <w:r w:rsidRPr="00D34CFB">
        <w:rPr>
          <w:rFonts w:ascii="Times New Roman" w:hAnsi="Times New Roman" w:cs="Times New Roman"/>
          <w:b/>
          <w:color w:val="auto"/>
        </w:rPr>
        <w:t>Interviewee:</w:t>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sidR="006E1BD5">
        <w:rPr>
          <w:rFonts w:ascii="Times New Roman" w:hAnsi="Times New Roman" w:cs="Times New Roman"/>
          <w:b/>
          <w:color w:val="auto"/>
        </w:rPr>
        <w:t>Gender:</w:t>
      </w:r>
      <w:r w:rsidR="004F2A0A">
        <w:rPr>
          <w:rFonts w:ascii="Times New Roman" w:hAnsi="Times New Roman" w:cs="Times New Roman"/>
          <w:b/>
          <w:color w:val="auto"/>
        </w:rPr>
        <w:tab/>
      </w:r>
      <w:r w:rsidR="004F2A0A">
        <w:rPr>
          <w:rFonts w:ascii="Times New Roman" w:hAnsi="Times New Roman" w:cs="Times New Roman"/>
          <w:b/>
          <w:color w:val="auto"/>
        </w:rPr>
        <w:tab/>
      </w:r>
      <w:r w:rsidR="00144709">
        <w:rPr>
          <w:rFonts w:ascii="Times New Roman" w:hAnsi="Times New Roman" w:cs="Times New Roman"/>
          <w:b/>
          <w:color w:val="auto"/>
        </w:rPr>
        <w:t>Age:</w:t>
      </w:r>
    </w:p>
    <w:p w:rsidR="004F2A0A" w:rsidRDefault="003617A1">
      <w:pPr>
        <w:spacing w:after="120" w:line="240" w:lineRule="auto"/>
        <w:jc w:val="both"/>
        <w:rPr>
          <w:rFonts w:ascii="Times New Roman" w:hAnsi="Times New Roman" w:cs="Times New Roman"/>
          <w:b/>
          <w:color w:val="auto"/>
        </w:rPr>
      </w:pPr>
      <w:r>
        <w:rPr>
          <w:rFonts w:ascii="Times New Roman" w:hAnsi="Times New Roman" w:cs="Times New Roman"/>
          <w:b/>
          <w:color w:val="auto"/>
        </w:rPr>
        <w:t>How long have</w:t>
      </w:r>
      <w:r w:rsidR="004F2A0A">
        <w:rPr>
          <w:rFonts w:ascii="Times New Roman" w:hAnsi="Times New Roman" w:cs="Times New Roman"/>
          <w:b/>
          <w:color w:val="auto"/>
        </w:rPr>
        <w:t xml:space="preserve"> you live</w:t>
      </w:r>
      <w:r>
        <w:rPr>
          <w:rFonts w:ascii="Times New Roman" w:hAnsi="Times New Roman" w:cs="Times New Roman"/>
          <w:b/>
          <w:color w:val="auto"/>
        </w:rPr>
        <w:t>d</w:t>
      </w:r>
      <w:r w:rsidR="004F2A0A">
        <w:rPr>
          <w:rFonts w:ascii="Times New Roman" w:hAnsi="Times New Roman" w:cs="Times New Roman"/>
          <w:b/>
          <w:color w:val="auto"/>
        </w:rPr>
        <w:t xml:space="preserve"> in this community?</w:t>
      </w:r>
    </w:p>
    <w:p w:rsidR="004F2A0A" w:rsidRDefault="005B6AA2">
      <w:pPr>
        <w:spacing w:after="120" w:line="240" w:lineRule="auto"/>
        <w:jc w:val="both"/>
        <w:rPr>
          <w:rFonts w:ascii="Times New Roman" w:hAnsi="Times New Roman" w:cs="Times New Roman"/>
          <w:b/>
          <w:color w:val="auto"/>
        </w:rPr>
      </w:pPr>
      <w:r>
        <w:rPr>
          <w:rFonts w:ascii="Times New Roman" w:hAnsi="Times New Roman" w:cs="Times New Roman"/>
          <w:b/>
          <w:color w:val="auto"/>
        </w:rPr>
        <w:t>Level of e</w:t>
      </w:r>
      <w:r w:rsidR="00144709">
        <w:rPr>
          <w:rFonts w:ascii="Times New Roman" w:hAnsi="Times New Roman" w:cs="Times New Roman"/>
          <w:b/>
          <w:color w:val="auto"/>
        </w:rPr>
        <w:t>ducation</w:t>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r>
      <w:r w:rsidR="004F2A0A">
        <w:rPr>
          <w:rFonts w:ascii="Times New Roman" w:hAnsi="Times New Roman" w:cs="Times New Roman"/>
          <w:b/>
          <w:color w:val="auto"/>
        </w:rPr>
        <w:tab/>
        <w:t>Occupation:</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No educación formal</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Escuela primaria</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Escuela secundaria</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Preparatoria</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Bachillerato</w:t>
      </w:r>
    </w:p>
    <w:p w:rsidR="005B6AA2" w:rsidRPr="002E4BC1" w:rsidRDefault="005B6AA2" w:rsidP="005B6AA2">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Otro</w:t>
      </w:r>
    </w:p>
    <w:p w:rsidR="005B6AA2" w:rsidRDefault="005B6AA2">
      <w:pPr>
        <w:spacing w:after="120" w:line="240" w:lineRule="auto"/>
        <w:jc w:val="both"/>
        <w:rPr>
          <w:rFonts w:ascii="Times New Roman" w:hAnsi="Times New Roman" w:cs="Times New Roman"/>
          <w:b/>
          <w:color w:val="auto"/>
        </w:rPr>
      </w:pPr>
    </w:p>
    <w:p w:rsidR="004F2A0A" w:rsidRPr="004F2A0A" w:rsidRDefault="004F2A0A">
      <w:pPr>
        <w:spacing w:after="120" w:line="240" w:lineRule="auto"/>
        <w:jc w:val="both"/>
        <w:rPr>
          <w:rFonts w:ascii="Times New Roman" w:hAnsi="Times New Roman" w:cs="Times New Roman"/>
          <w:i/>
          <w:color w:val="auto"/>
        </w:rPr>
      </w:pPr>
      <w:r w:rsidRPr="004F2A0A">
        <w:rPr>
          <w:rFonts w:ascii="Times New Roman" w:hAnsi="Times New Roman" w:cs="Times New Roman"/>
          <w:i/>
          <w:color w:val="auto"/>
        </w:rPr>
        <w:t>If the occupation is fisheries related, please answer the following questions:</w:t>
      </w:r>
    </w:p>
    <w:p w:rsidR="00144709" w:rsidRDefault="004F2A0A">
      <w:pPr>
        <w:spacing w:after="120" w:line="240" w:lineRule="auto"/>
        <w:jc w:val="both"/>
        <w:rPr>
          <w:rFonts w:ascii="Times New Roman" w:hAnsi="Times New Roman" w:cs="Times New Roman"/>
          <w:b/>
          <w:color w:val="auto"/>
        </w:rPr>
      </w:pPr>
      <w:r>
        <w:rPr>
          <w:rFonts w:ascii="Times New Roman" w:hAnsi="Times New Roman" w:cs="Times New Roman"/>
          <w:b/>
          <w:color w:val="auto"/>
        </w:rPr>
        <w:t xml:space="preserve">How long </w:t>
      </w:r>
      <w:r w:rsidR="003D1425">
        <w:rPr>
          <w:rFonts w:ascii="Times New Roman" w:hAnsi="Times New Roman" w:cs="Times New Roman"/>
          <w:b/>
          <w:color w:val="auto"/>
        </w:rPr>
        <w:t xml:space="preserve">have you had </w:t>
      </w:r>
      <w:r>
        <w:rPr>
          <w:rFonts w:ascii="Times New Roman" w:hAnsi="Times New Roman" w:cs="Times New Roman"/>
          <w:b/>
          <w:color w:val="auto"/>
        </w:rPr>
        <w:t>that</w:t>
      </w:r>
      <w:r w:rsidR="003D1425">
        <w:rPr>
          <w:rFonts w:ascii="Times New Roman" w:hAnsi="Times New Roman" w:cs="Times New Roman"/>
          <w:b/>
          <w:color w:val="auto"/>
        </w:rPr>
        <w:t xml:space="preserve"> job</w:t>
      </w:r>
      <w:r>
        <w:rPr>
          <w:rFonts w:ascii="Times New Roman" w:hAnsi="Times New Roman" w:cs="Times New Roman"/>
          <w:b/>
          <w:color w:val="auto"/>
        </w:rPr>
        <w:t>?</w:t>
      </w:r>
    </w:p>
    <w:p w:rsidR="004F2A0A" w:rsidRDefault="003617A1">
      <w:pPr>
        <w:spacing w:after="120" w:line="240" w:lineRule="auto"/>
        <w:jc w:val="both"/>
        <w:rPr>
          <w:rFonts w:ascii="Times New Roman" w:hAnsi="Times New Roman" w:cs="Times New Roman"/>
          <w:b/>
          <w:color w:val="auto"/>
        </w:rPr>
      </w:pPr>
      <w:r>
        <w:rPr>
          <w:rFonts w:ascii="Times New Roman" w:hAnsi="Times New Roman" w:cs="Times New Roman"/>
          <w:b/>
          <w:color w:val="auto"/>
        </w:rPr>
        <w:t>How often do you work?</w:t>
      </w:r>
    </w:p>
    <w:p w:rsidR="004F2A0A" w:rsidRDefault="004F2A0A">
      <w:pPr>
        <w:spacing w:after="120" w:line="240" w:lineRule="auto"/>
        <w:jc w:val="both"/>
        <w:rPr>
          <w:rFonts w:ascii="Times New Roman" w:hAnsi="Times New Roman" w:cs="Times New Roman"/>
          <w:b/>
          <w:color w:val="auto"/>
        </w:rPr>
      </w:pPr>
    </w:p>
    <w:p w:rsidR="004F2A0A" w:rsidRDefault="004F2A0A">
      <w:pPr>
        <w:spacing w:after="120" w:line="240" w:lineRule="auto"/>
        <w:jc w:val="both"/>
        <w:rPr>
          <w:rFonts w:ascii="Times New Roman" w:hAnsi="Times New Roman" w:cs="Times New Roman"/>
          <w:b/>
          <w:color w:val="auto"/>
        </w:rPr>
      </w:pPr>
    </w:p>
    <w:p w:rsidR="001B02DC" w:rsidRDefault="001B02DC">
      <w:pPr>
        <w:spacing w:after="120" w:line="240" w:lineRule="auto"/>
        <w:jc w:val="both"/>
        <w:rPr>
          <w:rFonts w:ascii="Times New Roman" w:hAnsi="Times New Roman" w:cs="Times New Roman"/>
          <w:b/>
          <w:color w:val="auto"/>
        </w:rPr>
      </w:pPr>
    </w:p>
    <w:p w:rsidR="001B02DC" w:rsidRDefault="001B02DC">
      <w:pPr>
        <w:spacing w:after="120" w:line="240" w:lineRule="auto"/>
        <w:jc w:val="both"/>
        <w:rPr>
          <w:rFonts w:ascii="Times New Roman" w:hAnsi="Times New Roman" w:cs="Times New Roman"/>
          <w:b/>
          <w:color w:val="auto"/>
        </w:rPr>
      </w:pPr>
    </w:p>
    <w:p w:rsidR="00766A7F" w:rsidRPr="00144709" w:rsidRDefault="00766A7F">
      <w:pPr>
        <w:spacing w:after="120" w:line="240" w:lineRule="auto"/>
        <w:jc w:val="both"/>
        <w:rPr>
          <w:rFonts w:ascii="Times New Roman" w:hAnsi="Times New Roman" w:cs="Times New Roman"/>
          <w:b/>
          <w:color w:val="auto"/>
        </w:rPr>
      </w:pPr>
    </w:p>
    <w:p w:rsidR="00686D73" w:rsidRPr="00D34CFB" w:rsidRDefault="00C311B5">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2</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sz w:val="20"/>
                <w:szCs w:val="20"/>
              </w:rPr>
              <w:t>The following questions are focused on governance structure and reserve implementation.</w:t>
            </w:r>
          </w:p>
        </w:tc>
      </w:tr>
    </w:tbl>
    <w:p w:rsidR="00686D73" w:rsidRPr="00D34CFB" w:rsidRDefault="00686D73">
      <w:pPr>
        <w:spacing w:after="120" w:line="240" w:lineRule="auto"/>
        <w:rPr>
          <w:rFonts w:ascii="Times New Roman" w:hAnsi="Times New Roman" w:cs="Times New Roman"/>
          <w:color w:val="auto"/>
        </w:rPr>
      </w:pPr>
    </w:p>
    <w:p w:rsidR="00686D73" w:rsidRPr="00766A7F" w:rsidRDefault="000E676D">
      <w:pPr>
        <w:numPr>
          <w:ilvl w:val="0"/>
          <w:numId w:val="1"/>
        </w:numPr>
        <w:spacing w:after="0" w:line="240" w:lineRule="auto"/>
        <w:ind w:hanging="360"/>
        <w:contextualSpacing/>
        <w:jc w:val="both"/>
        <w:rPr>
          <w:rFonts w:ascii="Times New Roman" w:hAnsi="Times New Roman" w:cs="Times New Roman"/>
          <w:color w:val="auto"/>
        </w:rPr>
      </w:pPr>
      <w:r w:rsidRPr="00766A7F">
        <w:rPr>
          <w:rFonts w:ascii="Times New Roman" w:hAnsi="Times New Roman" w:cs="Times New Roman"/>
          <w:color w:val="auto"/>
        </w:rPr>
        <w:t>Are the fishers of this community organized? If so,</w:t>
      </w:r>
      <w:r w:rsidR="00194954" w:rsidRPr="00766A7F">
        <w:rPr>
          <w:rFonts w:ascii="Times New Roman" w:hAnsi="Times New Roman" w:cs="Times New Roman"/>
          <w:color w:val="auto"/>
        </w:rPr>
        <w:t xml:space="preserve"> </w:t>
      </w:r>
      <w:r w:rsidRPr="00766A7F">
        <w:rPr>
          <w:rFonts w:ascii="Times New Roman" w:hAnsi="Times New Roman" w:cs="Times New Roman"/>
          <w:color w:val="auto"/>
        </w:rPr>
        <w:t>how?</w:t>
      </w:r>
      <w:r w:rsidR="00B87D3D" w:rsidRPr="00766A7F">
        <w:rPr>
          <w:rFonts w:ascii="Times New Roman" w:hAnsi="Times New Roman" w:cs="Times New Roman"/>
          <w:color w:val="auto"/>
        </w:rPr>
        <w:t xml:space="preserve"> How many </w:t>
      </w:r>
      <w:r w:rsidR="00133ED2" w:rsidRPr="00766A7F">
        <w:rPr>
          <w:rFonts w:ascii="Times New Roman" w:hAnsi="Times New Roman" w:cs="Times New Roman"/>
          <w:color w:val="auto"/>
        </w:rPr>
        <w:t>of each type of organization</w:t>
      </w:r>
      <w:r w:rsidR="00B87D3D" w:rsidRPr="00766A7F">
        <w:rPr>
          <w:rFonts w:ascii="Times New Roman" w:hAnsi="Times New Roman" w:cs="Times New Roman"/>
          <w:color w:val="auto"/>
        </w:rPr>
        <w:t>?</w:t>
      </w:r>
    </w:p>
    <w:p w:rsidR="00686D73" w:rsidRPr="00D34CFB" w:rsidRDefault="001B02DC">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Cooperative</w:t>
      </w:r>
    </w:p>
    <w:p w:rsidR="00686D73" w:rsidRPr="00D34CFB" w:rsidRDefault="00B87D3D">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Association</w:t>
      </w:r>
    </w:p>
    <w:p w:rsidR="00686D73" w:rsidRPr="00D34CFB" w:rsidRDefault="00B87D3D">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Union</w:t>
      </w:r>
    </w:p>
    <w:p w:rsidR="00686D73" w:rsidRPr="00D34CFB" w:rsidRDefault="001B02DC">
      <w:pPr>
        <w:spacing w:after="0" w:line="240" w:lineRule="auto"/>
        <w:ind w:left="792"/>
        <w:jc w:val="both"/>
        <w:rPr>
          <w:rFonts w:ascii="Times New Roman" w:hAnsi="Times New Roman" w:cs="Times New Roman"/>
          <w:color w:val="auto"/>
        </w:rPr>
      </w:pPr>
      <w:r>
        <w:rPr>
          <w:rFonts w:ascii="Times New Roman" w:hAnsi="Times New Roman" w:cs="Times New Roman"/>
          <w:color w:val="auto"/>
        </w:rPr>
        <w:t xml:space="preserve">__ </w:t>
      </w:r>
      <w:r w:rsidR="000E676D" w:rsidRPr="00D34CFB">
        <w:rPr>
          <w:rFonts w:ascii="Times New Roman" w:hAnsi="Times New Roman" w:cs="Times New Roman"/>
          <w:color w:val="auto"/>
        </w:rPr>
        <w:t>Other. Please specify:</w:t>
      </w:r>
    </w:p>
    <w:p w:rsidR="00686D73" w:rsidRDefault="00686D73">
      <w:pPr>
        <w:spacing w:after="0" w:line="240" w:lineRule="auto"/>
        <w:ind w:left="792"/>
        <w:jc w:val="both"/>
        <w:rPr>
          <w:rFonts w:ascii="Times New Roman" w:hAnsi="Times New Roman" w:cs="Times New Roman"/>
          <w:color w:val="auto"/>
        </w:rPr>
      </w:pPr>
    </w:p>
    <w:p w:rsidR="00766A7F" w:rsidRPr="00D34CFB" w:rsidRDefault="00766A7F">
      <w:pPr>
        <w:spacing w:after="0" w:line="240" w:lineRule="auto"/>
        <w:ind w:left="792"/>
        <w:jc w:val="both"/>
        <w:rPr>
          <w:rFonts w:ascii="Times New Roman" w:hAnsi="Times New Roman" w:cs="Times New Roman"/>
          <w:color w:val="auto"/>
        </w:rPr>
      </w:pPr>
    </w:p>
    <w:p w:rsidR="00686D73" w:rsidRDefault="00C550AE">
      <w:pPr>
        <w:numPr>
          <w:ilvl w:val="0"/>
          <w:numId w:val="1"/>
        </w:numPr>
        <w:spacing w:after="0" w:line="240" w:lineRule="auto"/>
        <w:ind w:hanging="360"/>
        <w:contextualSpacing/>
        <w:jc w:val="both"/>
        <w:rPr>
          <w:rFonts w:ascii="Times New Roman" w:hAnsi="Times New Roman" w:cs="Times New Roman"/>
          <w:color w:val="auto"/>
        </w:rPr>
      </w:pPr>
      <w:r>
        <w:rPr>
          <w:rFonts w:ascii="Times New Roman" w:hAnsi="Times New Roman" w:cs="Times New Roman"/>
          <w:color w:val="auto"/>
        </w:rPr>
        <w:t>Coul</w:t>
      </w:r>
      <w:r w:rsidR="00ED475D">
        <w:rPr>
          <w:rFonts w:ascii="Times New Roman" w:hAnsi="Times New Roman" w:cs="Times New Roman"/>
          <w:color w:val="auto"/>
        </w:rPr>
        <w:t>d</w:t>
      </w:r>
      <w:r>
        <w:rPr>
          <w:rFonts w:ascii="Times New Roman" w:hAnsi="Times New Roman" w:cs="Times New Roman"/>
          <w:color w:val="auto"/>
        </w:rPr>
        <w:t xml:space="preserve"> you give us the following information about the no-take zones in this area?</w:t>
      </w:r>
    </w:p>
    <w:p w:rsidR="00766A7F" w:rsidRDefault="00766A7F" w:rsidP="00766A7F">
      <w:pPr>
        <w:spacing w:after="0" w:line="240" w:lineRule="auto"/>
        <w:ind w:left="360"/>
        <w:contextualSpacing/>
        <w:jc w:val="both"/>
        <w:rPr>
          <w:rFonts w:ascii="Times New Roman" w:hAnsi="Times New Roman" w:cs="Times New Roman"/>
          <w:color w:val="auto"/>
        </w:rPr>
      </w:pPr>
    </w:p>
    <w:tbl>
      <w:tblPr>
        <w:tblStyle w:val="Tabelacomgrade"/>
        <w:tblW w:w="0" w:type="auto"/>
        <w:tblInd w:w="360" w:type="dxa"/>
        <w:tblLook w:val="04A0" w:firstRow="1" w:lastRow="0" w:firstColumn="1" w:lastColumn="0" w:noHBand="0" w:noVBand="1"/>
      </w:tblPr>
      <w:tblGrid>
        <w:gridCol w:w="2222"/>
        <w:gridCol w:w="1373"/>
        <w:gridCol w:w="3145"/>
        <w:gridCol w:w="2250"/>
      </w:tblGrid>
      <w:tr w:rsidR="00E140CF" w:rsidTr="00E140CF">
        <w:tc>
          <w:tcPr>
            <w:tcW w:w="2222" w:type="dxa"/>
            <w:vAlign w:val="center"/>
          </w:tcPr>
          <w:p w:rsidR="00E140CF" w:rsidRDefault="00E140CF" w:rsidP="00E140CF">
            <w:pPr>
              <w:contextualSpacing/>
              <w:jc w:val="center"/>
              <w:rPr>
                <w:rFonts w:ascii="Times New Roman" w:hAnsi="Times New Roman" w:cs="Times New Roman"/>
                <w:color w:val="auto"/>
              </w:rPr>
            </w:pPr>
            <w:r>
              <w:rPr>
                <w:rFonts w:ascii="Times New Roman" w:hAnsi="Times New Roman" w:cs="Times New Roman"/>
                <w:color w:val="auto"/>
              </w:rPr>
              <w:t>Name of the area</w:t>
            </w:r>
          </w:p>
        </w:tc>
        <w:tc>
          <w:tcPr>
            <w:tcW w:w="1373" w:type="dxa"/>
            <w:vAlign w:val="center"/>
          </w:tcPr>
          <w:p w:rsidR="00E140CF" w:rsidRDefault="00E140CF" w:rsidP="00E140CF">
            <w:pPr>
              <w:contextualSpacing/>
              <w:jc w:val="center"/>
              <w:rPr>
                <w:rFonts w:ascii="Times New Roman" w:hAnsi="Times New Roman" w:cs="Times New Roman"/>
                <w:color w:val="auto"/>
              </w:rPr>
            </w:pPr>
            <w:r>
              <w:rPr>
                <w:rFonts w:ascii="Times New Roman" w:hAnsi="Times New Roman" w:cs="Times New Roman"/>
                <w:color w:val="auto"/>
              </w:rPr>
              <w:t>Year it was implemented</w:t>
            </w:r>
          </w:p>
        </w:tc>
        <w:tc>
          <w:tcPr>
            <w:tcW w:w="3145" w:type="dxa"/>
            <w:vAlign w:val="center"/>
          </w:tcPr>
          <w:p w:rsidR="00E140CF" w:rsidRDefault="00E140CF" w:rsidP="00E140CF">
            <w:pPr>
              <w:contextualSpacing/>
              <w:jc w:val="center"/>
              <w:rPr>
                <w:rFonts w:ascii="Times New Roman" w:hAnsi="Times New Roman" w:cs="Times New Roman"/>
                <w:color w:val="auto"/>
              </w:rPr>
            </w:pPr>
            <w:r>
              <w:rPr>
                <w:rFonts w:ascii="Times New Roman" w:hAnsi="Times New Roman" w:cs="Times New Roman"/>
                <w:color w:val="auto"/>
              </w:rPr>
              <w:t>Reasoning for location</w:t>
            </w:r>
          </w:p>
        </w:tc>
        <w:tc>
          <w:tcPr>
            <w:tcW w:w="2250" w:type="dxa"/>
            <w:vAlign w:val="center"/>
          </w:tcPr>
          <w:p w:rsidR="00E140CF" w:rsidRDefault="00E140CF" w:rsidP="00E140CF">
            <w:pPr>
              <w:contextualSpacing/>
              <w:jc w:val="center"/>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Pr="00CE1BB5" w:rsidRDefault="00E140CF" w:rsidP="00B54BEC">
            <w:pPr>
              <w:contextualSpacing/>
              <w:jc w:val="both"/>
              <w:rPr>
                <w:rFonts w:ascii="Times New Roman" w:hAnsi="Times New Roman" w:cs="Times New Roman"/>
                <w:color w:val="FF0000"/>
              </w:rPr>
            </w:pPr>
            <w:r w:rsidRPr="00CE1BB5">
              <w:rPr>
                <w:rFonts w:ascii="Times New Roman" w:hAnsi="Times New Roman" w:cs="Times New Roman"/>
                <w:color w:val="FF0000"/>
              </w:rPr>
              <w:t>(</w:t>
            </w:r>
            <w:r w:rsidR="00F45D1C">
              <w:rPr>
                <w:rFonts w:ascii="Times New Roman" w:hAnsi="Times New Roman" w:cs="Times New Roman"/>
                <w:color w:val="FF0000"/>
              </w:rPr>
              <w:t xml:space="preserve">create </w:t>
            </w:r>
            <w:r w:rsidRPr="00CE1BB5">
              <w:rPr>
                <w:rFonts w:ascii="Times New Roman" w:hAnsi="Times New Roman" w:cs="Times New Roman"/>
                <w:color w:val="FF0000"/>
              </w:rPr>
              <w:t>options?)</w:t>
            </w:r>
          </w:p>
        </w:tc>
        <w:tc>
          <w:tcPr>
            <w:tcW w:w="2250" w:type="dxa"/>
          </w:tcPr>
          <w:p w:rsidR="00E140CF" w:rsidRPr="00CE1BB5" w:rsidRDefault="00E140CF" w:rsidP="00B54BEC">
            <w:pPr>
              <w:contextualSpacing/>
              <w:jc w:val="both"/>
              <w:rPr>
                <w:rFonts w:ascii="Times New Roman" w:hAnsi="Times New Roman" w:cs="Times New Roman"/>
                <w:color w:val="FF0000"/>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r w:rsidR="00E140CF" w:rsidTr="00E140CF">
        <w:tc>
          <w:tcPr>
            <w:tcW w:w="2222" w:type="dxa"/>
          </w:tcPr>
          <w:p w:rsidR="00E140CF" w:rsidRDefault="00E140CF" w:rsidP="00B54BEC">
            <w:pPr>
              <w:contextualSpacing/>
              <w:jc w:val="both"/>
              <w:rPr>
                <w:rFonts w:ascii="Times New Roman" w:hAnsi="Times New Roman" w:cs="Times New Roman"/>
                <w:color w:val="auto"/>
              </w:rPr>
            </w:pPr>
          </w:p>
        </w:tc>
        <w:tc>
          <w:tcPr>
            <w:tcW w:w="1373" w:type="dxa"/>
          </w:tcPr>
          <w:p w:rsidR="00E140CF" w:rsidRDefault="00E140CF" w:rsidP="00B54BEC">
            <w:pPr>
              <w:contextualSpacing/>
              <w:jc w:val="both"/>
              <w:rPr>
                <w:rFonts w:ascii="Times New Roman" w:hAnsi="Times New Roman" w:cs="Times New Roman"/>
                <w:color w:val="auto"/>
              </w:rPr>
            </w:pPr>
          </w:p>
        </w:tc>
        <w:tc>
          <w:tcPr>
            <w:tcW w:w="3145" w:type="dxa"/>
          </w:tcPr>
          <w:p w:rsidR="00E140CF" w:rsidRDefault="00E140CF" w:rsidP="00B54BEC">
            <w:pPr>
              <w:contextualSpacing/>
              <w:jc w:val="both"/>
              <w:rPr>
                <w:rFonts w:ascii="Times New Roman" w:hAnsi="Times New Roman" w:cs="Times New Roman"/>
                <w:color w:val="auto"/>
              </w:rPr>
            </w:pPr>
          </w:p>
        </w:tc>
        <w:tc>
          <w:tcPr>
            <w:tcW w:w="2250" w:type="dxa"/>
          </w:tcPr>
          <w:p w:rsidR="00E140CF" w:rsidRDefault="00E140CF" w:rsidP="00B54BEC">
            <w:pPr>
              <w:contextualSpacing/>
              <w:jc w:val="both"/>
              <w:rPr>
                <w:rFonts w:ascii="Times New Roman" w:hAnsi="Times New Roman" w:cs="Times New Roman"/>
                <w:color w:val="auto"/>
              </w:rPr>
            </w:pPr>
          </w:p>
        </w:tc>
      </w:tr>
    </w:tbl>
    <w:p w:rsidR="00B54BEC" w:rsidRPr="00D34CFB" w:rsidRDefault="00B54BEC" w:rsidP="00B54BEC">
      <w:pPr>
        <w:spacing w:after="0" w:line="240" w:lineRule="auto"/>
        <w:ind w:left="360"/>
        <w:contextualSpacing/>
        <w:jc w:val="both"/>
        <w:rPr>
          <w:rFonts w:ascii="Times New Roman" w:hAnsi="Times New Roman" w:cs="Times New Roman"/>
          <w:color w:val="auto"/>
        </w:rPr>
      </w:pPr>
    </w:p>
    <w:p w:rsidR="00686D73" w:rsidRPr="00D34CFB" w:rsidRDefault="00686D73" w:rsidP="00766A7F">
      <w:pPr>
        <w:spacing w:after="0" w:line="240" w:lineRule="auto"/>
        <w:rPr>
          <w:rFonts w:ascii="Times New Roman" w:hAnsi="Times New Roman" w:cs="Times New Roman"/>
          <w:color w:val="auto"/>
        </w:rPr>
      </w:pPr>
    </w:p>
    <w:p w:rsidR="00686D73" w:rsidRPr="00E140CF" w:rsidRDefault="000E676D">
      <w:pPr>
        <w:numPr>
          <w:ilvl w:val="0"/>
          <w:numId w:val="1"/>
        </w:numPr>
        <w:spacing w:after="0" w:line="240" w:lineRule="auto"/>
        <w:ind w:hanging="360"/>
        <w:contextualSpacing/>
        <w:jc w:val="both"/>
        <w:rPr>
          <w:rFonts w:ascii="Times New Roman" w:hAnsi="Times New Roman" w:cs="Times New Roman"/>
          <w:color w:val="auto"/>
        </w:rPr>
      </w:pPr>
      <w:r w:rsidRPr="00E140CF">
        <w:rPr>
          <w:rFonts w:ascii="Times New Roman" w:hAnsi="Times New Roman" w:cs="Times New Roman"/>
          <w:color w:val="auto"/>
        </w:rPr>
        <w:t>Who initiated the process of creating the no-take zones?</w:t>
      </w:r>
      <w:r w:rsidR="001678B3" w:rsidRPr="00E140CF">
        <w:rPr>
          <w:rFonts w:ascii="Times New Roman" w:hAnsi="Times New Roman" w:cs="Times New Roman"/>
          <w:color w:val="auto"/>
        </w:rPr>
        <w:t xml:space="preserve"> Select all that apply and highlight the top 3 actors.</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Community</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Cooperative</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Non-Governmental Organizations</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Academics</w:t>
      </w:r>
    </w:p>
    <w:p w:rsidR="00686D73" w:rsidRPr="00E140CF" w:rsidRDefault="000E676D">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Government Agencies. Please specify:</w:t>
      </w:r>
    </w:p>
    <w:p w:rsidR="00686D73" w:rsidRPr="00D34CFB" w:rsidRDefault="000E676D" w:rsidP="00766A7F">
      <w:pPr>
        <w:spacing w:after="0" w:line="240" w:lineRule="auto"/>
        <w:ind w:left="720"/>
        <w:jc w:val="both"/>
        <w:rPr>
          <w:rFonts w:ascii="Times New Roman" w:hAnsi="Times New Roman" w:cs="Times New Roman"/>
          <w:color w:val="auto"/>
        </w:rPr>
      </w:pPr>
      <w:r w:rsidRPr="00E140CF">
        <w:rPr>
          <w:rFonts w:ascii="Times New Roman" w:hAnsi="Times New Roman" w:cs="Times New Roman"/>
          <w:color w:val="auto"/>
        </w:rPr>
        <w:t>Other. Please specify:</w:t>
      </w:r>
    </w:p>
    <w:p w:rsidR="00781F3F" w:rsidRDefault="00781F3F" w:rsidP="00781F3F">
      <w:pPr>
        <w:spacing w:after="0" w:line="240" w:lineRule="auto"/>
        <w:rPr>
          <w:rFonts w:ascii="Times New Roman" w:hAnsi="Times New Roman" w:cs="Times New Roman"/>
          <w:color w:val="auto"/>
        </w:rPr>
      </w:pPr>
    </w:p>
    <w:p w:rsidR="00766A7F" w:rsidRPr="00D34CFB" w:rsidRDefault="00766A7F">
      <w:pPr>
        <w:spacing w:after="0" w:line="240" w:lineRule="auto"/>
        <w:ind w:left="720"/>
        <w:rPr>
          <w:rFonts w:ascii="Times New Roman" w:hAnsi="Times New Roman" w:cs="Times New Roman"/>
          <w:color w:val="auto"/>
        </w:rPr>
      </w:pPr>
    </w:p>
    <w:p w:rsidR="00686D73" w:rsidRPr="00D34CFB" w:rsidRDefault="000E676D">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Who participates on the decisions for the no-take zones?  Circle all that apply.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Community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Cooperative</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Non-Governmental Organizations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Academics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Government Agencies. Please specify: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Other. Please specify:</w:t>
      </w:r>
    </w:p>
    <w:p w:rsidR="00686D73" w:rsidRDefault="00686D73">
      <w:pPr>
        <w:spacing w:after="0" w:line="240" w:lineRule="auto"/>
        <w:ind w:left="360"/>
        <w:jc w:val="both"/>
        <w:rPr>
          <w:rFonts w:ascii="Times New Roman" w:hAnsi="Times New Roman" w:cs="Times New Roman"/>
          <w:color w:val="auto"/>
        </w:rPr>
      </w:pPr>
    </w:p>
    <w:p w:rsidR="00766A7F" w:rsidRPr="00C13478" w:rsidRDefault="00781F3F" w:rsidP="00781F3F">
      <w:pPr>
        <w:pStyle w:val="PargrafodaLista"/>
        <w:numPr>
          <w:ilvl w:val="1"/>
          <w:numId w:val="1"/>
        </w:numPr>
        <w:spacing w:line="240" w:lineRule="auto"/>
        <w:ind w:left="432"/>
        <w:rPr>
          <w:rFonts w:ascii="Times New Roman" w:hAnsi="Times New Roman" w:cs="Times New Roman"/>
          <w:color w:val="FF0000"/>
          <w:lang w:val="es-ES"/>
        </w:rPr>
      </w:pPr>
      <w:r w:rsidRPr="00C13478">
        <w:rPr>
          <w:rFonts w:ascii="Times New Roman" w:hAnsi="Times New Roman" w:cs="Times New Roman"/>
          <w:color w:val="FF0000"/>
          <w:lang w:val="es-ES"/>
        </w:rPr>
        <w:t xml:space="preserve">Can </w:t>
      </w:r>
      <w:proofErr w:type="spellStart"/>
      <w:r w:rsidRPr="00C13478">
        <w:rPr>
          <w:rFonts w:ascii="Times New Roman" w:hAnsi="Times New Roman" w:cs="Times New Roman"/>
          <w:color w:val="FF0000"/>
          <w:lang w:val="es-ES"/>
        </w:rPr>
        <w:t>you</w:t>
      </w:r>
      <w:proofErr w:type="spellEnd"/>
      <w:r w:rsidRPr="00C13478">
        <w:rPr>
          <w:rFonts w:ascii="Times New Roman" w:hAnsi="Times New Roman" w:cs="Times New Roman"/>
          <w:color w:val="FF0000"/>
          <w:lang w:val="es-ES"/>
        </w:rPr>
        <w:t xml:space="preserve"> </w:t>
      </w:r>
      <w:proofErr w:type="spellStart"/>
      <w:r w:rsidRPr="00C13478">
        <w:rPr>
          <w:rFonts w:ascii="Times New Roman" w:hAnsi="Times New Roman" w:cs="Times New Roman"/>
          <w:color w:val="FF0000"/>
          <w:lang w:val="es-ES"/>
        </w:rPr>
        <w:t>think</w:t>
      </w:r>
      <w:proofErr w:type="spellEnd"/>
      <w:r w:rsidRPr="00C13478">
        <w:rPr>
          <w:rFonts w:ascii="Times New Roman" w:hAnsi="Times New Roman" w:cs="Times New Roman"/>
          <w:color w:val="FF0000"/>
          <w:lang w:val="es-ES"/>
        </w:rPr>
        <w:t xml:space="preserve"> in </w:t>
      </w:r>
      <w:proofErr w:type="spellStart"/>
      <w:r w:rsidRPr="00C13478">
        <w:rPr>
          <w:rFonts w:ascii="Times New Roman" w:hAnsi="Times New Roman" w:cs="Times New Roman"/>
          <w:color w:val="FF0000"/>
          <w:lang w:val="es-ES"/>
        </w:rPr>
        <w:t>anyone</w:t>
      </w:r>
      <w:proofErr w:type="spellEnd"/>
      <w:r w:rsidRPr="00C13478">
        <w:rPr>
          <w:rFonts w:ascii="Times New Roman" w:hAnsi="Times New Roman" w:cs="Times New Roman"/>
          <w:color w:val="FF0000"/>
          <w:lang w:val="es-ES"/>
        </w:rPr>
        <w:t xml:space="preserve"> </w:t>
      </w:r>
      <w:proofErr w:type="spellStart"/>
      <w:r w:rsidRPr="00C13478">
        <w:rPr>
          <w:rFonts w:ascii="Times New Roman" w:hAnsi="Times New Roman" w:cs="Times New Roman"/>
          <w:color w:val="FF0000"/>
          <w:lang w:val="es-ES"/>
        </w:rPr>
        <w:t>else</w:t>
      </w:r>
      <w:proofErr w:type="spellEnd"/>
      <w:r w:rsidRPr="00C13478">
        <w:rPr>
          <w:rFonts w:ascii="Times New Roman" w:hAnsi="Times New Roman" w:cs="Times New Roman"/>
          <w:color w:val="FF0000"/>
          <w:lang w:val="es-ES"/>
        </w:rPr>
        <w:t xml:space="preserve"> </w:t>
      </w:r>
      <w:proofErr w:type="spellStart"/>
      <w:r w:rsidRPr="00C13478">
        <w:rPr>
          <w:rFonts w:ascii="Times New Roman" w:hAnsi="Times New Roman" w:cs="Times New Roman"/>
          <w:color w:val="FF0000"/>
          <w:lang w:val="es-ES"/>
        </w:rPr>
        <w:t>you</w:t>
      </w:r>
      <w:proofErr w:type="spellEnd"/>
      <w:r w:rsidRPr="00C13478">
        <w:rPr>
          <w:rFonts w:ascii="Times New Roman" w:hAnsi="Times New Roman" w:cs="Times New Roman"/>
          <w:color w:val="FF0000"/>
          <w:lang w:val="es-ES"/>
        </w:rPr>
        <w:t xml:space="preserve"> </w:t>
      </w:r>
      <w:proofErr w:type="spellStart"/>
      <w:r w:rsidRPr="00C13478">
        <w:rPr>
          <w:rFonts w:ascii="Times New Roman" w:hAnsi="Times New Roman" w:cs="Times New Roman"/>
          <w:color w:val="FF0000"/>
          <w:lang w:val="es-ES"/>
        </w:rPr>
        <w:t>believe</w:t>
      </w:r>
      <w:proofErr w:type="spellEnd"/>
      <w:r w:rsidRPr="00C13478">
        <w:rPr>
          <w:rFonts w:ascii="Times New Roman" w:hAnsi="Times New Roman" w:cs="Times New Roman"/>
          <w:color w:val="FF0000"/>
          <w:lang w:val="es-ES"/>
        </w:rPr>
        <w:t xml:space="preserve"> </w:t>
      </w:r>
      <w:proofErr w:type="spellStart"/>
      <w:r w:rsidRPr="00C13478">
        <w:rPr>
          <w:rFonts w:ascii="Times New Roman" w:hAnsi="Times New Roman" w:cs="Times New Roman"/>
          <w:color w:val="FF0000"/>
          <w:lang w:val="es-ES"/>
        </w:rPr>
        <w:t>should</w:t>
      </w:r>
      <w:proofErr w:type="spellEnd"/>
      <w:r w:rsidR="00693A4F">
        <w:rPr>
          <w:rFonts w:ascii="Times New Roman" w:hAnsi="Times New Roman" w:cs="Times New Roman"/>
          <w:color w:val="FF0000"/>
          <w:lang w:val="es-ES"/>
        </w:rPr>
        <w:t xml:space="preserve"> be </w:t>
      </w:r>
      <w:proofErr w:type="spellStart"/>
      <w:r w:rsidR="00693A4F">
        <w:rPr>
          <w:rFonts w:ascii="Times New Roman" w:hAnsi="Times New Roman" w:cs="Times New Roman"/>
          <w:color w:val="FF0000"/>
          <w:lang w:val="es-ES"/>
        </w:rPr>
        <w:t>participating</w:t>
      </w:r>
      <w:proofErr w:type="spellEnd"/>
      <w:r w:rsidR="00693A4F">
        <w:rPr>
          <w:rFonts w:ascii="Times New Roman" w:hAnsi="Times New Roman" w:cs="Times New Roman"/>
          <w:color w:val="FF0000"/>
          <w:lang w:val="es-ES"/>
        </w:rPr>
        <w:t xml:space="preserve"> in </w:t>
      </w:r>
      <w:proofErr w:type="spellStart"/>
      <w:r w:rsidR="00693A4F">
        <w:rPr>
          <w:rFonts w:ascii="Times New Roman" w:hAnsi="Times New Roman" w:cs="Times New Roman"/>
          <w:color w:val="FF0000"/>
          <w:lang w:val="es-ES"/>
        </w:rPr>
        <w:t>the</w:t>
      </w:r>
      <w:proofErr w:type="spellEnd"/>
      <w:r w:rsidR="00693A4F">
        <w:rPr>
          <w:rFonts w:ascii="Times New Roman" w:hAnsi="Times New Roman" w:cs="Times New Roman"/>
          <w:color w:val="FF0000"/>
          <w:lang w:val="es-ES"/>
        </w:rPr>
        <w:t xml:space="preserve"> </w:t>
      </w:r>
      <w:proofErr w:type="spellStart"/>
      <w:r w:rsidR="00693A4F">
        <w:rPr>
          <w:rFonts w:ascii="Times New Roman" w:hAnsi="Times New Roman" w:cs="Times New Roman"/>
          <w:color w:val="FF0000"/>
          <w:lang w:val="es-ES"/>
        </w:rPr>
        <w:t>decisio</w:t>
      </w:r>
      <w:r w:rsidRPr="00C13478">
        <w:rPr>
          <w:rFonts w:ascii="Times New Roman" w:hAnsi="Times New Roman" w:cs="Times New Roman"/>
          <w:color w:val="FF0000"/>
          <w:lang w:val="es-ES"/>
        </w:rPr>
        <w:t>n-making</w:t>
      </w:r>
      <w:proofErr w:type="spellEnd"/>
      <w:r w:rsidRPr="00C13478">
        <w:rPr>
          <w:rFonts w:ascii="Times New Roman" w:hAnsi="Times New Roman" w:cs="Times New Roman"/>
          <w:color w:val="FF0000"/>
          <w:lang w:val="es-ES"/>
        </w:rPr>
        <w:t xml:space="preserve"> </w:t>
      </w:r>
      <w:proofErr w:type="spellStart"/>
      <w:r w:rsidRPr="00C13478">
        <w:rPr>
          <w:rFonts w:ascii="Times New Roman" w:hAnsi="Times New Roman" w:cs="Times New Roman"/>
          <w:color w:val="FF0000"/>
          <w:lang w:val="es-ES"/>
        </w:rPr>
        <w:t>process</w:t>
      </w:r>
      <w:proofErr w:type="spellEnd"/>
      <w:r w:rsidRPr="00C13478">
        <w:rPr>
          <w:rFonts w:ascii="Times New Roman" w:hAnsi="Times New Roman" w:cs="Times New Roman"/>
          <w:color w:val="FF0000"/>
          <w:lang w:val="es-ES"/>
        </w:rPr>
        <w:t xml:space="preserve">? </w:t>
      </w:r>
      <w:proofErr w:type="spellStart"/>
      <w:r w:rsidRPr="00C13478">
        <w:rPr>
          <w:rFonts w:ascii="Times New Roman" w:hAnsi="Times New Roman" w:cs="Times New Roman"/>
          <w:color w:val="FF0000"/>
          <w:lang w:val="es-ES"/>
        </w:rPr>
        <w:t>Who</w:t>
      </w:r>
      <w:proofErr w:type="spellEnd"/>
      <w:r w:rsidRPr="00C13478">
        <w:rPr>
          <w:rFonts w:ascii="Times New Roman" w:hAnsi="Times New Roman" w:cs="Times New Roman"/>
          <w:color w:val="FF0000"/>
          <w:lang w:val="es-ES"/>
        </w:rPr>
        <w:t>?</w:t>
      </w:r>
    </w:p>
    <w:p w:rsidR="00766A7F" w:rsidRDefault="00766A7F">
      <w:pPr>
        <w:spacing w:after="0" w:line="240" w:lineRule="auto"/>
        <w:ind w:left="360"/>
        <w:jc w:val="both"/>
        <w:rPr>
          <w:rFonts w:ascii="Times New Roman" w:hAnsi="Times New Roman" w:cs="Times New Roman"/>
          <w:color w:val="auto"/>
        </w:rPr>
      </w:pPr>
    </w:p>
    <w:p w:rsidR="00766A7F" w:rsidRDefault="00766A7F">
      <w:pPr>
        <w:spacing w:after="0" w:line="240" w:lineRule="auto"/>
        <w:ind w:left="360"/>
        <w:jc w:val="both"/>
        <w:rPr>
          <w:rFonts w:ascii="Times New Roman" w:hAnsi="Times New Roman" w:cs="Times New Roman"/>
          <w:color w:val="auto"/>
        </w:rPr>
      </w:pPr>
    </w:p>
    <w:p w:rsidR="00766A7F" w:rsidRPr="00D34CFB" w:rsidRDefault="00766A7F" w:rsidP="00693A4F">
      <w:pPr>
        <w:spacing w:after="0" w:line="240" w:lineRule="auto"/>
        <w:jc w:val="both"/>
        <w:rPr>
          <w:rFonts w:ascii="Times New Roman" w:hAnsi="Times New Roman" w:cs="Times New Roman"/>
          <w:color w:val="auto"/>
        </w:rPr>
      </w:pPr>
    </w:p>
    <w:p w:rsidR="00686D73" w:rsidRPr="00D34CFB" w:rsidRDefault="000E676D">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lastRenderedPageBreak/>
        <w:t xml:space="preserve">Who is involved in the management, monitoring, and enforcement of the no-take zone? </w:t>
      </w:r>
      <w:r w:rsidR="00A76902">
        <w:rPr>
          <w:rFonts w:ascii="Times New Roman" w:hAnsi="Times New Roman" w:cs="Times New Roman"/>
          <w:color w:val="auto"/>
        </w:rPr>
        <w:t>Mark</w:t>
      </w:r>
      <w:r w:rsidRPr="00D34CFB">
        <w:rPr>
          <w:rFonts w:ascii="Times New Roman" w:hAnsi="Times New Roman" w:cs="Times New Roman"/>
          <w:color w:val="auto"/>
        </w:rPr>
        <w:t xml:space="preserve"> all that apply.</w:t>
      </w:r>
    </w:p>
    <w:tbl>
      <w:tblPr>
        <w:tblStyle w:val="Tabelacomgrade"/>
        <w:tblW w:w="9540" w:type="dxa"/>
        <w:tblInd w:w="85" w:type="dxa"/>
        <w:tblLook w:val="04A0" w:firstRow="1" w:lastRow="0" w:firstColumn="1" w:lastColumn="0" w:noHBand="0" w:noVBand="1"/>
      </w:tblPr>
      <w:tblGrid>
        <w:gridCol w:w="5295"/>
        <w:gridCol w:w="1365"/>
        <w:gridCol w:w="1350"/>
        <w:gridCol w:w="1530"/>
      </w:tblGrid>
      <w:tr w:rsidR="00825174" w:rsidTr="00825174">
        <w:tc>
          <w:tcPr>
            <w:tcW w:w="5295" w:type="dxa"/>
          </w:tcPr>
          <w:p w:rsidR="00825174" w:rsidRDefault="00825174">
            <w:pPr>
              <w:jc w:val="both"/>
              <w:rPr>
                <w:rFonts w:ascii="Times New Roman" w:hAnsi="Times New Roman" w:cs="Times New Roman"/>
                <w:color w:val="auto"/>
              </w:rPr>
            </w:pPr>
          </w:p>
        </w:tc>
        <w:tc>
          <w:tcPr>
            <w:tcW w:w="1365" w:type="dxa"/>
          </w:tcPr>
          <w:p w:rsidR="00825174" w:rsidRDefault="00825174">
            <w:pPr>
              <w:jc w:val="both"/>
              <w:rPr>
                <w:rFonts w:ascii="Times New Roman" w:hAnsi="Times New Roman" w:cs="Times New Roman"/>
                <w:color w:val="auto"/>
              </w:rPr>
            </w:pPr>
            <w:r>
              <w:rPr>
                <w:rFonts w:ascii="Times New Roman" w:hAnsi="Times New Roman" w:cs="Times New Roman"/>
                <w:color w:val="auto"/>
              </w:rPr>
              <w:t>Management</w:t>
            </w:r>
          </w:p>
        </w:tc>
        <w:tc>
          <w:tcPr>
            <w:tcW w:w="1350" w:type="dxa"/>
          </w:tcPr>
          <w:p w:rsidR="00825174" w:rsidRDefault="00825174">
            <w:pPr>
              <w:jc w:val="both"/>
              <w:rPr>
                <w:rFonts w:ascii="Times New Roman" w:hAnsi="Times New Roman" w:cs="Times New Roman"/>
                <w:color w:val="auto"/>
              </w:rPr>
            </w:pPr>
            <w:r>
              <w:rPr>
                <w:rFonts w:ascii="Times New Roman" w:hAnsi="Times New Roman" w:cs="Times New Roman"/>
                <w:color w:val="auto"/>
              </w:rPr>
              <w:t>Monitoring</w:t>
            </w:r>
          </w:p>
        </w:tc>
        <w:tc>
          <w:tcPr>
            <w:tcW w:w="1530" w:type="dxa"/>
          </w:tcPr>
          <w:p w:rsidR="00825174" w:rsidRDefault="00825174">
            <w:pPr>
              <w:jc w:val="both"/>
              <w:rPr>
                <w:rFonts w:ascii="Times New Roman" w:hAnsi="Times New Roman" w:cs="Times New Roman"/>
                <w:color w:val="auto"/>
              </w:rPr>
            </w:pPr>
            <w:r>
              <w:rPr>
                <w:rFonts w:ascii="Times New Roman" w:hAnsi="Times New Roman" w:cs="Times New Roman"/>
                <w:color w:val="auto"/>
              </w:rPr>
              <w:t>Enforcement</w:t>
            </w: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Community</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Cooperative</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Non-Governmental Organizations</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Hired firms</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Academics</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Government Agencies. Please specify:</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825174" w:rsidTr="00825174">
        <w:tc>
          <w:tcPr>
            <w:tcW w:w="5295" w:type="dxa"/>
          </w:tcPr>
          <w:p w:rsidR="00825174" w:rsidRDefault="00825174">
            <w:pPr>
              <w:jc w:val="both"/>
              <w:rPr>
                <w:rFonts w:ascii="Times New Roman" w:hAnsi="Times New Roman" w:cs="Times New Roman"/>
                <w:color w:val="auto"/>
              </w:rPr>
            </w:pPr>
            <w:r w:rsidRPr="00D34CFB">
              <w:rPr>
                <w:rFonts w:ascii="Times New Roman" w:hAnsi="Times New Roman" w:cs="Times New Roman"/>
                <w:color w:val="auto"/>
              </w:rPr>
              <w:t>Other. Please specify:</w:t>
            </w:r>
          </w:p>
        </w:tc>
        <w:tc>
          <w:tcPr>
            <w:tcW w:w="1365" w:type="dxa"/>
          </w:tcPr>
          <w:p w:rsidR="00825174" w:rsidRDefault="00825174">
            <w:pPr>
              <w:jc w:val="both"/>
              <w:rPr>
                <w:rFonts w:ascii="Times New Roman" w:hAnsi="Times New Roman" w:cs="Times New Roman"/>
                <w:color w:val="auto"/>
              </w:rPr>
            </w:pPr>
          </w:p>
        </w:tc>
        <w:tc>
          <w:tcPr>
            <w:tcW w:w="1350" w:type="dxa"/>
          </w:tcPr>
          <w:p w:rsidR="00825174" w:rsidRDefault="00825174">
            <w:pPr>
              <w:jc w:val="both"/>
              <w:rPr>
                <w:rFonts w:ascii="Times New Roman" w:hAnsi="Times New Roman" w:cs="Times New Roman"/>
                <w:color w:val="auto"/>
              </w:rPr>
            </w:pPr>
          </w:p>
        </w:tc>
        <w:tc>
          <w:tcPr>
            <w:tcW w:w="1530" w:type="dxa"/>
          </w:tcPr>
          <w:p w:rsidR="00825174" w:rsidRDefault="00825174">
            <w:pPr>
              <w:jc w:val="both"/>
              <w:rPr>
                <w:rFonts w:ascii="Times New Roman" w:hAnsi="Times New Roman" w:cs="Times New Roman"/>
                <w:color w:val="auto"/>
              </w:rPr>
            </w:pPr>
          </w:p>
        </w:tc>
      </w:tr>
      <w:tr w:rsidR="00693A4F" w:rsidTr="0089044F">
        <w:trPr>
          <w:trHeight w:val="998"/>
        </w:trPr>
        <w:tc>
          <w:tcPr>
            <w:tcW w:w="5295" w:type="dxa"/>
            <w:vAlign w:val="center"/>
          </w:tcPr>
          <w:p w:rsidR="00693A4F" w:rsidRPr="00D34CFB" w:rsidRDefault="00693A4F">
            <w:pPr>
              <w:jc w:val="both"/>
              <w:rPr>
                <w:rFonts w:ascii="Times New Roman" w:hAnsi="Times New Roman" w:cs="Times New Roman"/>
                <w:color w:val="auto"/>
              </w:rPr>
            </w:pPr>
            <w:r>
              <w:rPr>
                <w:rFonts w:ascii="Times New Roman" w:hAnsi="Times New Roman" w:cs="Times New Roman"/>
                <w:color w:val="auto"/>
              </w:rPr>
              <w:t>Who else should be participating in these processes?</w:t>
            </w:r>
          </w:p>
        </w:tc>
        <w:tc>
          <w:tcPr>
            <w:tcW w:w="1365" w:type="dxa"/>
          </w:tcPr>
          <w:p w:rsidR="00693A4F" w:rsidRDefault="00693A4F">
            <w:pPr>
              <w:jc w:val="both"/>
              <w:rPr>
                <w:rFonts w:ascii="Times New Roman" w:hAnsi="Times New Roman" w:cs="Times New Roman"/>
                <w:color w:val="auto"/>
              </w:rPr>
            </w:pPr>
          </w:p>
        </w:tc>
        <w:tc>
          <w:tcPr>
            <w:tcW w:w="1350" w:type="dxa"/>
          </w:tcPr>
          <w:p w:rsidR="00693A4F" w:rsidRDefault="00693A4F">
            <w:pPr>
              <w:jc w:val="both"/>
              <w:rPr>
                <w:rFonts w:ascii="Times New Roman" w:hAnsi="Times New Roman" w:cs="Times New Roman"/>
                <w:color w:val="auto"/>
              </w:rPr>
            </w:pPr>
          </w:p>
        </w:tc>
        <w:tc>
          <w:tcPr>
            <w:tcW w:w="1530" w:type="dxa"/>
          </w:tcPr>
          <w:p w:rsidR="00693A4F" w:rsidRDefault="00693A4F">
            <w:pPr>
              <w:jc w:val="both"/>
              <w:rPr>
                <w:rFonts w:ascii="Times New Roman" w:hAnsi="Times New Roman" w:cs="Times New Roman"/>
                <w:color w:val="auto"/>
              </w:rPr>
            </w:pPr>
          </w:p>
        </w:tc>
      </w:tr>
    </w:tbl>
    <w:p w:rsidR="00686D73" w:rsidRPr="00D34CFB" w:rsidRDefault="00686D73" w:rsidP="00693A4F">
      <w:pPr>
        <w:spacing w:after="0" w:line="240" w:lineRule="auto"/>
        <w:jc w:val="both"/>
        <w:rPr>
          <w:rFonts w:ascii="Times New Roman" w:hAnsi="Times New Roman" w:cs="Times New Roman"/>
          <w:color w:val="auto"/>
        </w:rPr>
      </w:pPr>
    </w:p>
    <w:p w:rsidR="00686D73" w:rsidRPr="00D34CFB" w:rsidRDefault="00686D73">
      <w:pPr>
        <w:spacing w:after="0" w:line="240" w:lineRule="auto"/>
        <w:ind w:left="720"/>
        <w:rPr>
          <w:rFonts w:ascii="Times New Roman" w:hAnsi="Times New Roman" w:cs="Times New Roman"/>
          <w:color w:val="auto"/>
        </w:rPr>
      </w:pPr>
    </w:p>
    <w:p w:rsidR="00686D73" w:rsidRPr="00D34CFB" w:rsidRDefault="000E676D">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What is the setup of the reserve?</w:t>
      </w:r>
      <w:r w:rsidR="005A1300">
        <w:rPr>
          <w:rFonts w:ascii="Times New Roman" w:hAnsi="Times New Roman" w:cs="Times New Roman"/>
          <w:color w:val="auto"/>
        </w:rPr>
        <w:t xml:space="preserve"> </w:t>
      </w:r>
      <w:r w:rsidR="005A1300" w:rsidRPr="005A1300">
        <w:rPr>
          <w:rFonts w:ascii="Times New Roman" w:hAnsi="Times New Roman" w:cs="Times New Roman"/>
          <w:color w:val="FF0000"/>
        </w:rPr>
        <w:t>(Ask JC about combinations)</w:t>
      </w:r>
    </w:p>
    <w:p w:rsidR="00686D73" w:rsidRPr="00D34CFB" w:rsidRDefault="00686D73">
      <w:pPr>
        <w:spacing w:after="0" w:line="240" w:lineRule="auto"/>
        <w:jc w:val="both"/>
        <w:rPr>
          <w:rFonts w:ascii="Times New Roman" w:hAnsi="Times New Roman" w:cs="Times New Roman"/>
          <w:color w:val="auto"/>
        </w:rPr>
      </w:pPr>
    </w:p>
    <w:tbl>
      <w:tblPr>
        <w:tblStyle w:val="a1"/>
        <w:tblW w:w="9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230"/>
        <w:gridCol w:w="1230"/>
        <w:gridCol w:w="1225"/>
        <w:gridCol w:w="1265"/>
        <w:gridCol w:w="1635"/>
        <w:gridCol w:w="1920"/>
      </w:tblGrid>
      <w:tr w:rsidR="00FB66DF" w:rsidRPr="00D34CFB" w:rsidTr="00FB66DF">
        <w:trPr>
          <w:trHeight w:val="420"/>
        </w:trPr>
        <w:tc>
          <w:tcPr>
            <w:tcW w:w="975" w:type="dxa"/>
            <w:vMerge w:val="restart"/>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Reserve</w:t>
            </w:r>
          </w:p>
        </w:tc>
        <w:tc>
          <w:tcPr>
            <w:tcW w:w="1230" w:type="dxa"/>
            <w:vMerge w:val="restart"/>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proofErr w:type="spellStart"/>
            <w:r w:rsidRPr="00D34CFB">
              <w:rPr>
                <w:rFonts w:ascii="Times New Roman" w:hAnsi="Times New Roman" w:cs="Times New Roman"/>
                <w:color w:val="auto"/>
              </w:rPr>
              <w:t>Reserva</w:t>
            </w:r>
            <w:proofErr w:type="spellEnd"/>
            <w:r w:rsidRPr="00D34CFB">
              <w:rPr>
                <w:rFonts w:ascii="Times New Roman" w:hAnsi="Times New Roman" w:cs="Times New Roman"/>
                <w:color w:val="auto"/>
              </w:rPr>
              <w:t xml:space="preserve"> </w:t>
            </w:r>
            <w:proofErr w:type="spellStart"/>
            <w:r w:rsidRPr="00D34CFB">
              <w:rPr>
                <w:rFonts w:ascii="Times New Roman" w:hAnsi="Times New Roman" w:cs="Times New Roman"/>
                <w:color w:val="auto"/>
              </w:rPr>
              <w:t>Voluntaria</w:t>
            </w:r>
            <w:proofErr w:type="spellEnd"/>
          </w:p>
        </w:tc>
        <w:tc>
          <w:tcPr>
            <w:tcW w:w="5355" w:type="dxa"/>
            <w:gridSpan w:val="4"/>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 xml:space="preserve">Refugio </w:t>
            </w:r>
            <w:proofErr w:type="spellStart"/>
            <w:r w:rsidRPr="00D34CFB">
              <w:rPr>
                <w:rFonts w:ascii="Times New Roman" w:hAnsi="Times New Roman" w:cs="Times New Roman"/>
                <w:color w:val="auto"/>
              </w:rPr>
              <w:t>Pesquero</w:t>
            </w:r>
            <w:proofErr w:type="spellEnd"/>
          </w:p>
        </w:tc>
        <w:tc>
          <w:tcPr>
            <w:tcW w:w="1920" w:type="dxa"/>
            <w:vMerge w:val="restart"/>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Zona núcleo</w:t>
            </w:r>
          </w:p>
        </w:tc>
      </w:tr>
      <w:tr w:rsidR="00FB66DF" w:rsidRPr="00D34CFB" w:rsidTr="00825174">
        <w:trPr>
          <w:trHeight w:val="420"/>
        </w:trPr>
        <w:tc>
          <w:tcPr>
            <w:tcW w:w="975" w:type="dxa"/>
            <w:vMerge/>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p>
        </w:tc>
        <w:tc>
          <w:tcPr>
            <w:tcW w:w="1230" w:type="dxa"/>
            <w:vMerge/>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p>
        </w:tc>
        <w:tc>
          <w:tcPr>
            <w:tcW w:w="1230"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Total Permanent</w:t>
            </w:r>
          </w:p>
        </w:tc>
        <w:tc>
          <w:tcPr>
            <w:tcW w:w="1225"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Total Temporary</w:t>
            </w:r>
          </w:p>
        </w:tc>
        <w:tc>
          <w:tcPr>
            <w:tcW w:w="1265"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Partial Permanent</w:t>
            </w:r>
          </w:p>
        </w:tc>
        <w:tc>
          <w:tcPr>
            <w:tcW w:w="1635" w:type="dxa"/>
            <w:tcMar>
              <w:top w:w="100" w:type="dxa"/>
              <w:left w:w="100" w:type="dxa"/>
              <w:bottom w:w="100" w:type="dxa"/>
              <w:right w:w="100" w:type="dxa"/>
            </w:tcMar>
            <w:vAlign w:val="center"/>
          </w:tcPr>
          <w:p w:rsidR="00FB66DF" w:rsidRPr="00D34CFB" w:rsidRDefault="00FB66DF" w:rsidP="00FB66DF">
            <w:pPr>
              <w:widowControl w:val="0"/>
              <w:spacing w:after="0" w:line="240" w:lineRule="auto"/>
              <w:jc w:val="center"/>
              <w:rPr>
                <w:rFonts w:ascii="Times New Roman" w:hAnsi="Times New Roman" w:cs="Times New Roman"/>
                <w:color w:val="auto"/>
              </w:rPr>
            </w:pPr>
            <w:r w:rsidRPr="00D34CFB">
              <w:rPr>
                <w:rFonts w:ascii="Times New Roman" w:hAnsi="Times New Roman" w:cs="Times New Roman"/>
                <w:color w:val="auto"/>
              </w:rPr>
              <w:t>Partial Temporary</w:t>
            </w:r>
          </w:p>
        </w:tc>
        <w:tc>
          <w:tcPr>
            <w:tcW w:w="1920" w:type="dxa"/>
            <w:vMerge/>
            <w:tcMar>
              <w:top w:w="100" w:type="dxa"/>
              <w:left w:w="100" w:type="dxa"/>
              <w:bottom w:w="100" w:type="dxa"/>
              <w:right w:w="100" w:type="dxa"/>
            </w:tcMar>
          </w:tcPr>
          <w:p w:rsidR="00FB66DF" w:rsidRPr="00D34CFB" w:rsidRDefault="00FB66DF">
            <w:pPr>
              <w:widowControl w:val="0"/>
              <w:spacing w:after="0" w:line="240" w:lineRule="auto"/>
              <w:rPr>
                <w:rFonts w:ascii="Times New Roman" w:hAnsi="Times New Roman" w:cs="Times New Roman"/>
                <w:color w:val="auto"/>
              </w:rPr>
            </w:pPr>
          </w:p>
        </w:tc>
      </w:tr>
      <w:tr w:rsidR="00194954" w:rsidRPr="00D34CFB" w:rsidTr="00825174">
        <w:tc>
          <w:tcPr>
            <w:tcW w:w="97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2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6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63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92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r>
      <w:tr w:rsidR="00194954" w:rsidRPr="00D34CFB" w:rsidTr="00825174">
        <w:tc>
          <w:tcPr>
            <w:tcW w:w="97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2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6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63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92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r>
      <w:tr w:rsidR="00194954" w:rsidRPr="00D34CFB" w:rsidTr="00825174">
        <w:tc>
          <w:tcPr>
            <w:tcW w:w="97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3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2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26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635"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c>
          <w:tcPr>
            <w:tcW w:w="1920" w:type="dxa"/>
            <w:tcMar>
              <w:top w:w="100" w:type="dxa"/>
              <w:left w:w="100" w:type="dxa"/>
              <w:bottom w:w="100" w:type="dxa"/>
              <w:right w:w="100" w:type="dxa"/>
            </w:tcMar>
          </w:tcPr>
          <w:p w:rsidR="00686D73" w:rsidRPr="00D34CFB" w:rsidRDefault="00686D73">
            <w:pPr>
              <w:widowControl w:val="0"/>
              <w:spacing w:after="0" w:line="240" w:lineRule="auto"/>
              <w:rPr>
                <w:rFonts w:ascii="Times New Roman" w:hAnsi="Times New Roman" w:cs="Times New Roman"/>
                <w:color w:val="auto"/>
              </w:rPr>
            </w:pPr>
          </w:p>
        </w:tc>
      </w:tr>
    </w:tbl>
    <w:p w:rsidR="00686D73" w:rsidRPr="00D34CFB" w:rsidRDefault="00686D73">
      <w:pPr>
        <w:spacing w:after="0" w:line="240" w:lineRule="auto"/>
        <w:jc w:val="both"/>
        <w:rPr>
          <w:rFonts w:ascii="Times New Roman" w:hAnsi="Times New Roman" w:cs="Times New Roman"/>
          <w:color w:val="auto"/>
        </w:rPr>
      </w:pPr>
    </w:p>
    <w:p w:rsidR="00194954" w:rsidRPr="00D34CFB" w:rsidRDefault="00194954">
      <w:pPr>
        <w:spacing w:after="0" w:line="240" w:lineRule="auto"/>
        <w:jc w:val="both"/>
        <w:rPr>
          <w:rFonts w:ascii="Times New Roman" w:hAnsi="Times New Roman" w:cs="Times New Roman"/>
          <w:color w:val="auto"/>
        </w:rPr>
      </w:pPr>
    </w:p>
    <w:p w:rsidR="00686D73" w:rsidRPr="00D34CFB" w:rsidRDefault="000E676D" w:rsidP="00534544">
      <w:pPr>
        <w:numPr>
          <w:ilvl w:val="0"/>
          <w:numId w:val="1"/>
        </w:numPr>
        <w:spacing w:after="0" w:line="240"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Are the no-take zones legally recognized by the government?</w:t>
      </w:r>
    </w:p>
    <w:p w:rsidR="00686D73" w:rsidRPr="00D34CFB" w:rsidRDefault="00686D73">
      <w:pPr>
        <w:spacing w:after="0" w:line="240" w:lineRule="auto"/>
        <w:ind w:left="720"/>
        <w:rPr>
          <w:rFonts w:ascii="Times New Roman" w:hAnsi="Times New Roman" w:cs="Times New Roman"/>
          <w:color w:val="auto"/>
        </w:rPr>
      </w:pPr>
    </w:p>
    <w:p w:rsidR="00686D73" w:rsidRDefault="000E676D">
      <w:pPr>
        <w:numPr>
          <w:ilvl w:val="1"/>
          <w:numId w:val="1"/>
        </w:numPr>
        <w:spacing w:line="240" w:lineRule="auto"/>
        <w:ind w:hanging="432"/>
        <w:contextualSpacing/>
        <w:jc w:val="both"/>
        <w:rPr>
          <w:rFonts w:ascii="Times New Roman" w:hAnsi="Times New Roman" w:cs="Times New Roman"/>
          <w:color w:val="auto"/>
        </w:rPr>
      </w:pPr>
      <w:r w:rsidRPr="00D34CFB">
        <w:rPr>
          <w:rFonts w:ascii="Times New Roman" w:hAnsi="Times New Roman" w:cs="Times New Roman"/>
          <w:color w:val="auto"/>
        </w:rPr>
        <w:t>If they are not recognized, has the community already started the process to get its no-take zones recognized?</w:t>
      </w:r>
    </w:p>
    <w:p w:rsidR="00806DC8" w:rsidRDefault="00806DC8" w:rsidP="00806DC8">
      <w:pPr>
        <w:spacing w:line="240" w:lineRule="auto"/>
        <w:ind w:left="792"/>
        <w:contextualSpacing/>
        <w:jc w:val="both"/>
        <w:rPr>
          <w:rFonts w:ascii="Times New Roman" w:hAnsi="Times New Roman" w:cs="Times New Roman"/>
          <w:color w:val="auto"/>
        </w:rPr>
      </w:pPr>
    </w:p>
    <w:p w:rsidR="00806DC8" w:rsidRPr="00D34CFB" w:rsidRDefault="00806DC8">
      <w:pPr>
        <w:numPr>
          <w:ilvl w:val="1"/>
          <w:numId w:val="1"/>
        </w:numPr>
        <w:spacing w:line="240" w:lineRule="auto"/>
        <w:ind w:hanging="432"/>
        <w:contextualSpacing/>
        <w:jc w:val="both"/>
        <w:rPr>
          <w:rFonts w:ascii="Times New Roman" w:hAnsi="Times New Roman" w:cs="Times New Roman"/>
          <w:color w:val="auto"/>
        </w:rPr>
      </w:pPr>
      <w:r>
        <w:rPr>
          <w:rFonts w:ascii="Times New Roman" w:hAnsi="Times New Roman" w:cs="Times New Roman"/>
          <w:color w:val="auto"/>
        </w:rPr>
        <w:t xml:space="preserve">If the no-take zone is not recognized and the community did </w:t>
      </w:r>
      <w:proofErr w:type="gramStart"/>
      <w:r>
        <w:rPr>
          <w:rFonts w:ascii="Times New Roman" w:hAnsi="Times New Roman" w:cs="Times New Roman"/>
          <w:color w:val="auto"/>
        </w:rPr>
        <w:t>not</w:t>
      </w:r>
      <w:proofErr w:type="gramEnd"/>
      <w:r>
        <w:rPr>
          <w:rFonts w:ascii="Times New Roman" w:hAnsi="Times New Roman" w:cs="Times New Roman"/>
          <w:color w:val="auto"/>
        </w:rPr>
        <w:t xml:space="preserve"> started the process yet, are they willing to do it?</w:t>
      </w:r>
    </w:p>
    <w:p w:rsidR="00791E84" w:rsidRPr="00D34CFB" w:rsidRDefault="00791E84" w:rsidP="00E931AE">
      <w:pPr>
        <w:spacing w:line="240" w:lineRule="auto"/>
        <w:jc w:val="both"/>
        <w:rPr>
          <w:rFonts w:ascii="Times New Roman" w:hAnsi="Times New Roman" w:cs="Times New Roman"/>
          <w:color w:val="auto"/>
        </w:rPr>
      </w:pPr>
    </w:p>
    <w:p w:rsidR="00686D73" w:rsidRPr="00D34CFB" w:rsidRDefault="00C311B5">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3</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The following questions are focused on management of the no-take zones.</w:t>
            </w:r>
          </w:p>
        </w:tc>
      </w:tr>
    </w:tbl>
    <w:p w:rsidR="00686D73" w:rsidRPr="00D34CFB" w:rsidRDefault="00686D73">
      <w:pPr>
        <w:spacing w:line="240" w:lineRule="auto"/>
        <w:rPr>
          <w:rFonts w:ascii="Times New Roman" w:hAnsi="Times New Roman" w:cs="Times New Roman"/>
          <w:color w:val="auto"/>
        </w:rPr>
      </w:pPr>
    </w:p>
    <w:p w:rsidR="00686D73" w:rsidRDefault="00ED475D">
      <w:pPr>
        <w:numPr>
          <w:ilvl w:val="0"/>
          <w:numId w:val="1"/>
        </w:numPr>
        <w:spacing w:after="0" w:line="240" w:lineRule="auto"/>
        <w:ind w:hanging="360"/>
        <w:contextualSpacing/>
        <w:jc w:val="both"/>
        <w:rPr>
          <w:rFonts w:ascii="Times New Roman" w:hAnsi="Times New Roman" w:cs="Times New Roman"/>
          <w:color w:val="auto"/>
        </w:rPr>
      </w:pPr>
      <w:r>
        <w:rPr>
          <w:rFonts w:ascii="Times New Roman" w:hAnsi="Times New Roman" w:cs="Times New Roman"/>
          <w:color w:val="auto"/>
        </w:rPr>
        <w:t>Do</w:t>
      </w:r>
      <w:r w:rsidR="000E676D" w:rsidRPr="00D34CFB">
        <w:rPr>
          <w:rFonts w:ascii="Times New Roman" w:hAnsi="Times New Roman" w:cs="Times New Roman"/>
          <w:color w:val="auto"/>
        </w:rPr>
        <w:t xml:space="preserve"> the reserves have a management plan?</w:t>
      </w:r>
    </w:p>
    <w:p w:rsidR="005B6AA2" w:rsidRPr="00766A7F" w:rsidRDefault="00766A7F" w:rsidP="005B6AA2">
      <w:pPr>
        <w:pStyle w:val="PargrafodaLista"/>
        <w:spacing w:after="0" w:line="240" w:lineRule="auto"/>
        <w:ind w:left="360"/>
        <w:jc w:val="both"/>
        <w:rPr>
          <w:rFonts w:ascii="Times New Roman" w:hAnsi="Times New Roman" w:cs="Times New Roman"/>
          <w:color w:val="auto"/>
          <w:lang w:val="es-ES"/>
        </w:rPr>
      </w:pPr>
      <w:r w:rsidRPr="00766A7F">
        <w:rPr>
          <w:rFonts w:ascii="Times New Roman" w:hAnsi="Times New Roman" w:cs="Times New Roman"/>
          <w:color w:val="auto"/>
          <w:lang w:val="es-ES"/>
        </w:rPr>
        <w:t>Yes</w:t>
      </w:r>
    </w:p>
    <w:p w:rsidR="005B6AA2" w:rsidRPr="00766A7F" w:rsidRDefault="005B6AA2" w:rsidP="005B6AA2">
      <w:pPr>
        <w:pStyle w:val="PargrafodaLista"/>
        <w:spacing w:after="0" w:line="240" w:lineRule="auto"/>
        <w:ind w:left="360"/>
        <w:jc w:val="both"/>
        <w:rPr>
          <w:rFonts w:ascii="Times New Roman" w:hAnsi="Times New Roman" w:cs="Times New Roman"/>
          <w:color w:val="auto"/>
          <w:lang w:val="es-ES"/>
        </w:rPr>
      </w:pPr>
      <w:r w:rsidRPr="00766A7F">
        <w:rPr>
          <w:rFonts w:ascii="Times New Roman" w:hAnsi="Times New Roman" w:cs="Times New Roman"/>
          <w:color w:val="auto"/>
          <w:lang w:val="es-ES"/>
        </w:rPr>
        <w:t>No</w:t>
      </w:r>
    </w:p>
    <w:p w:rsidR="005B6AA2" w:rsidRPr="005B6AA2" w:rsidRDefault="00447B33" w:rsidP="005B6AA2">
      <w:pPr>
        <w:pStyle w:val="PargrafodaLista"/>
        <w:spacing w:after="0" w:line="240" w:lineRule="auto"/>
        <w:ind w:left="360"/>
        <w:jc w:val="both"/>
        <w:rPr>
          <w:rFonts w:ascii="Times New Roman" w:hAnsi="Times New Roman" w:cs="Times New Roman"/>
          <w:color w:val="auto"/>
          <w:lang w:val="es-ES"/>
        </w:rPr>
      </w:pPr>
      <w:proofErr w:type="spellStart"/>
      <w:r>
        <w:rPr>
          <w:rFonts w:ascii="Times New Roman" w:hAnsi="Times New Roman" w:cs="Times New Roman"/>
          <w:color w:val="auto"/>
          <w:lang w:val="es-ES"/>
        </w:rPr>
        <w:t>Don’t</w:t>
      </w:r>
      <w:proofErr w:type="spellEnd"/>
      <w:r>
        <w:rPr>
          <w:rFonts w:ascii="Times New Roman" w:hAnsi="Times New Roman" w:cs="Times New Roman"/>
          <w:color w:val="auto"/>
          <w:lang w:val="es-ES"/>
        </w:rPr>
        <w:t xml:space="preserve"> </w:t>
      </w:r>
      <w:proofErr w:type="spellStart"/>
      <w:r>
        <w:rPr>
          <w:rFonts w:ascii="Times New Roman" w:hAnsi="Times New Roman" w:cs="Times New Roman"/>
          <w:color w:val="auto"/>
          <w:lang w:val="es-ES"/>
        </w:rPr>
        <w:t>know</w:t>
      </w:r>
      <w:proofErr w:type="spellEnd"/>
      <w:r>
        <w:rPr>
          <w:rFonts w:ascii="Times New Roman" w:hAnsi="Times New Roman" w:cs="Times New Roman"/>
          <w:color w:val="auto"/>
          <w:lang w:val="es-ES"/>
        </w:rPr>
        <w:t>/</w:t>
      </w:r>
      <w:proofErr w:type="spellStart"/>
      <w:r>
        <w:rPr>
          <w:rFonts w:ascii="Times New Roman" w:hAnsi="Times New Roman" w:cs="Times New Roman"/>
          <w:color w:val="auto"/>
          <w:lang w:val="es-ES"/>
        </w:rPr>
        <w:t>not</w:t>
      </w:r>
      <w:proofErr w:type="spellEnd"/>
      <w:r>
        <w:rPr>
          <w:rFonts w:ascii="Times New Roman" w:hAnsi="Times New Roman" w:cs="Times New Roman"/>
          <w:color w:val="auto"/>
          <w:lang w:val="es-ES"/>
        </w:rPr>
        <w:t xml:space="preserve"> </w:t>
      </w:r>
      <w:proofErr w:type="spellStart"/>
      <w:r>
        <w:rPr>
          <w:rFonts w:ascii="Times New Roman" w:hAnsi="Times New Roman" w:cs="Times New Roman"/>
          <w:color w:val="auto"/>
          <w:lang w:val="es-ES"/>
        </w:rPr>
        <w:t>sur</w:t>
      </w:r>
      <w:r w:rsidR="00766A7F" w:rsidRPr="00766A7F">
        <w:rPr>
          <w:rFonts w:ascii="Times New Roman" w:hAnsi="Times New Roman" w:cs="Times New Roman"/>
          <w:color w:val="auto"/>
          <w:lang w:val="es-ES"/>
        </w:rPr>
        <w:t>e</w:t>
      </w:r>
      <w:proofErr w:type="spellEnd"/>
    </w:p>
    <w:p w:rsidR="005B6AA2" w:rsidRPr="00D34CFB" w:rsidRDefault="005B6AA2" w:rsidP="005B6AA2">
      <w:pPr>
        <w:spacing w:after="0" w:line="240" w:lineRule="auto"/>
        <w:ind w:left="360"/>
        <w:contextualSpacing/>
        <w:jc w:val="both"/>
        <w:rPr>
          <w:rFonts w:ascii="Times New Roman" w:hAnsi="Times New Roman" w:cs="Times New Roman"/>
          <w:color w:val="auto"/>
        </w:rPr>
      </w:pPr>
    </w:p>
    <w:p w:rsidR="0016497A" w:rsidRPr="00C13478" w:rsidRDefault="00D307C7" w:rsidP="00C13478">
      <w:pPr>
        <w:pStyle w:val="PargrafodaLista"/>
        <w:numPr>
          <w:ilvl w:val="0"/>
          <w:numId w:val="1"/>
        </w:numPr>
        <w:spacing w:after="0" w:line="240" w:lineRule="auto"/>
        <w:jc w:val="both"/>
        <w:rPr>
          <w:rFonts w:ascii="Times New Roman" w:hAnsi="Times New Roman" w:cs="Times New Roman"/>
          <w:color w:val="FF0000"/>
        </w:rPr>
      </w:pPr>
      <w:r>
        <w:rPr>
          <w:rFonts w:ascii="Times New Roman" w:hAnsi="Times New Roman" w:cs="Times New Roman"/>
          <w:color w:val="FF0000"/>
          <w:lang w:val="es-ES"/>
        </w:rPr>
        <w:lastRenderedPageBreak/>
        <w:t xml:space="preserve">Do </w:t>
      </w:r>
      <w:proofErr w:type="spellStart"/>
      <w:r>
        <w:rPr>
          <w:rFonts w:ascii="Times New Roman" w:hAnsi="Times New Roman" w:cs="Times New Roman"/>
          <w:color w:val="FF0000"/>
          <w:lang w:val="es-ES"/>
        </w:rPr>
        <w:t>you</w:t>
      </w:r>
      <w:proofErr w:type="spellEnd"/>
      <w:r>
        <w:rPr>
          <w:rFonts w:ascii="Times New Roman" w:hAnsi="Times New Roman" w:cs="Times New Roman"/>
          <w:color w:val="FF0000"/>
          <w:lang w:val="es-ES"/>
        </w:rPr>
        <w:t xml:space="preserve"> </w:t>
      </w:r>
      <w:proofErr w:type="spellStart"/>
      <w:r>
        <w:rPr>
          <w:rFonts w:ascii="Times New Roman" w:hAnsi="Times New Roman" w:cs="Times New Roman"/>
          <w:color w:val="FF0000"/>
          <w:lang w:val="es-ES"/>
        </w:rPr>
        <w:t>know</w:t>
      </w:r>
      <w:proofErr w:type="spellEnd"/>
      <w:r>
        <w:rPr>
          <w:rFonts w:ascii="Times New Roman" w:hAnsi="Times New Roman" w:cs="Times New Roman"/>
          <w:color w:val="FF0000"/>
          <w:lang w:val="es-ES"/>
        </w:rPr>
        <w:t xml:space="preserve"> and </w:t>
      </w:r>
      <w:proofErr w:type="spellStart"/>
      <w:r>
        <w:rPr>
          <w:rFonts w:ascii="Times New Roman" w:hAnsi="Times New Roman" w:cs="Times New Roman"/>
          <w:color w:val="FF0000"/>
          <w:lang w:val="es-ES"/>
        </w:rPr>
        <w:t>understand</w:t>
      </w:r>
      <w:proofErr w:type="spellEnd"/>
      <w:r>
        <w:rPr>
          <w:rFonts w:ascii="Times New Roman" w:hAnsi="Times New Roman" w:cs="Times New Roman"/>
          <w:color w:val="FF0000"/>
          <w:lang w:val="es-ES"/>
        </w:rPr>
        <w:t xml:space="preserve"> </w:t>
      </w:r>
      <w:proofErr w:type="spellStart"/>
      <w:r>
        <w:rPr>
          <w:rFonts w:ascii="Times New Roman" w:hAnsi="Times New Roman" w:cs="Times New Roman"/>
          <w:color w:val="FF0000"/>
          <w:lang w:val="es-ES"/>
        </w:rPr>
        <w:t>the</w:t>
      </w:r>
      <w:proofErr w:type="spellEnd"/>
      <w:r>
        <w:rPr>
          <w:rFonts w:ascii="Times New Roman" w:hAnsi="Times New Roman" w:cs="Times New Roman"/>
          <w:color w:val="FF0000"/>
          <w:lang w:val="es-ES"/>
        </w:rPr>
        <w:t xml:space="preserve"> </w:t>
      </w:r>
      <w:proofErr w:type="spellStart"/>
      <w:r>
        <w:rPr>
          <w:rFonts w:ascii="Times New Roman" w:hAnsi="Times New Roman" w:cs="Times New Roman"/>
          <w:color w:val="FF0000"/>
          <w:lang w:val="es-ES"/>
        </w:rPr>
        <w:t>institutional</w:t>
      </w:r>
      <w:proofErr w:type="spellEnd"/>
      <w:r>
        <w:rPr>
          <w:rFonts w:ascii="Times New Roman" w:hAnsi="Times New Roman" w:cs="Times New Roman"/>
          <w:color w:val="FF0000"/>
          <w:lang w:val="es-ES"/>
        </w:rPr>
        <w:t xml:space="preserve"> bases of </w:t>
      </w:r>
      <w:proofErr w:type="spellStart"/>
      <w:r>
        <w:rPr>
          <w:rFonts w:ascii="Times New Roman" w:hAnsi="Times New Roman" w:cs="Times New Roman"/>
          <w:color w:val="FF0000"/>
          <w:lang w:val="es-ES"/>
        </w:rPr>
        <w:t>your</w:t>
      </w:r>
      <w:proofErr w:type="spellEnd"/>
      <w:r>
        <w:rPr>
          <w:rFonts w:ascii="Times New Roman" w:hAnsi="Times New Roman" w:cs="Times New Roman"/>
          <w:color w:val="FF0000"/>
          <w:lang w:val="es-ES"/>
        </w:rPr>
        <w:t xml:space="preserve"> </w:t>
      </w:r>
      <w:proofErr w:type="spellStart"/>
      <w:r>
        <w:rPr>
          <w:rFonts w:ascii="Times New Roman" w:hAnsi="Times New Roman" w:cs="Times New Roman"/>
          <w:color w:val="FF0000"/>
          <w:lang w:val="es-ES"/>
        </w:rPr>
        <w:t>organization</w:t>
      </w:r>
      <w:proofErr w:type="spellEnd"/>
      <w:r>
        <w:rPr>
          <w:rFonts w:ascii="Times New Roman" w:hAnsi="Times New Roman" w:cs="Times New Roman"/>
          <w:color w:val="FF0000"/>
          <w:lang w:val="es-ES"/>
        </w:rPr>
        <w:t>?</w:t>
      </w:r>
      <w:r w:rsidR="0016497A" w:rsidRPr="00C13478">
        <w:rPr>
          <w:rFonts w:ascii="Times New Roman" w:hAnsi="Times New Roman" w:cs="Times New Roman"/>
          <w:color w:val="FF0000"/>
          <w:lang w:val="es-ES"/>
        </w:rPr>
        <w:t xml:space="preserve"> </w:t>
      </w:r>
    </w:p>
    <w:p w:rsidR="0016497A" w:rsidRDefault="00D307C7" w:rsidP="0016497A">
      <w:pPr>
        <w:spacing w:after="0" w:line="240" w:lineRule="auto"/>
        <w:ind w:left="720"/>
        <w:contextualSpacing/>
        <w:jc w:val="both"/>
        <w:rPr>
          <w:rFonts w:ascii="Times New Roman" w:hAnsi="Times New Roman" w:cs="Times New Roman"/>
          <w:color w:val="auto"/>
        </w:rPr>
      </w:pPr>
      <w:r>
        <w:rPr>
          <w:rFonts w:ascii="Times New Roman" w:hAnsi="Times New Roman" w:cs="Times New Roman"/>
          <w:color w:val="auto"/>
        </w:rPr>
        <w:t>Yes</w:t>
      </w:r>
    </w:p>
    <w:p w:rsidR="0016497A" w:rsidRDefault="0016497A" w:rsidP="0016497A">
      <w:pPr>
        <w:spacing w:after="0" w:line="240" w:lineRule="auto"/>
        <w:ind w:left="720"/>
        <w:contextualSpacing/>
        <w:jc w:val="both"/>
        <w:rPr>
          <w:rFonts w:ascii="Times New Roman" w:hAnsi="Times New Roman" w:cs="Times New Roman"/>
          <w:color w:val="auto"/>
        </w:rPr>
      </w:pPr>
      <w:r>
        <w:rPr>
          <w:rFonts w:ascii="Times New Roman" w:hAnsi="Times New Roman" w:cs="Times New Roman"/>
          <w:color w:val="auto"/>
        </w:rPr>
        <w:t>No</w:t>
      </w:r>
    </w:p>
    <w:p w:rsidR="0016497A" w:rsidRPr="00D34CFB" w:rsidRDefault="0016497A" w:rsidP="0016497A">
      <w:pPr>
        <w:spacing w:after="0"/>
        <w:rPr>
          <w:rFonts w:ascii="Times New Roman" w:hAnsi="Times New Roman" w:cs="Times New Roman"/>
          <w:color w:val="auto"/>
        </w:rPr>
      </w:pPr>
    </w:p>
    <w:p w:rsidR="00686D73" w:rsidRPr="00D34CFB" w:rsidRDefault="000E676D" w:rsidP="00C13478">
      <w:pPr>
        <w:numPr>
          <w:ilvl w:val="0"/>
          <w:numId w:val="1"/>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 xml:space="preserve">What type of species are </w:t>
      </w:r>
      <w:r w:rsidR="0051396C">
        <w:rPr>
          <w:rFonts w:ascii="Times New Roman" w:hAnsi="Times New Roman" w:cs="Times New Roman"/>
          <w:color w:val="auto"/>
        </w:rPr>
        <w:t xml:space="preserve">intended to be </w:t>
      </w:r>
      <w:r w:rsidRPr="00D34CFB">
        <w:rPr>
          <w:rFonts w:ascii="Times New Roman" w:hAnsi="Times New Roman" w:cs="Times New Roman"/>
          <w:color w:val="auto"/>
        </w:rPr>
        <w:t xml:space="preserve">managed </w:t>
      </w:r>
      <w:r w:rsidR="00356626">
        <w:rPr>
          <w:rFonts w:ascii="Times New Roman" w:hAnsi="Times New Roman" w:cs="Times New Roman"/>
          <w:color w:val="auto"/>
        </w:rPr>
        <w:t>by the reserve</w:t>
      </w:r>
      <w:r w:rsidR="00ED475D">
        <w:rPr>
          <w:rFonts w:ascii="Times New Roman" w:hAnsi="Times New Roman" w:cs="Times New Roman"/>
          <w:color w:val="auto"/>
        </w:rPr>
        <w:t>?</w:t>
      </w:r>
      <w:r w:rsidR="003065E9">
        <w:rPr>
          <w:rFonts w:ascii="Times New Roman" w:hAnsi="Times New Roman" w:cs="Times New Roman"/>
          <w:color w:val="auto"/>
        </w:rPr>
        <w:t xml:space="preserve"> </w:t>
      </w:r>
      <w:r w:rsidR="003065E9" w:rsidRPr="003065E9">
        <w:rPr>
          <w:rFonts w:ascii="Times New Roman" w:hAnsi="Times New Roman" w:cs="Times New Roman"/>
          <w:color w:val="FF0000"/>
        </w:rPr>
        <w:t>Do you think the area is large enough to protect/manage these species?</w:t>
      </w:r>
    </w:p>
    <w:p w:rsidR="00B2400C" w:rsidRDefault="00B2400C">
      <w:pPr>
        <w:spacing w:after="0" w:line="240" w:lineRule="auto"/>
        <w:ind w:left="720"/>
        <w:jc w:val="both"/>
        <w:rPr>
          <w:rFonts w:ascii="Times New Roman" w:hAnsi="Times New Roman" w:cs="Times New Roman"/>
          <w:color w:val="auto"/>
        </w:rPr>
      </w:pPr>
    </w:p>
    <w:tbl>
      <w:tblPr>
        <w:tblStyle w:val="Tabelacomgrade"/>
        <w:tblW w:w="0" w:type="auto"/>
        <w:tblInd w:w="720" w:type="dxa"/>
        <w:tblLook w:val="04A0" w:firstRow="1" w:lastRow="0" w:firstColumn="1" w:lastColumn="0" w:noHBand="0" w:noVBand="1"/>
      </w:tblPr>
      <w:tblGrid>
        <w:gridCol w:w="1274"/>
        <w:gridCol w:w="1239"/>
        <w:gridCol w:w="1238"/>
        <w:gridCol w:w="1238"/>
        <w:gridCol w:w="1239"/>
        <w:gridCol w:w="1239"/>
        <w:gridCol w:w="1163"/>
      </w:tblGrid>
      <w:tr w:rsidR="003065E9" w:rsidTr="003065E9">
        <w:tc>
          <w:tcPr>
            <w:tcW w:w="1274" w:type="dxa"/>
          </w:tcPr>
          <w:p w:rsidR="003065E9" w:rsidRDefault="003065E9">
            <w:pPr>
              <w:jc w:val="both"/>
              <w:rPr>
                <w:rFonts w:ascii="Times New Roman" w:hAnsi="Times New Roman" w:cs="Times New Roman"/>
                <w:color w:val="auto"/>
              </w:rPr>
            </w:pPr>
            <w:r>
              <w:rPr>
                <w:rFonts w:ascii="Times New Roman" w:hAnsi="Times New Roman" w:cs="Times New Roman"/>
                <w:color w:val="auto"/>
              </w:rPr>
              <w:t>Zone</w:t>
            </w:r>
          </w:p>
        </w:tc>
        <w:tc>
          <w:tcPr>
            <w:tcW w:w="1239"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Sp1</w:t>
            </w:r>
          </w:p>
        </w:tc>
        <w:tc>
          <w:tcPr>
            <w:tcW w:w="1238"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Sp2</w:t>
            </w:r>
          </w:p>
        </w:tc>
        <w:tc>
          <w:tcPr>
            <w:tcW w:w="1238"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Sp3</w:t>
            </w:r>
          </w:p>
        </w:tc>
        <w:tc>
          <w:tcPr>
            <w:tcW w:w="1239"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Sp4</w:t>
            </w:r>
          </w:p>
        </w:tc>
        <w:tc>
          <w:tcPr>
            <w:tcW w:w="1239" w:type="dxa"/>
          </w:tcPr>
          <w:p w:rsidR="003065E9" w:rsidRDefault="003065E9">
            <w:pPr>
              <w:jc w:val="both"/>
              <w:rPr>
                <w:rFonts w:ascii="Times New Roman" w:hAnsi="Times New Roman" w:cs="Times New Roman"/>
                <w:color w:val="auto"/>
              </w:rPr>
            </w:pPr>
            <w:r>
              <w:rPr>
                <w:rFonts w:ascii="Times New Roman" w:hAnsi="Times New Roman" w:cs="Times New Roman"/>
                <w:color w:val="auto"/>
              </w:rPr>
              <w:t>Sp5</w:t>
            </w:r>
          </w:p>
        </w:tc>
        <w:tc>
          <w:tcPr>
            <w:tcW w:w="1163" w:type="dxa"/>
          </w:tcPr>
          <w:p w:rsidR="003065E9" w:rsidRPr="003065E9" w:rsidRDefault="003065E9">
            <w:pPr>
              <w:jc w:val="both"/>
              <w:rPr>
                <w:rFonts w:ascii="Times New Roman" w:hAnsi="Times New Roman" w:cs="Times New Roman"/>
                <w:color w:val="FF0000"/>
              </w:rPr>
            </w:pPr>
            <w:r w:rsidRPr="003065E9">
              <w:rPr>
                <w:rFonts w:ascii="Times New Roman" w:hAnsi="Times New Roman" w:cs="Times New Roman"/>
                <w:color w:val="FF0000"/>
              </w:rPr>
              <w:t>Large enough?</w:t>
            </w:r>
          </w:p>
        </w:tc>
      </w:tr>
      <w:tr w:rsidR="003065E9" w:rsidTr="003065E9">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163" w:type="dxa"/>
          </w:tcPr>
          <w:p w:rsidR="003065E9" w:rsidRDefault="003065E9">
            <w:pPr>
              <w:jc w:val="both"/>
              <w:rPr>
                <w:rFonts w:ascii="Times New Roman" w:hAnsi="Times New Roman" w:cs="Times New Roman"/>
                <w:color w:val="auto"/>
              </w:rPr>
            </w:pPr>
          </w:p>
        </w:tc>
      </w:tr>
      <w:tr w:rsidR="003065E9" w:rsidTr="003065E9">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163" w:type="dxa"/>
          </w:tcPr>
          <w:p w:rsidR="003065E9" w:rsidRDefault="003065E9">
            <w:pPr>
              <w:jc w:val="both"/>
              <w:rPr>
                <w:rFonts w:ascii="Times New Roman" w:hAnsi="Times New Roman" w:cs="Times New Roman"/>
                <w:color w:val="auto"/>
              </w:rPr>
            </w:pPr>
          </w:p>
        </w:tc>
      </w:tr>
      <w:tr w:rsidR="003065E9" w:rsidTr="003065E9">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163" w:type="dxa"/>
          </w:tcPr>
          <w:p w:rsidR="003065E9" w:rsidRDefault="003065E9">
            <w:pPr>
              <w:jc w:val="both"/>
              <w:rPr>
                <w:rFonts w:ascii="Times New Roman" w:hAnsi="Times New Roman" w:cs="Times New Roman"/>
                <w:color w:val="auto"/>
              </w:rPr>
            </w:pPr>
          </w:p>
        </w:tc>
      </w:tr>
      <w:tr w:rsidR="003065E9" w:rsidTr="003065E9">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163" w:type="dxa"/>
          </w:tcPr>
          <w:p w:rsidR="003065E9" w:rsidRDefault="003065E9">
            <w:pPr>
              <w:jc w:val="both"/>
              <w:rPr>
                <w:rFonts w:ascii="Times New Roman" w:hAnsi="Times New Roman" w:cs="Times New Roman"/>
                <w:color w:val="auto"/>
              </w:rPr>
            </w:pPr>
          </w:p>
        </w:tc>
      </w:tr>
      <w:tr w:rsidR="003065E9" w:rsidTr="003065E9">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163" w:type="dxa"/>
          </w:tcPr>
          <w:p w:rsidR="003065E9" w:rsidRDefault="003065E9">
            <w:pPr>
              <w:jc w:val="both"/>
              <w:rPr>
                <w:rFonts w:ascii="Times New Roman" w:hAnsi="Times New Roman" w:cs="Times New Roman"/>
                <w:color w:val="auto"/>
              </w:rPr>
            </w:pPr>
          </w:p>
        </w:tc>
      </w:tr>
      <w:tr w:rsidR="003065E9" w:rsidTr="003065E9">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163" w:type="dxa"/>
          </w:tcPr>
          <w:p w:rsidR="003065E9" w:rsidRDefault="003065E9">
            <w:pPr>
              <w:jc w:val="both"/>
              <w:rPr>
                <w:rFonts w:ascii="Times New Roman" w:hAnsi="Times New Roman" w:cs="Times New Roman"/>
                <w:color w:val="auto"/>
              </w:rPr>
            </w:pPr>
          </w:p>
        </w:tc>
      </w:tr>
      <w:tr w:rsidR="003065E9" w:rsidTr="003065E9">
        <w:tc>
          <w:tcPr>
            <w:tcW w:w="1274"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8"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239" w:type="dxa"/>
          </w:tcPr>
          <w:p w:rsidR="003065E9" w:rsidRDefault="003065E9">
            <w:pPr>
              <w:jc w:val="both"/>
              <w:rPr>
                <w:rFonts w:ascii="Times New Roman" w:hAnsi="Times New Roman" w:cs="Times New Roman"/>
                <w:color w:val="auto"/>
              </w:rPr>
            </w:pPr>
          </w:p>
        </w:tc>
        <w:tc>
          <w:tcPr>
            <w:tcW w:w="1163" w:type="dxa"/>
          </w:tcPr>
          <w:p w:rsidR="003065E9" w:rsidRDefault="003065E9">
            <w:pPr>
              <w:jc w:val="both"/>
              <w:rPr>
                <w:rFonts w:ascii="Times New Roman" w:hAnsi="Times New Roman" w:cs="Times New Roman"/>
                <w:color w:val="auto"/>
              </w:rPr>
            </w:pPr>
          </w:p>
        </w:tc>
      </w:tr>
    </w:tbl>
    <w:p w:rsidR="00686D73" w:rsidRPr="00D34CFB" w:rsidRDefault="00686D73">
      <w:pPr>
        <w:spacing w:after="0" w:line="240" w:lineRule="auto"/>
        <w:jc w:val="both"/>
        <w:rPr>
          <w:rFonts w:ascii="Times New Roman" w:hAnsi="Times New Roman" w:cs="Times New Roman"/>
          <w:color w:val="auto"/>
        </w:rPr>
      </w:pPr>
    </w:p>
    <w:p w:rsidR="00686D73" w:rsidRPr="00D34CFB" w:rsidRDefault="000E676D" w:rsidP="00E50F35">
      <w:pPr>
        <w:numPr>
          <w:ilvl w:val="0"/>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How are the local fisheries managed? Circle all that apply.</w:t>
      </w:r>
      <w:r w:rsidR="007D5B46">
        <w:rPr>
          <w:rFonts w:ascii="Times New Roman" w:hAnsi="Times New Roman" w:cs="Times New Roman"/>
          <w:color w:val="auto"/>
        </w:rPr>
        <w:t xml:space="preserve"> </w:t>
      </w:r>
      <w:r w:rsidR="007D5B46" w:rsidRPr="007D5B46">
        <w:rPr>
          <w:rFonts w:ascii="Times New Roman" w:hAnsi="Times New Roman" w:cs="Times New Roman"/>
          <w:color w:val="FF0000"/>
        </w:rPr>
        <w:t>(Include a table?)</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TURF</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Permits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Quotas (whole fishery)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Individual Quota</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Open Access</w:t>
      </w:r>
    </w:p>
    <w:p w:rsidR="00686D73" w:rsidRPr="00D34CFB" w:rsidRDefault="00686D73">
      <w:pPr>
        <w:spacing w:after="0" w:line="240" w:lineRule="auto"/>
        <w:ind w:left="720"/>
        <w:jc w:val="both"/>
        <w:rPr>
          <w:rFonts w:ascii="Times New Roman" w:hAnsi="Times New Roman" w:cs="Times New Roman"/>
          <w:color w:val="auto"/>
        </w:rPr>
      </w:pPr>
    </w:p>
    <w:p w:rsidR="00686D73" w:rsidRPr="00D34CFB" w:rsidRDefault="00734DFC" w:rsidP="001A1A37">
      <w:pPr>
        <w:numPr>
          <w:ilvl w:val="1"/>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Are the no-take zone is</w:t>
      </w:r>
      <w:r w:rsidR="000E676D" w:rsidRPr="00D34CFB">
        <w:rPr>
          <w:rFonts w:ascii="Times New Roman" w:hAnsi="Times New Roman" w:cs="Times New Roman"/>
          <w:color w:val="auto"/>
        </w:rPr>
        <w:t xml:space="preserve"> placed inside a TURF?</w:t>
      </w:r>
    </w:p>
    <w:p w:rsidR="00686D73" w:rsidRPr="00D34CFB" w:rsidRDefault="00686D73">
      <w:pPr>
        <w:spacing w:after="0" w:line="240" w:lineRule="auto"/>
        <w:ind w:left="792"/>
        <w:jc w:val="both"/>
        <w:rPr>
          <w:rFonts w:ascii="Times New Roman" w:hAnsi="Times New Roman" w:cs="Times New Roman"/>
          <w:color w:val="auto"/>
        </w:rPr>
      </w:pPr>
    </w:p>
    <w:p w:rsidR="00686D73" w:rsidRPr="00D34CFB" w:rsidRDefault="000E676D" w:rsidP="001A1A37">
      <w:pPr>
        <w:numPr>
          <w:ilvl w:val="1"/>
          <w:numId w:val="4"/>
        </w:numPr>
        <w:spacing w:line="240" w:lineRule="auto"/>
        <w:contextualSpacing/>
        <w:jc w:val="both"/>
        <w:rPr>
          <w:rFonts w:ascii="Times New Roman" w:hAnsi="Times New Roman" w:cs="Times New Roman"/>
          <w:color w:val="auto"/>
        </w:rPr>
      </w:pPr>
      <w:r w:rsidRPr="00D34CFB">
        <w:rPr>
          <w:rFonts w:ascii="Times New Roman" w:hAnsi="Times New Roman" w:cs="Times New Roman"/>
          <w:color w:val="auto"/>
        </w:rPr>
        <w:t>If so, what is the total area of the TURF?</w:t>
      </w:r>
    </w:p>
    <w:p w:rsidR="00686D73" w:rsidRDefault="00686D73">
      <w:pPr>
        <w:spacing w:line="240" w:lineRule="auto"/>
        <w:jc w:val="both"/>
        <w:rPr>
          <w:rFonts w:ascii="Times New Roman" w:hAnsi="Times New Roman" w:cs="Times New Roman"/>
          <w:color w:val="auto"/>
        </w:rPr>
      </w:pPr>
    </w:p>
    <w:p w:rsidR="0051396C" w:rsidRPr="00D34CFB" w:rsidRDefault="0051396C">
      <w:pPr>
        <w:spacing w:line="240" w:lineRule="auto"/>
        <w:jc w:val="both"/>
        <w:rPr>
          <w:rFonts w:ascii="Times New Roman" w:hAnsi="Times New Roman" w:cs="Times New Roman"/>
          <w:color w:val="auto"/>
        </w:rPr>
      </w:pPr>
    </w:p>
    <w:p w:rsidR="00686D73" w:rsidRPr="00D34CFB" w:rsidRDefault="00C311B5">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4</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The following questions are focused on enforcement and economic impact of the no-take zone(s).</w:t>
            </w:r>
          </w:p>
        </w:tc>
      </w:tr>
    </w:tbl>
    <w:p w:rsidR="00686D73" w:rsidRPr="00D34CFB" w:rsidRDefault="00686D73">
      <w:pPr>
        <w:spacing w:after="120" w:line="240" w:lineRule="auto"/>
        <w:rPr>
          <w:rFonts w:ascii="Times New Roman" w:hAnsi="Times New Roman" w:cs="Times New Roman"/>
          <w:color w:val="auto"/>
        </w:rPr>
      </w:pPr>
    </w:p>
    <w:p w:rsidR="00B30575" w:rsidRPr="00255C75" w:rsidRDefault="00B30575" w:rsidP="001A1A37">
      <w:pPr>
        <w:numPr>
          <w:ilvl w:val="0"/>
          <w:numId w:val="4"/>
        </w:numPr>
        <w:spacing w:after="0" w:line="240" w:lineRule="auto"/>
        <w:contextualSpacing/>
        <w:jc w:val="both"/>
        <w:rPr>
          <w:rFonts w:ascii="Times New Roman" w:hAnsi="Times New Roman" w:cs="Times New Roman"/>
          <w:color w:val="auto"/>
        </w:rPr>
      </w:pPr>
      <w:r w:rsidRPr="00255C75">
        <w:rPr>
          <w:rFonts w:ascii="Times New Roman" w:hAnsi="Times New Roman" w:cs="Times New Roman"/>
          <w:color w:val="auto"/>
        </w:rPr>
        <w:t xml:space="preserve">How </w:t>
      </w:r>
      <w:r w:rsidR="00BC2057" w:rsidRPr="00255C75">
        <w:rPr>
          <w:rFonts w:ascii="Times New Roman" w:hAnsi="Times New Roman" w:cs="Times New Roman"/>
          <w:color w:val="auto"/>
        </w:rPr>
        <w:t xml:space="preserve">well </w:t>
      </w:r>
      <w:r w:rsidRPr="00255C75">
        <w:rPr>
          <w:rFonts w:ascii="Times New Roman" w:hAnsi="Times New Roman" w:cs="Times New Roman"/>
          <w:color w:val="auto"/>
        </w:rPr>
        <w:t>do you think the vigilance and enforcement works in this community</w:t>
      </w:r>
      <w:r w:rsidR="00BC2057" w:rsidRPr="00255C75">
        <w:rPr>
          <w:rFonts w:ascii="Times New Roman" w:hAnsi="Times New Roman" w:cs="Times New Roman"/>
          <w:color w:val="auto"/>
        </w:rPr>
        <w:t>?</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Very good</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Good</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Moderate</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Bad</w:t>
      </w:r>
    </w:p>
    <w:p w:rsidR="00B30575" w:rsidRDefault="00B30575">
      <w:pPr>
        <w:spacing w:after="0" w:line="240" w:lineRule="auto"/>
        <w:ind w:left="720"/>
        <w:rPr>
          <w:rFonts w:ascii="Times New Roman" w:hAnsi="Times New Roman" w:cs="Times New Roman"/>
          <w:color w:val="auto"/>
        </w:rPr>
      </w:pPr>
      <w:r>
        <w:rPr>
          <w:rFonts w:ascii="Times New Roman" w:hAnsi="Times New Roman" w:cs="Times New Roman"/>
          <w:color w:val="auto"/>
        </w:rPr>
        <w:t>Very Bad</w:t>
      </w:r>
    </w:p>
    <w:p w:rsidR="00B30575" w:rsidRDefault="00B30575">
      <w:pPr>
        <w:spacing w:after="0" w:line="240" w:lineRule="auto"/>
        <w:ind w:left="720"/>
        <w:rPr>
          <w:rFonts w:ascii="Times New Roman" w:hAnsi="Times New Roman" w:cs="Times New Roman"/>
          <w:color w:val="auto"/>
        </w:rPr>
      </w:pPr>
    </w:p>
    <w:p w:rsidR="00791E84" w:rsidRPr="001A1A37" w:rsidRDefault="00287D04"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 xml:space="preserve">From </w:t>
      </w:r>
      <w:r w:rsidR="00447B33">
        <w:rPr>
          <w:rFonts w:ascii="Times New Roman" w:hAnsi="Times New Roman" w:cs="Times New Roman"/>
          <w:color w:val="auto"/>
        </w:rPr>
        <w:t>0</w:t>
      </w:r>
      <w:r w:rsidRPr="001A1A37">
        <w:rPr>
          <w:rFonts w:ascii="Times New Roman" w:hAnsi="Times New Roman" w:cs="Times New Roman"/>
          <w:color w:val="auto"/>
        </w:rPr>
        <w:t xml:space="preserve"> to 5, how would you rate the illegal fishing</w:t>
      </w:r>
      <w:r w:rsidR="00BC2057" w:rsidRPr="001A1A37">
        <w:rPr>
          <w:rFonts w:ascii="Times New Roman" w:hAnsi="Times New Roman" w:cs="Times New Roman"/>
          <w:color w:val="auto"/>
        </w:rPr>
        <w:t>?</w:t>
      </w:r>
    </w:p>
    <w:p w:rsidR="00287D04" w:rsidRPr="00287D04" w:rsidRDefault="00287D04">
      <w:pPr>
        <w:spacing w:after="0" w:line="240" w:lineRule="auto"/>
        <w:ind w:left="720"/>
        <w:rPr>
          <w:rFonts w:ascii="Times New Roman" w:hAnsi="Times New Roman" w:cs="Times New Roman"/>
          <w:color w:val="FF0000"/>
        </w:rPr>
      </w:pPr>
    </w:p>
    <w:tbl>
      <w:tblPr>
        <w:tblStyle w:val="Tabelacomgrade"/>
        <w:tblW w:w="8743" w:type="dxa"/>
        <w:tblInd w:w="720" w:type="dxa"/>
        <w:tblLook w:val="04A0" w:firstRow="1" w:lastRow="0" w:firstColumn="1" w:lastColumn="0" w:noHBand="0" w:noVBand="1"/>
      </w:tblPr>
      <w:tblGrid>
        <w:gridCol w:w="1876"/>
        <w:gridCol w:w="3088"/>
        <w:gridCol w:w="3779"/>
      </w:tblGrid>
      <w:tr w:rsidR="00287D04" w:rsidRPr="00287D04" w:rsidTr="00AB79A6">
        <w:tc>
          <w:tcPr>
            <w:tcW w:w="1876" w:type="dxa"/>
          </w:tcPr>
          <w:p w:rsidR="00AB79A6" w:rsidRPr="00E74927" w:rsidRDefault="00AB79A6">
            <w:pPr>
              <w:rPr>
                <w:rFonts w:ascii="Times New Roman" w:hAnsi="Times New Roman" w:cs="Times New Roman"/>
                <w:color w:val="auto"/>
              </w:rPr>
            </w:pPr>
          </w:p>
        </w:tc>
        <w:tc>
          <w:tcPr>
            <w:tcW w:w="3088"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By people from the community</w:t>
            </w:r>
          </w:p>
        </w:tc>
        <w:tc>
          <w:tcPr>
            <w:tcW w:w="3779"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By people from outside the community</w:t>
            </w:r>
          </w:p>
        </w:tc>
      </w:tr>
      <w:tr w:rsidR="00287D04" w:rsidRPr="00287D04" w:rsidTr="00AB79A6">
        <w:tc>
          <w:tcPr>
            <w:tcW w:w="1876"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Inside the NTZs</w:t>
            </w:r>
          </w:p>
        </w:tc>
        <w:tc>
          <w:tcPr>
            <w:tcW w:w="3088" w:type="dxa"/>
          </w:tcPr>
          <w:p w:rsidR="00AB79A6" w:rsidRPr="00E74927" w:rsidRDefault="00AB79A6">
            <w:pPr>
              <w:rPr>
                <w:rFonts w:ascii="Times New Roman" w:hAnsi="Times New Roman" w:cs="Times New Roman"/>
                <w:color w:val="auto"/>
              </w:rPr>
            </w:pPr>
          </w:p>
        </w:tc>
        <w:tc>
          <w:tcPr>
            <w:tcW w:w="3779" w:type="dxa"/>
          </w:tcPr>
          <w:p w:rsidR="00AB79A6" w:rsidRPr="00E74927" w:rsidRDefault="00AB79A6">
            <w:pPr>
              <w:rPr>
                <w:rFonts w:ascii="Times New Roman" w:hAnsi="Times New Roman" w:cs="Times New Roman"/>
                <w:color w:val="auto"/>
              </w:rPr>
            </w:pPr>
          </w:p>
        </w:tc>
      </w:tr>
      <w:tr w:rsidR="00287D04" w:rsidRPr="00287D04" w:rsidTr="00AB79A6">
        <w:tc>
          <w:tcPr>
            <w:tcW w:w="1876" w:type="dxa"/>
          </w:tcPr>
          <w:p w:rsidR="00AB79A6" w:rsidRPr="00E74927" w:rsidRDefault="00AB79A6">
            <w:pPr>
              <w:rPr>
                <w:rFonts w:ascii="Times New Roman" w:hAnsi="Times New Roman" w:cs="Times New Roman"/>
                <w:color w:val="auto"/>
              </w:rPr>
            </w:pPr>
            <w:r w:rsidRPr="00E74927">
              <w:rPr>
                <w:rFonts w:ascii="Times New Roman" w:hAnsi="Times New Roman" w:cs="Times New Roman"/>
                <w:color w:val="auto"/>
              </w:rPr>
              <w:t>Outside the NTZs</w:t>
            </w:r>
          </w:p>
        </w:tc>
        <w:tc>
          <w:tcPr>
            <w:tcW w:w="3088" w:type="dxa"/>
          </w:tcPr>
          <w:p w:rsidR="00AB79A6" w:rsidRPr="00E74927" w:rsidRDefault="00AB79A6">
            <w:pPr>
              <w:rPr>
                <w:rFonts w:ascii="Times New Roman" w:hAnsi="Times New Roman" w:cs="Times New Roman"/>
                <w:color w:val="auto"/>
              </w:rPr>
            </w:pPr>
          </w:p>
        </w:tc>
        <w:tc>
          <w:tcPr>
            <w:tcW w:w="3779" w:type="dxa"/>
          </w:tcPr>
          <w:p w:rsidR="00AB79A6" w:rsidRPr="00E74927" w:rsidRDefault="00AB79A6">
            <w:pPr>
              <w:rPr>
                <w:rFonts w:ascii="Times New Roman" w:hAnsi="Times New Roman" w:cs="Times New Roman"/>
                <w:color w:val="auto"/>
              </w:rPr>
            </w:pPr>
          </w:p>
        </w:tc>
      </w:tr>
    </w:tbl>
    <w:p w:rsidR="00791E84" w:rsidRDefault="00791E84">
      <w:pPr>
        <w:spacing w:after="0" w:line="240" w:lineRule="auto"/>
        <w:ind w:left="720"/>
        <w:rPr>
          <w:rFonts w:ascii="Times New Roman" w:hAnsi="Times New Roman" w:cs="Times New Roman"/>
          <w:color w:val="auto"/>
        </w:rPr>
      </w:pPr>
    </w:p>
    <w:p w:rsidR="004D4488" w:rsidRDefault="004D4488">
      <w:pPr>
        <w:spacing w:after="0" w:line="240" w:lineRule="auto"/>
        <w:ind w:left="720"/>
        <w:rPr>
          <w:rFonts w:ascii="Times New Roman" w:hAnsi="Times New Roman" w:cs="Times New Roman"/>
          <w:color w:val="auto"/>
        </w:rPr>
      </w:pPr>
    </w:p>
    <w:p w:rsidR="001A1A37" w:rsidRDefault="001A1A37">
      <w:pPr>
        <w:spacing w:after="0" w:line="240" w:lineRule="auto"/>
        <w:ind w:left="720"/>
        <w:rPr>
          <w:rFonts w:ascii="Times New Roman" w:hAnsi="Times New Roman" w:cs="Times New Roman"/>
          <w:color w:val="auto"/>
        </w:rPr>
      </w:pPr>
    </w:p>
    <w:p w:rsidR="001A1A37" w:rsidRPr="00D34CFB" w:rsidRDefault="001A1A37">
      <w:pPr>
        <w:spacing w:after="0" w:line="240" w:lineRule="auto"/>
        <w:ind w:left="720"/>
        <w:rPr>
          <w:rFonts w:ascii="Times New Roman" w:hAnsi="Times New Roman" w:cs="Times New Roman"/>
          <w:color w:val="auto"/>
        </w:rPr>
      </w:pPr>
    </w:p>
    <w:p w:rsidR="00791E84" w:rsidRPr="001A1A37" w:rsidRDefault="00E74927"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 xml:space="preserve">After the implementation of the reserve, </w:t>
      </w:r>
      <w:r w:rsidR="00550E10" w:rsidRPr="001A1A37">
        <w:rPr>
          <w:rFonts w:ascii="Times New Roman" w:hAnsi="Times New Roman" w:cs="Times New Roman"/>
          <w:color w:val="auto"/>
        </w:rPr>
        <w:t>has government enforcement:</w:t>
      </w:r>
    </w:p>
    <w:p w:rsidR="00E74927" w:rsidRPr="001A1A37" w:rsidRDefault="00E74927">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Increased</w:t>
      </w:r>
    </w:p>
    <w:p w:rsidR="00E74927" w:rsidRPr="001A1A37" w:rsidRDefault="00E74927">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Stayed the same</w:t>
      </w:r>
    </w:p>
    <w:p w:rsidR="00E74927" w:rsidRPr="001A1A37" w:rsidRDefault="00E74927">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Decreased</w:t>
      </w:r>
    </w:p>
    <w:p w:rsidR="00EA0340" w:rsidRPr="001A1A37" w:rsidRDefault="00EA0340">
      <w:pPr>
        <w:spacing w:after="0" w:line="240" w:lineRule="auto"/>
        <w:ind w:left="720"/>
        <w:rPr>
          <w:rFonts w:ascii="Times New Roman" w:hAnsi="Times New Roman" w:cs="Times New Roman"/>
          <w:color w:val="auto"/>
        </w:rPr>
      </w:pPr>
    </w:p>
    <w:p w:rsidR="00EA0340" w:rsidRPr="001A1A37" w:rsidRDefault="007B114A"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E</w:t>
      </w:r>
      <w:r w:rsidR="00EA0340" w:rsidRPr="001A1A37">
        <w:rPr>
          <w:rFonts w:ascii="Times New Roman" w:hAnsi="Times New Roman" w:cs="Times New Roman"/>
          <w:color w:val="auto"/>
        </w:rPr>
        <w:t>nforcement works better when the government participates</w:t>
      </w:r>
      <w:r w:rsidR="001D04AB" w:rsidRPr="001A1A37">
        <w:rPr>
          <w:rFonts w:ascii="Times New Roman" w:hAnsi="Times New Roman" w:cs="Times New Roman"/>
          <w:color w:val="auto"/>
        </w:rPr>
        <w:t>.</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Strongly agree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Agree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Not sure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Disagree</w:t>
      </w:r>
    </w:p>
    <w:p w:rsidR="001D04AB" w:rsidRPr="001A1A37" w:rsidRDefault="001D04AB" w:rsidP="001D04AB">
      <w:pPr>
        <w:spacing w:after="0" w:line="240" w:lineRule="auto"/>
        <w:ind w:left="720"/>
        <w:rPr>
          <w:rFonts w:ascii="Times New Roman" w:hAnsi="Times New Roman" w:cs="Times New Roman"/>
          <w:color w:val="auto"/>
        </w:rPr>
      </w:pPr>
      <w:r w:rsidRPr="001A1A37">
        <w:rPr>
          <w:rFonts w:ascii="Times New Roman" w:hAnsi="Times New Roman" w:cs="Times New Roman"/>
          <w:color w:val="auto"/>
        </w:rPr>
        <w:t>__ Strongly disagree</w:t>
      </w:r>
    </w:p>
    <w:p w:rsidR="00194954" w:rsidRPr="001A1A37" w:rsidRDefault="00194954">
      <w:pPr>
        <w:spacing w:after="0" w:line="240" w:lineRule="auto"/>
        <w:ind w:left="720"/>
        <w:rPr>
          <w:rFonts w:ascii="Times New Roman" w:hAnsi="Times New Roman" w:cs="Times New Roman"/>
          <w:color w:val="auto"/>
        </w:rPr>
      </w:pPr>
    </w:p>
    <w:p w:rsidR="00C5077B" w:rsidRPr="001A1A37" w:rsidRDefault="007B114A" w:rsidP="001A1A37">
      <w:pPr>
        <w:pStyle w:val="PargrafodaLista"/>
        <w:numPr>
          <w:ilvl w:val="0"/>
          <w:numId w:val="4"/>
        </w:numPr>
        <w:spacing w:after="0" w:line="240" w:lineRule="auto"/>
        <w:rPr>
          <w:rFonts w:ascii="Times New Roman" w:hAnsi="Times New Roman" w:cs="Times New Roman"/>
          <w:color w:val="auto"/>
        </w:rPr>
      </w:pPr>
      <w:r w:rsidRPr="001A1A37">
        <w:rPr>
          <w:rFonts w:ascii="Times New Roman" w:hAnsi="Times New Roman" w:cs="Times New Roman"/>
          <w:color w:val="auto"/>
        </w:rPr>
        <w:t>E</w:t>
      </w:r>
      <w:r w:rsidR="00C5077B" w:rsidRPr="001A1A37">
        <w:rPr>
          <w:rFonts w:ascii="Times New Roman" w:hAnsi="Times New Roman" w:cs="Times New Roman"/>
          <w:color w:val="auto"/>
        </w:rPr>
        <w:t>nforcement works better when the community participates</w:t>
      </w:r>
      <w:r w:rsidR="001D04AB" w:rsidRPr="001A1A37">
        <w:rPr>
          <w:rFonts w:ascii="Times New Roman" w:hAnsi="Times New Roman" w:cs="Times New Roman"/>
          <w:color w:val="auto"/>
        </w:rPr>
        <w:t>.</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 xml:space="preserve">__ </w:t>
      </w:r>
      <w:r w:rsidR="001D04AB">
        <w:rPr>
          <w:rFonts w:ascii="Times New Roman" w:hAnsi="Times New Roman" w:cs="Times New Roman"/>
          <w:color w:val="auto"/>
        </w:rPr>
        <w:t>Strongly</w:t>
      </w:r>
      <w:r>
        <w:rPr>
          <w:rFonts w:ascii="Times New Roman" w:hAnsi="Times New Roman" w:cs="Times New Roman"/>
          <w:color w:val="auto"/>
        </w:rPr>
        <w:t xml:space="preserve"> agree</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__ Agree</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__ Not sure</w:t>
      </w:r>
    </w:p>
    <w:p w:rsidR="00C5077B" w:rsidRDefault="00C5077B" w:rsidP="00C5077B">
      <w:pPr>
        <w:spacing w:after="0" w:line="240" w:lineRule="auto"/>
        <w:ind w:left="720"/>
        <w:rPr>
          <w:rFonts w:ascii="Times New Roman" w:hAnsi="Times New Roman" w:cs="Times New Roman"/>
          <w:color w:val="auto"/>
        </w:rPr>
      </w:pPr>
      <w:r>
        <w:rPr>
          <w:rFonts w:ascii="Times New Roman" w:hAnsi="Times New Roman" w:cs="Times New Roman"/>
          <w:color w:val="auto"/>
        </w:rPr>
        <w:t>__ Disagree</w:t>
      </w:r>
    </w:p>
    <w:p w:rsidR="00791E84" w:rsidRPr="00D34CFB" w:rsidRDefault="00C5077B" w:rsidP="001A1A37">
      <w:pPr>
        <w:spacing w:after="0" w:line="240" w:lineRule="auto"/>
        <w:ind w:left="720"/>
        <w:rPr>
          <w:rFonts w:ascii="Times New Roman" w:hAnsi="Times New Roman" w:cs="Times New Roman"/>
          <w:color w:val="auto"/>
        </w:rPr>
      </w:pPr>
      <w:r>
        <w:rPr>
          <w:rFonts w:ascii="Times New Roman" w:hAnsi="Times New Roman" w:cs="Times New Roman"/>
          <w:color w:val="auto"/>
        </w:rPr>
        <w:t xml:space="preserve">__ </w:t>
      </w:r>
      <w:r w:rsidR="001D04AB">
        <w:rPr>
          <w:rFonts w:ascii="Times New Roman" w:hAnsi="Times New Roman" w:cs="Times New Roman"/>
          <w:color w:val="auto"/>
        </w:rPr>
        <w:t>Strongly</w:t>
      </w:r>
      <w:r>
        <w:rPr>
          <w:rFonts w:ascii="Times New Roman" w:hAnsi="Times New Roman" w:cs="Times New Roman"/>
          <w:color w:val="auto"/>
        </w:rPr>
        <w:t xml:space="preserve"> disagree</w:t>
      </w:r>
    </w:p>
    <w:p w:rsidR="00791E84" w:rsidRPr="00D34CFB" w:rsidRDefault="00791E84">
      <w:pPr>
        <w:spacing w:after="0" w:line="240" w:lineRule="auto"/>
        <w:ind w:left="720"/>
        <w:rPr>
          <w:rFonts w:ascii="Times New Roman" w:hAnsi="Times New Roman" w:cs="Times New Roman"/>
          <w:color w:val="auto"/>
        </w:rPr>
      </w:pPr>
    </w:p>
    <w:p w:rsidR="00686D73" w:rsidRPr="00D34CFB" w:rsidRDefault="000E676D" w:rsidP="001A1A37">
      <w:pPr>
        <w:numPr>
          <w:ilvl w:val="0"/>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Who is responsible for the enforcement of the no-take zones and nearby managed areas? Circle all that apply.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Community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Cooperative</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Non-Governmental Organizations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Hired firms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Academics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Government Agencies. Please specify: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Other. Please specify:</w:t>
      </w:r>
    </w:p>
    <w:p w:rsidR="00686D73" w:rsidRDefault="00686D73">
      <w:pPr>
        <w:spacing w:after="0" w:line="240" w:lineRule="auto"/>
        <w:jc w:val="both"/>
        <w:rPr>
          <w:rFonts w:ascii="Times New Roman" w:hAnsi="Times New Roman" w:cs="Times New Roman"/>
          <w:color w:val="auto"/>
        </w:rPr>
      </w:pPr>
    </w:p>
    <w:p w:rsidR="00294C05" w:rsidRPr="001A1A37" w:rsidRDefault="00294C05" w:rsidP="001A1A37">
      <w:pPr>
        <w:pStyle w:val="PargrafodaLista"/>
        <w:numPr>
          <w:ilvl w:val="0"/>
          <w:numId w:val="4"/>
        </w:numPr>
        <w:spacing w:after="0" w:line="240" w:lineRule="auto"/>
        <w:jc w:val="both"/>
        <w:rPr>
          <w:rFonts w:ascii="Times New Roman" w:hAnsi="Times New Roman" w:cs="Times New Roman"/>
          <w:color w:val="auto"/>
        </w:rPr>
      </w:pPr>
      <w:r w:rsidRPr="001A1A37">
        <w:rPr>
          <w:rFonts w:ascii="Times New Roman" w:hAnsi="Times New Roman" w:cs="Times New Roman"/>
          <w:color w:val="auto"/>
        </w:rPr>
        <w:t xml:space="preserve">Does your organization </w:t>
      </w:r>
      <w:r w:rsidR="000C5E63" w:rsidRPr="001A1A37">
        <w:rPr>
          <w:rFonts w:ascii="Times New Roman" w:hAnsi="Times New Roman" w:cs="Times New Roman"/>
          <w:color w:val="auto"/>
        </w:rPr>
        <w:t>have</w:t>
      </w:r>
      <w:r w:rsidRPr="001A1A37">
        <w:rPr>
          <w:rFonts w:ascii="Times New Roman" w:hAnsi="Times New Roman" w:cs="Times New Roman"/>
          <w:color w:val="auto"/>
        </w:rPr>
        <w:t xml:space="preserve"> rules about when, how or where to fish, that does not comes from CONAPESCA</w:t>
      </w:r>
      <w:r w:rsidR="00BF77BE" w:rsidRPr="001A1A37">
        <w:rPr>
          <w:rFonts w:ascii="Times New Roman" w:hAnsi="Times New Roman" w:cs="Times New Roman"/>
          <w:color w:val="auto"/>
        </w:rPr>
        <w:t xml:space="preserve"> or other </w:t>
      </w:r>
      <w:r w:rsidR="000C5E63" w:rsidRPr="001A1A37">
        <w:rPr>
          <w:rFonts w:ascii="Times New Roman" w:hAnsi="Times New Roman" w:cs="Times New Roman"/>
          <w:color w:val="auto"/>
        </w:rPr>
        <w:t>government</w:t>
      </w:r>
      <w:r w:rsidR="00BF77BE" w:rsidRPr="001A1A37">
        <w:rPr>
          <w:rFonts w:ascii="Times New Roman" w:hAnsi="Times New Roman" w:cs="Times New Roman"/>
          <w:color w:val="auto"/>
        </w:rPr>
        <w:t xml:space="preserve"> agencies?</w:t>
      </w:r>
    </w:p>
    <w:p w:rsidR="00294C05" w:rsidRPr="001A1A37" w:rsidRDefault="001A1A37" w:rsidP="001A1A37">
      <w:pPr>
        <w:spacing w:after="0" w:line="240" w:lineRule="auto"/>
        <w:ind w:left="720"/>
        <w:jc w:val="both"/>
        <w:rPr>
          <w:rFonts w:ascii="Times New Roman" w:hAnsi="Times New Roman" w:cs="Times New Roman"/>
          <w:color w:val="auto"/>
        </w:rPr>
      </w:pPr>
      <w:r w:rsidRPr="001A1A37">
        <w:rPr>
          <w:rFonts w:ascii="Times New Roman" w:hAnsi="Times New Roman" w:cs="Times New Roman"/>
          <w:color w:val="auto"/>
        </w:rPr>
        <w:t>Yes</w:t>
      </w:r>
    </w:p>
    <w:p w:rsidR="001A1A37" w:rsidRPr="001A1A37" w:rsidRDefault="001A1A37" w:rsidP="001A1A37">
      <w:pPr>
        <w:spacing w:after="0" w:line="240" w:lineRule="auto"/>
        <w:ind w:left="720"/>
        <w:jc w:val="both"/>
        <w:rPr>
          <w:rFonts w:ascii="Times New Roman" w:hAnsi="Times New Roman" w:cs="Times New Roman"/>
          <w:color w:val="auto"/>
        </w:rPr>
      </w:pPr>
      <w:r w:rsidRPr="001A1A37">
        <w:rPr>
          <w:rFonts w:ascii="Times New Roman" w:hAnsi="Times New Roman" w:cs="Times New Roman"/>
          <w:color w:val="auto"/>
        </w:rPr>
        <w:t>No</w:t>
      </w:r>
    </w:p>
    <w:p w:rsidR="00686D73" w:rsidRPr="00D34CFB" w:rsidRDefault="00686D73">
      <w:pPr>
        <w:spacing w:after="0" w:line="240" w:lineRule="auto"/>
        <w:ind w:left="720"/>
        <w:jc w:val="both"/>
        <w:rPr>
          <w:rFonts w:ascii="Times New Roman" w:hAnsi="Times New Roman" w:cs="Times New Roman"/>
          <w:color w:val="auto"/>
        </w:rPr>
      </w:pPr>
    </w:p>
    <w:p w:rsidR="00686D73" w:rsidRPr="00D34CFB" w:rsidRDefault="000E676D" w:rsidP="003147E3">
      <w:pPr>
        <w:numPr>
          <w:ilvl w:val="0"/>
          <w:numId w:val="4"/>
        </w:numPr>
        <w:spacing w:after="0" w:line="240" w:lineRule="auto"/>
        <w:contextualSpacing/>
        <w:jc w:val="both"/>
        <w:rPr>
          <w:rFonts w:ascii="Times New Roman" w:hAnsi="Times New Roman" w:cs="Times New Roman"/>
          <w:color w:val="auto"/>
        </w:rPr>
      </w:pPr>
      <w:r w:rsidRPr="00D34CFB">
        <w:rPr>
          <w:rFonts w:ascii="Times New Roman" w:hAnsi="Times New Roman" w:cs="Times New Roman"/>
          <w:color w:val="auto"/>
        </w:rPr>
        <w:t>How is the enforcement done? Circle all that apply</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Sighting from land</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Patrol boats</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VMS (Vessel Monitoring System)</w:t>
      </w:r>
    </w:p>
    <w:p w:rsidR="00686D73" w:rsidRPr="00D34CFB" w:rsidRDefault="000E676D">
      <w:pPr>
        <w:spacing w:after="0" w:line="240" w:lineRule="auto"/>
        <w:ind w:left="720"/>
        <w:jc w:val="both"/>
        <w:rPr>
          <w:rFonts w:ascii="Times New Roman" w:hAnsi="Times New Roman" w:cs="Times New Roman"/>
          <w:color w:val="auto"/>
        </w:rPr>
      </w:pPr>
      <w:r w:rsidRPr="00D34CFB">
        <w:rPr>
          <w:rFonts w:ascii="Times New Roman" w:hAnsi="Times New Roman" w:cs="Times New Roman"/>
          <w:color w:val="auto"/>
        </w:rPr>
        <w:t>Other: Please specify.</w:t>
      </w:r>
    </w:p>
    <w:p w:rsidR="00686D73" w:rsidRDefault="00686D7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Default="003147E3">
      <w:pPr>
        <w:spacing w:line="240" w:lineRule="auto"/>
        <w:ind w:left="720"/>
        <w:jc w:val="both"/>
        <w:rPr>
          <w:rFonts w:ascii="Times New Roman" w:hAnsi="Times New Roman" w:cs="Times New Roman"/>
          <w:color w:val="auto"/>
        </w:rPr>
      </w:pPr>
    </w:p>
    <w:p w:rsidR="003147E3" w:rsidRPr="00D34CFB" w:rsidRDefault="003147E3">
      <w:pPr>
        <w:spacing w:line="240" w:lineRule="auto"/>
        <w:ind w:left="720"/>
        <w:jc w:val="both"/>
        <w:rPr>
          <w:rFonts w:ascii="Times New Roman" w:hAnsi="Times New Roman" w:cs="Times New Roman"/>
          <w:color w:val="auto"/>
        </w:rPr>
      </w:pPr>
    </w:p>
    <w:tbl>
      <w:tblPr>
        <w:tblStyle w:val="a4"/>
        <w:tblW w:w="10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3060"/>
        <w:gridCol w:w="2070"/>
        <w:gridCol w:w="2070"/>
      </w:tblGrid>
      <w:tr w:rsidR="003147E3" w:rsidRPr="00D34CFB" w:rsidTr="003147E3">
        <w:tc>
          <w:tcPr>
            <w:tcW w:w="2990" w:type="dxa"/>
          </w:tcPr>
          <w:p w:rsidR="003147E3" w:rsidRPr="00D34CFB" w:rsidRDefault="003147E3">
            <w:pPr>
              <w:jc w:val="center"/>
              <w:rPr>
                <w:rFonts w:ascii="Times New Roman" w:hAnsi="Times New Roman" w:cs="Times New Roman"/>
                <w:color w:val="auto"/>
              </w:rPr>
            </w:pPr>
          </w:p>
        </w:tc>
        <w:tc>
          <w:tcPr>
            <w:tcW w:w="3060" w:type="dxa"/>
          </w:tcPr>
          <w:p w:rsidR="003147E3" w:rsidRPr="00D34CFB" w:rsidRDefault="003147E3">
            <w:pPr>
              <w:jc w:val="center"/>
              <w:rPr>
                <w:rFonts w:ascii="Times New Roman" w:hAnsi="Times New Roman" w:cs="Times New Roman"/>
                <w:color w:val="auto"/>
              </w:rPr>
            </w:pPr>
            <w:r w:rsidRPr="00D34CFB">
              <w:rPr>
                <w:rFonts w:ascii="Times New Roman" w:hAnsi="Times New Roman" w:cs="Times New Roman"/>
                <w:color w:val="auto"/>
              </w:rPr>
              <w:t>Before/at the implementation</w:t>
            </w:r>
          </w:p>
        </w:tc>
        <w:tc>
          <w:tcPr>
            <w:tcW w:w="2070" w:type="dxa"/>
          </w:tcPr>
          <w:p w:rsidR="003147E3" w:rsidRPr="00D34CFB" w:rsidRDefault="003147E3">
            <w:pPr>
              <w:jc w:val="center"/>
              <w:rPr>
                <w:rFonts w:ascii="Times New Roman" w:hAnsi="Times New Roman" w:cs="Times New Roman"/>
                <w:color w:val="auto"/>
              </w:rPr>
            </w:pPr>
            <w:r w:rsidRPr="00D34CFB">
              <w:rPr>
                <w:rFonts w:ascii="Times New Roman" w:hAnsi="Times New Roman" w:cs="Times New Roman"/>
                <w:color w:val="auto"/>
              </w:rPr>
              <w:t>Nowadays</w:t>
            </w:r>
          </w:p>
        </w:tc>
        <w:tc>
          <w:tcPr>
            <w:tcW w:w="2070" w:type="dxa"/>
          </w:tcPr>
          <w:p w:rsidR="003147E3" w:rsidRPr="00D34CFB" w:rsidRDefault="003147E3">
            <w:pPr>
              <w:jc w:val="center"/>
              <w:rPr>
                <w:rFonts w:ascii="Times New Roman" w:hAnsi="Times New Roman" w:cs="Times New Roman"/>
                <w:color w:val="auto"/>
              </w:rPr>
            </w:pPr>
            <w:r>
              <w:rPr>
                <w:rFonts w:ascii="Times New Roman" w:hAnsi="Times New Roman" w:cs="Times New Roman"/>
                <w:color w:val="auto"/>
              </w:rPr>
              <w:t>Reason</w:t>
            </w:r>
          </w:p>
        </w:tc>
      </w:tr>
      <w:tr w:rsidR="003147E3" w:rsidRPr="00D34CFB" w:rsidTr="003147E3">
        <w:tc>
          <w:tcPr>
            <w:tcW w:w="2990" w:type="dxa"/>
          </w:tcPr>
          <w:p w:rsidR="003147E3" w:rsidRPr="00D34CFB" w:rsidRDefault="003147E3" w:rsidP="00255C75">
            <w:pPr>
              <w:numPr>
                <w:ilvl w:val="0"/>
                <w:numId w:val="4"/>
              </w:numPr>
              <w:spacing w:after="160"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Number of people in the community?</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D34CFB" w:rsidRDefault="003147E3" w:rsidP="00255C75">
            <w:pPr>
              <w:numPr>
                <w:ilvl w:val="0"/>
                <w:numId w:val="4"/>
              </w:numPr>
              <w:spacing w:after="160"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Number of fishers in the community?</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D34CFB" w:rsidRDefault="003147E3" w:rsidP="00255C75">
            <w:pPr>
              <w:numPr>
                <w:ilvl w:val="0"/>
                <w:numId w:val="4"/>
              </w:numPr>
              <w:spacing w:after="160"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Number of fishers outside the community accessing local fisheries?</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D34CFB" w:rsidRDefault="003147E3" w:rsidP="00255C75">
            <w:pPr>
              <w:numPr>
                <w:ilvl w:val="0"/>
                <w:numId w:val="4"/>
              </w:numPr>
              <w:spacing w:line="259" w:lineRule="auto"/>
              <w:ind w:hanging="360"/>
              <w:contextualSpacing/>
              <w:jc w:val="both"/>
              <w:rPr>
                <w:rFonts w:ascii="Times New Roman" w:hAnsi="Times New Roman" w:cs="Times New Roman"/>
                <w:color w:val="auto"/>
              </w:rPr>
            </w:pPr>
            <w:r w:rsidRPr="00D34CFB">
              <w:rPr>
                <w:rFonts w:ascii="Times New Roman" w:hAnsi="Times New Roman" w:cs="Times New Roman"/>
                <w:color w:val="auto"/>
              </w:rPr>
              <w:t xml:space="preserve">How would you rate the </w:t>
            </w:r>
            <w:r w:rsidR="0052570D" w:rsidRPr="001A00DC">
              <w:rPr>
                <w:rFonts w:ascii="Times New Roman" w:hAnsi="Times New Roman" w:cs="Times New Roman"/>
                <w:color w:val="auto"/>
              </w:rPr>
              <w:t>level</w:t>
            </w:r>
            <w:r w:rsidRPr="00D34CFB">
              <w:rPr>
                <w:rFonts w:ascii="Times New Roman" w:hAnsi="Times New Roman" w:cs="Times New Roman"/>
                <w:color w:val="auto"/>
              </w:rPr>
              <w:t xml:space="preserve"> of alternative economic opportunities?</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Very High</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High</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Moderate</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Restricted</w:t>
            </w:r>
          </w:p>
          <w:p w:rsidR="003147E3" w:rsidRPr="00D34CFB" w:rsidRDefault="003147E3">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Low</w:t>
            </w:r>
          </w:p>
          <w:p w:rsidR="003147E3" w:rsidRPr="00D34CFB" w:rsidRDefault="003147E3">
            <w:pPr>
              <w:spacing w:after="160" w:line="259" w:lineRule="auto"/>
              <w:ind w:left="360"/>
              <w:jc w:val="both"/>
              <w:rPr>
                <w:rFonts w:ascii="Times New Roman" w:hAnsi="Times New Roman" w:cs="Times New Roman"/>
                <w:color w:val="auto"/>
              </w:rPr>
            </w:pPr>
            <w:r w:rsidRPr="00D34CFB">
              <w:rPr>
                <w:rFonts w:ascii="Times New Roman" w:hAnsi="Times New Roman" w:cs="Times New Roman"/>
                <w:color w:val="auto"/>
              </w:rPr>
              <w:t>Null</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r w:rsidR="003147E3" w:rsidRPr="00D34CFB" w:rsidTr="003147E3">
        <w:tc>
          <w:tcPr>
            <w:tcW w:w="2990" w:type="dxa"/>
          </w:tcPr>
          <w:p w:rsidR="003147E3" w:rsidRPr="007918C8" w:rsidRDefault="003147E3" w:rsidP="00255C75">
            <w:pPr>
              <w:numPr>
                <w:ilvl w:val="0"/>
                <w:numId w:val="4"/>
              </w:numPr>
              <w:ind w:hanging="360"/>
              <w:contextualSpacing/>
              <w:jc w:val="both"/>
              <w:rPr>
                <w:rFonts w:ascii="Times New Roman" w:hAnsi="Times New Roman" w:cs="Times New Roman"/>
                <w:color w:val="auto"/>
              </w:rPr>
            </w:pPr>
            <w:r w:rsidRPr="007918C8">
              <w:rPr>
                <w:rFonts w:ascii="Times New Roman" w:hAnsi="Times New Roman" w:cs="Times New Roman"/>
                <w:color w:val="auto"/>
              </w:rPr>
              <w:t xml:space="preserve">What is the level of illegal fishing in the region? </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Very High</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High</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Moderate</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Restricted</w:t>
            </w:r>
          </w:p>
          <w:p w:rsidR="003147E3" w:rsidRPr="00D34CFB" w:rsidRDefault="003147E3" w:rsidP="00A462EA">
            <w:pPr>
              <w:spacing w:line="259" w:lineRule="auto"/>
              <w:ind w:left="360"/>
              <w:jc w:val="both"/>
              <w:rPr>
                <w:rFonts w:ascii="Times New Roman" w:hAnsi="Times New Roman" w:cs="Times New Roman"/>
                <w:color w:val="auto"/>
              </w:rPr>
            </w:pPr>
            <w:r w:rsidRPr="00D34CFB">
              <w:rPr>
                <w:rFonts w:ascii="Times New Roman" w:hAnsi="Times New Roman" w:cs="Times New Roman"/>
                <w:color w:val="auto"/>
              </w:rPr>
              <w:t>Low</w:t>
            </w:r>
          </w:p>
          <w:p w:rsidR="003147E3" w:rsidRPr="00D34CFB" w:rsidRDefault="003147E3" w:rsidP="00A462EA">
            <w:pPr>
              <w:ind w:left="360"/>
              <w:contextualSpacing/>
              <w:jc w:val="both"/>
              <w:rPr>
                <w:rFonts w:ascii="Times New Roman" w:hAnsi="Times New Roman" w:cs="Times New Roman"/>
                <w:color w:val="auto"/>
              </w:rPr>
            </w:pPr>
            <w:r w:rsidRPr="00D34CFB">
              <w:rPr>
                <w:rFonts w:ascii="Times New Roman" w:hAnsi="Times New Roman" w:cs="Times New Roman"/>
                <w:color w:val="auto"/>
              </w:rPr>
              <w:t>Null</w:t>
            </w:r>
          </w:p>
        </w:tc>
        <w:tc>
          <w:tcPr>
            <w:tcW w:w="306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c>
          <w:tcPr>
            <w:tcW w:w="2070" w:type="dxa"/>
          </w:tcPr>
          <w:p w:rsidR="003147E3" w:rsidRPr="00D34CFB" w:rsidRDefault="003147E3">
            <w:pPr>
              <w:jc w:val="both"/>
              <w:rPr>
                <w:rFonts w:ascii="Times New Roman" w:hAnsi="Times New Roman" w:cs="Times New Roman"/>
                <w:color w:val="auto"/>
              </w:rPr>
            </w:pPr>
          </w:p>
        </w:tc>
      </w:tr>
    </w:tbl>
    <w:p w:rsidR="00791E84" w:rsidRDefault="00791E84">
      <w:pPr>
        <w:spacing w:line="240" w:lineRule="auto"/>
        <w:rPr>
          <w:rFonts w:ascii="Times New Roman" w:hAnsi="Times New Roman" w:cs="Times New Roman"/>
          <w:color w:val="auto"/>
        </w:rPr>
      </w:pPr>
    </w:p>
    <w:p w:rsidR="006F6408" w:rsidRPr="00D34CFB" w:rsidRDefault="006F6408">
      <w:pPr>
        <w:spacing w:line="240" w:lineRule="auto"/>
        <w:rPr>
          <w:rFonts w:ascii="Times New Roman" w:hAnsi="Times New Roman" w:cs="Times New Roman"/>
          <w:color w:val="auto"/>
        </w:rPr>
      </w:pPr>
    </w:p>
    <w:p w:rsidR="003A459E" w:rsidRPr="00D34CFB" w:rsidRDefault="003A459E" w:rsidP="003A459E">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5</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459E" w:rsidRPr="00D34CFB" w:rsidTr="00442AC8">
        <w:tc>
          <w:tcPr>
            <w:tcW w:w="9360" w:type="dxa"/>
            <w:tcMar>
              <w:top w:w="100" w:type="dxa"/>
              <w:left w:w="100" w:type="dxa"/>
              <w:bottom w:w="100" w:type="dxa"/>
              <w:right w:w="100" w:type="dxa"/>
            </w:tcMar>
          </w:tcPr>
          <w:p w:rsidR="003A459E" w:rsidRPr="00D34CFB" w:rsidRDefault="003A459E" w:rsidP="00442AC8">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 xml:space="preserve">The following questions are about your </w:t>
            </w:r>
            <w:r w:rsidR="00442AC8">
              <w:rPr>
                <w:rFonts w:ascii="Times New Roman" w:hAnsi="Times New Roman" w:cs="Times New Roman"/>
                <w:i/>
                <w:color w:val="auto"/>
              </w:rPr>
              <w:t>relation with fisheries</w:t>
            </w:r>
            <w:r w:rsidRPr="00D34CFB">
              <w:rPr>
                <w:rFonts w:ascii="Times New Roman" w:hAnsi="Times New Roman" w:cs="Times New Roman"/>
                <w:i/>
                <w:color w:val="auto"/>
              </w:rPr>
              <w:t>.</w:t>
            </w:r>
          </w:p>
        </w:tc>
      </w:tr>
    </w:tbl>
    <w:p w:rsidR="00CD731D" w:rsidRPr="00D34CFB" w:rsidRDefault="00CD731D">
      <w:pPr>
        <w:spacing w:line="240" w:lineRule="auto"/>
        <w:rPr>
          <w:rFonts w:ascii="Times New Roman" w:hAnsi="Times New Roman" w:cs="Times New Roman"/>
          <w:color w:val="auto"/>
        </w:rPr>
      </w:pPr>
    </w:p>
    <w:p w:rsidR="00CD731D" w:rsidRPr="006F6408" w:rsidRDefault="00F1076E" w:rsidP="006F6408">
      <w:pPr>
        <w:pStyle w:val="PargrafodaLista"/>
        <w:numPr>
          <w:ilvl w:val="0"/>
          <w:numId w:val="4"/>
        </w:numPr>
        <w:spacing w:line="240" w:lineRule="auto"/>
        <w:rPr>
          <w:rFonts w:ascii="Times New Roman" w:hAnsi="Times New Roman" w:cs="Times New Roman"/>
          <w:color w:val="auto"/>
        </w:rPr>
      </w:pPr>
      <w:r w:rsidRPr="006F6408">
        <w:rPr>
          <w:rFonts w:ascii="Times New Roman" w:hAnsi="Times New Roman" w:cs="Times New Roman"/>
          <w:color w:val="auto"/>
        </w:rPr>
        <w:t>What i</w:t>
      </w:r>
      <w:r w:rsidR="00442AC8" w:rsidRPr="006F6408">
        <w:rPr>
          <w:rFonts w:ascii="Times New Roman" w:hAnsi="Times New Roman" w:cs="Times New Roman"/>
          <w:color w:val="auto"/>
        </w:rPr>
        <w:t>s your type of access to the fishery? What are the advantages or disadvantages of working this way?</w:t>
      </w:r>
    </w:p>
    <w:tbl>
      <w:tblPr>
        <w:tblStyle w:val="Tabelacomgrade"/>
        <w:tblW w:w="0" w:type="auto"/>
        <w:tblInd w:w="-275" w:type="dxa"/>
        <w:tblLook w:val="04A0" w:firstRow="1" w:lastRow="0" w:firstColumn="1" w:lastColumn="0" w:noHBand="0" w:noVBand="1"/>
      </w:tblPr>
      <w:tblGrid>
        <w:gridCol w:w="4590"/>
        <w:gridCol w:w="2880"/>
        <w:gridCol w:w="2155"/>
      </w:tblGrid>
      <w:tr w:rsidR="00442AC8" w:rsidTr="00C3477E">
        <w:tc>
          <w:tcPr>
            <w:tcW w:w="4590" w:type="dxa"/>
          </w:tcPr>
          <w:p w:rsidR="00442AC8" w:rsidRDefault="00442AC8">
            <w:pPr>
              <w:rPr>
                <w:rFonts w:ascii="Times New Roman" w:hAnsi="Times New Roman" w:cs="Times New Roman"/>
                <w:color w:val="auto"/>
              </w:rPr>
            </w:pPr>
            <w:r>
              <w:rPr>
                <w:rFonts w:ascii="Times New Roman" w:hAnsi="Times New Roman" w:cs="Times New Roman"/>
                <w:color w:val="auto"/>
              </w:rPr>
              <w:t>Access</w:t>
            </w:r>
          </w:p>
        </w:tc>
        <w:tc>
          <w:tcPr>
            <w:tcW w:w="2880" w:type="dxa"/>
          </w:tcPr>
          <w:p w:rsidR="00442AC8" w:rsidRDefault="00442AC8">
            <w:pPr>
              <w:rPr>
                <w:rFonts w:ascii="Times New Roman" w:hAnsi="Times New Roman" w:cs="Times New Roman"/>
                <w:color w:val="auto"/>
              </w:rPr>
            </w:pPr>
            <w:r>
              <w:rPr>
                <w:rFonts w:ascii="Times New Roman" w:hAnsi="Times New Roman" w:cs="Times New Roman"/>
                <w:color w:val="auto"/>
              </w:rPr>
              <w:t>Advantages</w:t>
            </w:r>
          </w:p>
        </w:tc>
        <w:tc>
          <w:tcPr>
            <w:tcW w:w="2155" w:type="dxa"/>
          </w:tcPr>
          <w:p w:rsidR="00442AC8" w:rsidRDefault="00442AC8">
            <w:pPr>
              <w:rPr>
                <w:rFonts w:ascii="Times New Roman" w:hAnsi="Times New Roman" w:cs="Times New Roman"/>
                <w:color w:val="auto"/>
              </w:rPr>
            </w:pPr>
            <w:r>
              <w:rPr>
                <w:rFonts w:ascii="Times New Roman" w:hAnsi="Times New Roman" w:cs="Times New Roman"/>
                <w:color w:val="auto"/>
              </w:rPr>
              <w:t>Disadvantages</w:t>
            </w:r>
          </w:p>
        </w:tc>
      </w:tr>
      <w:tr w:rsidR="00442AC8" w:rsidTr="00C3477E">
        <w:tc>
          <w:tcPr>
            <w:tcW w:w="4590" w:type="dxa"/>
          </w:tcPr>
          <w:p w:rsidR="00442AC8" w:rsidRDefault="00442AC8">
            <w:pPr>
              <w:rPr>
                <w:rFonts w:ascii="Times New Roman" w:hAnsi="Times New Roman" w:cs="Times New Roman"/>
                <w:color w:val="auto"/>
              </w:rPr>
            </w:pPr>
            <w:r>
              <w:rPr>
                <w:rFonts w:ascii="Times New Roman" w:hAnsi="Times New Roman" w:cs="Times New Roman"/>
                <w:color w:val="auto"/>
              </w:rPr>
              <w:t xml:space="preserve">Member of </w:t>
            </w:r>
            <w:r w:rsidR="00F1076E">
              <w:rPr>
                <w:rFonts w:ascii="Times New Roman" w:hAnsi="Times New Roman" w:cs="Times New Roman"/>
                <w:color w:val="auto"/>
              </w:rPr>
              <w:t>a cooperative with permit</w:t>
            </w:r>
          </w:p>
          <w:p w:rsidR="00442AC8" w:rsidRDefault="00C3477E">
            <w:pPr>
              <w:rPr>
                <w:rFonts w:ascii="Times New Roman" w:hAnsi="Times New Roman" w:cs="Times New Roman"/>
                <w:color w:val="auto"/>
              </w:rPr>
            </w:pPr>
            <w:r>
              <w:rPr>
                <w:rFonts w:ascii="Times New Roman" w:hAnsi="Times New Roman" w:cs="Times New Roman"/>
                <w:color w:val="auto"/>
              </w:rPr>
              <w:t>Member</w:t>
            </w:r>
            <w:r w:rsidR="00F1076E">
              <w:rPr>
                <w:rFonts w:ascii="Times New Roman" w:hAnsi="Times New Roman" w:cs="Times New Roman"/>
                <w:color w:val="auto"/>
              </w:rPr>
              <w:t xml:space="preserve"> of a cooperative with no permit</w:t>
            </w:r>
          </w:p>
          <w:p w:rsidR="00C3477E" w:rsidRDefault="00F1076E">
            <w:pPr>
              <w:rPr>
                <w:rFonts w:ascii="Times New Roman" w:hAnsi="Times New Roman" w:cs="Times New Roman"/>
                <w:color w:val="auto"/>
              </w:rPr>
            </w:pPr>
            <w:r>
              <w:rPr>
                <w:rFonts w:ascii="Times New Roman" w:hAnsi="Times New Roman" w:cs="Times New Roman"/>
                <w:color w:val="auto"/>
              </w:rPr>
              <w:t>Have your own permit</w:t>
            </w:r>
          </w:p>
          <w:p w:rsidR="00C3477E" w:rsidRDefault="00F1076E">
            <w:pPr>
              <w:rPr>
                <w:rFonts w:ascii="Times New Roman" w:hAnsi="Times New Roman" w:cs="Times New Roman"/>
                <w:color w:val="auto"/>
              </w:rPr>
            </w:pPr>
            <w:r>
              <w:rPr>
                <w:rFonts w:ascii="Times New Roman" w:hAnsi="Times New Roman" w:cs="Times New Roman"/>
                <w:color w:val="auto"/>
              </w:rPr>
              <w:t>Uses someone’s permit</w:t>
            </w:r>
          </w:p>
          <w:p w:rsidR="00C3477E" w:rsidRDefault="00F1076E">
            <w:pPr>
              <w:rPr>
                <w:rFonts w:ascii="Times New Roman" w:hAnsi="Times New Roman" w:cs="Times New Roman"/>
                <w:color w:val="auto"/>
              </w:rPr>
            </w:pPr>
            <w:r>
              <w:rPr>
                <w:rFonts w:ascii="Times New Roman" w:hAnsi="Times New Roman" w:cs="Times New Roman"/>
                <w:color w:val="auto"/>
              </w:rPr>
              <w:t>Work without a permit</w:t>
            </w:r>
          </w:p>
          <w:p w:rsidR="00C3477E" w:rsidRDefault="00C3477E">
            <w:pPr>
              <w:rPr>
                <w:rFonts w:ascii="Times New Roman" w:hAnsi="Times New Roman" w:cs="Times New Roman"/>
                <w:color w:val="auto"/>
              </w:rPr>
            </w:pPr>
            <w:r>
              <w:rPr>
                <w:rFonts w:ascii="Times New Roman" w:hAnsi="Times New Roman" w:cs="Times New Roman"/>
                <w:color w:val="auto"/>
              </w:rPr>
              <w:t>Other</w:t>
            </w:r>
          </w:p>
        </w:tc>
        <w:tc>
          <w:tcPr>
            <w:tcW w:w="2880" w:type="dxa"/>
          </w:tcPr>
          <w:p w:rsidR="00442AC8" w:rsidRDefault="00442AC8">
            <w:pPr>
              <w:rPr>
                <w:rFonts w:ascii="Times New Roman" w:hAnsi="Times New Roman" w:cs="Times New Roman"/>
                <w:color w:val="auto"/>
              </w:rPr>
            </w:pPr>
          </w:p>
        </w:tc>
        <w:tc>
          <w:tcPr>
            <w:tcW w:w="2155" w:type="dxa"/>
          </w:tcPr>
          <w:p w:rsidR="00442AC8" w:rsidRDefault="00442AC8">
            <w:pPr>
              <w:rPr>
                <w:rFonts w:ascii="Times New Roman" w:hAnsi="Times New Roman" w:cs="Times New Roman"/>
                <w:color w:val="auto"/>
              </w:rPr>
            </w:pPr>
          </w:p>
        </w:tc>
      </w:tr>
    </w:tbl>
    <w:p w:rsidR="00CD731D" w:rsidRDefault="00CD731D">
      <w:pPr>
        <w:spacing w:line="240" w:lineRule="auto"/>
        <w:rPr>
          <w:rFonts w:ascii="Times New Roman" w:hAnsi="Times New Roman" w:cs="Times New Roman"/>
          <w:color w:val="auto"/>
        </w:rPr>
      </w:pPr>
    </w:p>
    <w:p w:rsidR="00C7071F" w:rsidRDefault="00C7071F">
      <w:pPr>
        <w:spacing w:line="240" w:lineRule="auto"/>
        <w:rPr>
          <w:rFonts w:ascii="Times New Roman" w:hAnsi="Times New Roman" w:cs="Times New Roman"/>
          <w:color w:val="auto"/>
        </w:rPr>
      </w:pPr>
    </w:p>
    <w:p w:rsidR="00C7071F" w:rsidRPr="006F6408" w:rsidRDefault="0033449E" w:rsidP="006F6408">
      <w:pPr>
        <w:pStyle w:val="PargrafodaLista"/>
        <w:numPr>
          <w:ilvl w:val="0"/>
          <w:numId w:val="4"/>
        </w:numPr>
        <w:spacing w:line="240" w:lineRule="auto"/>
        <w:rPr>
          <w:rFonts w:ascii="Times New Roman" w:hAnsi="Times New Roman" w:cs="Times New Roman"/>
          <w:color w:val="auto"/>
        </w:rPr>
      </w:pPr>
      <w:r w:rsidRPr="006F6408">
        <w:rPr>
          <w:rFonts w:ascii="Times New Roman" w:hAnsi="Times New Roman" w:cs="Times New Roman"/>
          <w:color w:val="auto"/>
        </w:rPr>
        <w:t>Answer the following questions:</w:t>
      </w:r>
      <w:r w:rsidR="00C7071F" w:rsidRPr="006F6408">
        <w:rPr>
          <w:rFonts w:ascii="Times New Roman" w:hAnsi="Times New Roman" w:cs="Times New Roman"/>
          <w:color w:val="auto"/>
        </w:rPr>
        <w:t xml:space="preserve"> (Similar to the one about illegal fishing?)</w:t>
      </w:r>
    </w:p>
    <w:tbl>
      <w:tblPr>
        <w:tblStyle w:val="Tabelacomgrade"/>
        <w:tblW w:w="0" w:type="auto"/>
        <w:tblLook w:val="04A0" w:firstRow="1" w:lastRow="0" w:firstColumn="1" w:lastColumn="0" w:noHBand="0" w:noVBand="1"/>
      </w:tblPr>
      <w:tblGrid>
        <w:gridCol w:w="5755"/>
        <w:gridCol w:w="3595"/>
      </w:tblGrid>
      <w:tr w:rsidR="00C7071F" w:rsidTr="006F6408">
        <w:tc>
          <w:tcPr>
            <w:tcW w:w="5755" w:type="dxa"/>
          </w:tcPr>
          <w:p w:rsidR="00C7071F" w:rsidRDefault="00C7071F">
            <w:pPr>
              <w:rPr>
                <w:rFonts w:ascii="Times New Roman" w:hAnsi="Times New Roman" w:cs="Times New Roman"/>
                <w:color w:val="auto"/>
              </w:rPr>
            </w:pPr>
            <w:r>
              <w:rPr>
                <w:rFonts w:ascii="Times New Roman" w:hAnsi="Times New Roman" w:cs="Times New Roman"/>
                <w:color w:val="auto"/>
              </w:rPr>
              <w:t>I fish inside the NTZs</w:t>
            </w:r>
          </w:p>
        </w:tc>
        <w:tc>
          <w:tcPr>
            <w:tcW w:w="3595" w:type="dxa"/>
          </w:tcPr>
          <w:p w:rsidR="00C7071F" w:rsidRDefault="00C7071F">
            <w:pPr>
              <w:rPr>
                <w:rFonts w:ascii="Times New Roman" w:hAnsi="Times New Roman" w:cs="Times New Roman"/>
                <w:color w:val="auto"/>
              </w:rPr>
            </w:pPr>
            <w:r>
              <w:rPr>
                <w:rFonts w:ascii="Times New Roman" w:hAnsi="Times New Roman" w:cs="Times New Roman"/>
                <w:color w:val="auto"/>
              </w:rPr>
              <w:t>__Never</w:t>
            </w:r>
          </w:p>
          <w:p w:rsidR="00C7071F" w:rsidRDefault="00C7071F">
            <w:pPr>
              <w:rPr>
                <w:rFonts w:ascii="Times New Roman" w:hAnsi="Times New Roman" w:cs="Times New Roman"/>
                <w:color w:val="auto"/>
              </w:rPr>
            </w:pPr>
            <w:r>
              <w:rPr>
                <w:rFonts w:ascii="Times New Roman" w:hAnsi="Times New Roman" w:cs="Times New Roman"/>
                <w:color w:val="auto"/>
              </w:rPr>
              <w:t>__Sometimes</w:t>
            </w:r>
          </w:p>
          <w:p w:rsidR="00C7071F" w:rsidRDefault="00C7071F">
            <w:pPr>
              <w:rPr>
                <w:rFonts w:ascii="Times New Roman" w:hAnsi="Times New Roman" w:cs="Times New Roman"/>
                <w:color w:val="auto"/>
              </w:rPr>
            </w:pPr>
            <w:r>
              <w:rPr>
                <w:rFonts w:ascii="Times New Roman" w:hAnsi="Times New Roman" w:cs="Times New Roman"/>
                <w:color w:val="auto"/>
              </w:rPr>
              <w:t>__Always</w:t>
            </w:r>
          </w:p>
        </w:tc>
      </w:tr>
      <w:tr w:rsidR="00C7071F" w:rsidTr="006F6408">
        <w:tc>
          <w:tcPr>
            <w:tcW w:w="5755" w:type="dxa"/>
          </w:tcPr>
          <w:p w:rsidR="00C7071F" w:rsidRDefault="00C7071F">
            <w:pPr>
              <w:rPr>
                <w:rFonts w:ascii="Times New Roman" w:hAnsi="Times New Roman" w:cs="Times New Roman"/>
                <w:color w:val="auto"/>
              </w:rPr>
            </w:pPr>
            <w:r>
              <w:rPr>
                <w:rFonts w:ascii="Times New Roman" w:hAnsi="Times New Roman" w:cs="Times New Roman"/>
                <w:color w:val="auto"/>
              </w:rPr>
              <w:t>Other fishers from the community fish inside the NTZs</w:t>
            </w:r>
          </w:p>
        </w:tc>
        <w:tc>
          <w:tcPr>
            <w:tcW w:w="3595" w:type="dxa"/>
          </w:tcPr>
          <w:p w:rsidR="00C7071F" w:rsidRDefault="00C7071F" w:rsidP="00C7071F">
            <w:pPr>
              <w:rPr>
                <w:rFonts w:ascii="Times New Roman" w:hAnsi="Times New Roman" w:cs="Times New Roman"/>
                <w:color w:val="auto"/>
              </w:rPr>
            </w:pPr>
            <w:r>
              <w:rPr>
                <w:rFonts w:ascii="Times New Roman" w:hAnsi="Times New Roman" w:cs="Times New Roman"/>
                <w:color w:val="auto"/>
              </w:rPr>
              <w:t>__Never</w:t>
            </w:r>
          </w:p>
          <w:p w:rsidR="00C7071F" w:rsidRDefault="00C7071F" w:rsidP="00C7071F">
            <w:pPr>
              <w:rPr>
                <w:rFonts w:ascii="Times New Roman" w:hAnsi="Times New Roman" w:cs="Times New Roman"/>
                <w:color w:val="auto"/>
              </w:rPr>
            </w:pPr>
            <w:r>
              <w:rPr>
                <w:rFonts w:ascii="Times New Roman" w:hAnsi="Times New Roman" w:cs="Times New Roman"/>
                <w:color w:val="auto"/>
              </w:rPr>
              <w:t>__Sometimes</w:t>
            </w:r>
          </w:p>
          <w:p w:rsidR="00C7071F" w:rsidRDefault="00C7071F" w:rsidP="00C7071F">
            <w:pPr>
              <w:rPr>
                <w:rFonts w:ascii="Times New Roman" w:hAnsi="Times New Roman" w:cs="Times New Roman"/>
                <w:color w:val="auto"/>
              </w:rPr>
            </w:pPr>
            <w:r>
              <w:rPr>
                <w:rFonts w:ascii="Times New Roman" w:hAnsi="Times New Roman" w:cs="Times New Roman"/>
                <w:color w:val="auto"/>
              </w:rPr>
              <w:t>__Always</w:t>
            </w:r>
          </w:p>
        </w:tc>
      </w:tr>
      <w:tr w:rsidR="00C7071F" w:rsidTr="006F6408">
        <w:tc>
          <w:tcPr>
            <w:tcW w:w="5755" w:type="dxa"/>
          </w:tcPr>
          <w:p w:rsidR="00C7071F" w:rsidRDefault="00C7071F">
            <w:pPr>
              <w:rPr>
                <w:rFonts w:ascii="Times New Roman" w:hAnsi="Times New Roman" w:cs="Times New Roman"/>
                <w:color w:val="auto"/>
              </w:rPr>
            </w:pPr>
            <w:r>
              <w:rPr>
                <w:rFonts w:ascii="Times New Roman" w:hAnsi="Times New Roman" w:cs="Times New Roman"/>
                <w:color w:val="auto"/>
              </w:rPr>
              <w:t>Fishers from nearby communities fish inside the NTZs</w:t>
            </w:r>
          </w:p>
        </w:tc>
        <w:tc>
          <w:tcPr>
            <w:tcW w:w="3595" w:type="dxa"/>
          </w:tcPr>
          <w:p w:rsidR="00C7071F" w:rsidRDefault="00C7071F" w:rsidP="00C7071F">
            <w:pPr>
              <w:rPr>
                <w:rFonts w:ascii="Times New Roman" w:hAnsi="Times New Roman" w:cs="Times New Roman"/>
                <w:color w:val="auto"/>
              </w:rPr>
            </w:pPr>
            <w:r>
              <w:rPr>
                <w:rFonts w:ascii="Times New Roman" w:hAnsi="Times New Roman" w:cs="Times New Roman"/>
                <w:color w:val="auto"/>
              </w:rPr>
              <w:t>__Never</w:t>
            </w:r>
          </w:p>
          <w:p w:rsidR="00C7071F" w:rsidRDefault="00C7071F" w:rsidP="00C7071F">
            <w:pPr>
              <w:rPr>
                <w:rFonts w:ascii="Times New Roman" w:hAnsi="Times New Roman" w:cs="Times New Roman"/>
                <w:color w:val="auto"/>
              </w:rPr>
            </w:pPr>
            <w:r>
              <w:rPr>
                <w:rFonts w:ascii="Times New Roman" w:hAnsi="Times New Roman" w:cs="Times New Roman"/>
                <w:color w:val="auto"/>
              </w:rPr>
              <w:t>__Sometimes</w:t>
            </w:r>
          </w:p>
          <w:p w:rsidR="00C7071F" w:rsidRDefault="00C7071F" w:rsidP="00C7071F">
            <w:pPr>
              <w:rPr>
                <w:rFonts w:ascii="Times New Roman" w:hAnsi="Times New Roman" w:cs="Times New Roman"/>
                <w:color w:val="auto"/>
              </w:rPr>
            </w:pPr>
            <w:r>
              <w:rPr>
                <w:rFonts w:ascii="Times New Roman" w:hAnsi="Times New Roman" w:cs="Times New Roman"/>
                <w:color w:val="auto"/>
              </w:rPr>
              <w:t>__Always</w:t>
            </w:r>
          </w:p>
        </w:tc>
      </w:tr>
    </w:tbl>
    <w:p w:rsidR="00CD731D" w:rsidRPr="00D34CFB" w:rsidRDefault="00CD731D">
      <w:pPr>
        <w:spacing w:line="240" w:lineRule="auto"/>
        <w:rPr>
          <w:rFonts w:ascii="Times New Roman" w:hAnsi="Times New Roman" w:cs="Times New Roman"/>
          <w:color w:val="auto"/>
        </w:rPr>
      </w:pPr>
    </w:p>
    <w:p w:rsidR="00D7799B" w:rsidRPr="00D34CFB" w:rsidRDefault="00D7799B">
      <w:pPr>
        <w:spacing w:after="120" w:line="240" w:lineRule="auto"/>
        <w:jc w:val="center"/>
        <w:rPr>
          <w:rFonts w:ascii="Times New Roman" w:hAnsi="Times New Roman" w:cs="Times New Roman"/>
          <w:b/>
          <w:color w:val="auto"/>
          <w:sz w:val="24"/>
          <w:szCs w:val="24"/>
        </w:rPr>
      </w:pPr>
    </w:p>
    <w:p w:rsidR="00686D73" w:rsidRPr="00D34CFB" w:rsidRDefault="003A459E">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SECTION 6</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tc>
          <w:tcPr>
            <w:tcW w:w="9360" w:type="dxa"/>
            <w:tcMar>
              <w:top w:w="100" w:type="dxa"/>
              <w:left w:w="100" w:type="dxa"/>
              <w:bottom w:w="100" w:type="dxa"/>
              <w:right w:w="100" w:type="dxa"/>
            </w:tcMar>
          </w:tcPr>
          <w:p w:rsidR="00686D73" w:rsidRPr="00D34CFB" w:rsidRDefault="000E676D">
            <w:pPr>
              <w:spacing w:after="0" w:line="240" w:lineRule="auto"/>
              <w:jc w:val="center"/>
              <w:rPr>
                <w:rFonts w:ascii="Times New Roman" w:hAnsi="Times New Roman" w:cs="Times New Roman"/>
                <w:color w:val="auto"/>
              </w:rPr>
            </w:pPr>
            <w:r w:rsidRPr="00D34CFB">
              <w:rPr>
                <w:rFonts w:ascii="Times New Roman" w:hAnsi="Times New Roman" w:cs="Times New Roman"/>
                <w:i/>
                <w:color w:val="auto"/>
              </w:rPr>
              <w:t>The following questions are about your perception of the reserves.</w:t>
            </w:r>
          </w:p>
        </w:tc>
      </w:tr>
    </w:tbl>
    <w:p w:rsidR="00686D73" w:rsidRPr="00D34CFB" w:rsidRDefault="00686D73">
      <w:pPr>
        <w:spacing w:after="120" w:line="240" w:lineRule="auto"/>
        <w:rPr>
          <w:rFonts w:ascii="Times New Roman" w:hAnsi="Times New Roman" w:cs="Times New Roman"/>
          <w:color w:val="auto"/>
        </w:rPr>
      </w:pPr>
    </w:p>
    <w:p w:rsidR="00CD731D" w:rsidRPr="00D34CFB" w:rsidRDefault="000E676D" w:rsidP="00255C75">
      <w:pPr>
        <w:numPr>
          <w:ilvl w:val="0"/>
          <w:numId w:val="4"/>
        </w:numPr>
        <w:spacing w:line="240" w:lineRule="auto"/>
        <w:ind w:hanging="360"/>
        <w:contextualSpacing/>
        <w:rPr>
          <w:rFonts w:ascii="Times New Roman" w:hAnsi="Times New Roman" w:cs="Times New Roman"/>
          <w:color w:val="auto"/>
        </w:rPr>
      </w:pPr>
      <w:r w:rsidRPr="00D34CFB">
        <w:rPr>
          <w:rFonts w:ascii="Times New Roman" w:hAnsi="Times New Roman" w:cs="Times New Roman"/>
          <w:color w:val="auto"/>
        </w:rPr>
        <w:t>What does the community think about the implementation of the no-</w:t>
      </w:r>
      <w:r w:rsidR="00C07A46">
        <w:rPr>
          <w:rFonts w:ascii="Times New Roman" w:hAnsi="Times New Roman" w:cs="Times New Roman"/>
          <w:color w:val="auto"/>
        </w:rPr>
        <w:t>take reserve with respect to</w:t>
      </w:r>
      <w:proofErr w:type="gramStart"/>
      <w:r w:rsidR="00C07A46">
        <w:rPr>
          <w:rFonts w:ascii="Times New Roman" w:hAnsi="Times New Roman" w:cs="Times New Roman"/>
          <w:color w:val="auto"/>
        </w:rPr>
        <w:t>...</w:t>
      </w:r>
      <w:proofErr w:type="gramEnd"/>
    </w:p>
    <w:p w:rsidR="00CD731D" w:rsidRPr="00D34CFB" w:rsidRDefault="00CD731D" w:rsidP="00CD731D">
      <w:pPr>
        <w:spacing w:line="240" w:lineRule="auto"/>
        <w:contextualSpacing/>
        <w:rPr>
          <w:rFonts w:ascii="Times New Roman" w:hAnsi="Times New Roman" w:cs="Times New Roman"/>
          <w:color w:val="auto"/>
        </w:rPr>
      </w:pPr>
    </w:p>
    <w:p w:rsidR="00686D73" w:rsidRPr="00D34CFB" w:rsidRDefault="000E676D" w:rsidP="00255C75">
      <w:pPr>
        <w:numPr>
          <w:ilvl w:val="1"/>
          <w:numId w:val="4"/>
        </w:numPr>
        <w:spacing w:line="240" w:lineRule="auto"/>
        <w:ind w:hanging="432"/>
        <w:contextualSpacing/>
        <w:rPr>
          <w:rFonts w:ascii="Times New Roman" w:hAnsi="Times New Roman" w:cs="Times New Roman"/>
          <w:color w:val="auto"/>
        </w:rPr>
      </w:pPr>
      <w:r w:rsidRPr="00D34CFB">
        <w:rPr>
          <w:rFonts w:ascii="Times New Roman" w:hAnsi="Times New Roman" w:cs="Times New Roman"/>
          <w:color w:val="auto"/>
        </w:rPr>
        <w:t>The environment</w:t>
      </w:r>
    </w:p>
    <w:p w:rsidR="00CD731D" w:rsidRPr="00D34CFB" w:rsidRDefault="00CD731D" w:rsidP="00CD731D">
      <w:pPr>
        <w:spacing w:line="240" w:lineRule="auto"/>
        <w:ind w:left="792"/>
        <w:contextualSpacing/>
        <w:rPr>
          <w:rFonts w:ascii="Times New Roman" w:hAnsi="Times New Roman" w:cs="Times New Roman"/>
          <w:color w:val="auto"/>
        </w:rPr>
      </w:pPr>
    </w:p>
    <w:tbl>
      <w:tblPr>
        <w:tblStyle w:val="Tabelacomgrade"/>
        <w:tblW w:w="0" w:type="auto"/>
        <w:tblInd w:w="360" w:type="dxa"/>
        <w:tblLook w:val="04A0" w:firstRow="1" w:lastRow="0" w:firstColumn="1" w:lastColumn="0" w:noHBand="0" w:noVBand="1"/>
      </w:tblPr>
      <w:tblGrid>
        <w:gridCol w:w="1908"/>
        <w:gridCol w:w="1147"/>
        <w:gridCol w:w="990"/>
        <w:gridCol w:w="1170"/>
        <w:gridCol w:w="3775"/>
      </w:tblGrid>
      <w:tr w:rsidR="00E54F77" w:rsidRPr="00D34CFB" w:rsidTr="00E54F77">
        <w:tc>
          <w:tcPr>
            <w:tcW w:w="1908"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Indicator</w:t>
            </w:r>
          </w:p>
        </w:tc>
        <w:tc>
          <w:tcPr>
            <w:tcW w:w="1147"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Improved</w:t>
            </w:r>
          </w:p>
        </w:tc>
        <w:tc>
          <w:tcPr>
            <w:tcW w:w="990"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Stable</w:t>
            </w:r>
          </w:p>
        </w:tc>
        <w:tc>
          <w:tcPr>
            <w:tcW w:w="1170"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Worsened</w:t>
            </w:r>
          </w:p>
        </w:tc>
        <w:tc>
          <w:tcPr>
            <w:tcW w:w="3775" w:type="dxa"/>
          </w:tcPr>
          <w:p w:rsidR="00E54F77" w:rsidRPr="00D34CFB" w:rsidRDefault="00E54F77" w:rsidP="00CD731D">
            <w:pPr>
              <w:contextualSpacing/>
              <w:jc w:val="center"/>
              <w:rPr>
                <w:rFonts w:ascii="Times New Roman" w:hAnsi="Times New Roman" w:cs="Times New Roman"/>
                <w:b/>
                <w:color w:val="auto"/>
              </w:rPr>
            </w:pPr>
            <w:r w:rsidRPr="00D34CFB">
              <w:rPr>
                <w:rFonts w:ascii="Times New Roman" w:hAnsi="Times New Roman" w:cs="Times New Roman"/>
                <w:b/>
                <w:color w:val="auto"/>
              </w:rPr>
              <w:t>Reason for change</w:t>
            </w: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Species richness</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Fish length</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Density</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Biomass</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1908"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Higher abundance of predators</w:t>
            </w:r>
          </w:p>
        </w:tc>
        <w:tc>
          <w:tcPr>
            <w:tcW w:w="1147" w:type="dxa"/>
          </w:tcPr>
          <w:p w:rsidR="00E54F77" w:rsidRPr="00D34CFB" w:rsidRDefault="00E54F77" w:rsidP="001504C7">
            <w:pPr>
              <w:contextualSpacing/>
              <w:rPr>
                <w:rFonts w:ascii="Times New Roman" w:hAnsi="Times New Roman" w:cs="Times New Roman"/>
                <w:color w:val="auto"/>
              </w:rPr>
            </w:pPr>
          </w:p>
        </w:tc>
        <w:tc>
          <w:tcPr>
            <w:tcW w:w="9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775" w:type="dxa"/>
          </w:tcPr>
          <w:p w:rsidR="00E54F77" w:rsidRPr="00D34CFB" w:rsidRDefault="00E54F77" w:rsidP="001504C7">
            <w:pPr>
              <w:contextualSpacing/>
              <w:rPr>
                <w:rFonts w:ascii="Times New Roman" w:hAnsi="Times New Roman" w:cs="Times New Roman"/>
                <w:color w:val="auto"/>
              </w:rPr>
            </w:pPr>
          </w:p>
        </w:tc>
      </w:tr>
    </w:tbl>
    <w:p w:rsidR="00194954" w:rsidRPr="00D34CFB" w:rsidRDefault="00194954" w:rsidP="00CD731D">
      <w:pPr>
        <w:spacing w:line="240" w:lineRule="auto"/>
        <w:rPr>
          <w:rFonts w:ascii="Times New Roman" w:hAnsi="Times New Roman" w:cs="Times New Roman"/>
          <w:color w:val="auto"/>
        </w:rPr>
      </w:pPr>
    </w:p>
    <w:p w:rsidR="00686D73" w:rsidRPr="00D34CFB" w:rsidRDefault="000E676D" w:rsidP="00255C75">
      <w:pPr>
        <w:numPr>
          <w:ilvl w:val="1"/>
          <w:numId w:val="4"/>
        </w:numPr>
        <w:spacing w:line="240" w:lineRule="auto"/>
        <w:ind w:hanging="432"/>
        <w:contextualSpacing/>
        <w:rPr>
          <w:rFonts w:ascii="Times New Roman" w:hAnsi="Times New Roman" w:cs="Times New Roman"/>
          <w:color w:val="auto"/>
        </w:rPr>
      </w:pPr>
      <w:r w:rsidRPr="00D34CFB">
        <w:rPr>
          <w:rFonts w:ascii="Times New Roman" w:hAnsi="Times New Roman" w:cs="Times New Roman"/>
          <w:color w:val="auto"/>
        </w:rPr>
        <w:t>The communities’ economy</w:t>
      </w:r>
    </w:p>
    <w:p w:rsidR="00CD731D" w:rsidRPr="00D34CFB" w:rsidRDefault="00CD731D" w:rsidP="00CD731D">
      <w:pPr>
        <w:spacing w:line="240" w:lineRule="auto"/>
        <w:ind w:left="792"/>
        <w:contextualSpacing/>
        <w:rPr>
          <w:rFonts w:ascii="Times New Roman" w:hAnsi="Times New Roman" w:cs="Times New Roman"/>
          <w:color w:val="auto"/>
        </w:rPr>
      </w:pPr>
    </w:p>
    <w:tbl>
      <w:tblPr>
        <w:tblStyle w:val="Tabelacomgrade"/>
        <w:tblW w:w="8995" w:type="dxa"/>
        <w:tblInd w:w="360" w:type="dxa"/>
        <w:tblLook w:val="04A0" w:firstRow="1" w:lastRow="0" w:firstColumn="1" w:lastColumn="0" w:noHBand="0" w:noVBand="1"/>
      </w:tblPr>
      <w:tblGrid>
        <w:gridCol w:w="2280"/>
        <w:gridCol w:w="1145"/>
        <w:gridCol w:w="890"/>
        <w:gridCol w:w="1170"/>
        <w:gridCol w:w="3510"/>
      </w:tblGrid>
      <w:tr w:rsidR="00E54F77" w:rsidRPr="00D34CFB" w:rsidTr="00E54F77">
        <w:tc>
          <w:tcPr>
            <w:tcW w:w="228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Indicator</w:t>
            </w:r>
          </w:p>
        </w:tc>
        <w:tc>
          <w:tcPr>
            <w:tcW w:w="1145"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Improved</w:t>
            </w:r>
          </w:p>
        </w:tc>
        <w:tc>
          <w:tcPr>
            <w:tcW w:w="89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Stable</w:t>
            </w:r>
          </w:p>
        </w:tc>
        <w:tc>
          <w:tcPr>
            <w:tcW w:w="117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Worsened</w:t>
            </w:r>
          </w:p>
        </w:tc>
        <w:tc>
          <w:tcPr>
            <w:tcW w:w="3510" w:type="dxa"/>
          </w:tcPr>
          <w:p w:rsidR="00E54F77" w:rsidRPr="00D34CFB" w:rsidRDefault="00E54F77" w:rsidP="001504C7">
            <w:pPr>
              <w:contextualSpacing/>
              <w:jc w:val="center"/>
              <w:rPr>
                <w:rFonts w:ascii="Times New Roman" w:hAnsi="Times New Roman" w:cs="Times New Roman"/>
                <w:b/>
                <w:color w:val="auto"/>
              </w:rPr>
            </w:pPr>
            <w:r w:rsidRPr="00D34CFB">
              <w:rPr>
                <w:rFonts w:ascii="Times New Roman" w:hAnsi="Times New Roman" w:cs="Times New Roman"/>
                <w:b/>
                <w:color w:val="auto"/>
              </w:rPr>
              <w:t>Reason for change</w:t>
            </w: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Total landings</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Managed species landings</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Fisheries revenue</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r w:rsidR="00E54F77" w:rsidRPr="00D34CFB" w:rsidTr="00E54F77">
        <w:tc>
          <w:tcPr>
            <w:tcW w:w="2280" w:type="dxa"/>
          </w:tcPr>
          <w:p w:rsidR="00E54F77" w:rsidRPr="00D34CFB" w:rsidRDefault="00E54F77" w:rsidP="001504C7">
            <w:pPr>
              <w:contextualSpacing/>
              <w:rPr>
                <w:rFonts w:ascii="Times New Roman" w:hAnsi="Times New Roman" w:cs="Times New Roman"/>
                <w:color w:val="auto"/>
              </w:rPr>
            </w:pPr>
            <w:r w:rsidRPr="00D34CFB">
              <w:rPr>
                <w:rFonts w:ascii="Times New Roman" w:hAnsi="Times New Roman" w:cs="Times New Roman"/>
                <w:color w:val="auto"/>
              </w:rPr>
              <w:t>Alternative economic activities</w:t>
            </w:r>
          </w:p>
        </w:tc>
        <w:tc>
          <w:tcPr>
            <w:tcW w:w="1145" w:type="dxa"/>
          </w:tcPr>
          <w:p w:rsidR="00E54F77" w:rsidRPr="00D34CFB" w:rsidRDefault="00E54F77" w:rsidP="001504C7">
            <w:pPr>
              <w:contextualSpacing/>
              <w:rPr>
                <w:rFonts w:ascii="Times New Roman" w:hAnsi="Times New Roman" w:cs="Times New Roman"/>
                <w:color w:val="auto"/>
              </w:rPr>
            </w:pPr>
          </w:p>
        </w:tc>
        <w:tc>
          <w:tcPr>
            <w:tcW w:w="890" w:type="dxa"/>
          </w:tcPr>
          <w:p w:rsidR="00E54F77" w:rsidRPr="00D34CFB" w:rsidRDefault="00E54F77" w:rsidP="001504C7">
            <w:pPr>
              <w:contextualSpacing/>
              <w:rPr>
                <w:rFonts w:ascii="Times New Roman" w:hAnsi="Times New Roman" w:cs="Times New Roman"/>
                <w:color w:val="auto"/>
              </w:rPr>
            </w:pPr>
          </w:p>
        </w:tc>
        <w:tc>
          <w:tcPr>
            <w:tcW w:w="1170" w:type="dxa"/>
          </w:tcPr>
          <w:p w:rsidR="00E54F77" w:rsidRPr="00D34CFB" w:rsidRDefault="00E54F77" w:rsidP="001504C7">
            <w:pPr>
              <w:contextualSpacing/>
              <w:rPr>
                <w:rFonts w:ascii="Times New Roman" w:hAnsi="Times New Roman" w:cs="Times New Roman"/>
                <w:color w:val="auto"/>
              </w:rPr>
            </w:pPr>
          </w:p>
        </w:tc>
        <w:tc>
          <w:tcPr>
            <w:tcW w:w="3510" w:type="dxa"/>
          </w:tcPr>
          <w:p w:rsidR="00E54F77" w:rsidRPr="00D34CFB" w:rsidRDefault="00E54F77" w:rsidP="001504C7">
            <w:pPr>
              <w:contextualSpacing/>
              <w:rPr>
                <w:rFonts w:ascii="Times New Roman" w:hAnsi="Times New Roman" w:cs="Times New Roman"/>
                <w:color w:val="auto"/>
              </w:rPr>
            </w:pPr>
          </w:p>
        </w:tc>
      </w:tr>
    </w:tbl>
    <w:p w:rsidR="00CD731D" w:rsidRPr="00D34CFB" w:rsidRDefault="00CD731D">
      <w:pPr>
        <w:spacing w:line="240" w:lineRule="auto"/>
        <w:ind w:left="2160"/>
        <w:rPr>
          <w:rFonts w:ascii="Times New Roman" w:hAnsi="Times New Roman" w:cs="Times New Roman"/>
          <w:color w:val="auto"/>
        </w:rPr>
      </w:pPr>
    </w:p>
    <w:p w:rsidR="00686D73" w:rsidRPr="00D34CFB" w:rsidRDefault="000E676D" w:rsidP="00255C75">
      <w:pPr>
        <w:numPr>
          <w:ilvl w:val="1"/>
          <w:numId w:val="4"/>
        </w:numPr>
        <w:spacing w:line="240" w:lineRule="auto"/>
        <w:ind w:hanging="432"/>
        <w:contextualSpacing/>
        <w:rPr>
          <w:rFonts w:ascii="Times New Roman" w:hAnsi="Times New Roman" w:cs="Times New Roman"/>
          <w:color w:val="auto"/>
        </w:rPr>
      </w:pPr>
      <w:r w:rsidRPr="00D34CFB">
        <w:rPr>
          <w:rFonts w:ascii="Times New Roman" w:hAnsi="Times New Roman" w:cs="Times New Roman"/>
          <w:color w:val="auto"/>
        </w:rPr>
        <w:t>Local governance and management</w:t>
      </w:r>
    </w:p>
    <w:p w:rsidR="00686D73" w:rsidRPr="00D34CFB" w:rsidRDefault="000E676D" w:rsidP="00194954">
      <w:pPr>
        <w:spacing w:after="0" w:line="240" w:lineRule="auto"/>
        <w:ind w:left="2160"/>
        <w:rPr>
          <w:rFonts w:ascii="Times New Roman" w:hAnsi="Times New Roman" w:cs="Times New Roman"/>
          <w:color w:val="auto"/>
        </w:rPr>
      </w:pPr>
      <w:r w:rsidRPr="00D34CFB">
        <w:rPr>
          <w:rFonts w:ascii="Times New Roman" w:hAnsi="Times New Roman" w:cs="Times New Roman"/>
          <w:color w:val="auto"/>
        </w:rPr>
        <w:t>Improved</w:t>
      </w:r>
    </w:p>
    <w:p w:rsidR="00686D73" w:rsidRPr="00D34CFB" w:rsidRDefault="000E676D" w:rsidP="00194954">
      <w:pPr>
        <w:spacing w:after="0" w:line="240" w:lineRule="auto"/>
        <w:ind w:left="2160"/>
        <w:rPr>
          <w:rFonts w:ascii="Times New Roman" w:hAnsi="Times New Roman" w:cs="Times New Roman"/>
          <w:color w:val="auto"/>
        </w:rPr>
      </w:pPr>
      <w:r w:rsidRPr="00D34CFB">
        <w:rPr>
          <w:rFonts w:ascii="Times New Roman" w:hAnsi="Times New Roman" w:cs="Times New Roman"/>
          <w:color w:val="auto"/>
        </w:rPr>
        <w:t>Stayed the same</w:t>
      </w:r>
    </w:p>
    <w:p w:rsidR="00686D73" w:rsidRPr="00D34CFB" w:rsidRDefault="00CD731D" w:rsidP="00194954">
      <w:pPr>
        <w:spacing w:after="0" w:line="240" w:lineRule="auto"/>
        <w:ind w:left="2160"/>
        <w:rPr>
          <w:rFonts w:ascii="Times New Roman" w:hAnsi="Times New Roman" w:cs="Times New Roman"/>
          <w:color w:val="auto"/>
        </w:rPr>
      </w:pPr>
      <w:r w:rsidRPr="00D34CFB">
        <w:rPr>
          <w:rFonts w:ascii="Times New Roman" w:hAnsi="Times New Roman" w:cs="Times New Roman"/>
          <w:color w:val="auto"/>
        </w:rPr>
        <w:t>Worsened</w:t>
      </w:r>
    </w:p>
    <w:p w:rsidR="00534544" w:rsidRDefault="00534544" w:rsidP="00E54F77">
      <w:pPr>
        <w:spacing w:line="240" w:lineRule="auto"/>
        <w:contextualSpacing/>
        <w:rPr>
          <w:rFonts w:ascii="Times New Roman" w:hAnsi="Times New Roman" w:cs="Times New Roman"/>
          <w:color w:val="auto"/>
        </w:rPr>
      </w:pPr>
    </w:p>
    <w:p w:rsidR="00ED7431" w:rsidRDefault="00ED7431" w:rsidP="00E54F77">
      <w:pPr>
        <w:spacing w:line="240" w:lineRule="auto"/>
        <w:contextualSpacing/>
        <w:rPr>
          <w:rFonts w:ascii="Times New Roman" w:hAnsi="Times New Roman" w:cs="Times New Roman"/>
          <w:color w:val="auto"/>
        </w:rPr>
      </w:pPr>
    </w:p>
    <w:p w:rsidR="00ED7431" w:rsidRDefault="00ED7431" w:rsidP="00E54F77">
      <w:pPr>
        <w:spacing w:line="240" w:lineRule="auto"/>
        <w:contextualSpacing/>
        <w:rPr>
          <w:rFonts w:ascii="Times New Roman" w:hAnsi="Times New Roman" w:cs="Times New Roman"/>
          <w:color w:val="auto"/>
        </w:rPr>
      </w:pPr>
    </w:p>
    <w:p w:rsidR="00ED7431" w:rsidRDefault="00ED7431" w:rsidP="00E54F77">
      <w:pPr>
        <w:spacing w:line="240" w:lineRule="auto"/>
        <w:contextualSpacing/>
        <w:rPr>
          <w:rFonts w:ascii="Times New Roman" w:hAnsi="Times New Roman" w:cs="Times New Roman"/>
          <w:color w:val="auto"/>
        </w:rPr>
      </w:pPr>
    </w:p>
    <w:p w:rsidR="00534544" w:rsidRDefault="00C07A46" w:rsidP="006923B8">
      <w:pPr>
        <w:pStyle w:val="PargrafodaLista"/>
        <w:numPr>
          <w:ilvl w:val="0"/>
          <w:numId w:val="4"/>
        </w:numPr>
        <w:spacing w:line="240" w:lineRule="auto"/>
        <w:jc w:val="both"/>
        <w:rPr>
          <w:rFonts w:ascii="Times New Roman" w:hAnsi="Times New Roman" w:cs="Times New Roman"/>
          <w:color w:val="auto"/>
        </w:rPr>
      </w:pPr>
      <w:r>
        <w:rPr>
          <w:rFonts w:ascii="Times New Roman" w:hAnsi="Times New Roman" w:cs="Times New Roman"/>
          <w:color w:val="auto"/>
        </w:rPr>
        <w:t>In your opinion, d</w:t>
      </w:r>
      <w:r w:rsidR="00713721">
        <w:rPr>
          <w:rFonts w:ascii="Times New Roman" w:hAnsi="Times New Roman" w:cs="Times New Roman"/>
          <w:color w:val="auto"/>
        </w:rPr>
        <w:t>oes the community improved, worsened or stayed the same</w:t>
      </w:r>
      <w:r>
        <w:rPr>
          <w:rFonts w:ascii="Times New Roman" w:hAnsi="Times New Roman" w:cs="Times New Roman"/>
          <w:color w:val="auto"/>
        </w:rPr>
        <w:t xml:space="preserve"> after the reserve implementation</w:t>
      </w:r>
      <w:r w:rsidR="00713721">
        <w:rPr>
          <w:rFonts w:ascii="Times New Roman" w:hAnsi="Times New Roman" w:cs="Times New Roman"/>
          <w:color w:val="auto"/>
        </w:rPr>
        <w:t>?</w:t>
      </w:r>
    </w:p>
    <w:p w:rsidR="00CA7A5F" w:rsidRDefault="006923B8"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Improved</w:t>
      </w:r>
    </w:p>
    <w:p w:rsidR="006923B8" w:rsidRDefault="006923B8"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Stayed the same</w:t>
      </w:r>
    </w:p>
    <w:p w:rsidR="006923B8" w:rsidRDefault="006923B8"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Worsened</w:t>
      </w:r>
    </w:p>
    <w:p w:rsidR="006923B8" w:rsidRDefault="006923B8" w:rsidP="00CA7A5F">
      <w:pPr>
        <w:pStyle w:val="PargrafodaLista"/>
        <w:spacing w:line="240" w:lineRule="auto"/>
        <w:ind w:left="360"/>
        <w:jc w:val="both"/>
        <w:rPr>
          <w:rFonts w:ascii="Times New Roman" w:hAnsi="Times New Roman" w:cs="Times New Roman"/>
          <w:color w:val="auto"/>
        </w:rPr>
      </w:pPr>
    </w:p>
    <w:p w:rsidR="00CA7A5F" w:rsidRDefault="00CA7A5F" w:rsidP="006923B8">
      <w:pPr>
        <w:pStyle w:val="PargrafodaLista"/>
        <w:numPr>
          <w:ilvl w:val="0"/>
          <w:numId w:val="4"/>
        </w:numPr>
        <w:spacing w:line="240" w:lineRule="auto"/>
        <w:jc w:val="both"/>
        <w:rPr>
          <w:rFonts w:ascii="Times New Roman" w:hAnsi="Times New Roman" w:cs="Times New Roman"/>
          <w:color w:val="auto"/>
        </w:rPr>
      </w:pPr>
      <w:r>
        <w:rPr>
          <w:rFonts w:ascii="Times New Roman" w:hAnsi="Times New Roman" w:cs="Times New Roman"/>
          <w:color w:val="auto"/>
        </w:rPr>
        <w:t>Do you think the no-take zone is effective?</w:t>
      </w:r>
    </w:p>
    <w:p w:rsidR="006923B8" w:rsidRDefault="006923B8" w:rsidP="006923B8">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Yes</w:t>
      </w:r>
    </w:p>
    <w:p w:rsidR="006923B8" w:rsidRDefault="006923B8" w:rsidP="006923B8">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No</w:t>
      </w:r>
    </w:p>
    <w:p w:rsidR="00534544" w:rsidRDefault="00534544" w:rsidP="00534544">
      <w:pPr>
        <w:spacing w:line="240" w:lineRule="auto"/>
        <w:rPr>
          <w:rFonts w:ascii="Times New Roman" w:hAnsi="Times New Roman" w:cs="Times New Roman"/>
          <w:color w:val="auto"/>
        </w:rPr>
      </w:pPr>
    </w:p>
    <w:p w:rsidR="00995221" w:rsidRPr="006923B8" w:rsidRDefault="00995221" w:rsidP="00255C75">
      <w:pPr>
        <w:pStyle w:val="PargrafodaLista"/>
        <w:numPr>
          <w:ilvl w:val="0"/>
          <w:numId w:val="4"/>
        </w:numPr>
        <w:spacing w:line="240" w:lineRule="auto"/>
        <w:rPr>
          <w:rFonts w:ascii="Times New Roman" w:hAnsi="Times New Roman" w:cs="Times New Roman"/>
          <w:color w:val="FF0000"/>
        </w:rPr>
      </w:pPr>
      <w:r w:rsidRPr="006923B8">
        <w:rPr>
          <w:rFonts w:ascii="Times New Roman" w:hAnsi="Times New Roman" w:cs="Times New Roman"/>
          <w:color w:val="FF0000"/>
        </w:rPr>
        <w:t xml:space="preserve">In 2017, the treaty for the establishment </w:t>
      </w:r>
      <w:r w:rsidR="0059050F" w:rsidRPr="006923B8">
        <w:rPr>
          <w:rFonts w:ascii="Times New Roman" w:hAnsi="Times New Roman" w:cs="Times New Roman"/>
          <w:color w:val="FF0000"/>
        </w:rPr>
        <w:t>of ZRP will be reviewed. During this review, it will be evaluated if the ZRP should be eliminated, modified or stay the same. Based on that, what do you think about the NTZ close to you community?</w:t>
      </w:r>
    </w:p>
    <w:p w:rsidR="0059050F" w:rsidRDefault="0059050F" w:rsidP="0059050F">
      <w:pPr>
        <w:pStyle w:val="PargrafodaLista"/>
        <w:rPr>
          <w:rFonts w:ascii="Times New Roman" w:hAnsi="Times New Roman" w:cs="Times New Roman"/>
          <w:color w:val="auto"/>
        </w:rPr>
      </w:pPr>
    </w:p>
    <w:tbl>
      <w:tblPr>
        <w:tblStyle w:val="Tabelacomgrade"/>
        <w:tblW w:w="0" w:type="auto"/>
        <w:tblInd w:w="720" w:type="dxa"/>
        <w:tblLook w:val="04A0" w:firstRow="1" w:lastRow="0" w:firstColumn="1" w:lastColumn="0" w:noHBand="0" w:noVBand="1"/>
      </w:tblPr>
      <w:tblGrid>
        <w:gridCol w:w="2147"/>
        <w:gridCol w:w="2193"/>
        <w:gridCol w:w="2145"/>
        <w:gridCol w:w="2145"/>
      </w:tblGrid>
      <w:tr w:rsidR="0059050F" w:rsidTr="0059050F">
        <w:tc>
          <w:tcPr>
            <w:tcW w:w="2337"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Zone</w:t>
            </w:r>
          </w:p>
        </w:tc>
        <w:tc>
          <w:tcPr>
            <w:tcW w:w="2337"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Action</w:t>
            </w:r>
          </w:p>
        </w:tc>
        <w:tc>
          <w:tcPr>
            <w:tcW w:w="2338"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Why</w:t>
            </w:r>
          </w:p>
        </w:tc>
        <w:tc>
          <w:tcPr>
            <w:tcW w:w="2338" w:type="dxa"/>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How</w:t>
            </w:r>
          </w:p>
        </w:tc>
      </w:tr>
      <w:tr w:rsidR="0059050F" w:rsidTr="0059050F">
        <w:tc>
          <w:tcPr>
            <w:tcW w:w="2337" w:type="dxa"/>
          </w:tcPr>
          <w:p w:rsidR="0059050F" w:rsidRDefault="0059050F" w:rsidP="0059050F">
            <w:pPr>
              <w:pStyle w:val="PargrafodaLista"/>
              <w:ind w:left="0"/>
              <w:rPr>
                <w:rFonts w:ascii="Times New Roman" w:hAnsi="Times New Roman" w:cs="Times New Roman"/>
                <w:color w:val="auto"/>
              </w:rPr>
            </w:pPr>
          </w:p>
        </w:tc>
        <w:tc>
          <w:tcPr>
            <w:tcW w:w="2337" w:type="dxa"/>
            <w:vAlign w:val="center"/>
          </w:tcPr>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__ Eliminate</w:t>
            </w:r>
          </w:p>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__ Keep the same</w:t>
            </w:r>
          </w:p>
          <w:p w:rsidR="0059050F" w:rsidRDefault="0059050F" w:rsidP="0059050F">
            <w:pPr>
              <w:pStyle w:val="PargrafodaLista"/>
              <w:ind w:left="0"/>
              <w:rPr>
                <w:rFonts w:ascii="Times New Roman" w:hAnsi="Times New Roman" w:cs="Times New Roman"/>
                <w:color w:val="auto"/>
              </w:rPr>
            </w:pPr>
            <w:r>
              <w:rPr>
                <w:rFonts w:ascii="Times New Roman" w:hAnsi="Times New Roman" w:cs="Times New Roman"/>
                <w:color w:val="auto"/>
              </w:rPr>
              <w:t>__ Modify</w:t>
            </w:r>
          </w:p>
        </w:tc>
        <w:tc>
          <w:tcPr>
            <w:tcW w:w="2338"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r>
      <w:tr w:rsidR="0059050F" w:rsidTr="0059050F">
        <w:tc>
          <w:tcPr>
            <w:tcW w:w="2337" w:type="dxa"/>
          </w:tcPr>
          <w:p w:rsidR="0059050F" w:rsidRDefault="0059050F" w:rsidP="0059050F">
            <w:pPr>
              <w:pStyle w:val="PargrafodaLista"/>
              <w:ind w:left="0"/>
              <w:rPr>
                <w:rFonts w:ascii="Times New Roman" w:hAnsi="Times New Roman" w:cs="Times New Roman"/>
                <w:color w:val="auto"/>
              </w:rPr>
            </w:pPr>
          </w:p>
        </w:tc>
        <w:tc>
          <w:tcPr>
            <w:tcW w:w="2337"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r>
      <w:tr w:rsidR="0059050F" w:rsidTr="0059050F">
        <w:tc>
          <w:tcPr>
            <w:tcW w:w="2337" w:type="dxa"/>
          </w:tcPr>
          <w:p w:rsidR="0059050F" w:rsidRDefault="0059050F" w:rsidP="0059050F">
            <w:pPr>
              <w:pStyle w:val="PargrafodaLista"/>
              <w:ind w:left="0"/>
              <w:rPr>
                <w:rFonts w:ascii="Times New Roman" w:hAnsi="Times New Roman" w:cs="Times New Roman"/>
                <w:color w:val="auto"/>
              </w:rPr>
            </w:pPr>
          </w:p>
        </w:tc>
        <w:tc>
          <w:tcPr>
            <w:tcW w:w="2337"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r>
      <w:tr w:rsidR="0059050F" w:rsidTr="0059050F">
        <w:tc>
          <w:tcPr>
            <w:tcW w:w="2337" w:type="dxa"/>
          </w:tcPr>
          <w:p w:rsidR="0059050F" w:rsidRDefault="0059050F" w:rsidP="0059050F">
            <w:pPr>
              <w:pStyle w:val="PargrafodaLista"/>
              <w:ind w:left="0"/>
              <w:rPr>
                <w:rFonts w:ascii="Times New Roman" w:hAnsi="Times New Roman" w:cs="Times New Roman"/>
                <w:color w:val="auto"/>
              </w:rPr>
            </w:pPr>
          </w:p>
        </w:tc>
        <w:tc>
          <w:tcPr>
            <w:tcW w:w="2337"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r>
      <w:tr w:rsidR="0059050F" w:rsidTr="0059050F">
        <w:tc>
          <w:tcPr>
            <w:tcW w:w="2337" w:type="dxa"/>
          </w:tcPr>
          <w:p w:rsidR="0059050F" w:rsidRDefault="0059050F" w:rsidP="0059050F">
            <w:pPr>
              <w:pStyle w:val="PargrafodaLista"/>
              <w:ind w:left="0"/>
              <w:rPr>
                <w:rFonts w:ascii="Times New Roman" w:hAnsi="Times New Roman" w:cs="Times New Roman"/>
                <w:color w:val="auto"/>
              </w:rPr>
            </w:pPr>
          </w:p>
        </w:tc>
        <w:tc>
          <w:tcPr>
            <w:tcW w:w="2337"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r>
      <w:tr w:rsidR="0059050F" w:rsidTr="0059050F">
        <w:tc>
          <w:tcPr>
            <w:tcW w:w="2337" w:type="dxa"/>
          </w:tcPr>
          <w:p w:rsidR="0059050F" w:rsidRDefault="0059050F" w:rsidP="0059050F">
            <w:pPr>
              <w:pStyle w:val="PargrafodaLista"/>
              <w:ind w:left="0"/>
              <w:rPr>
                <w:rFonts w:ascii="Times New Roman" w:hAnsi="Times New Roman" w:cs="Times New Roman"/>
                <w:color w:val="auto"/>
              </w:rPr>
            </w:pPr>
          </w:p>
        </w:tc>
        <w:tc>
          <w:tcPr>
            <w:tcW w:w="2337"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r>
      <w:tr w:rsidR="0059050F" w:rsidTr="0059050F">
        <w:tc>
          <w:tcPr>
            <w:tcW w:w="2337" w:type="dxa"/>
          </w:tcPr>
          <w:p w:rsidR="0059050F" w:rsidRDefault="0059050F" w:rsidP="0059050F">
            <w:pPr>
              <w:pStyle w:val="PargrafodaLista"/>
              <w:ind w:left="0"/>
              <w:rPr>
                <w:rFonts w:ascii="Times New Roman" w:hAnsi="Times New Roman" w:cs="Times New Roman"/>
                <w:color w:val="auto"/>
              </w:rPr>
            </w:pPr>
          </w:p>
        </w:tc>
        <w:tc>
          <w:tcPr>
            <w:tcW w:w="2337"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c>
          <w:tcPr>
            <w:tcW w:w="2338" w:type="dxa"/>
          </w:tcPr>
          <w:p w:rsidR="0059050F" w:rsidRDefault="0059050F" w:rsidP="0059050F">
            <w:pPr>
              <w:pStyle w:val="PargrafodaLista"/>
              <w:ind w:left="0"/>
              <w:rPr>
                <w:rFonts w:ascii="Times New Roman" w:hAnsi="Times New Roman" w:cs="Times New Roman"/>
                <w:color w:val="auto"/>
              </w:rPr>
            </w:pPr>
          </w:p>
        </w:tc>
      </w:tr>
    </w:tbl>
    <w:p w:rsidR="0059050F" w:rsidRPr="0059050F" w:rsidRDefault="0059050F" w:rsidP="0059050F">
      <w:pPr>
        <w:pStyle w:val="PargrafodaLista"/>
        <w:rPr>
          <w:rFonts w:ascii="Times New Roman" w:hAnsi="Times New Roman" w:cs="Times New Roman"/>
          <w:color w:val="auto"/>
        </w:rPr>
      </w:pPr>
    </w:p>
    <w:p w:rsidR="0059050F" w:rsidRPr="0059050F" w:rsidRDefault="0059050F" w:rsidP="0059050F">
      <w:pPr>
        <w:spacing w:line="240" w:lineRule="auto"/>
        <w:rPr>
          <w:rFonts w:ascii="Times New Roman" w:hAnsi="Times New Roman" w:cs="Times New Roman"/>
          <w:color w:val="auto"/>
        </w:rPr>
      </w:pPr>
    </w:p>
    <w:p w:rsidR="00534544" w:rsidRDefault="00713721" w:rsidP="00534544">
      <w:pPr>
        <w:spacing w:line="240" w:lineRule="auto"/>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59264" behindDoc="0" locked="0" layoutInCell="1" allowOverlap="1" wp14:anchorId="52F2CE58" wp14:editId="47E2EE1E">
                <wp:simplePos x="0" y="0"/>
                <wp:positionH relativeFrom="column">
                  <wp:posOffset>76200</wp:posOffset>
                </wp:positionH>
                <wp:positionV relativeFrom="paragraph">
                  <wp:posOffset>191135</wp:posOffset>
                </wp:positionV>
                <wp:extent cx="6086475" cy="183832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6086475" cy="1838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F2D9488" id="Retângulo 2" o:spid="_x0000_s1026" style="position:absolute;margin-left:6pt;margin-top:15.05pt;width:479.25pt;height:14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" filled="f" strokecolor="black [3213]" strokeweight="1pt"/>
            </w:pict>
          </mc:Fallback>
        </mc:AlternateContent>
      </w:r>
      <w:r w:rsidR="00534544" w:rsidRPr="00534544">
        <w:rPr>
          <w:rFonts w:ascii="Times New Roman" w:hAnsi="Times New Roman" w:cs="Times New Roman"/>
          <w:color w:val="auto"/>
        </w:rPr>
        <w:t>Would like to add any comment?</w:t>
      </w: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B6AA2" w:rsidRDefault="005B6AA2" w:rsidP="00534544">
      <w:pPr>
        <w:spacing w:line="240" w:lineRule="auto"/>
        <w:rPr>
          <w:rFonts w:ascii="Times New Roman" w:hAnsi="Times New Roman" w:cs="Times New Roman"/>
          <w:color w:val="auto"/>
        </w:rPr>
      </w:pPr>
    </w:p>
    <w:p w:rsidR="00534544" w:rsidRPr="005B6AA2" w:rsidRDefault="00534544" w:rsidP="005B6AA2">
      <w:pPr>
        <w:spacing w:line="240" w:lineRule="auto"/>
        <w:rPr>
          <w:rFonts w:ascii="Times New Roman" w:hAnsi="Times New Roman" w:cs="Times New Roman"/>
          <w:color w:val="auto"/>
        </w:rPr>
      </w:pPr>
    </w:p>
    <w:sectPr w:rsidR="00534544" w:rsidRPr="005B6AA2">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35C" w:rsidRDefault="00C6435C">
      <w:pPr>
        <w:spacing w:after="0" w:line="240" w:lineRule="auto"/>
      </w:pPr>
      <w:r>
        <w:separator/>
      </w:r>
    </w:p>
  </w:endnote>
  <w:endnote w:type="continuationSeparator" w:id="0">
    <w:p w:rsidR="00C6435C" w:rsidRDefault="00C6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35C" w:rsidRDefault="00C6435C">
      <w:pPr>
        <w:spacing w:after="0" w:line="240" w:lineRule="auto"/>
      </w:pPr>
      <w:r>
        <w:separator/>
      </w:r>
    </w:p>
  </w:footnote>
  <w:footnote w:type="continuationSeparator" w:id="0">
    <w:p w:rsidR="00C6435C" w:rsidRDefault="00C64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C75" w:rsidRDefault="00255C75">
    <w:pPr>
      <w:tabs>
        <w:tab w:val="center" w:pos="4680"/>
        <w:tab w:val="right" w:pos="9360"/>
      </w:tabs>
      <w:spacing w:after="0" w:line="240" w:lineRule="auto"/>
      <w:jc w:val="center"/>
    </w:pPr>
    <w:r>
      <w:rPr>
        <w:noProof/>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448E"/>
    <w:multiLevelType w:val="hybridMultilevel"/>
    <w:tmpl w:val="918A0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39E0"/>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1C1343BA"/>
    <w:multiLevelType w:val="hybridMultilevel"/>
    <w:tmpl w:val="CCA216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21626763"/>
    <w:multiLevelType w:val="hybridMultilevel"/>
    <w:tmpl w:val="B124498C"/>
    <w:lvl w:ilvl="0" w:tplc="5A1069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54058"/>
    <w:multiLevelType w:val="hybridMultilevel"/>
    <w:tmpl w:val="438484A2"/>
    <w:lvl w:ilvl="0" w:tplc="112E585C">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7333E"/>
    <w:multiLevelType w:val="multilevel"/>
    <w:tmpl w:val="0A4C5814"/>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73"/>
    <w:rsid w:val="0007453C"/>
    <w:rsid w:val="000C5E63"/>
    <w:rsid w:val="000E676D"/>
    <w:rsid w:val="00133ED2"/>
    <w:rsid w:val="001400AB"/>
    <w:rsid w:val="00144709"/>
    <w:rsid w:val="001504C7"/>
    <w:rsid w:val="0016497A"/>
    <w:rsid w:val="001678B3"/>
    <w:rsid w:val="00194954"/>
    <w:rsid w:val="001A00DC"/>
    <w:rsid w:val="001A157D"/>
    <w:rsid w:val="001A1A37"/>
    <w:rsid w:val="001A365A"/>
    <w:rsid w:val="001B02DC"/>
    <w:rsid w:val="001D04AB"/>
    <w:rsid w:val="002152B0"/>
    <w:rsid w:val="00255C75"/>
    <w:rsid w:val="002712A8"/>
    <w:rsid w:val="00287D04"/>
    <w:rsid w:val="00294C05"/>
    <w:rsid w:val="003065E9"/>
    <w:rsid w:val="003147E3"/>
    <w:rsid w:val="0033449E"/>
    <w:rsid w:val="003432FD"/>
    <w:rsid w:val="00356626"/>
    <w:rsid w:val="003617A1"/>
    <w:rsid w:val="003A459E"/>
    <w:rsid w:val="003D1425"/>
    <w:rsid w:val="00442AC8"/>
    <w:rsid w:val="00447B33"/>
    <w:rsid w:val="004D4488"/>
    <w:rsid w:val="004F2A0A"/>
    <w:rsid w:val="004F3547"/>
    <w:rsid w:val="004F7CE2"/>
    <w:rsid w:val="0051396C"/>
    <w:rsid w:val="0052570D"/>
    <w:rsid w:val="00534544"/>
    <w:rsid w:val="00550E10"/>
    <w:rsid w:val="0059050F"/>
    <w:rsid w:val="005A1300"/>
    <w:rsid w:val="005B6AA2"/>
    <w:rsid w:val="005C613B"/>
    <w:rsid w:val="00651631"/>
    <w:rsid w:val="00686D73"/>
    <w:rsid w:val="006923B8"/>
    <w:rsid w:val="00693A4F"/>
    <w:rsid w:val="006E1BD5"/>
    <w:rsid w:val="006F6408"/>
    <w:rsid w:val="00713721"/>
    <w:rsid w:val="00734DFC"/>
    <w:rsid w:val="00737426"/>
    <w:rsid w:val="007550F4"/>
    <w:rsid w:val="00766A7F"/>
    <w:rsid w:val="00781F3F"/>
    <w:rsid w:val="007918C8"/>
    <w:rsid w:val="00791E84"/>
    <w:rsid w:val="007B114A"/>
    <w:rsid w:val="007D5B46"/>
    <w:rsid w:val="00806621"/>
    <w:rsid w:val="00806DC8"/>
    <w:rsid w:val="00825174"/>
    <w:rsid w:val="008515C7"/>
    <w:rsid w:val="0089044F"/>
    <w:rsid w:val="008D56E9"/>
    <w:rsid w:val="00930FA1"/>
    <w:rsid w:val="00995221"/>
    <w:rsid w:val="00A136AB"/>
    <w:rsid w:val="00A462EA"/>
    <w:rsid w:val="00A76902"/>
    <w:rsid w:val="00AB79A6"/>
    <w:rsid w:val="00AF78C4"/>
    <w:rsid w:val="00B2400C"/>
    <w:rsid w:val="00B30575"/>
    <w:rsid w:val="00B54BEC"/>
    <w:rsid w:val="00B87D3D"/>
    <w:rsid w:val="00BC2057"/>
    <w:rsid w:val="00BF1E62"/>
    <w:rsid w:val="00BF656F"/>
    <w:rsid w:val="00BF77BE"/>
    <w:rsid w:val="00C07A46"/>
    <w:rsid w:val="00C13478"/>
    <w:rsid w:val="00C311B5"/>
    <w:rsid w:val="00C3477E"/>
    <w:rsid w:val="00C5077B"/>
    <w:rsid w:val="00C550AE"/>
    <w:rsid w:val="00C6435C"/>
    <w:rsid w:val="00C7071F"/>
    <w:rsid w:val="00CA7A5F"/>
    <w:rsid w:val="00CD731D"/>
    <w:rsid w:val="00CE1BB5"/>
    <w:rsid w:val="00CE5121"/>
    <w:rsid w:val="00D267A1"/>
    <w:rsid w:val="00D307C7"/>
    <w:rsid w:val="00D34CFB"/>
    <w:rsid w:val="00D35224"/>
    <w:rsid w:val="00D541FC"/>
    <w:rsid w:val="00D7799B"/>
    <w:rsid w:val="00DD277D"/>
    <w:rsid w:val="00E02B30"/>
    <w:rsid w:val="00E12485"/>
    <w:rsid w:val="00E140CF"/>
    <w:rsid w:val="00E50F35"/>
    <w:rsid w:val="00E54F77"/>
    <w:rsid w:val="00E74927"/>
    <w:rsid w:val="00E931AE"/>
    <w:rsid w:val="00EA0340"/>
    <w:rsid w:val="00EC4B06"/>
    <w:rsid w:val="00ED475D"/>
    <w:rsid w:val="00ED7431"/>
    <w:rsid w:val="00F1076E"/>
    <w:rsid w:val="00F17AB9"/>
    <w:rsid w:val="00F45D1C"/>
    <w:rsid w:val="00F725F6"/>
    <w:rsid w:val="00F938BE"/>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50F0A-24AF-4E1B-A0E3-2183092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pPr>
      <w:spacing w:after="0" w:line="240" w:lineRule="auto"/>
    </w:pPr>
    <w:tblPr>
      <w:tblStyleRowBandSize w:val="1"/>
      <w:tblStyleColBandSize w:val="1"/>
      <w:tblCellMar>
        <w:left w:w="115" w:type="dxa"/>
        <w:right w:w="115" w:type="dxa"/>
      </w:tblCellMar>
    </w:tblPr>
  </w:style>
  <w:style w:type="table" w:customStyle="1" w:styleId="a5">
    <w:basedOn w:val="TableNormal1"/>
    <w:tblPr>
      <w:tblStyleRowBandSize w:val="1"/>
      <w:tblStyleColBandSize w:val="1"/>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91E8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91E8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91E84"/>
    <w:rPr>
      <w:b/>
      <w:bCs/>
    </w:rPr>
  </w:style>
  <w:style w:type="character" w:customStyle="1" w:styleId="AssuntodocomentrioChar">
    <w:name w:val="Assunto do comentário Char"/>
    <w:basedOn w:val="TextodecomentrioChar"/>
    <w:link w:val="Assuntodocomentrio"/>
    <w:uiPriority w:val="99"/>
    <w:semiHidden/>
    <w:rsid w:val="00791E84"/>
    <w:rPr>
      <w:b/>
      <w:bCs/>
      <w:sz w:val="20"/>
      <w:szCs w:val="20"/>
    </w:rPr>
  </w:style>
  <w:style w:type="table" w:styleId="Tabelacomgrade">
    <w:name w:val="Table Grid"/>
    <w:basedOn w:val="Tabelanormal"/>
    <w:uiPriority w:val="39"/>
    <w:rsid w:val="00C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67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1124</Words>
  <Characters>6413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Caio Faro</cp:lastModifiedBy>
  <cp:revision>2</cp:revision>
  <dcterms:created xsi:type="dcterms:W3CDTF">2016-11-01T23:42:00Z</dcterms:created>
  <dcterms:modified xsi:type="dcterms:W3CDTF">2016-11-01T23:42:00Z</dcterms:modified>
</cp:coreProperties>
</file>