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E18F" w14:textId="1E4AD7E2" w:rsidR="00772BDF" w:rsidRPr="00284182" w:rsidRDefault="00772BDF" w:rsidP="00772BDF">
      <w:pPr>
        <w:jc w:val="center"/>
        <w:rPr>
          <w:rFonts w:cs="Times New Roman"/>
          <w:b/>
          <w:bCs/>
          <w:color w:val="FF0000"/>
          <w:sz w:val="22"/>
          <w:szCs w:val="22"/>
          <w:u w:val="single"/>
        </w:rPr>
      </w:pPr>
      <w:r w:rsidRPr="00284182">
        <w:rPr>
          <w:rFonts w:cs="Times New Roman"/>
          <w:b/>
          <w:bCs/>
          <w:color w:val="FF0000"/>
          <w:sz w:val="22"/>
          <w:szCs w:val="22"/>
          <w:highlight w:val="yellow"/>
          <w:u w:val="single"/>
        </w:rPr>
        <w:t>Address Book Application</w:t>
      </w:r>
    </w:p>
    <w:p w14:paraId="32E91CE8" w14:textId="0BA5EB55" w:rsidR="00772BDF" w:rsidRPr="00772BDF" w:rsidRDefault="00772BDF" w:rsidP="00772BDF">
      <w:p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sz w:val="22"/>
          <w:szCs w:val="22"/>
        </w:rPr>
        <w:t>The address book application will allow users to manage their contacts efficiently. Here's a breakdown of its key functionalities:</w:t>
      </w:r>
    </w:p>
    <w:p w14:paraId="3406C9BF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Add Contacts</w:t>
      </w:r>
      <w:r w:rsidRPr="00772BDF">
        <w:rPr>
          <w:rFonts w:cs="Times New Roman"/>
          <w:sz w:val="22"/>
          <w:szCs w:val="22"/>
        </w:rPr>
        <w:t>: Users can add new contacts to the address book by providing details such as name, phone number, email address, etc.</w:t>
      </w:r>
    </w:p>
    <w:p w14:paraId="03767996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View Contacts</w:t>
      </w:r>
      <w:r w:rsidRPr="00772BDF">
        <w:rPr>
          <w:rFonts w:cs="Times New Roman"/>
          <w:sz w:val="22"/>
          <w:szCs w:val="22"/>
        </w:rPr>
        <w:t>: Users can view a list of all saved contacts in the address book. Each contact entry will display basic information like name and phone number.</w:t>
      </w:r>
    </w:p>
    <w:p w14:paraId="732310C2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Edit Contacts</w:t>
      </w:r>
      <w:r w:rsidRPr="00772BDF">
        <w:rPr>
          <w:rFonts w:cs="Times New Roman"/>
          <w:sz w:val="22"/>
          <w:szCs w:val="22"/>
        </w:rPr>
        <w:t>: Users can edit existing contact details such as phone numbers, email addresses, etc. This allows them to keep their contact information up-to-date.</w:t>
      </w:r>
    </w:p>
    <w:p w14:paraId="2346D532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Delete Contacts</w:t>
      </w:r>
      <w:r w:rsidRPr="00772BDF">
        <w:rPr>
          <w:rFonts w:cs="Times New Roman"/>
          <w:sz w:val="22"/>
          <w:szCs w:val="22"/>
        </w:rPr>
        <w:t>: Users can delete contacts from the address book if they are no longer needed or if there are duplicate entries.</w:t>
      </w:r>
    </w:p>
    <w:p w14:paraId="6F6D963C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Search Contacts</w:t>
      </w:r>
      <w:r w:rsidRPr="00772BDF">
        <w:rPr>
          <w:rFonts w:cs="Times New Roman"/>
          <w:sz w:val="22"/>
          <w:szCs w:val="22"/>
        </w:rPr>
        <w:t>: Users can search for specific contacts by name, phone number, or any other available criteria. This makes it easy to find a particular contact among many.</w:t>
      </w:r>
    </w:p>
    <w:p w14:paraId="5A29690B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Import/Export Contacts</w:t>
      </w:r>
      <w:r w:rsidRPr="00772BDF">
        <w:rPr>
          <w:rFonts w:cs="Times New Roman"/>
          <w:sz w:val="22"/>
          <w:szCs w:val="22"/>
        </w:rPr>
        <w:t>: Users can import contacts from external sources (e.g., CSV files) or export contacts to backup or transfer them to another device.</w:t>
      </w:r>
    </w:p>
    <w:p w14:paraId="01AF9E8C" w14:textId="77777777" w:rsidR="00772BDF" w:rsidRPr="00772BDF" w:rsidRDefault="00772BDF" w:rsidP="00772BDF">
      <w:pPr>
        <w:numPr>
          <w:ilvl w:val="0"/>
          <w:numId w:val="1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Group Contacts</w:t>
      </w:r>
      <w:r w:rsidRPr="00772BDF">
        <w:rPr>
          <w:rFonts w:cs="Times New Roman"/>
          <w:sz w:val="22"/>
          <w:szCs w:val="22"/>
        </w:rPr>
        <w:t>: Optionally, users can organize contacts into groups or categories (e.g., family, friends, work) for better management and accessibility.</w:t>
      </w:r>
    </w:p>
    <w:p w14:paraId="49620247" w14:textId="77777777" w:rsidR="00772BDF" w:rsidRPr="00284182" w:rsidRDefault="00772BDF" w:rsidP="00772BDF">
      <w:p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sz w:val="22"/>
          <w:szCs w:val="22"/>
        </w:rPr>
        <w:t>Overall, the address book application provides a user-friendly interface for organizing, accessing, and managing contacts effectively. It simplifies the process of storing and retrieving contact information, improving communication and organization for the user.</w:t>
      </w:r>
    </w:p>
    <w:p w14:paraId="2AD6A652" w14:textId="38F11BB2" w:rsidR="00772BDF" w:rsidRPr="00284182" w:rsidRDefault="00772BDF" w:rsidP="00772BDF">
      <w:pPr>
        <w:jc w:val="center"/>
        <w:rPr>
          <w:rFonts w:cs="Times New Roman"/>
          <w:b/>
          <w:bCs/>
          <w:color w:val="FF0000"/>
          <w:sz w:val="22"/>
          <w:szCs w:val="22"/>
          <w:u w:val="single"/>
        </w:rPr>
      </w:pPr>
      <w:r w:rsidRPr="00284182">
        <w:rPr>
          <w:rFonts w:cs="Times New Roman"/>
          <w:b/>
          <w:bCs/>
          <w:color w:val="FF0000"/>
          <w:sz w:val="22"/>
          <w:szCs w:val="22"/>
          <w:highlight w:val="yellow"/>
          <w:u w:val="single"/>
        </w:rPr>
        <w:t>Roadmap</w:t>
      </w:r>
    </w:p>
    <w:p w14:paraId="74D08734" w14:textId="77777777" w:rsidR="00772BDF" w:rsidRPr="00772BDF" w:rsidRDefault="00772BDF" w:rsidP="00772BDF">
      <w:p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sz w:val="22"/>
          <w:szCs w:val="22"/>
        </w:rPr>
        <w:t>Here's a simplified roadmap for developing an address book application:</w:t>
      </w:r>
    </w:p>
    <w:p w14:paraId="7EDFD0B2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Define Features</w:t>
      </w:r>
      <w:r w:rsidRPr="00772BDF">
        <w:rPr>
          <w:rFonts w:cs="Times New Roman"/>
          <w:sz w:val="22"/>
          <w:szCs w:val="22"/>
        </w:rPr>
        <w:t>: Outline the basic functionalities your address book should have, such as adding contacts, viewing contacts, editing contacts, and deleting contacts.</w:t>
      </w:r>
    </w:p>
    <w:p w14:paraId="6B5631C6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Choose a Programming Language and Framework</w:t>
      </w:r>
      <w:r w:rsidRPr="00772BDF">
        <w:rPr>
          <w:rFonts w:cs="Times New Roman"/>
          <w:sz w:val="22"/>
          <w:szCs w:val="22"/>
        </w:rPr>
        <w:t>: Select a programming language and framework that you're comfortable with. Popular choices include Python with Flask or Django for web development, or Java/Kotlin for Android development.</w:t>
      </w:r>
    </w:p>
    <w:p w14:paraId="64C07589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Set Up the Development Environment</w:t>
      </w:r>
      <w:r w:rsidRPr="00772BDF">
        <w:rPr>
          <w:rFonts w:cs="Times New Roman"/>
          <w:sz w:val="22"/>
          <w:szCs w:val="22"/>
        </w:rPr>
        <w:t>: Install necessary tools and dependencies for your chosen language and framework.</w:t>
      </w:r>
    </w:p>
    <w:p w14:paraId="4669E54E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Design the Database Schema</w:t>
      </w:r>
      <w:r w:rsidRPr="00772BDF">
        <w:rPr>
          <w:rFonts w:cs="Times New Roman"/>
          <w:sz w:val="22"/>
          <w:szCs w:val="22"/>
        </w:rPr>
        <w:t>: Determine what information you want to store for each contact (e.g., name, phone number, email address) and design a database schema accordingly. You can use SQL databases like SQLite for local storage or cloud-based solutions like Firebase for remote storage.</w:t>
      </w:r>
    </w:p>
    <w:p w14:paraId="678EC7B0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Implement CRUD Operations</w:t>
      </w:r>
      <w:r w:rsidRPr="00772BDF">
        <w:rPr>
          <w:rFonts w:cs="Times New Roman"/>
          <w:sz w:val="22"/>
          <w:szCs w:val="22"/>
        </w:rPr>
        <w:t>: Create, Read, Update, and Delete (CRUD) operations are fundamental for managing contacts. Implement functions/methods to handle these operations in your application.</w:t>
      </w:r>
    </w:p>
    <w:p w14:paraId="6B8F896B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User Interface Design</w:t>
      </w:r>
      <w:r w:rsidRPr="00772BDF">
        <w:rPr>
          <w:rFonts w:cs="Times New Roman"/>
          <w:sz w:val="22"/>
          <w:szCs w:val="22"/>
        </w:rPr>
        <w:t>: Design the user interface (UI) for your application. Keep it simple and intuitive, with screens for adding, viewing, editing, and deleting contacts.</w:t>
      </w:r>
    </w:p>
    <w:p w14:paraId="7C97CFF1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Implement UI and Functionality</w:t>
      </w:r>
      <w:r w:rsidRPr="00772BDF">
        <w:rPr>
          <w:rFonts w:cs="Times New Roman"/>
          <w:sz w:val="22"/>
          <w:szCs w:val="22"/>
        </w:rPr>
        <w:t>: Use your chosen framework to implement the UI screens and connect them to the backend functionality you've developed.</w:t>
      </w:r>
    </w:p>
    <w:p w14:paraId="67115D57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Testing</w:t>
      </w:r>
      <w:r w:rsidRPr="00772BDF">
        <w:rPr>
          <w:rFonts w:cs="Times New Roman"/>
          <w:sz w:val="22"/>
          <w:szCs w:val="22"/>
        </w:rPr>
        <w:t>: Test your application thoroughly to ensure that it works as expected. Test both the frontend UI and backend functionality.</w:t>
      </w:r>
    </w:p>
    <w:p w14:paraId="2036B823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Refinement and Optimization</w:t>
      </w:r>
      <w:r w:rsidRPr="00772BDF">
        <w:rPr>
          <w:rFonts w:cs="Times New Roman"/>
          <w:sz w:val="22"/>
          <w:szCs w:val="22"/>
        </w:rPr>
        <w:t>: Refine your codebase, optimize performance, and fix any bugs or issues that arise during testing.</w:t>
      </w:r>
    </w:p>
    <w:p w14:paraId="6E42CEE9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lastRenderedPageBreak/>
        <w:t>Deployment</w:t>
      </w:r>
      <w:r w:rsidRPr="00772BDF">
        <w:rPr>
          <w:rFonts w:cs="Times New Roman"/>
          <w:sz w:val="22"/>
          <w:szCs w:val="22"/>
        </w:rPr>
        <w:t>: Once you're satisfied with your application, deploy it to a platform where others can access it. For web applications, this could be a web hosting service, and for mobile applications, you can publish it to app stores like Google Play Store or Apple App Store.</w:t>
      </w:r>
    </w:p>
    <w:p w14:paraId="1408A354" w14:textId="77777777" w:rsidR="00772BDF" w:rsidRPr="00772BDF" w:rsidRDefault="00772BDF" w:rsidP="00772BDF">
      <w:pPr>
        <w:numPr>
          <w:ilvl w:val="0"/>
          <w:numId w:val="2"/>
        </w:num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b/>
          <w:bCs/>
          <w:sz w:val="22"/>
          <w:szCs w:val="22"/>
        </w:rPr>
        <w:t>Continuous Improvement</w:t>
      </w:r>
      <w:r w:rsidRPr="00772BDF">
        <w:rPr>
          <w:rFonts w:cs="Times New Roman"/>
          <w:sz w:val="22"/>
          <w:szCs w:val="22"/>
        </w:rPr>
        <w:t>: Collect feedback from users and iterate on your application to improve its functionality and user experience over time.</w:t>
      </w:r>
    </w:p>
    <w:p w14:paraId="2A6E8989" w14:textId="77777777" w:rsidR="00772BDF" w:rsidRPr="00772BDF" w:rsidRDefault="00772BDF" w:rsidP="00772BDF">
      <w:pPr>
        <w:jc w:val="both"/>
        <w:rPr>
          <w:rFonts w:cs="Times New Roman"/>
          <w:sz w:val="22"/>
          <w:szCs w:val="22"/>
        </w:rPr>
      </w:pPr>
      <w:r w:rsidRPr="00772BDF">
        <w:rPr>
          <w:rFonts w:cs="Times New Roman"/>
          <w:sz w:val="22"/>
          <w:szCs w:val="22"/>
        </w:rPr>
        <w:t>Remember to break down the development process into smaller, manageable tasks and tackle them one at a time. Don't hesitate to refer to online tutorials, documentation, and community forums for guidance and support along the way. Good luck with your project!</w:t>
      </w:r>
    </w:p>
    <w:p w14:paraId="2A163E20" w14:textId="77777777" w:rsidR="00284182" w:rsidRPr="00284182" w:rsidRDefault="00284182" w:rsidP="00284182">
      <w:pPr>
        <w:jc w:val="center"/>
        <w:rPr>
          <w:rFonts w:cs="Times New Roman"/>
          <w:b/>
          <w:bCs/>
          <w:color w:val="FF0000"/>
          <w:sz w:val="22"/>
          <w:szCs w:val="22"/>
          <w:u w:val="single"/>
        </w:rPr>
      </w:pPr>
      <w:r w:rsidRPr="00284182">
        <w:rPr>
          <w:rFonts w:cs="Times New Roman"/>
          <w:b/>
          <w:bCs/>
          <w:color w:val="FF0000"/>
          <w:sz w:val="22"/>
          <w:szCs w:val="22"/>
          <w:highlight w:val="yellow"/>
          <w:u w:val="single"/>
        </w:rPr>
        <w:t>SQLite</w:t>
      </w:r>
    </w:p>
    <w:p w14:paraId="325A26E5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Here are the steps to set up SQLite on your Windows computer :</w:t>
      </w:r>
    </w:p>
    <w:p w14:paraId="4792EDCB" w14:textId="77777777" w:rsidR="00284182" w:rsidRPr="00284182" w:rsidRDefault="00284182" w:rsidP="00284182">
      <w:pPr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Download SQLite</w:t>
      </w:r>
      <w:r w:rsidRPr="00284182">
        <w:rPr>
          <w:rFonts w:cs="Times New Roman"/>
          <w:sz w:val="22"/>
          <w:szCs w:val="22"/>
        </w:rPr>
        <w:t>:</w:t>
      </w:r>
    </w:p>
    <w:p w14:paraId="6AB94CFA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Go to the SQLite website at https://www.sqlite.org/download.html</w:t>
      </w:r>
    </w:p>
    <w:p w14:paraId="61CAF08E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Scroll down to the "Precompiled Binaries for Windows" section.</w:t>
      </w:r>
    </w:p>
    <w:p w14:paraId="417B5A57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Download the "Precompiled Binaries for Windows" zip file for the latest version. Choose either the 32-bit or 64-bit version depending on your system architecture.</w:t>
      </w:r>
    </w:p>
    <w:p w14:paraId="3445A4E1" w14:textId="77777777" w:rsidR="00284182" w:rsidRPr="00284182" w:rsidRDefault="00284182" w:rsidP="00284182">
      <w:pPr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Extract the ZIP File</w:t>
      </w:r>
      <w:r w:rsidRPr="00284182">
        <w:rPr>
          <w:rFonts w:cs="Times New Roman"/>
          <w:sz w:val="22"/>
          <w:szCs w:val="22"/>
        </w:rPr>
        <w:t>:</w:t>
      </w:r>
    </w:p>
    <w:p w14:paraId="6ED32D71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Once the download is complete, locate the downloaded ZIP file in your downloads folder.</w:t>
      </w:r>
    </w:p>
    <w:p w14:paraId="368342DC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Right-click on the ZIP file and select "Extract All".</w:t>
      </w:r>
    </w:p>
    <w:p w14:paraId="64A8C0AB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Choose a destination folder where you want to extract the files and click "Extract".</w:t>
      </w:r>
    </w:p>
    <w:p w14:paraId="38F45CA7" w14:textId="77777777" w:rsidR="00284182" w:rsidRPr="00284182" w:rsidRDefault="00284182" w:rsidP="00284182">
      <w:pPr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Add SQLite to System PATH</w:t>
      </w:r>
      <w:r w:rsidRPr="00284182">
        <w:rPr>
          <w:rFonts w:cs="Times New Roman"/>
          <w:sz w:val="22"/>
          <w:szCs w:val="22"/>
        </w:rPr>
        <w:t>:</w:t>
      </w:r>
    </w:p>
    <w:p w14:paraId="1193482A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Open File Explorer and navigate to the folder where you extracted the SQLite files.</w:t>
      </w:r>
    </w:p>
    <w:p w14:paraId="5A443066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Find the </w:t>
      </w:r>
      <w:r w:rsidRPr="00284182">
        <w:rPr>
          <w:rFonts w:cs="Times New Roman"/>
          <w:b/>
          <w:bCs/>
          <w:sz w:val="22"/>
          <w:szCs w:val="22"/>
        </w:rPr>
        <w:t>sqlite3.exe</w:t>
      </w:r>
      <w:r w:rsidRPr="00284182">
        <w:rPr>
          <w:rFonts w:cs="Times New Roman"/>
          <w:sz w:val="22"/>
          <w:szCs w:val="22"/>
        </w:rPr>
        <w:t xml:space="preserve"> file in the extracted folder.</w:t>
      </w:r>
    </w:p>
    <w:p w14:paraId="05019B4A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Copy the full path to this file (e.g., </w:t>
      </w:r>
      <w:r w:rsidRPr="00284182">
        <w:rPr>
          <w:rFonts w:cs="Times New Roman"/>
          <w:b/>
          <w:bCs/>
          <w:sz w:val="22"/>
          <w:szCs w:val="22"/>
        </w:rPr>
        <w:t>C:\path\to\sqlite3.exe</w:t>
      </w:r>
      <w:r w:rsidRPr="00284182">
        <w:rPr>
          <w:rFonts w:cs="Times New Roman"/>
          <w:sz w:val="22"/>
          <w:szCs w:val="22"/>
        </w:rPr>
        <w:t>).</w:t>
      </w:r>
    </w:p>
    <w:p w14:paraId="29AF1E61" w14:textId="77777777" w:rsidR="00284182" w:rsidRPr="00284182" w:rsidRDefault="00284182" w:rsidP="00284182">
      <w:pPr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Set Environment Variables</w:t>
      </w:r>
      <w:r w:rsidRPr="00284182">
        <w:rPr>
          <w:rFonts w:cs="Times New Roman"/>
          <w:sz w:val="22"/>
          <w:szCs w:val="22"/>
        </w:rPr>
        <w:t>:</w:t>
      </w:r>
    </w:p>
    <w:p w14:paraId="3E2D476E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Right-click on the Windows Start menu and select "System".</w:t>
      </w:r>
    </w:p>
    <w:p w14:paraId="6A1A18C8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In the System window, click on "Advanced system settings" on the left side.</w:t>
      </w:r>
    </w:p>
    <w:p w14:paraId="063597FC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In the System Properties window, click on the "Environment Variables" button.</w:t>
      </w:r>
    </w:p>
    <w:p w14:paraId="51146487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In the Environment Variables window, find the "Path" variable in the "System variables" section and select it.</w:t>
      </w:r>
    </w:p>
    <w:p w14:paraId="166181E9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Click the "Edit" button.</w:t>
      </w:r>
    </w:p>
    <w:p w14:paraId="35C18C94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In the Edit Environment Variable window, click the "New" button and paste the path to the </w:t>
      </w:r>
      <w:r w:rsidRPr="00284182">
        <w:rPr>
          <w:rFonts w:cs="Times New Roman"/>
          <w:b/>
          <w:bCs/>
          <w:sz w:val="22"/>
          <w:szCs w:val="22"/>
        </w:rPr>
        <w:t>sqlite3.exe</w:t>
      </w:r>
      <w:r w:rsidRPr="00284182">
        <w:rPr>
          <w:rFonts w:cs="Times New Roman"/>
          <w:sz w:val="22"/>
          <w:szCs w:val="22"/>
        </w:rPr>
        <w:t xml:space="preserve"> file that you copied earlier.</w:t>
      </w:r>
    </w:p>
    <w:p w14:paraId="5D3AE7CD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Click "OK" to save the changes and close all the windows.</w:t>
      </w:r>
    </w:p>
    <w:p w14:paraId="37DB7BBD" w14:textId="77777777" w:rsidR="00284182" w:rsidRPr="00284182" w:rsidRDefault="00284182" w:rsidP="00284182">
      <w:pPr>
        <w:numPr>
          <w:ilvl w:val="0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Verify Installation</w:t>
      </w:r>
      <w:r w:rsidRPr="00284182">
        <w:rPr>
          <w:rFonts w:cs="Times New Roman"/>
          <w:sz w:val="22"/>
          <w:szCs w:val="22"/>
        </w:rPr>
        <w:t>:</w:t>
      </w:r>
    </w:p>
    <w:p w14:paraId="7A26DA72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Open Command Prompt by typing "cmd" in the Windows search bar and pressing Enter.</w:t>
      </w:r>
    </w:p>
    <w:p w14:paraId="3F9750FC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In the Command Prompt window, type </w:t>
      </w:r>
      <w:r w:rsidRPr="00284182">
        <w:rPr>
          <w:rFonts w:cs="Times New Roman"/>
          <w:b/>
          <w:bCs/>
          <w:sz w:val="22"/>
          <w:szCs w:val="22"/>
        </w:rPr>
        <w:t>sqlite3</w:t>
      </w:r>
      <w:r w:rsidRPr="00284182">
        <w:rPr>
          <w:rFonts w:cs="Times New Roman"/>
          <w:sz w:val="22"/>
          <w:szCs w:val="22"/>
        </w:rPr>
        <w:t xml:space="preserve"> and press Enter.</w:t>
      </w:r>
    </w:p>
    <w:p w14:paraId="2B0A99E8" w14:textId="77777777" w:rsidR="00284182" w:rsidRPr="00284182" w:rsidRDefault="00284182" w:rsidP="00284182">
      <w:pPr>
        <w:numPr>
          <w:ilvl w:val="1"/>
          <w:numId w:val="3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If SQLite is installed correctly, you should see the SQLite command-line interface with a prompt that looks like </w:t>
      </w:r>
      <w:r w:rsidRPr="00284182">
        <w:rPr>
          <w:rFonts w:cs="Times New Roman"/>
          <w:b/>
          <w:bCs/>
          <w:sz w:val="22"/>
          <w:szCs w:val="22"/>
        </w:rPr>
        <w:t>sqlite&gt;</w:t>
      </w:r>
      <w:r w:rsidRPr="00284182">
        <w:rPr>
          <w:rFonts w:cs="Times New Roman"/>
          <w:sz w:val="22"/>
          <w:szCs w:val="22"/>
        </w:rPr>
        <w:t>. You can now start using SQLite commands.</w:t>
      </w:r>
    </w:p>
    <w:p w14:paraId="50BF2243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lastRenderedPageBreak/>
        <w:t>That's it! You have successfully set up SQLite on your Windows computer. You can now use SQLite to create and manage databases directly from the Command Prompt.</w:t>
      </w:r>
    </w:p>
    <w:p w14:paraId="794D9278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</w:p>
    <w:p w14:paraId="37EF81D1" w14:textId="77777777" w:rsidR="00284182" w:rsidRPr="00284182" w:rsidRDefault="00284182" w:rsidP="00284182">
      <w:pPr>
        <w:jc w:val="both"/>
        <w:rPr>
          <w:rFonts w:cs="Times New Roman"/>
          <w:b/>
          <w:bCs/>
          <w:color w:val="FF0000"/>
          <w:sz w:val="22"/>
          <w:szCs w:val="22"/>
          <w:u w:val="single"/>
        </w:rPr>
      </w:pPr>
      <w:r w:rsidRPr="00284182">
        <w:rPr>
          <w:rFonts w:cs="Times New Roman"/>
          <w:b/>
          <w:bCs/>
          <w:color w:val="FF0000"/>
          <w:sz w:val="22"/>
          <w:szCs w:val="22"/>
          <w:highlight w:val="yellow"/>
          <w:u w:val="single"/>
        </w:rPr>
        <w:t>CRUD operation in SQLite</w:t>
      </w:r>
    </w:p>
    <w:p w14:paraId="7A53F594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Here are examples of each CRUD operation in SQLite :</w:t>
      </w:r>
    </w:p>
    <w:p w14:paraId="020139FD" w14:textId="77777777" w:rsidR="00284182" w:rsidRPr="00284182" w:rsidRDefault="00284182" w:rsidP="00284182">
      <w:pPr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Create Table</w:t>
      </w:r>
      <w:r w:rsidRPr="00284182">
        <w:rPr>
          <w:rFonts w:cs="Times New Roman"/>
          <w:sz w:val="22"/>
          <w:szCs w:val="22"/>
        </w:rPr>
        <w:t>:</w:t>
      </w:r>
    </w:p>
    <w:p w14:paraId="041A3EE9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Example: Let's create a table named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with columns for </w:t>
      </w:r>
      <w:r w:rsidRPr="00284182">
        <w:rPr>
          <w:rFonts w:cs="Times New Roman"/>
          <w:b/>
          <w:bCs/>
          <w:sz w:val="22"/>
          <w:szCs w:val="22"/>
        </w:rPr>
        <w:t>id</w:t>
      </w:r>
      <w:r w:rsidRPr="00284182">
        <w:rPr>
          <w:rFonts w:cs="Times New Roman"/>
          <w:sz w:val="22"/>
          <w:szCs w:val="22"/>
        </w:rPr>
        <w:t xml:space="preserve">, </w:t>
      </w:r>
      <w:r w:rsidRPr="00284182">
        <w:rPr>
          <w:rFonts w:cs="Times New Roman"/>
          <w:b/>
          <w:bCs/>
          <w:sz w:val="22"/>
          <w:szCs w:val="22"/>
        </w:rPr>
        <w:t>name</w:t>
      </w:r>
      <w:r w:rsidRPr="00284182">
        <w:rPr>
          <w:rFonts w:cs="Times New Roman"/>
          <w:sz w:val="22"/>
          <w:szCs w:val="22"/>
        </w:rPr>
        <w:t xml:space="preserve">, </w:t>
      </w:r>
      <w:r w:rsidRPr="00284182">
        <w:rPr>
          <w:rFonts w:cs="Times New Roman"/>
          <w:b/>
          <w:bCs/>
          <w:sz w:val="22"/>
          <w:szCs w:val="22"/>
        </w:rPr>
        <w:t>phone</w:t>
      </w:r>
      <w:r w:rsidRPr="00284182">
        <w:rPr>
          <w:rFonts w:cs="Times New Roman"/>
          <w:sz w:val="22"/>
          <w:szCs w:val="22"/>
        </w:rPr>
        <w:t xml:space="preserve">, and </w:t>
      </w:r>
      <w:r w:rsidRPr="00284182">
        <w:rPr>
          <w:rFonts w:cs="Times New Roman"/>
          <w:b/>
          <w:bCs/>
          <w:sz w:val="22"/>
          <w:szCs w:val="22"/>
        </w:rPr>
        <w:t>email</w:t>
      </w:r>
      <w:r w:rsidRPr="00284182">
        <w:rPr>
          <w:rFonts w:cs="Times New Roman"/>
          <w:sz w:val="22"/>
          <w:szCs w:val="22"/>
        </w:rPr>
        <w:t>.</w:t>
      </w:r>
    </w:p>
    <w:p w14:paraId="7DEC1343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CREATE TABLE contacts ( id INTEGER PRIMARY KEY, name TEXT, phone TEXT, email TEXT ); </w:t>
      </w:r>
    </w:p>
    <w:p w14:paraId="64ABDF06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Explanation: This command creates a table named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with four columns: </w:t>
      </w:r>
      <w:r w:rsidRPr="00284182">
        <w:rPr>
          <w:rFonts w:cs="Times New Roman"/>
          <w:b/>
          <w:bCs/>
          <w:sz w:val="22"/>
          <w:szCs w:val="22"/>
        </w:rPr>
        <w:t>id</w:t>
      </w:r>
      <w:r w:rsidRPr="00284182">
        <w:rPr>
          <w:rFonts w:cs="Times New Roman"/>
          <w:sz w:val="22"/>
          <w:szCs w:val="22"/>
        </w:rPr>
        <w:t xml:space="preserve">, </w:t>
      </w:r>
      <w:r w:rsidRPr="00284182">
        <w:rPr>
          <w:rFonts w:cs="Times New Roman"/>
          <w:b/>
          <w:bCs/>
          <w:sz w:val="22"/>
          <w:szCs w:val="22"/>
        </w:rPr>
        <w:t>name</w:t>
      </w:r>
      <w:r w:rsidRPr="00284182">
        <w:rPr>
          <w:rFonts w:cs="Times New Roman"/>
          <w:sz w:val="22"/>
          <w:szCs w:val="22"/>
        </w:rPr>
        <w:t xml:space="preserve">, </w:t>
      </w:r>
      <w:r w:rsidRPr="00284182">
        <w:rPr>
          <w:rFonts w:cs="Times New Roman"/>
          <w:b/>
          <w:bCs/>
          <w:sz w:val="22"/>
          <w:szCs w:val="22"/>
        </w:rPr>
        <w:t>phone</w:t>
      </w:r>
      <w:r w:rsidRPr="00284182">
        <w:rPr>
          <w:rFonts w:cs="Times New Roman"/>
          <w:sz w:val="22"/>
          <w:szCs w:val="22"/>
        </w:rPr>
        <w:t xml:space="preserve">, and </w:t>
      </w:r>
      <w:r w:rsidRPr="00284182">
        <w:rPr>
          <w:rFonts w:cs="Times New Roman"/>
          <w:b/>
          <w:bCs/>
          <w:sz w:val="22"/>
          <w:szCs w:val="22"/>
        </w:rPr>
        <w:t>email</w:t>
      </w:r>
      <w:r w:rsidRPr="00284182">
        <w:rPr>
          <w:rFonts w:cs="Times New Roman"/>
          <w:sz w:val="22"/>
          <w:szCs w:val="22"/>
        </w:rPr>
        <w:t xml:space="preserve">. The </w:t>
      </w:r>
      <w:r w:rsidRPr="00284182">
        <w:rPr>
          <w:rFonts w:cs="Times New Roman"/>
          <w:b/>
          <w:bCs/>
          <w:sz w:val="22"/>
          <w:szCs w:val="22"/>
        </w:rPr>
        <w:t>id</w:t>
      </w:r>
      <w:r w:rsidRPr="00284182">
        <w:rPr>
          <w:rFonts w:cs="Times New Roman"/>
          <w:sz w:val="22"/>
          <w:szCs w:val="22"/>
        </w:rPr>
        <w:t xml:space="preserve"> column is specified as the primary key, which means it will uniquely identify each row in the table.</w:t>
      </w:r>
    </w:p>
    <w:p w14:paraId="3097D740" w14:textId="77777777" w:rsidR="00284182" w:rsidRPr="00284182" w:rsidRDefault="00284182" w:rsidP="00284182">
      <w:pPr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Insert Data</w:t>
      </w:r>
      <w:r w:rsidRPr="00284182">
        <w:rPr>
          <w:rFonts w:cs="Times New Roman"/>
          <w:sz w:val="22"/>
          <w:szCs w:val="22"/>
        </w:rPr>
        <w:t>:</w:t>
      </w:r>
    </w:p>
    <w:p w14:paraId="4C298592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Example: Let's insert a new contact into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table.</w:t>
      </w:r>
    </w:p>
    <w:p w14:paraId="6FF60B47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INSERT INTO contacts (name, phone, email) VALUES ('John Doe', '123-456-7890', 'john@example.com'); </w:t>
      </w:r>
    </w:p>
    <w:p w14:paraId="4D1B8972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Explanation: This command inserts a new row into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 with the specified values for the </w:t>
      </w:r>
      <w:r w:rsidRPr="00284182">
        <w:rPr>
          <w:rFonts w:cs="Times New Roman"/>
          <w:b/>
          <w:bCs/>
          <w:sz w:val="22"/>
          <w:szCs w:val="22"/>
        </w:rPr>
        <w:t>name</w:t>
      </w:r>
      <w:r w:rsidRPr="00284182">
        <w:rPr>
          <w:rFonts w:cs="Times New Roman"/>
          <w:sz w:val="22"/>
          <w:szCs w:val="22"/>
        </w:rPr>
        <w:t xml:space="preserve">, </w:t>
      </w:r>
      <w:r w:rsidRPr="00284182">
        <w:rPr>
          <w:rFonts w:cs="Times New Roman"/>
          <w:b/>
          <w:bCs/>
          <w:sz w:val="22"/>
          <w:szCs w:val="22"/>
        </w:rPr>
        <w:t>phone</w:t>
      </w:r>
      <w:r w:rsidRPr="00284182">
        <w:rPr>
          <w:rFonts w:cs="Times New Roman"/>
          <w:sz w:val="22"/>
          <w:szCs w:val="22"/>
        </w:rPr>
        <w:t xml:space="preserve">, and </w:t>
      </w:r>
      <w:r w:rsidRPr="00284182">
        <w:rPr>
          <w:rFonts w:cs="Times New Roman"/>
          <w:b/>
          <w:bCs/>
          <w:sz w:val="22"/>
          <w:szCs w:val="22"/>
        </w:rPr>
        <w:t>email</w:t>
      </w:r>
      <w:r w:rsidRPr="00284182">
        <w:rPr>
          <w:rFonts w:cs="Times New Roman"/>
          <w:sz w:val="22"/>
          <w:szCs w:val="22"/>
        </w:rPr>
        <w:t xml:space="preserve"> columns.</w:t>
      </w:r>
    </w:p>
    <w:p w14:paraId="3474AE8F" w14:textId="77777777" w:rsidR="00284182" w:rsidRPr="00284182" w:rsidRDefault="00284182" w:rsidP="00284182">
      <w:pPr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Select Data</w:t>
      </w:r>
      <w:r w:rsidRPr="00284182">
        <w:rPr>
          <w:rFonts w:cs="Times New Roman"/>
          <w:sz w:val="22"/>
          <w:szCs w:val="22"/>
        </w:rPr>
        <w:t>:</w:t>
      </w:r>
    </w:p>
    <w:p w14:paraId="7B597D1C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Example: Let's retrieve all contacts from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table.</w:t>
      </w:r>
    </w:p>
    <w:p w14:paraId="3321A138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SELECT * FROM contacts; </w:t>
      </w:r>
    </w:p>
    <w:p w14:paraId="2C32B989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>Explanation: This command selects all columns (</w:t>
      </w:r>
      <w:r w:rsidRPr="00284182">
        <w:rPr>
          <w:rFonts w:cs="Times New Roman"/>
          <w:b/>
          <w:bCs/>
          <w:sz w:val="22"/>
          <w:szCs w:val="22"/>
        </w:rPr>
        <w:t>*</w:t>
      </w:r>
      <w:r w:rsidRPr="00284182">
        <w:rPr>
          <w:rFonts w:cs="Times New Roman"/>
          <w:sz w:val="22"/>
          <w:szCs w:val="22"/>
        </w:rPr>
        <w:t xml:space="preserve">) from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table, returning all rows and columns in the table.</w:t>
      </w:r>
    </w:p>
    <w:p w14:paraId="0895B710" w14:textId="77777777" w:rsidR="00284182" w:rsidRPr="00284182" w:rsidRDefault="00284182" w:rsidP="00284182">
      <w:pPr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Update Data</w:t>
      </w:r>
      <w:r w:rsidRPr="00284182">
        <w:rPr>
          <w:rFonts w:cs="Times New Roman"/>
          <w:sz w:val="22"/>
          <w:szCs w:val="22"/>
        </w:rPr>
        <w:t>:</w:t>
      </w:r>
    </w:p>
    <w:p w14:paraId="729C86F3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Example: Let's update the phone number for a specific contact in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table.</w:t>
      </w:r>
    </w:p>
    <w:p w14:paraId="79F20392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UPDATE contacts SET phone = '987-654-3210' WHERE name = 'John Doe'; </w:t>
      </w:r>
    </w:p>
    <w:p w14:paraId="547FFC70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Explanation: This command updates the </w:t>
      </w:r>
      <w:r w:rsidRPr="00284182">
        <w:rPr>
          <w:rFonts w:cs="Times New Roman"/>
          <w:b/>
          <w:bCs/>
          <w:sz w:val="22"/>
          <w:szCs w:val="22"/>
        </w:rPr>
        <w:t>phone</w:t>
      </w:r>
      <w:r w:rsidRPr="00284182">
        <w:rPr>
          <w:rFonts w:cs="Times New Roman"/>
          <w:sz w:val="22"/>
          <w:szCs w:val="22"/>
        </w:rPr>
        <w:t xml:space="preserve"> column for the contact with the name 'John Doe' to the new phone number '987-654-3210'.</w:t>
      </w:r>
    </w:p>
    <w:p w14:paraId="4D042D07" w14:textId="77777777" w:rsidR="00284182" w:rsidRPr="00284182" w:rsidRDefault="00284182" w:rsidP="00284182">
      <w:pPr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Delete Data</w:t>
      </w:r>
      <w:r w:rsidRPr="00284182">
        <w:rPr>
          <w:rFonts w:cs="Times New Roman"/>
          <w:sz w:val="22"/>
          <w:szCs w:val="22"/>
        </w:rPr>
        <w:t>:</w:t>
      </w:r>
    </w:p>
    <w:p w14:paraId="3440454D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Example: Let's delete a contact from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table.</w:t>
      </w:r>
    </w:p>
    <w:p w14:paraId="20AF7A0F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DELETE FROM contacts WHERE name = 'John Doe'; </w:t>
      </w:r>
    </w:p>
    <w:p w14:paraId="06EA582F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Explanation: This command deletes the row(s) from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 where the </w:t>
      </w:r>
      <w:r w:rsidRPr="00284182">
        <w:rPr>
          <w:rFonts w:cs="Times New Roman"/>
          <w:b/>
          <w:bCs/>
          <w:sz w:val="22"/>
          <w:szCs w:val="22"/>
        </w:rPr>
        <w:t>name</w:t>
      </w:r>
      <w:r w:rsidRPr="00284182">
        <w:rPr>
          <w:rFonts w:cs="Times New Roman"/>
          <w:sz w:val="22"/>
          <w:szCs w:val="22"/>
        </w:rPr>
        <w:t xml:space="preserve"> column matches 'John Doe'.</w:t>
      </w:r>
    </w:p>
    <w:p w14:paraId="6745C888" w14:textId="77777777" w:rsidR="00284182" w:rsidRPr="00284182" w:rsidRDefault="00284182" w:rsidP="00284182">
      <w:pPr>
        <w:numPr>
          <w:ilvl w:val="0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b/>
          <w:bCs/>
          <w:sz w:val="22"/>
          <w:szCs w:val="22"/>
        </w:rPr>
        <w:t>Drop Table</w:t>
      </w:r>
      <w:r w:rsidRPr="00284182">
        <w:rPr>
          <w:rFonts w:cs="Times New Roman"/>
          <w:sz w:val="22"/>
          <w:szCs w:val="22"/>
        </w:rPr>
        <w:t>:</w:t>
      </w:r>
    </w:p>
    <w:p w14:paraId="7B2AF1DA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Example: Let's drop the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table.</w:t>
      </w:r>
    </w:p>
    <w:p w14:paraId="398D4057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DROP TABLE contacts; </w:t>
      </w:r>
    </w:p>
    <w:p w14:paraId="7AEA2517" w14:textId="77777777" w:rsidR="00284182" w:rsidRPr="00284182" w:rsidRDefault="00284182" w:rsidP="00284182">
      <w:pPr>
        <w:numPr>
          <w:ilvl w:val="1"/>
          <w:numId w:val="4"/>
        </w:num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Explanation: This command deletes the entire </w:t>
      </w:r>
      <w:r w:rsidRPr="00284182">
        <w:rPr>
          <w:rFonts w:cs="Times New Roman"/>
          <w:b/>
          <w:bCs/>
          <w:sz w:val="22"/>
          <w:szCs w:val="22"/>
        </w:rPr>
        <w:t>contacts</w:t>
      </w:r>
      <w:r w:rsidRPr="00284182">
        <w:rPr>
          <w:rFonts w:cs="Times New Roman"/>
          <w:sz w:val="22"/>
          <w:szCs w:val="22"/>
        </w:rPr>
        <w:t xml:space="preserve"> table and removes it from the database.</w:t>
      </w:r>
    </w:p>
    <w:p w14:paraId="039DDB3F" w14:textId="77777777" w:rsidR="00284182" w:rsidRPr="00284182" w:rsidRDefault="00284182" w:rsidP="00284182">
      <w:pPr>
        <w:jc w:val="both"/>
        <w:rPr>
          <w:rFonts w:cs="Times New Roman"/>
          <w:sz w:val="22"/>
          <w:szCs w:val="22"/>
        </w:rPr>
      </w:pPr>
      <w:r w:rsidRPr="00284182">
        <w:rPr>
          <w:rFonts w:cs="Times New Roman"/>
          <w:sz w:val="22"/>
          <w:szCs w:val="22"/>
        </w:rPr>
        <w:t xml:space="preserve">These examples demonstrate how to perform CRUD operations in SQLite using SQL commands. You can execute these commands in an SQLite command-line interface, a GUI tool like DB Browser for SQLite, or programmatically from within your Python code using the </w:t>
      </w:r>
      <w:r w:rsidRPr="00284182">
        <w:rPr>
          <w:rFonts w:cs="Times New Roman"/>
          <w:b/>
          <w:bCs/>
          <w:sz w:val="22"/>
          <w:szCs w:val="22"/>
        </w:rPr>
        <w:t>sqlite3</w:t>
      </w:r>
      <w:r w:rsidRPr="00284182">
        <w:rPr>
          <w:rFonts w:cs="Times New Roman"/>
          <w:sz w:val="22"/>
          <w:szCs w:val="22"/>
        </w:rPr>
        <w:t xml:space="preserve"> module.</w:t>
      </w:r>
    </w:p>
    <w:p w14:paraId="2E9F1559" w14:textId="77777777" w:rsidR="00284182" w:rsidRPr="00284182" w:rsidRDefault="00284182" w:rsidP="00772BDF">
      <w:pPr>
        <w:jc w:val="both"/>
        <w:rPr>
          <w:rFonts w:cs="Times New Roman"/>
          <w:sz w:val="22"/>
          <w:szCs w:val="22"/>
        </w:rPr>
      </w:pPr>
    </w:p>
    <w:sectPr w:rsidR="00284182" w:rsidRPr="00284182" w:rsidSect="00581EE9">
      <w:pgSz w:w="11906" w:h="16838"/>
      <w:pgMar w:top="709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6318"/>
    <w:multiLevelType w:val="multilevel"/>
    <w:tmpl w:val="B1A80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11E9F"/>
    <w:multiLevelType w:val="multilevel"/>
    <w:tmpl w:val="04F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80CFC"/>
    <w:multiLevelType w:val="multilevel"/>
    <w:tmpl w:val="A45E5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54114"/>
    <w:multiLevelType w:val="multilevel"/>
    <w:tmpl w:val="A630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588909">
    <w:abstractNumId w:val="3"/>
  </w:num>
  <w:num w:numId="2" w16cid:durableId="1160729289">
    <w:abstractNumId w:val="0"/>
  </w:num>
  <w:num w:numId="3" w16cid:durableId="1421370521">
    <w:abstractNumId w:val="2"/>
  </w:num>
  <w:num w:numId="4" w16cid:durableId="73775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DF"/>
    <w:rsid w:val="00284182"/>
    <w:rsid w:val="00365153"/>
    <w:rsid w:val="00581EE9"/>
    <w:rsid w:val="00772BDF"/>
    <w:rsid w:val="00F3657F"/>
    <w:rsid w:val="00FF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3776"/>
  <w15:chartTrackingRefBased/>
  <w15:docId w15:val="{1D60D341-0BA3-4F9F-95AB-2182F2CC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1148</Words>
  <Characters>6546</Characters>
  <Application>Microsoft Office Word</Application>
  <DocSecurity>0</DocSecurity>
  <Lines>54</Lines>
  <Paragraphs>15</Paragraphs>
  <ScaleCrop>false</ScaleCrop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Debraj Das</dc:creator>
  <cp:keywords/>
  <dc:description/>
  <cp:lastModifiedBy>Debraj Das</cp:lastModifiedBy>
  <cp:revision>2</cp:revision>
  <dcterms:created xsi:type="dcterms:W3CDTF">2024-03-22T06:08:00Z</dcterms:created>
  <dcterms:modified xsi:type="dcterms:W3CDTF">2024-03-22T06:15:00Z</dcterms:modified>
</cp:coreProperties>
</file>