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E4" w:rsidRDefault="002F05E4" w:rsidP="002A1DC5">
      <w:pPr>
        <w:jc w:val="center"/>
        <w:rPr>
          <w:rFonts w:ascii="Arial" w:hAnsi="Arial"/>
          <w:b/>
          <w:sz w:val="28"/>
          <w:szCs w:val="28"/>
        </w:rPr>
      </w:pPr>
      <w:bookmarkStart w:id="0" w:name="_GoBack"/>
      <w:bookmarkEnd w:id="0"/>
      <w:r w:rsidRPr="002F05E4">
        <w:rPr>
          <w:rFonts w:ascii="Arial" w:hAnsi="Arial"/>
          <w:b/>
          <w:sz w:val="28"/>
          <w:szCs w:val="28"/>
        </w:rPr>
        <w:t>Grading Standards for Composition Classes</w:t>
      </w:r>
    </w:p>
    <w:p w:rsidR="00882716" w:rsidRDefault="008751A2" w:rsidP="002A1DC5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At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b/>
              <w:sz w:val="28"/>
              <w:szCs w:val="28"/>
            </w:rPr>
            <w:t>Shawnee</w:t>
          </w:r>
        </w:smartTag>
        <w:r>
          <w:rPr>
            <w:rFonts w:ascii="Arial" w:hAnsi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b/>
              <w:sz w:val="28"/>
              <w:szCs w:val="28"/>
            </w:rPr>
            <w:t>State</w:t>
          </w:r>
        </w:smartTag>
        <w:r>
          <w:rPr>
            <w:rFonts w:ascii="Arial" w:hAnsi="Arial"/>
            <w:b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b/>
              <w:sz w:val="28"/>
              <w:szCs w:val="28"/>
            </w:rPr>
            <w:t>University</w:t>
          </w:r>
        </w:smartTag>
      </w:smartTag>
    </w:p>
    <w:p w:rsidR="008751A2" w:rsidRPr="008751A2" w:rsidRDefault="008751A2" w:rsidP="002A1DC5">
      <w:pPr>
        <w:jc w:val="center"/>
        <w:rPr>
          <w:rFonts w:ascii="Arial" w:hAnsi="Arial"/>
          <w:i/>
          <w:sz w:val="18"/>
          <w:szCs w:val="28"/>
        </w:rPr>
      </w:pPr>
      <w:r w:rsidRPr="008751A2">
        <w:rPr>
          <w:rFonts w:ascii="Arial" w:hAnsi="Arial"/>
          <w:i/>
          <w:sz w:val="18"/>
          <w:szCs w:val="28"/>
        </w:rPr>
        <w:t>Approved via email vote June 2006</w:t>
      </w:r>
    </w:p>
    <w:p w:rsidR="002F05E4" w:rsidRPr="002F05E4" w:rsidRDefault="00D273EE" w:rsidP="002A1DC5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noProof/>
        </w:rPr>
        <w:drawing>
          <wp:inline distT="0" distB="0" distL="0" distR="0">
            <wp:extent cx="1285875" cy="828675"/>
            <wp:effectExtent l="19050" t="0" r="9525" b="0"/>
            <wp:docPr id="1" name="Picture 1" descr="矹词矵݈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矹词矵݈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716" w:rsidRDefault="00882716" w:rsidP="002A1DC5">
      <w:pPr>
        <w:rPr>
          <w:rFonts w:ascii="Arial" w:hAnsi="Arial"/>
          <w:sz w:val="20"/>
          <w:szCs w:val="20"/>
        </w:rPr>
      </w:pPr>
    </w:p>
    <w:p w:rsidR="002F05E4" w:rsidRDefault="002F05E4" w:rsidP="002A1DC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These grading standards describe the </w:t>
      </w:r>
      <w:r w:rsidR="00601167">
        <w:rPr>
          <w:rFonts w:ascii="Arial" w:hAnsi="Arial"/>
          <w:sz w:val="20"/>
          <w:szCs w:val="20"/>
        </w:rPr>
        <w:t xml:space="preserve">typical </w:t>
      </w:r>
      <w:r>
        <w:rPr>
          <w:rFonts w:ascii="Arial" w:hAnsi="Arial"/>
          <w:sz w:val="20"/>
          <w:szCs w:val="20"/>
        </w:rPr>
        <w:t>char</w:t>
      </w:r>
      <w:r w:rsidR="00601167">
        <w:rPr>
          <w:rFonts w:ascii="Arial" w:hAnsi="Arial"/>
          <w:sz w:val="20"/>
          <w:szCs w:val="20"/>
        </w:rPr>
        <w:t>acteristics of an essay at</w:t>
      </w:r>
      <w:r w:rsidRPr="002F05E4">
        <w:rPr>
          <w:rFonts w:ascii="Arial" w:hAnsi="Arial"/>
          <w:sz w:val="20"/>
          <w:szCs w:val="20"/>
        </w:rPr>
        <w:t xml:space="preserve"> each gr</w:t>
      </w:r>
      <w:r>
        <w:rPr>
          <w:rFonts w:ascii="Arial" w:hAnsi="Arial"/>
          <w:sz w:val="20"/>
          <w:szCs w:val="20"/>
        </w:rPr>
        <w:t xml:space="preserve">ade level.  </w:t>
      </w:r>
      <w:r w:rsidR="00601167">
        <w:rPr>
          <w:rFonts w:ascii="Arial" w:hAnsi="Arial"/>
          <w:sz w:val="20"/>
          <w:szCs w:val="20"/>
        </w:rPr>
        <w:t>Of course, some</w:t>
      </w:r>
      <w:r w:rsidRPr="002F05E4">
        <w:rPr>
          <w:rFonts w:ascii="Arial" w:hAnsi="Arial"/>
          <w:sz w:val="20"/>
          <w:szCs w:val="20"/>
        </w:rPr>
        <w:t xml:space="preserve"> essays will not fit neatly into one grade cate</w:t>
      </w:r>
      <w:r w:rsidR="00601167">
        <w:rPr>
          <w:rFonts w:ascii="Arial" w:hAnsi="Arial"/>
          <w:sz w:val="20"/>
          <w:szCs w:val="20"/>
        </w:rPr>
        <w:t xml:space="preserve">gory.  Some essays, for example, may have a few strengths typically found in </w:t>
      </w:r>
      <w:r w:rsidRPr="002F05E4">
        <w:rPr>
          <w:rFonts w:ascii="Arial" w:hAnsi="Arial"/>
          <w:i/>
          <w:sz w:val="20"/>
          <w:szCs w:val="20"/>
        </w:rPr>
        <w:t>A</w:t>
      </w:r>
      <w:r w:rsidR="00601167">
        <w:rPr>
          <w:rFonts w:ascii="Arial" w:hAnsi="Arial"/>
          <w:sz w:val="20"/>
          <w:szCs w:val="20"/>
        </w:rPr>
        <w:t xml:space="preserve"> papers but other characteristics </w:t>
      </w:r>
      <w:r w:rsidR="002A3251">
        <w:rPr>
          <w:rFonts w:ascii="Arial" w:hAnsi="Arial"/>
          <w:sz w:val="20"/>
          <w:szCs w:val="20"/>
        </w:rPr>
        <w:t>more common to</w:t>
      </w:r>
      <w:r w:rsidRPr="002F05E4">
        <w:rPr>
          <w:rFonts w:ascii="Arial" w:hAnsi="Arial"/>
          <w:sz w:val="20"/>
          <w:szCs w:val="20"/>
        </w:rPr>
        <w:t xml:space="preserve"> </w:t>
      </w:r>
      <w:r w:rsidR="00601167">
        <w:rPr>
          <w:rFonts w:ascii="Arial" w:hAnsi="Arial"/>
          <w:i/>
          <w:sz w:val="20"/>
          <w:szCs w:val="20"/>
        </w:rPr>
        <w:t>C</w:t>
      </w:r>
      <w:r w:rsidR="00F248D7">
        <w:rPr>
          <w:rFonts w:ascii="Arial" w:hAnsi="Arial"/>
          <w:sz w:val="20"/>
          <w:szCs w:val="20"/>
        </w:rPr>
        <w:t xml:space="preserve"> paper</w:t>
      </w:r>
      <w:r w:rsidR="00601167">
        <w:rPr>
          <w:rFonts w:ascii="Arial" w:hAnsi="Arial"/>
          <w:sz w:val="20"/>
          <w:szCs w:val="20"/>
        </w:rPr>
        <w:t>s</w:t>
      </w:r>
      <w:r w:rsidR="00F248D7">
        <w:rPr>
          <w:rFonts w:ascii="Arial" w:hAnsi="Arial"/>
          <w:sz w:val="20"/>
          <w:szCs w:val="20"/>
        </w:rPr>
        <w:t>.  The final grade an</w:t>
      </w:r>
      <w:r w:rsidRPr="002F05E4">
        <w:rPr>
          <w:rFonts w:ascii="Arial" w:hAnsi="Arial"/>
          <w:sz w:val="20"/>
          <w:szCs w:val="20"/>
        </w:rPr>
        <w:t xml:space="preserve"> essay receives </w:t>
      </w:r>
      <w:r w:rsidR="00F248D7">
        <w:rPr>
          <w:rFonts w:ascii="Arial" w:hAnsi="Arial"/>
          <w:sz w:val="20"/>
          <w:szCs w:val="20"/>
        </w:rPr>
        <w:t>will depend</w:t>
      </w:r>
      <w:r w:rsidRPr="002F05E4">
        <w:rPr>
          <w:rFonts w:ascii="Arial" w:hAnsi="Arial"/>
          <w:sz w:val="20"/>
          <w:szCs w:val="20"/>
        </w:rPr>
        <w:t xml:space="preserve"> on the weight the instructor gives each criterion, how well the essay fulfills the requirements of the assignment, and whether the essay was turned in by the date due.</w:t>
      </w:r>
    </w:p>
    <w:p w:rsidR="00C46C5A" w:rsidRPr="002F05E4" w:rsidRDefault="00C46C5A" w:rsidP="002A1DC5">
      <w:pPr>
        <w:rPr>
          <w:rFonts w:ascii="Arial" w:hAnsi="Arial"/>
          <w:sz w:val="20"/>
          <w:szCs w:val="20"/>
        </w:rPr>
      </w:pPr>
    </w:p>
    <w:p w:rsidR="002F05E4" w:rsidRPr="00C46C5A" w:rsidRDefault="00C46C5A" w:rsidP="002A1DC5">
      <w:pPr>
        <w:pStyle w:val="p3"/>
        <w:spacing w:before="0" w:beforeAutospacing="0" w:after="0" w:afterAutospacing="0"/>
        <w:jc w:val="center"/>
        <w:rPr>
          <w:rFonts w:ascii="Verdana" w:hAnsi="Verdana"/>
          <w:sz w:val="32"/>
          <w:szCs w:val="32"/>
        </w:rPr>
      </w:pP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</w:p>
    <w:p w:rsidR="00C46C5A" w:rsidRPr="00C46C5A" w:rsidRDefault="00C46C5A" w:rsidP="002A1DC5">
      <w:pPr>
        <w:pStyle w:val="p3"/>
        <w:spacing w:before="0" w:beforeAutospacing="0" w:after="0" w:afterAutospacing="0"/>
        <w:jc w:val="center"/>
        <w:rPr>
          <w:rFonts w:ascii="Verdana" w:hAnsi="Verdana"/>
          <w:sz w:val="28"/>
          <w:szCs w:val="28"/>
        </w:rPr>
      </w:pPr>
    </w:p>
    <w:p w:rsidR="00DF7C7A" w:rsidRDefault="00DF7C7A" w:rsidP="002A1DC5">
      <w:pPr>
        <w:pStyle w:val="p3"/>
        <w:spacing w:before="0" w:beforeAutospacing="0" w:after="0" w:afterAutospacing="0"/>
        <w:rPr>
          <w:rFonts w:ascii="Verdana" w:hAnsi="Verdana"/>
        </w:rPr>
      </w:pPr>
      <w:r w:rsidRPr="0019013F">
        <w:rPr>
          <w:rFonts w:ascii="Verdana" w:hAnsi="Verdana"/>
          <w:b/>
        </w:rPr>
        <w:t xml:space="preserve">The </w:t>
      </w:r>
      <w:r w:rsidRPr="0019013F">
        <w:rPr>
          <w:rFonts w:ascii="Verdana" w:hAnsi="Verdana"/>
          <w:b/>
          <w:i/>
        </w:rPr>
        <w:t>A</w:t>
      </w:r>
      <w:r w:rsidRPr="0019013F">
        <w:rPr>
          <w:rFonts w:ascii="Verdana" w:hAnsi="Verdana"/>
          <w:b/>
        </w:rPr>
        <w:t xml:space="preserve"> Essay</w:t>
      </w:r>
      <w:r w:rsidRPr="0019013F">
        <w:rPr>
          <w:rFonts w:ascii="Verdana" w:hAnsi="Verdana"/>
        </w:rPr>
        <w:t xml:space="preserve"> </w:t>
      </w:r>
    </w:p>
    <w:p w:rsidR="00831338" w:rsidRPr="00BE43B5" w:rsidRDefault="00831338" w:rsidP="002A1DC5">
      <w:pPr>
        <w:pStyle w:val="p3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BE43B5">
        <w:rPr>
          <w:rFonts w:ascii="Verdana" w:hAnsi="Verdana"/>
          <w:i/>
          <w:sz w:val="20"/>
          <w:szCs w:val="20"/>
        </w:rPr>
        <w:t xml:space="preserve">The </w:t>
      </w:r>
      <w:r w:rsidRPr="00BE43B5">
        <w:rPr>
          <w:rFonts w:ascii="Verdana" w:hAnsi="Verdana"/>
          <w:i/>
          <w:sz w:val="20"/>
          <w:szCs w:val="20"/>
          <w:u w:val="single"/>
        </w:rPr>
        <w:t>A</w:t>
      </w:r>
      <w:r w:rsidRPr="00BE43B5">
        <w:rPr>
          <w:rFonts w:ascii="Verdana" w:hAnsi="Verdana"/>
          <w:i/>
          <w:sz w:val="20"/>
          <w:szCs w:val="20"/>
        </w:rPr>
        <w:t xml:space="preserve"> (exceptional) essay is characterized by the</w:t>
      </w:r>
      <w:r w:rsidR="002A3251">
        <w:rPr>
          <w:rFonts w:ascii="Verdana" w:hAnsi="Verdana"/>
          <w:i/>
          <w:sz w:val="20"/>
          <w:szCs w:val="20"/>
        </w:rPr>
        <w:t>se strengths:</w:t>
      </w:r>
    </w:p>
    <w:p w:rsidR="00831338" w:rsidRPr="00831338" w:rsidRDefault="00831338" w:rsidP="002A1DC5">
      <w:pPr>
        <w:pStyle w:val="p3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F8797C" w:rsidRDefault="00F8797C" w:rsidP="002A1DC5">
      <w:pPr>
        <w:pStyle w:val="p26"/>
        <w:tabs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  <w:r w:rsidRPr="00F8797C">
        <w:rPr>
          <w:rFonts w:ascii="Verdana" w:hAnsi="Verdana"/>
          <w:b/>
          <w:sz w:val="20"/>
        </w:rPr>
        <w:t>Content</w:t>
      </w:r>
      <w:r w:rsidR="002F05E4">
        <w:rPr>
          <w:rFonts w:ascii="Verdana" w:hAnsi="Verdana"/>
          <w:b/>
          <w:sz w:val="20"/>
        </w:rPr>
        <w:t xml:space="preserve"> and Development</w:t>
      </w:r>
    </w:p>
    <w:p w:rsidR="00F8797C" w:rsidRDefault="00DF7C7A" w:rsidP="002A1DC5">
      <w:pPr>
        <w:pStyle w:val="p26"/>
        <w:numPr>
          <w:ilvl w:val="0"/>
          <w:numId w:val="3"/>
        </w:numPr>
        <w:tabs>
          <w:tab w:val="clear" w:pos="3240"/>
          <w:tab w:val="left" w:pos="720"/>
          <w:tab w:val="left" w:pos="900"/>
          <w:tab w:val="left" w:pos="1080"/>
          <w:tab w:val="num" w:pos="216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</w:t>
      </w:r>
      <w:r w:rsidRPr="000D4667">
        <w:rPr>
          <w:rFonts w:ascii="Verdana" w:hAnsi="Verdana"/>
          <w:i/>
          <w:sz w:val="20"/>
        </w:rPr>
        <w:t>A</w:t>
      </w:r>
      <w:r w:rsidR="00601167">
        <w:rPr>
          <w:rFonts w:ascii="Verdana" w:hAnsi="Verdana"/>
          <w:sz w:val="20"/>
        </w:rPr>
        <w:t xml:space="preserve"> essay </w:t>
      </w:r>
      <w:r w:rsidR="009F1693">
        <w:rPr>
          <w:rFonts w:ascii="Verdana" w:hAnsi="Verdana"/>
          <w:sz w:val="20"/>
        </w:rPr>
        <w:t xml:space="preserve">meets or </w:t>
      </w:r>
      <w:r w:rsidR="00601167">
        <w:rPr>
          <w:rFonts w:ascii="Verdana" w:hAnsi="Verdana"/>
          <w:sz w:val="20"/>
        </w:rPr>
        <w:t>exceeds</w:t>
      </w:r>
      <w:r w:rsidR="009F1693">
        <w:rPr>
          <w:rFonts w:ascii="Verdana" w:hAnsi="Verdana"/>
          <w:sz w:val="20"/>
        </w:rPr>
        <w:t xml:space="preserve"> </w:t>
      </w:r>
      <w:r w:rsidR="00601167" w:rsidRPr="009F1693">
        <w:rPr>
          <w:rFonts w:ascii="Verdana" w:hAnsi="Verdana"/>
          <w:sz w:val="20"/>
          <w:u w:val="single"/>
        </w:rPr>
        <w:t>all</w:t>
      </w:r>
      <w:r w:rsidR="00601167">
        <w:rPr>
          <w:rFonts w:ascii="Verdana" w:hAnsi="Verdana"/>
          <w:sz w:val="20"/>
        </w:rPr>
        <w:t xml:space="preserve"> of </w:t>
      </w:r>
      <w:r w:rsidR="00F8797C">
        <w:rPr>
          <w:rFonts w:ascii="Verdana" w:hAnsi="Verdana"/>
          <w:sz w:val="20"/>
        </w:rPr>
        <w:t xml:space="preserve">the </w:t>
      </w:r>
      <w:r w:rsidR="00601167">
        <w:rPr>
          <w:rFonts w:ascii="Verdana" w:hAnsi="Verdana"/>
          <w:sz w:val="20"/>
        </w:rPr>
        <w:t>requirements of the assignment in an innovative</w:t>
      </w:r>
      <w:r>
        <w:rPr>
          <w:rFonts w:ascii="Verdana" w:hAnsi="Verdana"/>
          <w:sz w:val="20"/>
        </w:rPr>
        <w:t xml:space="preserve"> and </w:t>
      </w:r>
      <w:r w:rsidR="00635376">
        <w:rPr>
          <w:rFonts w:ascii="Verdana" w:hAnsi="Verdana"/>
          <w:sz w:val="20"/>
        </w:rPr>
        <w:t xml:space="preserve">scholarly </w:t>
      </w:r>
      <w:r>
        <w:rPr>
          <w:rFonts w:ascii="Verdana" w:hAnsi="Verdana"/>
          <w:sz w:val="20"/>
        </w:rPr>
        <w:t>manner</w:t>
      </w:r>
      <w:r w:rsidR="005E7249">
        <w:rPr>
          <w:rFonts w:ascii="Verdana" w:hAnsi="Verdana"/>
          <w:sz w:val="20"/>
        </w:rPr>
        <w:t>.</w:t>
      </w:r>
    </w:p>
    <w:p w:rsidR="00F8797C" w:rsidRDefault="00DF7C7A" w:rsidP="002A1DC5">
      <w:pPr>
        <w:pStyle w:val="p26"/>
        <w:numPr>
          <w:ilvl w:val="0"/>
          <w:numId w:val="3"/>
        </w:numPr>
        <w:tabs>
          <w:tab w:val="clear" w:pos="3240"/>
          <w:tab w:val="left" w:pos="720"/>
          <w:tab w:val="left" w:pos="900"/>
          <w:tab w:val="left" w:pos="108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essay effectively meets the needs of the r</w:t>
      </w:r>
      <w:r w:rsidR="00F8797C">
        <w:rPr>
          <w:rFonts w:ascii="Verdana" w:hAnsi="Verdana"/>
          <w:sz w:val="20"/>
        </w:rPr>
        <w:t>heto</w:t>
      </w:r>
      <w:r w:rsidR="005E7249">
        <w:rPr>
          <w:rFonts w:ascii="Verdana" w:hAnsi="Verdana"/>
          <w:sz w:val="20"/>
        </w:rPr>
        <w:t>rical situation.</w:t>
      </w:r>
    </w:p>
    <w:p w:rsidR="00F8797C" w:rsidRDefault="005E7249" w:rsidP="002A1DC5">
      <w:pPr>
        <w:pStyle w:val="p26"/>
        <w:numPr>
          <w:ilvl w:val="1"/>
          <w:numId w:val="3"/>
        </w:numPr>
        <w:tabs>
          <w:tab w:val="left" w:pos="820"/>
          <w:tab w:val="left" w:pos="90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It establishes</w:t>
      </w:r>
      <w:r w:rsidR="00DF7C7A">
        <w:rPr>
          <w:rFonts w:ascii="Verdana" w:hAnsi="Verdana"/>
          <w:sz w:val="20"/>
        </w:rPr>
        <w:t xml:space="preserve"> the writer’</w:t>
      </w:r>
      <w:r>
        <w:rPr>
          <w:rFonts w:ascii="Verdana" w:hAnsi="Verdana"/>
          <w:sz w:val="20"/>
        </w:rPr>
        <w:t>s ethos</w:t>
      </w:r>
      <w:r w:rsidR="00C46C5A">
        <w:rPr>
          <w:rFonts w:ascii="Verdana" w:hAnsi="Verdana"/>
          <w:sz w:val="20"/>
        </w:rPr>
        <w:t xml:space="preserve"> (credibility)</w:t>
      </w:r>
      <w:r>
        <w:rPr>
          <w:rFonts w:ascii="Verdana" w:hAnsi="Verdana"/>
          <w:sz w:val="20"/>
        </w:rPr>
        <w:t>.</w:t>
      </w:r>
      <w:r w:rsidR="009F1693">
        <w:rPr>
          <w:rFonts w:ascii="Verdana" w:hAnsi="Verdana"/>
          <w:sz w:val="20"/>
        </w:rPr>
        <w:t xml:space="preserve">  The paper indicates that the author has good judgment and is aware of the complexities of the topic.</w:t>
      </w:r>
    </w:p>
    <w:p w:rsidR="00F8797C" w:rsidRDefault="005E7249" w:rsidP="002A1DC5">
      <w:pPr>
        <w:pStyle w:val="p26"/>
        <w:numPr>
          <w:ilvl w:val="1"/>
          <w:numId w:val="3"/>
        </w:numPr>
        <w:tabs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It is tailored to an appropriate audience.</w:t>
      </w:r>
      <w:r w:rsidR="009A279E">
        <w:rPr>
          <w:rFonts w:ascii="Verdana" w:hAnsi="Verdana"/>
          <w:sz w:val="20"/>
        </w:rPr>
        <w:t xml:space="preserve">  The essay demonstrates sensitivity to context and anticipates the readers’ points of view.</w:t>
      </w:r>
    </w:p>
    <w:p w:rsidR="00F8797C" w:rsidRDefault="005E7249" w:rsidP="002A1DC5">
      <w:pPr>
        <w:pStyle w:val="p26"/>
        <w:numPr>
          <w:ilvl w:val="1"/>
          <w:numId w:val="3"/>
        </w:numPr>
        <w:tabs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It </w:t>
      </w:r>
      <w:r w:rsidR="00BE3D37">
        <w:rPr>
          <w:rFonts w:ascii="Verdana" w:hAnsi="Verdana"/>
          <w:sz w:val="20"/>
        </w:rPr>
        <w:t>has a controlling sense of purpose (e.g.: to explain, to express, or to persuade)</w:t>
      </w:r>
      <w:r>
        <w:rPr>
          <w:rFonts w:ascii="Verdana" w:hAnsi="Verdana"/>
          <w:sz w:val="20"/>
        </w:rPr>
        <w:t>.</w:t>
      </w:r>
    </w:p>
    <w:p w:rsidR="00906DC8" w:rsidRDefault="00F8797C" w:rsidP="002A1DC5">
      <w:pPr>
        <w:pStyle w:val="p26"/>
        <w:numPr>
          <w:ilvl w:val="0"/>
          <w:numId w:val="3"/>
        </w:numPr>
        <w:tabs>
          <w:tab w:val="clear" w:pos="3240"/>
          <w:tab w:val="left" w:pos="720"/>
          <w:tab w:val="num" w:pos="198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topic i</w:t>
      </w:r>
      <w:r w:rsidR="00DF7C7A">
        <w:rPr>
          <w:rFonts w:ascii="Verdana" w:hAnsi="Verdana"/>
          <w:sz w:val="20"/>
        </w:rPr>
        <w:t xml:space="preserve">s </w:t>
      </w:r>
      <w:r w:rsidR="00906DC8">
        <w:rPr>
          <w:rFonts w:ascii="Verdana" w:hAnsi="Verdana"/>
          <w:sz w:val="20"/>
        </w:rPr>
        <w:t>focused</w:t>
      </w:r>
      <w:r w:rsidR="00882716">
        <w:rPr>
          <w:rFonts w:ascii="Verdana" w:hAnsi="Verdana"/>
          <w:sz w:val="20"/>
        </w:rPr>
        <w:t xml:space="preserve">.  The thesis claim is </w:t>
      </w:r>
      <w:r w:rsidR="00BE3D37">
        <w:rPr>
          <w:rFonts w:ascii="Verdana" w:hAnsi="Verdana"/>
          <w:sz w:val="20"/>
        </w:rPr>
        <w:t xml:space="preserve">clear and </w:t>
      </w:r>
      <w:r w:rsidR="00882716">
        <w:rPr>
          <w:rFonts w:ascii="Verdana" w:hAnsi="Verdana"/>
          <w:sz w:val="20"/>
        </w:rPr>
        <w:t>polished.</w:t>
      </w:r>
    </w:p>
    <w:p w:rsidR="00906DC8" w:rsidRDefault="00906DC8" w:rsidP="002A1DC5">
      <w:pPr>
        <w:pStyle w:val="p26"/>
        <w:numPr>
          <w:ilvl w:val="0"/>
          <w:numId w:val="3"/>
        </w:numPr>
        <w:tabs>
          <w:tab w:val="clear" w:pos="3240"/>
          <w:tab w:val="left" w:pos="720"/>
          <w:tab w:val="num" w:pos="198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Claims are </w:t>
      </w:r>
      <w:r w:rsidR="00DF7C7A">
        <w:rPr>
          <w:rFonts w:ascii="Verdana" w:hAnsi="Verdana"/>
          <w:sz w:val="20"/>
        </w:rPr>
        <w:t>supported with specific (and appropriate) evid</w:t>
      </w:r>
      <w:r>
        <w:rPr>
          <w:rFonts w:ascii="Verdana" w:hAnsi="Verdana"/>
          <w:sz w:val="20"/>
        </w:rPr>
        <w:t>ence; detailed, concrete examples</w:t>
      </w:r>
      <w:r w:rsidR="00BE3D37">
        <w:rPr>
          <w:rFonts w:ascii="Verdana" w:hAnsi="Verdana"/>
          <w:sz w:val="20"/>
        </w:rPr>
        <w:t xml:space="preserve"> and explanations</w:t>
      </w:r>
      <w:r>
        <w:rPr>
          <w:rFonts w:ascii="Verdana" w:hAnsi="Verdana"/>
          <w:sz w:val="20"/>
        </w:rPr>
        <w:t>; and valid reasoning</w:t>
      </w:r>
      <w:r w:rsidR="00DF7C7A">
        <w:rPr>
          <w:rFonts w:ascii="Verdana" w:hAnsi="Verdana"/>
          <w:sz w:val="20"/>
        </w:rPr>
        <w:t xml:space="preserve">.  </w:t>
      </w:r>
    </w:p>
    <w:p w:rsidR="00F8797C" w:rsidRDefault="00F8797C" w:rsidP="002A1DC5">
      <w:pPr>
        <w:pStyle w:val="p29"/>
        <w:tabs>
          <w:tab w:val="left" w:pos="720"/>
        </w:tabs>
        <w:spacing w:line="240" w:lineRule="auto"/>
        <w:ind w:left="0" w:firstLine="0"/>
        <w:rPr>
          <w:rFonts w:ascii="Verdana" w:hAnsi="Verdana"/>
          <w:b/>
        </w:rPr>
      </w:pPr>
    </w:p>
    <w:p w:rsidR="00F8797C" w:rsidRDefault="00F8797C" w:rsidP="002A1DC5">
      <w:pPr>
        <w:pStyle w:val="p29"/>
        <w:tabs>
          <w:tab w:val="left" w:pos="720"/>
        </w:tabs>
        <w:spacing w:line="240" w:lineRule="auto"/>
        <w:ind w:left="0" w:firstLine="0"/>
        <w:rPr>
          <w:rFonts w:ascii="Verdana" w:hAnsi="Verdana"/>
        </w:rPr>
      </w:pPr>
      <w:r w:rsidRPr="00F8797C">
        <w:rPr>
          <w:rFonts w:ascii="Verdana" w:hAnsi="Verdana"/>
          <w:b/>
        </w:rPr>
        <w:t>Organization</w:t>
      </w:r>
    </w:p>
    <w:p w:rsidR="00F8797C" w:rsidRDefault="00DF7C7A" w:rsidP="002A1DC5">
      <w:pPr>
        <w:pStyle w:val="p29"/>
        <w:numPr>
          <w:ilvl w:val="0"/>
          <w:numId w:val="3"/>
        </w:numPr>
        <w:tabs>
          <w:tab w:val="clear" w:pos="500"/>
          <w:tab w:val="clear" w:pos="820"/>
          <w:tab w:val="clear" w:pos="3240"/>
          <w:tab w:val="left" w:pos="720"/>
          <w:tab w:val="num" w:pos="1260"/>
        </w:tabs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The organization—chronological, spatial, or emphatic—is appropriate for the purpose and subject of the essay.  </w:t>
      </w:r>
    </w:p>
    <w:p w:rsidR="00F8797C" w:rsidRDefault="00DF7C7A" w:rsidP="002A1DC5">
      <w:pPr>
        <w:pStyle w:val="p29"/>
        <w:numPr>
          <w:ilvl w:val="1"/>
          <w:numId w:val="3"/>
        </w:numPr>
        <w:tabs>
          <w:tab w:val="clear" w:pos="820"/>
          <w:tab w:val="left" w:pos="900"/>
        </w:tabs>
        <w:spacing w:line="240" w:lineRule="auto"/>
        <w:rPr>
          <w:rFonts w:ascii="Verdana" w:hAnsi="Verdana"/>
        </w:rPr>
      </w:pPr>
      <w:r>
        <w:rPr>
          <w:rFonts w:ascii="Verdana" w:hAnsi="Verdana"/>
        </w:rPr>
        <w:t>The introdu</w:t>
      </w:r>
      <w:r w:rsidR="005E7249">
        <w:rPr>
          <w:rFonts w:ascii="Verdana" w:hAnsi="Verdana"/>
        </w:rPr>
        <w:t>ction captures the readers’ attention and makes them want to read on.</w:t>
      </w:r>
    </w:p>
    <w:p w:rsidR="005E7249" w:rsidRDefault="00CF33E1" w:rsidP="002A1DC5">
      <w:pPr>
        <w:pStyle w:val="p29"/>
        <w:numPr>
          <w:ilvl w:val="1"/>
          <w:numId w:val="3"/>
        </w:numPr>
        <w:tabs>
          <w:tab w:val="clear" w:pos="820"/>
          <w:tab w:val="left" w:pos="900"/>
        </w:tabs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 </w:t>
      </w:r>
      <w:r w:rsidR="005E7249">
        <w:rPr>
          <w:rFonts w:ascii="Verdana" w:hAnsi="Verdana"/>
        </w:rPr>
        <w:t>body paragraphs are controlled by explicit or implicit</w:t>
      </w:r>
      <w:r w:rsidR="009F1693">
        <w:rPr>
          <w:rFonts w:ascii="Verdana" w:hAnsi="Verdana"/>
        </w:rPr>
        <w:t xml:space="preserve"> topic sentences.  Appropriate transitions indicate movement from one idea to the next.</w:t>
      </w:r>
    </w:p>
    <w:p w:rsidR="00DF7C7A" w:rsidRDefault="00DF7C7A" w:rsidP="002A1DC5">
      <w:pPr>
        <w:pStyle w:val="p29"/>
        <w:numPr>
          <w:ilvl w:val="1"/>
          <w:numId w:val="3"/>
        </w:numPr>
        <w:tabs>
          <w:tab w:val="clear" w:pos="820"/>
          <w:tab w:val="left" w:pos="900"/>
        </w:tabs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The conclusion moves beyond a mere restatement of the introduction, </w:t>
      </w:r>
      <w:r w:rsidR="00BE43B5">
        <w:rPr>
          <w:rFonts w:ascii="Verdana" w:hAnsi="Verdana"/>
        </w:rPr>
        <w:t>perhaps by providing a call-for-action, perhaps by inspiring the readers to co</w:t>
      </w:r>
      <w:r w:rsidR="009F1693">
        <w:rPr>
          <w:rFonts w:ascii="Verdana" w:hAnsi="Verdana"/>
        </w:rPr>
        <w:t>ntinue thinking about the topic, perhaps by offering implications for the significance of the topic beyond the paper.</w:t>
      </w:r>
      <w:r w:rsidR="008C0B4F">
        <w:rPr>
          <w:rFonts w:ascii="Verdana" w:hAnsi="Verdana"/>
        </w:rPr>
        <w:t xml:space="preserve">  </w:t>
      </w:r>
      <w:r w:rsidR="00BE3D37">
        <w:rPr>
          <w:rFonts w:ascii="Verdana" w:hAnsi="Verdana"/>
        </w:rPr>
        <w:t>The conclusion must also leave the readers with a lasting impression.</w:t>
      </w:r>
    </w:p>
    <w:p w:rsidR="005E7249" w:rsidRDefault="005E7249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</w:rPr>
      </w:pPr>
    </w:p>
    <w:p w:rsidR="005E7249" w:rsidRDefault="00F8797C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  <w:r w:rsidRPr="00F8797C">
        <w:rPr>
          <w:rFonts w:ascii="Verdana" w:hAnsi="Verdana"/>
          <w:b/>
          <w:sz w:val="20"/>
        </w:rPr>
        <w:lastRenderedPageBreak/>
        <w:t>Style</w:t>
      </w:r>
    </w:p>
    <w:p w:rsidR="00F51F74" w:rsidRDefault="00BE43B5" w:rsidP="002A1DC5">
      <w:pPr>
        <w:pStyle w:val="p30"/>
        <w:numPr>
          <w:ilvl w:val="0"/>
          <w:numId w:val="3"/>
        </w:numPr>
        <w:tabs>
          <w:tab w:val="clear" w:pos="3240"/>
          <w:tab w:val="left" w:pos="180"/>
          <w:tab w:val="left" w:pos="72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prose is clear</w:t>
      </w:r>
      <w:r w:rsidR="009F1693">
        <w:rPr>
          <w:rFonts w:ascii="Verdana" w:hAnsi="Verdana"/>
          <w:sz w:val="20"/>
        </w:rPr>
        <w:t xml:space="preserve"> and </w:t>
      </w:r>
      <w:r w:rsidR="00DF7C7A">
        <w:rPr>
          <w:rFonts w:ascii="Verdana" w:hAnsi="Verdana"/>
          <w:sz w:val="20"/>
        </w:rPr>
        <w:t>memorable. </w:t>
      </w:r>
      <w:r w:rsidR="00A26C59">
        <w:rPr>
          <w:rFonts w:ascii="Verdana" w:hAnsi="Verdana"/>
          <w:sz w:val="20"/>
        </w:rPr>
        <w:t xml:space="preserve"> </w:t>
      </w:r>
      <w:r w:rsidR="00F51F74">
        <w:rPr>
          <w:rFonts w:ascii="Verdana" w:hAnsi="Verdana"/>
          <w:sz w:val="20"/>
        </w:rPr>
        <w:t>The author’s voice is distinc</w:t>
      </w:r>
      <w:r w:rsidR="009F1693">
        <w:rPr>
          <w:rFonts w:ascii="Verdana" w:hAnsi="Verdana"/>
          <w:sz w:val="20"/>
        </w:rPr>
        <w:t>tive and</w:t>
      </w:r>
      <w:r w:rsidR="00BE3D37">
        <w:rPr>
          <w:rFonts w:ascii="Verdana" w:hAnsi="Verdana"/>
          <w:sz w:val="20"/>
        </w:rPr>
        <w:t xml:space="preserve"> contextually appropriate</w:t>
      </w:r>
      <w:r w:rsidR="009F1693">
        <w:rPr>
          <w:rFonts w:ascii="Verdana" w:hAnsi="Verdana"/>
          <w:sz w:val="20"/>
        </w:rPr>
        <w:t>.</w:t>
      </w:r>
    </w:p>
    <w:p w:rsidR="002A3251" w:rsidRDefault="00BE43B5" w:rsidP="002A1DC5">
      <w:pPr>
        <w:pStyle w:val="p30"/>
        <w:numPr>
          <w:ilvl w:val="0"/>
          <w:numId w:val="3"/>
        </w:numPr>
        <w:tabs>
          <w:tab w:val="clear" w:pos="3240"/>
          <w:tab w:val="left" w:pos="180"/>
          <w:tab w:val="left" w:pos="72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use of </w:t>
      </w:r>
      <w:r w:rsidR="005E7249">
        <w:rPr>
          <w:rFonts w:ascii="Verdana" w:hAnsi="Verdana"/>
          <w:sz w:val="20"/>
        </w:rPr>
        <w:t>subordination</w:t>
      </w:r>
      <w:r>
        <w:rPr>
          <w:rFonts w:ascii="Verdana" w:hAnsi="Verdana"/>
          <w:sz w:val="20"/>
        </w:rPr>
        <w:t xml:space="preserve"> helps readers understand how subtopics are related to one another</w:t>
      </w:r>
      <w:r w:rsidR="005E7249">
        <w:rPr>
          <w:rFonts w:ascii="Verdana" w:hAnsi="Verdana"/>
          <w:sz w:val="20"/>
        </w:rPr>
        <w:t>.</w:t>
      </w:r>
      <w:r w:rsidR="00A26C59">
        <w:rPr>
          <w:rFonts w:ascii="Verdana" w:hAnsi="Verdana"/>
          <w:sz w:val="20"/>
        </w:rPr>
        <w:t xml:space="preserve">  </w:t>
      </w:r>
      <w:r w:rsidR="005E7249">
        <w:rPr>
          <w:rFonts w:ascii="Verdana" w:hAnsi="Verdana"/>
          <w:sz w:val="20"/>
        </w:rPr>
        <w:t xml:space="preserve">The sentences and </w:t>
      </w:r>
      <w:r>
        <w:rPr>
          <w:rFonts w:ascii="Verdana" w:hAnsi="Verdana"/>
          <w:sz w:val="20"/>
        </w:rPr>
        <w:t>paragraphs, varied in length, produce a striking rhetorical effect.</w:t>
      </w:r>
    </w:p>
    <w:p w:rsidR="00F8797C" w:rsidRDefault="005E7249" w:rsidP="002A1DC5">
      <w:pPr>
        <w:pStyle w:val="p30"/>
        <w:numPr>
          <w:ilvl w:val="0"/>
          <w:numId w:val="3"/>
        </w:numPr>
        <w:tabs>
          <w:tab w:val="clear" w:pos="3240"/>
          <w:tab w:val="left" w:pos="180"/>
          <w:tab w:val="left" w:pos="72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diction is thoughtful; the vocabulary is appropriate to the target audience.</w:t>
      </w:r>
    </w:p>
    <w:p w:rsidR="00F8797C" w:rsidRDefault="00F8797C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</w:p>
    <w:p w:rsidR="005E7249" w:rsidRDefault="002F05E4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Mechanics</w:t>
      </w:r>
    </w:p>
    <w:p w:rsidR="00DF7C7A" w:rsidRDefault="005E7249" w:rsidP="002A1DC5">
      <w:pPr>
        <w:pStyle w:val="p30"/>
        <w:numPr>
          <w:ilvl w:val="0"/>
          <w:numId w:val="4"/>
        </w:numPr>
        <w:tabs>
          <w:tab w:val="left" w:pos="180"/>
          <w:tab w:val="left" w:pos="72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paper</w:t>
      </w:r>
      <w:r w:rsidR="002A3251">
        <w:rPr>
          <w:rFonts w:ascii="Verdana" w:hAnsi="Verdana"/>
          <w:sz w:val="20"/>
        </w:rPr>
        <w:t xml:space="preserve"> </w:t>
      </w:r>
      <w:r w:rsidR="00BE3D37" w:rsidRPr="00BE3D37">
        <w:rPr>
          <w:rFonts w:ascii="Verdana" w:hAnsi="Verdana"/>
          <w:sz w:val="20"/>
          <w:szCs w:val="20"/>
        </w:rPr>
        <w:t>is free from</w:t>
      </w:r>
      <w:r w:rsidR="00BE3D37">
        <w:rPr>
          <w:rFonts w:ascii="Verdana" w:hAnsi="Verdana"/>
          <w:b/>
          <w:sz w:val="20"/>
        </w:rPr>
        <w:t xml:space="preserve"> </w:t>
      </w:r>
      <w:r w:rsidR="00DF7C7A">
        <w:rPr>
          <w:rFonts w:ascii="Verdana" w:hAnsi="Verdana"/>
          <w:sz w:val="20"/>
        </w:rPr>
        <w:t xml:space="preserve">surface </w:t>
      </w:r>
      <w:r w:rsidR="002A3251">
        <w:rPr>
          <w:rFonts w:ascii="Verdana" w:hAnsi="Verdana"/>
          <w:sz w:val="20"/>
        </w:rPr>
        <w:t>errors that</w:t>
      </w:r>
      <w:r w:rsidR="00BE43B5">
        <w:rPr>
          <w:rFonts w:ascii="Verdana" w:hAnsi="Verdana"/>
          <w:sz w:val="20"/>
        </w:rPr>
        <w:t xml:space="preserve"> </w:t>
      </w:r>
      <w:r w:rsidR="002A3251">
        <w:rPr>
          <w:rFonts w:ascii="Verdana" w:hAnsi="Verdana"/>
          <w:sz w:val="20"/>
        </w:rPr>
        <w:t>undermine</w:t>
      </w:r>
      <w:r w:rsidR="00DF7C7A">
        <w:rPr>
          <w:rFonts w:ascii="Verdana" w:hAnsi="Verdana"/>
          <w:sz w:val="20"/>
        </w:rPr>
        <w:t xml:space="preserve"> the overall effectiveness of the pap</w:t>
      </w:r>
      <w:r w:rsidR="00BE43B5">
        <w:rPr>
          <w:rFonts w:ascii="Verdana" w:hAnsi="Verdana"/>
          <w:sz w:val="20"/>
        </w:rPr>
        <w:t>er</w:t>
      </w:r>
      <w:r w:rsidR="00DF7C7A">
        <w:rPr>
          <w:rFonts w:ascii="Verdana" w:hAnsi="Verdana"/>
          <w:sz w:val="20"/>
        </w:rPr>
        <w:t xml:space="preserve">.  </w:t>
      </w:r>
    </w:p>
    <w:p w:rsidR="002D14DF" w:rsidRDefault="002D14DF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</w:p>
    <w:p w:rsidR="002D14DF" w:rsidRDefault="002F05E4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Research and </w:t>
      </w:r>
      <w:r w:rsidR="002D14DF" w:rsidRPr="002D14DF">
        <w:rPr>
          <w:rFonts w:ascii="Verdana" w:hAnsi="Verdana"/>
          <w:b/>
          <w:sz w:val="20"/>
        </w:rPr>
        <w:t>Documentation</w:t>
      </w:r>
      <w:r>
        <w:rPr>
          <w:rFonts w:ascii="Verdana" w:hAnsi="Verdana"/>
          <w:b/>
          <w:sz w:val="20"/>
        </w:rPr>
        <w:t xml:space="preserve"> </w:t>
      </w:r>
      <w:r w:rsidR="002A3251" w:rsidRPr="00CF33E1">
        <w:rPr>
          <w:rFonts w:ascii="Verdana" w:hAnsi="Verdana"/>
          <w:i/>
          <w:sz w:val="20"/>
        </w:rPr>
        <w:t xml:space="preserve">(Not all assignments </w:t>
      </w:r>
      <w:r w:rsidRPr="00CF33E1">
        <w:rPr>
          <w:rFonts w:ascii="Verdana" w:hAnsi="Verdana"/>
          <w:i/>
          <w:sz w:val="20"/>
        </w:rPr>
        <w:t>require research and documentation.  Disregard this category for such assignments.)</w:t>
      </w:r>
    </w:p>
    <w:p w:rsidR="002D14DF" w:rsidRDefault="002A3251" w:rsidP="002A1DC5">
      <w:pPr>
        <w:pStyle w:val="p26"/>
        <w:numPr>
          <w:ilvl w:val="0"/>
          <w:numId w:val="3"/>
        </w:numPr>
        <w:tabs>
          <w:tab w:val="clear" w:pos="3240"/>
          <w:tab w:val="left" w:pos="720"/>
          <w:tab w:val="num" w:pos="198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</w:t>
      </w:r>
      <w:r w:rsidR="002D14DF">
        <w:rPr>
          <w:rFonts w:ascii="Verdana" w:hAnsi="Verdana"/>
          <w:sz w:val="20"/>
        </w:rPr>
        <w:t>econdary sources are used c</w:t>
      </w:r>
      <w:r w:rsidR="00820E4D">
        <w:rPr>
          <w:rFonts w:ascii="Verdana" w:hAnsi="Verdana"/>
          <w:sz w:val="20"/>
        </w:rPr>
        <w:t>ar</w:t>
      </w:r>
      <w:r w:rsidR="00FB674B">
        <w:rPr>
          <w:rFonts w:ascii="Verdana" w:hAnsi="Verdana"/>
          <w:sz w:val="20"/>
        </w:rPr>
        <w:t xml:space="preserve">efully and </w:t>
      </w:r>
      <w:r>
        <w:rPr>
          <w:rFonts w:ascii="Verdana" w:hAnsi="Verdana"/>
          <w:sz w:val="20"/>
        </w:rPr>
        <w:t xml:space="preserve">correctly.  </w:t>
      </w:r>
    </w:p>
    <w:p w:rsidR="002D14DF" w:rsidRDefault="002A3251" w:rsidP="002A1DC5">
      <w:pPr>
        <w:pStyle w:val="p26"/>
        <w:numPr>
          <w:ilvl w:val="1"/>
          <w:numId w:val="3"/>
        </w:numPr>
        <w:tabs>
          <w:tab w:val="left" w:pos="72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sources </w:t>
      </w:r>
      <w:r w:rsidR="002D14DF">
        <w:rPr>
          <w:rFonts w:ascii="Verdana" w:hAnsi="Verdana"/>
          <w:sz w:val="20"/>
        </w:rPr>
        <w:t>are appropriate to the assignment, indicating that the writer evaluated the sources carefully and discarded any that were unreliable or otherwise inappropriate.</w:t>
      </w:r>
    </w:p>
    <w:p w:rsidR="002A3251" w:rsidRDefault="002A3251" w:rsidP="002A1DC5">
      <w:pPr>
        <w:pStyle w:val="p26"/>
        <w:numPr>
          <w:ilvl w:val="1"/>
          <w:numId w:val="3"/>
        </w:numPr>
        <w:tabs>
          <w:tab w:val="left" w:pos="72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sources are cited in the prescribed format (typically MLA or APA).</w:t>
      </w:r>
    </w:p>
    <w:p w:rsidR="002D14DF" w:rsidRDefault="00820E4D" w:rsidP="002A1DC5">
      <w:pPr>
        <w:pStyle w:val="p26"/>
        <w:numPr>
          <w:ilvl w:val="0"/>
          <w:numId w:val="3"/>
        </w:numPr>
        <w:tabs>
          <w:tab w:val="clear" w:pos="3240"/>
          <w:tab w:val="left" w:pos="720"/>
          <w:tab w:val="num" w:pos="180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Paraphrases and quotations are carefully woven into the text.</w:t>
      </w:r>
    </w:p>
    <w:p w:rsidR="00820E4D" w:rsidRDefault="00820E4D" w:rsidP="002A1DC5">
      <w:pPr>
        <w:pStyle w:val="p26"/>
        <w:numPr>
          <w:ilvl w:val="0"/>
          <w:numId w:val="3"/>
        </w:numPr>
        <w:tabs>
          <w:tab w:val="clear" w:pos="3240"/>
          <w:tab w:val="left" w:pos="720"/>
          <w:tab w:val="num" w:pos="1800"/>
        </w:tabs>
        <w:spacing w:before="0" w:beforeAutospacing="0" w:after="0" w:afterAutospacing="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Primary and secondary sources are analyzed</w:t>
      </w:r>
      <w:r w:rsidR="00FB674B">
        <w:rPr>
          <w:rFonts w:ascii="Verdana" w:hAnsi="Verdana"/>
          <w:sz w:val="20"/>
        </w:rPr>
        <w:t xml:space="preserve"> thoughtfully</w:t>
      </w:r>
      <w:r>
        <w:rPr>
          <w:rFonts w:ascii="Verdana" w:hAnsi="Verdana"/>
          <w:sz w:val="20"/>
        </w:rPr>
        <w:t>.</w:t>
      </w:r>
    </w:p>
    <w:p w:rsidR="002D14DF" w:rsidRDefault="002D14DF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</w:rPr>
      </w:pPr>
    </w:p>
    <w:p w:rsidR="00C46C5A" w:rsidRPr="002D14DF" w:rsidRDefault="00CF33E1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</w:rPr>
      </w:pPr>
      <w:r>
        <w:rPr>
          <w:rFonts w:ascii="Verdana" w:hAnsi="Verdana"/>
          <w:i/>
          <w:sz w:val="20"/>
        </w:rPr>
        <w:t xml:space="preserve">Only papers that </w:t>
      </w:r>
      <w:r w:rsidR="002A3251">
        <w:rPr>
          <w:rFonts w:ascii="Verdana" w:hAnsi="Verdana"/>
          <w:i/>
          <w:sz w:val="20"/>
        </w:rPr>
        <w:t>excel</w:t>
      </w:r>
      <w:r w:rsidR="00C46C5A" w:rsidRPr="00C46C5A">
        <w:rPr>
          <w:rFonts w:ascii="Verdana" w:hAnsi="Verdana"/>
          <w:i/>
          <w:sz w:val="20"/>
        </w:rPr>
        <w:t xml:space="preserve"> in all </w:t>
      </w:r>
      <w:r>
        <w:rPr>
          <w:rFonts w:ascii="Verdana" w:hAnsi="Verdana"/>
          <w:i/>
          <w:sz w:val="20"/>
        </w:rPr>
        <w:t>four (or, if researched, five) categories</w:t>
      </w:r>
      <w:r w:rsidR="00C46C5A" w:rsidRPr="00C46C5A">
        <w:rPr>
          <w:rFonts w:ascii="Verdana" w:hAnsi="Verdana"/>
          <w:i/>
          <w:sz w:val="20"/>
        </w:rPr>
        <w:t xml:space="preserve"> will be awarded with </w:t>
      </w:r>
      <w:r w:rsidR="00C46C5A" w:rsidRPr="00C46C5A">
        <w:rPr>
          <w:rFonts w:ascii="Verdana" w:hAnsi="Verdana"/>
          <w:i/>
          <w:sz w:val="20"/>
          <w:u w:val="single"/>
        </w:rPr>
        <w:t>A</w:t>
      </w:r>
      <w:r w:rsidR="00C46C5A" w:rsidRPr="00C46C5A">
        <w:rPr>
          <w:rFonts w:ascii="Verdana" w:hAnsi="Verdana"/>
          <w:i/>
          <w:sz w:val="20"/>
        </w:rPr>
        <w:t>s</w:t>
      </w:r>
      <w:r w:rsidR="00C46C5A">
        <w:rPr>
          <w:rFonts w:ascii="Verdana" w:hAnsi="Verdana"/>
          <w:b/>
          <w:sz w:val="20"/>
        </w:rPr>
        <w:t>.</w:t>
      </w:r>
    </w:p>
    <w:p w:rsidR="002D14DF" w:rsidRDefault="002D14DF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</w:p>
    <w:p w:rsidR="00C46C5A" w:rsidRPr="00C46C5A" w:rsidRDefault="00DF7C7A" w:rsidP="002A1DC5">
      <w:pPr>
        <w:pStyle w:val="p3"/>
        <w:spacing w:before="0" w:beforeAutospacing="0" w:after="0" w:afterAutospacing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</w:rPr>
        <w:t> 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</w:p>
    <w:p w:rsidR="00DF7C7A" w:rsidRDefault="00DF7C7A" w:rsidP="002A1DC5">
      <w:pPr>
        <w:pStyle w:val="p2"/>
        <w:ind w:left="720" w:hanging="360"/>
        <w:rPr>
          <w:rFonts w:ascii="Verdana" w:hAnsi="Verdana"/>
          <w:b/>
        </w:rPr>
      </w:pPr>
    </w:p>
    <w:p w:rsidR="00DF7C7A" w:rsidRPr="0019013F" w:rsidRDefault="00DF7C7A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sz w:val="24"/>
        </w:rPr>
      </w:pPr>
      <w:r w:rsidRPr="0019013F">
        <w:rPr>
          <w:rFonts w:ascii="Verdana" w:hAnsi="Verdana"/>
          <w:b/>
          <w:sz w:val="24"/>
        </w:rPr>
        <w:t>The</w:t>
      </w:r>
      <w:r w:rsidRPr="0019013F">
        <w:rPr>
          <w:rFonts w:ascii="Verdana" w:hAnsi="Verdana"/>
          <w:b/>
          <w:i/>
          <w:sz w:val="24"/>
        </w:rPr>
        <w:t xml:space="preserve"> B</w:t>
      </w:r>
      <w:r w:rsidRPr="0019013F">
        <w:rPr>
          <w:rFonts w:ascii="Verdana" w:hAnsi="Verdana"/>
          <w:b/>
          <w:sz w:val="24"/>
        </w:rPr>
        <w:t xml:space="preserve"> Essay</w:t>
      </w:r>
      <w:r w:rsidRPr="0019013F">
        <w:rPr>
          <w:rFonts w:ascii="Verdana" w:hAnsi="Verdana"/>
          <w:sz w:val="24"/>
        </w:rPr>
        <w:t xml:space="preserve"> </w:t>
      </w:r>
    </w:p>
    <w:p w:rsidR="0019013F" w:rsidRPr="00BE43B5" w:rsidRDefault="00831338" w:rsidP="002A1DC5">
      <w:pPr>
        <w:pStyle w:val="p2"/>
        <w:spacing w:line="240" w:lineRule="auto"/>
        <w:rPr>
          <w:rFonts w:ascii="Verdana" w:hAnsi="Verdana"/>
          <w:i/>
        </w:rPr>
      </w:pPr>
      <w:r w:rsidRPr="00BE43B5">
        <w:rPr>
          <w:rFonts w:ascii="Verdana" w:hAnsi="Verdana"/>
          <w:i/>
        </w:rPr>
        <w:t xml:space="preserve">The </w:t>
      </w:r>
      <w:r w:rsidRPr="00BE43B5">
        <w:rPr>
          <w:rFonts w:ascii="Verdana" w:hAnsi="Verdana"/>
          <w:i/>
          <w:u w:val="single"/>
        </w:rPr>
        <w:t>B</w:t>
      </w:r>
      <w:r w:rsidRPr="00BE43B5">
        <w:rPr>
          <w:rFonts w:ascii="Verdana" w:hAnsi="Verdana"/>
          <w:i/>
        </w:rPr>
        <w:t xml:space="preserve"> (</w:t>
      </w:r>
      <w:r w:rsidR="00DD078E">
        <w:rPr>
          <w:rFonts w:ascii="Verdana" w:hAnsi="Verdana"/>
          <w:i/>
        </w:rPr>
        <w:t>good</w:t>
      </w:r>
      <w:r w:rsidRPr="00BE43B5">
        <w:rPr>
          <w:rFonts w:ascii="Verdana" w:hAnsi="Verdana"/>
          <w:i/>
        </w:rPr>
        <w:t>) essay is marked by the</w:t>
      </w:r>
      <w:r w:rsidR="00CF33E1">
        <w:rPr>
          <w:rFonts w:ascii="Verdana" w:hAnsi="Verdana"/>
          <w:i/>
        </w:rPr>
        <w:t>se characteristics:</w:t>
      </w:r>
    </w:p>
    <w:p w:rsidR="00831338" w:rsidRDefault="00831338" w:rsidP="002A1DC5">
      <w:pPr>
        <w:pStyle w:val="p2"/>
        <w:spacing w:line="240" w:lineRule="auto"/>
        <w:rPr>
          <w:rFonts w:ascii="Verdana" w:hAnsi="Verdana"/>
        </w:rPr>
      </w:pPr>
    </w:p>
    <w:p w:rsidR="0019013F" w:rsidRDefault="0019013F" w:rsidP="002A1DC5">
      <w:pPr>
        <w:pStyle w:val="p2"/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Content</w:t>
      </w:r>
      <w:r w:rsidR="002F05E4">
        <w:rPr>
          <w:rFonts w:ascii="Verdana" w:hAnsi="Verdana"/>
          <w:b/>
        </w:rPr>
        <w:t xml:space="preserve"> and Development</w:t>
      </w:r>
    </w:p>
    <w:p w:rsidR="0019013F" w:rsidRDefault="0019013F" w:rsidP="002A1DC5">
      <w:pPr>
        <w:pStyle w:val="p2"/>
        <w:numPr>
          <w:ilvl w:val="0"/>
          <w:numId w:val="6"/>
        </w:numPr>
        <w:tabs>
          <w:tab w:val="clear" w:pos="1080"/>
          <w:tab w:val="num" w:pos="720"/>
        </w:tabs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>
        <w:rPr>
          <w:rFonts w:ascii="Verdana" w:hAnsi="Verdana"/>
          <w:i/>
        </w:rPr>
        <w:t>B</w:t>
      </w:r>
      <w:r>
        <w:rPr>
          <w:rFonts w:ascii="Verdana" w:hAnsi="Verdana"/>
        </w:rPr>
        <w:t xml:space="preserve"> essay fulfills </w:t>
      </w:r>
      <w:r w:rsidR="00CF33E1" w:rsidRPr="00CF33E1">
        <w:rPr>
          <w:rFonts w:ascii="Verdana" w:hAnsi="Verdana"/>
          <w:u w:val="single"/>
        </w:rPr>
        <w:t>all</w:t>
      </w:r>
      <w:r w:rsidR="00CF33E1">
        <w:rPr>
          <w:rFonts w:ascii="Verdana" w:hAnsi="Verdana"/>
        </w:rPr>
        <w:t xml:space="preserve"> of the requirements of </w:t>
      </w:r>
      <w:r>
        <w:rPr>
          <w:rFonts w:ascii="Verdana" w:hAnsi="Verdana"/>
        </w:rPr>
        <w:t>the assignment.</w:t>
      </w:r>
    </w:p>
    <w:p w:rsidR="0019013F" w:rsidRDefault="0019013F" w:rsidP="002A1DC5">
      <w:pPr>
        <w:pStyle w:val="p2"/>
        <w:numPr>
          <w:ilvl w:val="0"/>
          <w:numId w:val="6"/>
        </w:numPr>
        <w:tabs>
          <w:tab w:val="clear" w:pos="1080"/>
          <w:tab w:val="num" w:pos="720"/>
        </w:tabs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The essay meets the needs of the rhetorical situation.</w:t>
      </w:r>
    </w:p>
    <w:p w:rsidR="0019013F" w:rsidRDefault="0019013F" w:rsidP="002A1DC5">
      <w:pPr>
        <w:pStyle w:val="p2"/>
        <w:numPr>
          <w:ilvl w:val="1"/>
          <w:numId w:val="6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It establishes the writer’s stance.</w:t>
      </w:r>
    </w:p>
    <w:p w:rsidR="0019013F" w:rsidRDefault="00BE43B5" w:rsidP="002A1DC5">
      <w:pPr>
        <w:pStyle w:val="p2"/>
        <w:numPr>
          <w:ilvl w:val="1"/>
          <w:numId w:val="6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It is accessible to the target </w:t>
      </w:r>
      <w:r w:rsidR="0019013F">
        <w:rPr>
          <w:rFonts w:ascii="Verdana" w:hAnsi="Verdana"/>
        </w:rPr>
        <w:t>audience.</w:t>
      </w:r>
      <w:r w:rsidR="009A279E">
        <w:rPr>
          <w:rFonts w:ascii="Verdana" w:hAnsi="Verdana"/>
        </w:rPr>
        <w:t xml:space="preserve">  The essay demonstrates awareness of context and attempts to anticipate the readers’ points of view.</w:t>
      </w:r>
    </w:p>
    <w:p w:rsidR="0019013F" w:rsidRDefault="0019013F" w:rsidP="002A1DC5">
      <w:pPr>
        <w:pStyle w:val="p2"/>
        <w:numPr>
          <w:ilvl w:val="1"/>
          <w:numId w:val="6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It is purposeful.</w:t>
      </w:r>
    </w:p>
    <w:p w:rsidR="00827178" w:rsidRPr="00827178" w:rsidRDefault="0019013F" w:rsidP="002A1DC5">
      <w:pPr>
        <w:pStyle w:val="p2"/>
        <w:numPr>
          <w:ilvl w:val="0"/>
          <w:numId w:val="7"/>
        </w:numPr>
        <w:tabs>
          <w:tab w:val="clear" w:pos="1080"/>
          <w:tab w:val="num" w:pos="720"/>
        </w:tabs>
        <w:spacing w:line="240" w:lineRule="auto"/>
        <w:ind w:left="720"/>
        <w:rPr>
          <w:rFonts w:ascii="Verdana" w:hAnsi="Verdana"/>
          <w:b/>
        </w:rPr>
      </w:pPr>
      <w:r>
        <w:rPr>
          <w:rFonts w:ascii="Verdana" w:hAnsi="Verdana"/>
        </w:rPr>
        <w:t>T</w:t>
      </w:r>
      <w:r w:rsidR="00CF33E1">
        <w:rPr>
          <w:rFonts w:ascii="Verdana" w:hAnsi="Verdana"/>
        </w:rPr>
        <w:t xml:space="preserve">he topic is </w:t>
      </w:r>
      <w:r>
        <w:rPr>
          <w:rFonts w:ascii="Verdana" w:hAnsi="Verdana"/>
        </w:rPr>
        <w:t>focused</w:t>
      </w:r>
      <w:r w:rsidR="00CF33E1">
        <w:rPr>
          <w:rFonts w:ascii="Verdana" w:hAnsi="Verdana"/>
        </w:rPr>
        <w:t xml:space="preserve">.  The thesis claim is </w:t>
      </w:r>
      <w:r w:rsidR="00BE3D37">
        <w:rPr>
          <w:rFonts w:ascii="Verdana" w:hAnsi="Verdana"/>
        </w:rPr>
        <w:t>clear.</w:t>
      </w:r>
    </w:p>
    <w:p w:rsidR="00827178" w:rsidRDefault="00CF33E1" w:rsidP="002A1DC5">
      <w:pPr>
        <w:pStyle w:val="p2"/>
        <w:numPr>
          <w:ilvl w:val="0"/>
          <w:numId w:val="7"/>
        </w:numPr>
        <w:tabs>
          <w:tab w:val="clear" w:pos="1080"/>
          <w:tab w:val="num" w:pos="720"/>
        </w:tabs>
        <w:spacing w:line="240" w:lineRule="auto"/>
        <w:ind w:left="720"/>
        <w:rPr>
          <w:rFonts w:ascii="Verdana" w:hAnsi="Verdana"/>
          <w:b/>
        </w:rPr>
      </w:pPr>
      <w:r>
        <w:rPr>
          <w:rFonts w:ascii="Verdana" w:hAnsi="Verdana"/>
        </w:rPr>
        <w:t xml:space="preserve">Claims are supported with </w:t>
      </w:r>
      <w:r w:rsidR="00AF0B67">
        <w:rPr>
          <w:rFonts w:ascii="Verdana" w:hAnsi="Verdana"/>
        </w:rPr>
        <w:t xml:space="preserve">relevant </w:t>
      </w:r>
      <w:r>
        <w:rPr>
          <w:rFonts w:ascii="Verdana" w:hAnsi="Verdana"/>
        </w:rPr>
        <w:t xml:space="preserve">evidence, </w:t>
      </w:r>
      <w:r w:rsidR="00BE3D37">
        <w:rPr>
          <w:rFonts w:ascii="Verdana" w:hAnsi="Verdana"/>
        </w:rPr>
        <w:t xml:space="preserve">concrete </w:t>
      </w:r>
      <w:r>
        <w:rPr>
          <w:rFonts w:ascii="Verdana" w:hAnsi="Verdana"/>
        </w:rPr>
        <w:t>examples, and valid reasoning.</w:t>
      </w:r>
    </w:p>
    <w:p w:rsidR="0019013F" w:rsidRDefault="0019013F" w:rsidP="002A1DC5">
      <w:pPr>
        <w:pStyle w:val="p2"/>
        <w:spacing w:line="240" w:lineRule="auto"/>
        <w:ind w:left="360"/>
        <w:rPr>
          <w:rFonts w:ascii="Verdana" w:hAnsi="Verdana"/>
          <w:b/>
        </w:rPr>
      </w:pPr>
    </w:p>
    <w:p w:rsidR="0019013F" w:rsidRDefault="0019013F" w:rsidP="002A1DC5">
      <w:pPr>
        <w:pStyle w:val="p2"/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Organization</w:t>
      </w:r>
    </w:p>
    <w:p w:rsidR="00827178" w:rsidRDefault="00827178" w:rsidP="002A1DC5">
      <w:pPr>
        <w:pStyle w:val="p2"/>
        <w:numPr>
          <w:ilvl w:val="0"/>
          <w:numId w:val="8"/>
        </w:numPr>
        <w:tabs>
          <w:tab w:val="clear" w:pos="1080"/>
          <w:tab w:val="num" w:pos="900"/>
        </w:tabs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The order of information is logical.</w:t>
      </w:r>
    </w:p>
    <w:p w:rsidR="00827178" w:rsidRDefault="00827178" w:rsidP="002A1DC5">
      <w:pPr>
        <w:pStyle w:val="p2"/>
        <w:numPr>
          <w:ilvl w:val="1"/>
          <w:numId w:val="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The introducti</w:t>
      </w:r>
      <w:r w:rsidR="00BE43B5">
        <w:rPr>
          <w:rFonts w:ascii="Verdana" w:hAnsi="Verdana"/>
        </w:rPr>
        <w:t>on captures the readers’ attention.</w:t>
      </w:r>
    </w:p>
    <w:p w:rsidR="00827178" w:rsidRDefault="00CF33E1" w:rsidP="002A1DC5">
      <w:pPr>
        <w:pStyle w:val="p2"/>
        <w:numPr>
          <w:ilvl w:val="1"/>
          <w:numId w:val="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Paragraph divisions are </w:t>
      </w:r>
      <w:r w:rsidR="009922B1">
        <w:rPr>
          <w:rFonts w:ascii="Verdana" w:hAnsi="Verdana"/>
        </w:rPr>
        <w:t>logical</w:t>
      </w:r>
      <w:r>
        <w:rPr>
          <w:rFonts w:ascii="Verdana" w:hAnsi="Verdana"/>
        </w:rPr>
        <w:t>.  Transitions and explicit or implicit topic sentences help readers follow the paper</w:t>
      </w:r>
      <w:r w:rsidR="00827178">
        <w:rPr>
          <w:rFonts w:ascii="Verdana" w:hAnsi="Verdana"/>
        </w:rPr>
        <w:t>.</w:t>
      </w:r>
    </w:p>
    <w:p w:rsidR="00BE43B5" w:rsidRDefault="00BE43B5" w:rsidP="002A1DC5">
      <w:pPr>
        <w:pStyle w:val="p2"/>
        <w:numPr>
          <w:ilvl w:val="1"/>
          <w:numId w:val="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The conclusion brings the paper to a graceful close.</w:t>
      </w:r>
    </w:p>
    <w:p w:rsidR="00BE43B5" w:rsidRPr="00827178" w:rsidRDefault="00BE43B5" w:rsidP="002A1DC5">
      <w:pPr>
        <w:pStyle w:val="p2"/>
        <w:spacing w:line="240" w:lineRule="auto"/>
        <w:ind w:left="1080"/>
        <w:rPr>
          <w:rFonts w:ascii="Verdana" w:hAnsi="Verdana"/>
        </w:rPr>
      </w:pPr>
    </w:p>
    <w:p w:rsidR="0019013F" w:rsidRDefault="0019013F" w:rsidP="002A1DC5">
      <w:pPr>
        <w:pStyle w:val="p2"/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Style</w:t>
      </w:r>
    </w:p>
    <w:p w:rsidR="00D345FA" w:rsidRPr="00D345FA" w:rsidRDefault="00827178" w:rsidP="002A1DC5">
      <w:pPr>
        <w:pStyle w:val="p2"/>
        <w:numPr>
          <w:ilvl w:val="2"/>
          <w:numId w:val="8"/>
        </w:numPr>
        <w:tabs>
          <w:tab w:val="clear" w:pos="2520"/>
          <w:tab w:val="num" w:pos="1260"/>
        </w:tabs>
        <w:spacing w:line="240" w:lineRule="auto"/>
        <w:ind w:left="720"/>
        <w:rPr>
          <w:rFonts w:ascii="Verdana" w:hAnsi="Verdana"/>
          <w:b/>
        </w:rPr>
      </w:pPr>
      <w:r>
        <w:rPr>
          <w:rFonts w:ascii="Verdana" w:hAnsi="Verdana"/>
        </w:rPr>
        <w:lastRenderedPageBreak/>
        <w:t xml:space="preserve">The prose is clear and readable.  </w:t>
      </w:r>
      <w:r w:rsidR="00D345FA">
        <w:rPr>
          <w:rFonts w:ascii="Verdana" w:hAnsi="Verdana"/>
        </w:rPr>
        <w:t>The author’s voice is apparent.</w:t>
      </w:r>
    </w:p>
    <w:p w:rsidR="00B76F2A" w:rsidRPr="00B76F2A" w:rsidRDefault="00827178" w:rsidP="002A1DC5">
      <w:pPr>
        <w:pStyle w:val="p2"/>
        <w:numPr>
          <w:ilvl w:val="2"/>
          <w:numId w:val="8"/>
        </w:numPr>
        <w:tabs>
          <w:tab w:val="clear" w:pos="2520"/>
          <w:tab w:val="num" w:pos="1260"/>
        </w:tabs>
        <w:spacing w:line="240" w:lineRule="auto"/>
        <w:ind w:left="720"/>
        <w:rPr>
          <w:rFonts w:ascii="Verdana" w:hAnsi="Verdana"/>
          <w:b/>
        </w:rPr>
      </w:pPr>
      <w:r>
        <w:rPr>
          <w:rFonts w:ascii="Verdana" w:hAnsi="Verdana"/>
        </w:rPr>
        <w:t>Sentence structure is a</w:t>
      </w:r>
      <w:r w:rsidR="00D345FA">
        <w:rPr>
          <w:rFonts w:ascii="Verdana" w:hAnsi="Verdana"/>
        </w:rPr>
        <w:t xml:space="preserve">ppropriate for educated readers.  The author demonstrates a control of syntax, though the use of subordination may not be as striking as that in an </w:t>
      </w:r>
      <w:r w:rsidR="00D345FA" w:rsidRPr="00D345FA">
        <w:rPr>
          <w:rFonts w:ascii="Verdana" w:hAnsi="Verdana"/>
          <w:i/>
        </w:rPr>
        <w:t>A</w:t>
      </w:r>
      <w:r w:rsidR="00D345FA">
        <w:rPr>
          <w:rFonts w:ascii="Verdana" w:hAnsi="Verdana"/>
        </w:rPr>
        <w:t xml:space="preserve"> p</w:t>
      </w:r>
      <w:r w:rsidR="00B76F2A">
        <w:rPr>
          <w:rFonts w:ascii="Verdana" w:hAnsi="Verdana"/>
        </w:rPr>
        <w:t>aper.</w:t>
      </w:r>
      <w:r w:rsidR="00A26C59">
        <w:rPr>
          <w:rFonts w:ascii="Verdana" w:hAnsi="Verdana"/>
          <w:b/>
        </w:rPr>
        <w:t xml:space="preserve">  </w:t>
      </w:r>
      <w:r w:rsidR="00B76F2A">
        <w:rPr>
          <w:rFonts w:ascii="Verdana" w:hAnsi="Verdana"/>
        </w:rPr>
        <w:t>The sentences are varied.</w:t>
      </w:r>
    </w:p>
    <w:p w:rsidR="00827178" w:rsidRDefault="00B76F2A" w:rsidP="002A1DC5">
      <w:pPr>
        <w:pStyle w:val="p2"/>
        <w:numPr>
          <w:ilvl w:val="2"/>
          <w:numId w:val="8"/>
        </w:numPr>
        <w:tabs>
          <w:tab w:val="clear" w:pos="2520"/>
          <w:tab w:val="num" w:pos="1260"/>
        </w:tabs>
        <w:spacing w:line="240" w:lineRule="auto"/>
        <w:ind w:left="720"/>
        <w:rPr>
          <w:rFonts w:ascii="Verdana" w:hAnsi="Verdana"/>
          <w:b/>
        </w:rPr>
      </w:pPr>
      <w:r>
        <w:rPr>
          <w:rFonts w:ascii="Verdana" w:hAnsi="Verdana"/>
        </w:rPr>
        <w:t>T</w:t>
      </w:r>
      <w:r w:rsidR="00D345FA">
        <w:rPr>
          <w:rFonts w:ascii="Verdana" w:hAnsi="Verdana"/>
        </w:rPr>
        <w:t>he modifiers are distinctive, and the diction is precise.</w:t>
      </w:r>
    </w:p>
    <w:p w:rsidR="0019013F" w:rsidRDefault="0019013F" w:rsidP="002A1DC5">
      <w:pPr>
        <w:pStyle w:val="p2"/>
        <w:spacing w:line="240" w:lineRule="auto"/>
        <w:ind w:left="360"/>
        <w:rPr>
          <w:rFonts w:ascii="Verdana" w:hAnsi="Verdana"/>
          <w:b/>
        </w:rPr>
      </w:pPr>
    </w:p>
    <w:p w:rsidR="0019013F" w:rsidRDefault="002F05E4" w:rsidP="002A1DC5">
      <w:pPr>
        <w:pStyle w:val="p2"/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Mechanics</w:t>
      </w:r>
    </w:p>
    <w:p w:rsidR="00827178" w:rsidRDefault="00827178" w:rsidP="002A1DC5">
      <w:pPr>
        <w:pStyle w:val="p2"/>
        <w:numPr>
          <w:ilvl w:val="0"/>
          <w:numId w:val="9"/>
        </w:numPr>
        <w:tabs>
          <w:tab w:val="clear" w:pos="1080"/>
          <w:tab w:val="num" w:pos="720"/>
        </w:tabs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Punctuation, usage, and spelling conform to the conventions of Standard American English.</w:t>
      </w:r>
    </w:p>
    <w:p w:rsidR="00A26C59" w:rsidRDefault="00FB674B" w:rsidP="002A1DC5">
      <w:pPr>
        <w:pStyle w:val="p2"/>
        <w:numPr>
          <w:ilvl w:val="0"/>
          <w:numId w:val="26"/>
        </w:numPr>
        <w:tabs>
          <w:tab w:val="clear" w:pos="720"/>
        </w:tabs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Almost no major </w:t>
      </w:r>
      <w:r w:rsidR="00827178">
        <w:rPr>
          <w:rFonts w:ascii="Verdana" w:hAnsi="Verdana"/>
        </w:rPr>
        <w:t>sentence-level errors (comma splices, fragments, or fused sentences) appear.</w:t>
      </w:r>
    </w:p>
    <w:p w:rsidR="00FB674B" w:rsidRDefault="00FB674B" w:rsidP="002A1DC5">
      <w:pPr>
        <w:pStyle w:val="p2"/>
        <w:numPr>
          <w:ilvl w:val="0"/>
          <w:numId w:val="26"/>
        </w:numPr>
        <w:tabs>
          <w:tab w:val="clear" w:pos="720"/>
        </w:tabs>
        <w:spacing w:line="240" w:lineRule="auto"/>
        <w:rPr>
          <w:rFonts w:ascii="Verdana" w:hAnsi="Verdana"/>
        </w:rPr>
      </w:pPr>
      <w:r>
        <w:rPr>
          <w:rFonts w:ascii="Verdana" w:hAnsi="Verdana"/>
        </w:rPr>
        <w:t>There are no stigmatized errors or patterns of error.</w:t>
      </w:r>
    </w:p>
    <w:p w:rsidR="0019013F" w:rsidRDefault="0019013F" w:rsidP="002A1DC5">
      <w:pPr>
        <w:pStyle w:val="p2"/>
        <w:spacing w:line="240" w:lineRule="auto"/>
        <w:rPr>
          <w:rFonts w:ascii="Verdana" w:hAnsi="Verdana"/>
          <w:b/>
        </w:rPr>
      </w:pPr>
    </w:p>
    <w:p w:rsidR="002F05E4" w:rsidRDefault="002F05E4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</w:rPr>
      </w:pPr>
      <w:r w:rsidRPr="002F05E4">
        <w:rPr>
          <w:rFonts w:ascii="Verdana" w:hAnsi="Verdana"/>
          <w:b/>
          <w:sz w:val="20"/>
          <w:szCs w:val="20"/>
        </w:rPr>
        <w:t xml:space="preserve">Research and </w:t>
      </w:r>
      <w:r w:rsidR="0019013F" w:rsidRPr="002F05E4">
        <w:rPr>
          <w:rFonts w:ascii="Verdana" w:hAnsi="Verdana"/>
          <w:b/>
          <w:sz w:val="20"/>
          <w:szCs w:val="20"/>
        </w:rPr>
        <w:t>Documentation</w:t>
      </w:r>
      <w:r>
        <w:rPr>
          <w:rFonts w:ascii="Verdana" w:hAnsi="Verdana"/>
          <w:b/>
        </w:rPr>
        <w:t xml:space="preserve"> </w:t>
      </w:r>
      <w:r w:rsidR="00B76F2A" w:rsidRPr="00B76F2A">
        <w:rPr>
          <w:rFonts w:ascii="Verdana" w:hAnsi="Verdana"/>
          <w:i/>
          <w:sz w:val="20"/>
        </w:rPr>
        <w:t xml:space="preserve">(Not all assignments </w:t>
      </w:r>
      <w:r w:rsidRPr="00B76F2A">
        <w:rPr>
          <w:rFonts w:ascii="Verdana" w:hAnsi="Verdana"/>
          <w:i/>
          <w:sz w:val="20"/>
        </w:rPr>
        <w:t>require research and documentation.  Disregard this category for such assignments.)</w:t>
      </w:r>
    </w:p>
    <w:p w:rsidR="00B76F2A" w:rsidRDefault="00B76F2A" w:rsidP="002A1DC5">
      <w:pPr>
        <w:pStyle w:val="p26"/>
        <w:numPr>
          <w:ilvl w:val="0"/>
          <w:numId w:val="9"/>
        </w:numPr>
        <w:tabs>
          <w:tab w:val="clear" w:pos="1080"/>
          <w:tab w:val="num" w:pos="540"/>
        </w:tabs>
        <w:spacing w:before="0" w:beforeAutospacing="0" w:after="0" w:afterAutospacing="0"/>
        <w:ind w:hanging="90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</w:t>
      </w:r>
      <w:r w:rsidR="00FB674B">
        <w:rPr>
          <w:rFonts w:ascii="Verdana" w:hAnsi="Verdana"/>
          <w:sz w:val="20"/>
        </w:rPr>
        <w:t>econdary sources are used thoughtfully</w:t>
      </w:r>
      <w:r>
        <w:rPr>
          <w:rFonts w:ascii="Verdana" w:hAnsi="Verdana"/>
          <w:sz w:val="20"/>
        </w:rPr>
        <w:t>.</w:t>
      </w:r>
      <w:r w:rsidR="00FB674B">
        <w:rPr>
          <w:rFonts w:ascii="Verdana" w:hAnsi="Verdana"/>
          <w:sz w:val="20"/>
        </w:rPr>
        <w:t xml:space="preserve"> </w:t>
      </w:r>
    </w:p>
    <w:p w:rsidR="00B76F2A" w:rsidRDefault="00B76F2A" w:rsidP="002A1DC5">
      <w:pPr>
        <w:pStyle w:val="p26"/>
        <w:numPr>
          <w:ilvl w:val="0"/>
          <w:numId w:val="24"/>
        </w:numPr>
        <w:tabs>
          <w:tab w:val="left" w:pos="54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sources </w:t>
      </w:r>
      <w:r w:rsidR="00FB674B">
        <w:rPr>
          <w:rFonts w:ascii="Verdana" w:hAnsi="Verdana"/>
          <w:sz w:val="20"/>
        </w:rPr>
        <w:t>are appropriate to the assignment, suggesting that the writer evaluated the sources and discarded many that were unreliable or otherwise inappropriate.</w:t>
      </w:r>
    </w:p>
    <w:p w:rsidR="00B76F2A" w:rsidRDefault="00B76F2A" w:rsidP="002A1DC5">
      <w:pPr>
        <w:pStyle w:val="p26"/>
        <w:numPr>
          <w:ilvl w:val="0"/>
          <w:numId w:val="24"/>
        </w:numPr>
        <w:tabs>
          <w:tab w:val="left" w:pos="54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sources are cited in the prescribed format (typically MLA or APA).</w:t>
      </w:r>
    </w:p>
    <w:p w:rsidR="00FB674B" w:rsidRDefault="00FB674B" w:rsidP="002A1DC5">
      <w:pPr>
        <w:pStyle w:val="p26"/>
        <w:numPr>
          <w:ilvl w:val="0"/>
          <w:numId w:val="3"/>
        </w:numPr>
        <w:tabs>
          <w:tab w:val="clear" w:pos="3240"/>
          <w:tab w:val="left" w:pos="540"/>
          <w:tab w:val="num" w:pos="1800"/>
        </w:tabs>
        <w:spacing w:before="0" w:beforeAutospacing="0" w:after="0" w:afterAutospacing="0"/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Paraphrases and quotations are </w:t>
      </w:r>
      <w:r w:rsidR="00FC5430">
        <w:rPr>
          <w:rFonts w:ascii="Verdana" w:hAnsi="Verdana"/>
          <w:sz w:val="20"/>
        </w:rPr>
        <w:t>well-integrated</w:t>
      </w:r>
      <w:r>
        <w:rPr>
          <w:rFonts w:ascii="Verdana" w:hAnsi="Verdana"/>
          <w:sz w:val="20"/>
        </w:rPr>
        <w:t>.</w:t>
      </w:r>
    </w:p>
    <w:p w:rsidR="00FB674B" w:rsidRDefault="00FB674B" w:rsidP="002A1DC5">
      <w:pPr>
        <w:pStyle w:val="p26"/>
        <w:numPr>
          <w:ilvl w:val="0"/>
          <w:numId w:val="3"/>
        </w:numPr>
        <w:tabs>
          <w:tab w:val="clear" w:pos="3240"/>
          <w:tab w:val="left" w:pos="540"/>
          <w:tab w:val="num" w:pos="1800"/>
        </w:tabs>
        <w:spacing w:before="0" w:beforeAutospacing="0" w:after="0" w:afterAutospacing="0"/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Primary and secondary sources are analyzed.</w:t>
      </w:r>
    </w:p>
    <w:p w:rsidR="00B76F2A" w:rsidRDefault="00B76F2A" w:rsidP="002A1DC5">
      <w:pPr>
        <w:pStyle w:val="p26"/>
        <w:tabs>
          <w:tab w:val="left" w:pos="540"/>
        </w:tabs>
        <w:spacing w:before="0" w:beforeAutospacing="0" w:after="0" w:afterAutospacing="0"/>
        <w:rPr>
          <w:rFonts w:ascii="Verdana" w:hAnsi="Verdana"/>
          <w:sz w:val="20"/>
        </w:rPr>
      </w:pPr>
    </w:p>
    <w:p w:rsidR="00B76F2A" w:rsidRPr="00B76F2A" w:rsidRDefault="00B76F2A" w:rsidP="002A1DC5">
      <w:pPr>
        <w:pStyle w:val="p2"/>
        <w:tabs>
          <w:tab w:val="clear" w:pos="720"/>
        </w:tabs>
        <w:spacing w:line="240" w:lineRule="auto"/>
        <w:rPr>
          <w:rFonts w:ascii="Verdana" w:hAnsi="Verdana"/>
          <w:i/>
        </w:rPr>
      </w:pPr>
      <w:r w:rsidRPr="00B76F2A">
        <w:rPr>
          <w:rFonts w:ascii="Verdana" w:hAnsi="Verdana"/>
          <w:i/>
        </w:rPr>
        <w:t xml:space="preserve">Only papers that are excellent or above average in all four (or, if researched, five) categories will be awarded with </w:t>
      </w:r>
      <w:r w:rsidRPr="00B76F2A">
        <w:rPr>
          <w:rFonts w:ascii="Verdana" w:hAnsi="Verdana"/>
          <w:i/>
          <w:u w:val="single"/>
        </w:rPr>
        <w:t>B</w:t>
      </w:r>
      <w:r w:rsidRPr="00B76F2A">
        <w:rPr>
          <w:rFonts w:ascii="Verdana" w:hAnsi="Verdana"/>
          <w:i/>
        </w:rPr>
        <w:t>s.</w:t>
      </w:r>
    </w:p>
    <w:p w:rsidR="00B76F2A" w:rsidRDefault="00B76F2A" w:rsidP="002A1DC5">
      <w:pPr>
        <w:pStyle w:val="p26"/>
        <w:tabs>
          <w:tab w:val="left" w:pos="540"/>
        </w:tabs>
        <w:spacing w:before="0" w:beforeAutospacing="0" w:after="0" w:afterAutospacing="0"/>
        <w:rPr>
          <w:rFonts w:ascii="Verdana" w:hAnsi="Verdana"/>
          <w:sz w:val="20"/>
        </w:rPr>
      </w:pPr>
    </w:p>
    <w:p w:rsidR="00DF7C7A" w:rsidRDefault="00DF7C7A" w:rsidP="002A1DC5">
      <w:pPr>
        <w:pStyle w:val="p29"/>
        <w:tabs>
          <w:tab w:val="num" w:pos="792"/>
        </w:tabs>
        <w:spacing w:line="240" w:lineRule="auto"/>
        <w:ind w:left="792" w:hanging="360"/>
        <w:rPr>
          <w:rFonts w:ascii="Verdana" w:hAnsi="Verdana"/>
        </w:rPr>
      </w:pPr>
    </w:p>
    <w:p w:rsidR="00C46C5A" w:rsidRPr="00C46C5A" w:rsidRDefault="00DF7C7A" w:rsidP="002A1DC5">
      <w:pPr>
        <w:pStyle w:val="p3"/>
        <w:spacing w:before="0" w:beforeAutospacing="0" w:after="0" w:afterAutospacing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</w:rPr>
        <w:t> 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40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  <w:r w:rsidR="00C46C5A">
        <w:rPr>
          <w:rFonts w:ascii="Verdana" w:hAnsi="Verdana"/>
          <w:sz w:val="32"/>
          <w:szCs w:val="32"/>
        </w:rPr>
        <w:t xml:space="preserve"> </w:t>
      </w:r>
      <w:r w:rsidR="00C46C5A" w:rsidRPr="00C46C5A">
        <w:rPr>
          <w:rFonts w:ascii="Verdana" w:hAnsi="Verdana"/>
          <w:sz w:val="32"/>
          <w:szCs w:val="32"/>
        </w:rPr>
        <w:sym w:font="Wingdings" w:char="F03F"/>
      </w:r>
    </w:p>
    <w:p w:rsidR="00DF7C7A" w:rsidRDefault="00DF7C7A" w:rsidP="002A1DC5">
      <w:pPr>
        <w:pStyle w:val="p2"/>
        <w:spacing w:line="240" w:lineRule="auto"/>
        <w:ind w:left="720" w:hanging="360"/>
        <w:rPr>
          <w:rFonts w:ascii="Verdana" w:hAnsi="Verdana"/>
          <w:b/>
        </w:rPr>
      </w:pPr>
    </w:p>
    <w:p w:rsidR="00DF7C7A" w:rsidRDefault="00DF7C7A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sz w:val="24"/>
        </w:rPr>
      </w:pPr>
      <w:r w:rsidRPr="00670E17">
        <w:rPr>
          <w:rFonts w:ascii="Verdana" w:hAnsi="Verdana"/>
          <w:b/>
          <w:sz w:val="24"/>
        </w:rPr>
        <w:t xml:space="preserve">The </w:t>
      </w:r>
      <w:r w:rsidRPr="00670E17">
        <w:rPr>
          <w:rFonts w:ascii="Verdana" w:hAnsi="Verdana"/>
          <w:b/>
          <w:i/>
          <w:sz w:val="24"/>
        </w:rPr>
        <w:t>C</w:t>
      </w:r>
      <w:r w:rsidRPr="00670E17">
        <w:rPr>
          <w:rFonts w:ascii="Verdana" w:hAnsi="Verdana"/>
          <w:b/>
          <w:sz w:val="24"/>
        </w:rPr>
        <w:t xml:space="preserve"> Essay</w:t>
      </w:r>
      <w:r w:rsidRPr="00670E17">
        <w:rPr>
          <w:rFonts w:ascii="Verdana" w:hAnsi="Verdana"/>
          <w:sz w:val="24"/>
        </w:rPr>
        <w:t xml:space="preserve"> </w:t>
      </w:r>
    </w:p>
    <w:p w:rsidR="00670E17" w:rsidRPr="00BE43B5" w:rsidRDefault="00831338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i/>
          <w:szCs w:val="20"/>
        </w:rPr>
      </w:pPr>
      <w:r w:rsidRPr="00BE43B5">
        <w:rPr>
          <w:rFonts w:ascii="Verdana" w:hAnsi="Verdana"/>
          <w:i/>
          <w:szCs w:val="20"/>
        </w:rPr>
        <w:t xml:space="preserve">The </w:t>
      </w:r>
      <w:r w:rsidRPr="00BE43B5">
        <w:rPr>
          <w:rFonts w:ascii="Verdana" w:hAnsi="Verdana"/>
          <w:i/>
          <w:szCs w:val="20"/>
          <w:u w:val="single"/>
        </w:rPr>
        <w:t>C</w:t>
      </w:r>
      <w:r w:rsidR="007C2EAE">
        <w:rPr>
          <w:rFonts w:ascii="Verdana" w:hAnsi="Verdana"/>
          <w:i/>
          <w:szCs w:val="20"/>
        </w:rPr>
        <w:t xml:space="preserve"> (competent) essay exhibits some of these characteristics:</w:t>
      </w:r>
    </w:p>
    <w:p w:rsidR="00831338" w:rsidRPr="00831338" w:rsidRDefault="00831338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szCs w:val="20"/>
        </w:rPr>
      </w:pPr>
    </w:p>
    <w:p w:rsidR="00670E17" w:rsidRDefault="00670E17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Content</w:t>
      </w:r>
      <w:r w:rsidR="002F05E4">
        <w:rPr>
          <w:rFonts w:ascii="Verdana" w:hAnsi="Verdana"/>
          <w:b/>
          <w:szCs w:val="20"/>
        </w:rPr>
        <w:t xml:space="preserve"> and Development</w:t>
      </w:r>
    </w:p>
    <w:p w:rsidR="00670E17" w:rsidRDefault="00670E17" w:rsidP="002A1DC5">
      <w:pPr>
        <w:pStyle w:val="p2"/>
        <w:numPr>
          <w:ilvl w:val="0"/>
          <w:numId w:val="11"/>
        </w:numPr>
        <w:tabs>
          <w:tab w:val="left" w:pos="0"/>
        </w:tabs>
        <w:spacing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T</w:t>
      </w:r>
      <w:r w:rsidR="00B76F2A">
        <w:rPr>
          <w:rFonts w:ascii="Verdana" w:hAnsi="Verdana"/>
          <w:szCs w:val="20"/>
        </w:rPr>
        <w:t>he paper meets the minimum requirements of the assignment but often does nothing more.</w:t>
      </w:r>
    </w:p>
    <w:p w:rsidR="00F34E63" w:rsidRPr="009A279E" w:rsidRDefault="00B76F2A" w:rsidP="002A1DC5">
      <w:pPr>
        <w:pStyle w:val="p2"/>
        <w:numPr>
          <w:ilvl w:val="0"/>
          <w:numId w:val="11"/>
        </w:numPr>
        <w:tabs>
          <w:tab w:val="left" w:pos="0"/>
        </w:tabs>
        <w:spacing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The essay </w:t>
      </w:r>
      <w:r w:rsidR="00F34E63">
        <w:rPr>
          <w:rFonts w:ascii="Verdana" w:hAnsi="Verdana"/>
          <w:szCs w:val="20"/>
        </w:rPr>
        <w:t xml:space="preserve">is </w:t>
      </w:r>
      <w:r w:rsidR="007C2EAE">
        <w:rPr>
          <w:rFonts w:ascii="Verdana" w:hAnsi="Verdana"/>
          <w:szCs w:val="20"/>
        </w:rPr>
        <w:t xml:space="preserve">generally purposeful, but it may be predictable.  Writers of </w:t>
      </w:r>
      <w:r w:rsidR="007C2EAE" w:rsidRPr="007C2EAE">
        <w:rPr>
          <w:rFonts w:ascii="Verdana" w:hAnsi="Verdana"/>
          <w:i/>
          <w:szCs w:val="20"/>
        </w:rPr>
        <w:t>C</w:t>
      </w:r>
      <w:r w:rsidR="007C2EAE">
        <w:rPr>
          <w:rFonts w:ascii="Verdana" w:hAnsi="Verdana"/>
          <w:szCs w:val="20"/>
        </w:rPr>
        <w:t xml:space="preserve"> papers rarely take chances.</w:t>
      </w:r>
      <w:r w:rsidR="009A279E">
        <w:rPr>
          <w:rFonts w:ascii="Verdana" w:hAnsi="Verdana"/>
          <w:szCs w:val="20"/>
        </w:rPr>
        <w:t xml:space="preserve">  </w:t>
      </w:r>
      <w:r w:rsidR="00E966F2">
        <w:rPr>
          <w:rFonts w:ascii="Verdana" w:hAnsi="Verdana"/>
          <w:szCs w:val="20"/>
        </w:rPr>
        <w:t xml:space="preserve">The </w:t>
      </w:r>
      <w:r w:rsidR="00E966F2" w:rsidRPr="00E966F2">
        <w:rPr>
          <w:rFonts w:ascii="Verdana" w:hAnsi="Verdana"/>
          <w:i/>
          <w:szCs w:val="20"/>
        </w:rPr>
        <w:t>C</w:t>
      </w:r>
      <w:r w:rsidR="00E966F2">
        <w:rPr>
          <w:rFonts w:ascii="Verdana" w:hAnsi="Verdana"/>
          <w:szCs w:val="20"/>
        </w:rPr>
        <w:t xml:space="preserve"> essay </w:t>
      </w:r>
      <w:r w:rsidR="00F34E63">
        <w:rPr>
          <w:rFonts w:ascii="Verdana" w:hAnsi="Verdana"/>
          <w:szCs w:val="20"/>
        </w:rPr>
        <w:t>typically address</w:t>
      </w:r>
      <w:r w:rsidR="00C90D27">
        <w:rPr>
          <w:rFonts w:ascii="Verdana" w:hAnsi="Verdana"/>
          <w:szCs w:val="20"/>
        </w:rPr>
        <w:t xml:space="preserve">es </w:t>
      </w:r>
      <w:r w:rsidR="00FC5430">
        <w:rPr>
          <w:rFonts w:ascii="Verdana" w:hAnsi="Verdana"/>
          <w:szCs w:val="20"/>
        </w:rPr>
        <w:t xml:space="preserve">the </w:t>
      </w:r>
      <w:r w:rsidR="00C90D27">
        <w:rPr>
          <w:rFonts w:ascii="Verdana" w:hAnsi="Verdana"/>
          <w:szCs w:val="20"/>
        </w:rPr>
        <w:t xml:space="preserve">knowledge </w:t>
      </w:r>
      <w:r w:rsidR="00FC5430">
        <w:rPr>
          <w:rFonts w:ascii="Verdana" w:hAnsi="Verdana"/>
          <w:szCs w:val="20"/>
        </w:rPr>
        <w:t xml:space="preserve">level </w:t>
      </w:r>
      <w:r w:rsidR="00C90D27">
        <w:rPr>
          <w:rFonts w:ascii="Verdana" w:hAnsi="Verdana"/>
          <w:szCs w:val="20"/>
        </w:rPr>
        <w:t>and attitude</w:t>
      </w:r>
      <w:r w:rsidR="00FC5430">
        <w:rPr>
          <w:rFonts w:ascii="Verdana" w:hAnsi="Verdana"/>
          <w:szCs w:val="20"/>
        </w:rPr>
        <w:t>s</w:t>
      </w:r>
      <w:r w:rsidR="00C90D27">
        <w:rPr>
          <w:rFonts w:ascii="Verdana" w:hAnsi="Verdana"/>
          <w:szCs w:val="20"/>
        </w:rPr>
        <w:t xml:space="preserve"> </w:t>
      </w:r>
      <w:r w:rsidR="00175613">
        <w:rPr>
          <w:rFonts w:ascii="Verdana" w:hAnsi="Verdana"/>
          <w:szCs w:val="20"/>
        </w:rPr>
        <w:t xml:space="preserve">of </w:t>
      </w:r>
      <w:r w:rsidR="00C90D27">
        <w:rPr>
          <w:rFonts w:ascii="Verdana" w:hAnsi="Verdana"/>
          <w:szCs w:val="20"/>
        </w:rPr>
        <w:t>peers, occasionally over- or underestimating other readers’ prior knowledge, assumptions, or beliefs.</w:t>
      </w:r>
    </w:p>
    <w:p w:rsidR="00F34E63" w:rsidRDefault="00F34E63" w:rsidP="002A1DC5">
      <w:pPr>
        <w:pStyle w:val="p2"/>
        <w:numPr>
          <w:ilvl w:val="2"/>
          <w:numId w:val="11"/>
        </w:numPr>
        <w:tabs>
          <w:tab w:val="clear" w:pos="720"/>
          <w:tab w:val="clear" w:pos="2160"/>
          <w:tab w:val="left" w:pos="0"/>
        </w:tabs>
        <w:spacing w:line="240" w:lineRule="auto"/>
        <w:ind w:left="720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topic may only be generally defined.</w:t>
      </w:r>
      <w:r w:rsidR="00BB1BEE">
        <w:rPr>
          <w:rFonts w:ascii="Verdana" w:hAnsi="Verdana"/>
          <w:b/>
          <w:szCs w:val="20"/>
        </w:rPr>
        <w:t xml:space="preserve">  </w:t>
      </w:r>
      <w:r w:rsidR="00F9122C">
        <w:rPr>
          <w:rFonts w:ascii="Verdana" w:hAnsi="Verdana"/>
          <w:szCs w:val="20"/>
        </w:rPr>
        <w:t>There is a thesis statement, but it may be</w:t>
      </w:r>
      <w:r w:rsidR="00E966F2">
        <w:rPr>
          <w:rFonts w:ascii="Verdana" w:hAnsi="Verdana"/>
          <w:szCs w:val="20"/>
        </w:rPr>
        <w:t xml:space="preserve"> </w:t>
      </w:r>
      <w:r w:rsidR="00670E17">
        <w:rPr>
          <w:rFonts w:ascii="Verdana" w:hAnsi="Verdana"/>
          <w:szCs w:val="20"/>
        </w:rPr>
        <w:t>general</w:t>
      </w:r>
      <w:r w:rsidR="00F9122C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(too vague) </w:t>
      </w:r>
      <w:r w:rsidR="00F9122C">
        <w:rPr>
          <w:rFonts w:ascii="Verdana" w:hAnsi="Verdana"/>
          <w:szCs w:val="20"/>
        </w:rPr>
        <w:t>or unsophisticated</w:t>
      </w:r>
      <w:r>
        <w:rPr>
          <w:rFonts w:ascii="Verdana" w:hAnsi="Verdana"/>
          <w:szCs w:val="20"/>
        </w:rPr>
        <w:t xml:space="preserve"> (too blunt).</w:t>
      </w:r>
    </w:p>
    <w:p w:rsidR="001F56AF" w:rsidRPr="00E966F2" w:rsidRDefault="00670E17" w:rsidP="002A1DC5">
      <w:pPr>
        <w:pStyle w:val="p2"/>
        <w:numPr>
          <w:ilvl w:val="2"/>
          <w:numId w:val="11"/>
        </w:numPr>
        <w:tabs>
          <w:tab w:val="clear" w:pos="720"/>
          <w:tab w:val="clear" w:pos="2160"/>
          <w:tab w:val="left" w:pos="0"/>
        </w:tabs>
        <w:spacing w:line="240" w:lineRule="auto"/>
        <w:ind w:left="720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supporting evidence is often obvious and easily accessible.</w:t>
      </w:r>
      <w:r w:rsidR="00E966F2">
        <w:rPr>
          <w:rFonts w:ascii="Verdana" w:hAnsi="Verdana"/>
          <w:szCs w:val="20"/>
        </w:rPr>
        <w:t xml:space="preserve">  </w:t>
      </w:r>
      <w:r w:rsidR="001F56AF">
        <w:rPr>
          <w:rFonts w:ascii="Verdana" w:hAnsi="Verdana"/>
          <w:szCs w:val="20"/>
        </w:rPr>
        <w:t>There may be occasional minor lapses in reasoning.</w:t>
      </w:r>
    </w:p>
    <w:p w:rsidR="00E966F2" w:rsidRDefault="00E966F2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670E17" w:rsidRDefault="00670E17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Organization</w:t>
      </w:r>
    </w:p>
    <w:p w:rsidR="00E966F2" w:rsidRPr="007C2EAE" w:rsidRDefault="00E966F2" w:rsidP="002A1DC5">
      <w:pPr>
        <w:pStyle w:val="p2"/>
        <w:numPr>
          <w:ilvl w:val="0"/>
          <w:numId w:val="11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 xml:space="preserve">The </w:t>
      </w:r>
      <w:r w:rsidRPr="00E966F2">
        <w:rPr>
          <w:rFonts w:ascii="Verdana" w:hAnsi="Verdana"/>
          <w:i/>
          <w:szCs w:val="20"/>
        </w:rPr>
        <w:t>C</w:t>
      </w:r>
      <w:r w:rsidR="007C2EAE">
        <w:rPr>
          <w:rFonts w:ascii="Verdana" w:hAnsi="Verdana"/>
          <w:szCs w:val="20"/>
        </w:rPr>
        <w:t xml:space="preserve"> essay may</w:t>
      </w:r>
      <w:r w:rsidR="00097581">
        <w:rPr>
          <w:rFonts w:ascii="Verdana" w:hAnsi="Verdana"/>
          <w:szCs w:val="20"/>
        </w:rPr>
        <w:t xml:space="preserve"> exhibit</w:t>
      </w:r>
      <w:r>
        <w:rPr>
          <w:rFonts w:ascii="Verdana" w:hAnsi="Verdana"/>
          <w:szCs w:val="20"/>
        </w:rPr>
        <w:t xml:space="preserve"> minor imperfections or inconsistencies i</w:t>
      </w:r>
      <w:r w:rsidR="00F9122C">
        <w:rPr>
          <w:rFonts w:ascii="Verdana" w:hAnsi="Verdana"/>
          <w:szCs w:val="20"/>
        </w:rPr>
        <w:t>n organization, but it is generally</w:t>
      </w:r>
      <w:r>
        <w:rPr>
          <w:rFonts w:ascii="Verdana" w:hAnsi="Verdana"/>
          <w:szCs w:val="20"/>
        </w:rPr>
        <w:t xml:space="preserve"> clear.</w:t>
      </w:r>
    </w:p>
    <w:p w:rsidR="007C2EAE" w:rsidRDefault="007C2EAE" w:rsidP="002A1DC5">
      <w:pPr>
        <w:pStyle w:val="p2"/>
        <w:numPr>
          <w:ilvl w:val="1"/>
          <w:numId w:val="11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There is an introduction, but it may not hook readers.</w:t>
      </w:r>
    </w:p>
    <w:p w:rsidR="00E966F2" w:rsidRPr="007C2EAE" w:rsidRDefault="00E966F2" w:rsidP="002A1DC5">
      <w:pPr>
        <w:pStyle w:val="p2"/>
        <w:numPr>
          <w:ilvl w:val="1"/>
          <w:numId w:val="11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essay is easy-to-follow, despite the occasional lack of topic sentences.</w:t>
      </w:r>
      <w:r w:rsidR="007C2EAE">
        <w:rPr>
          <w:rFonts w:ascii="Verdana" w:hAnsi="Verdana"/>
          <w:b/>
          <w:szCs w:val="20"/>
        </w:rPr>
        <w:t xml:space="preserve">  </w:t>
      </w:r>
      <w:r>
        <w:rPr>
          <w:rFonts w:ascii="Verdana" w:hAnsi="Verdana"/>
          <w:szCs w:val="20"/>
        </w:rPr>
        <w:t xml:space="preserve">Paragraphs have adequate development and are divided </w:t>
      </w:r>
      <w:r w:rsidR="00175613">
        <w:rPr>
          <w:rFonts w:ascii="Verdana" w:hAnsi="Verdana"/>
          <w:szCs w:val="20"/>
        </w:rPr>
        <w:t>logically</w:t>
      </w:r>
      <w:r>
        <w:rPr>
          <w:rFonts w:ascii="Verdana" w:hAnsi="Verdana"/>
          <w:szCs w:val="20"/>
        </w:rPr>
        <w:t>.</w:t>
      </w:r>
      <w:r w:rsidR="007C2EAE">
        <w:rPr>
          <w:rFonts w:ascii="Verdana" w:hAnsi="Verdana"/>
          <w:b/>
          <w:szCs w:val="20"/>
        </w:rPr>
        <w:t xml:space="preserve">  </w:t>
      </w:r>
      <w:r>
        <w:rPr>
          <w:rFonts w:ascii="Verdana" w:hAnsi="Verdana"/>
          <w:szCs w:val="20"/>
        </w:rPr>
        <w:t>Transitions may be mechanical, but they foster coherence.</w:t>
      </w:r>
    </w:p>
    <w:p w:rsidR="007C2EAE" w:rsidRDefault="007C2EAE" w:rsidP="002A1DC5">
      <w:pPr>
        <w:pStyle w:val="p2"/>
        <w:numPr>
          <w:ilvl w:val="1"/>
          <w:numId w:val="11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conclusion may simply restate the introduction.</w:t>
      </w:r>
    </w:p>
    <w:p w:rsidR="00E966F2" w:rsidRDefault="00E966F2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670E17" w:rsidRDefault="00670E17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Style</w:t>
      </w:r>
    </w:p>
    <w:p w:rsidR="001F56AF" w:rsidRPr="001F56AF" w:rsidRDefault="001F56AF" w:rsidP="002A1DC5">
      <w:pPr>
        <w:pStyle w:val="p2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expression is competent</w:t>
      </w:r>
      <w:r w:rsidR="009A279E">
        <w:rPr>
          <w:rFonts w:ascii="Verdana" w:hAnsi="Verdana"/>
          <w:szCs w:val="20"/>
        </w:rPr>
        <w:t>, but it may lack vigor.</w:t>
      </w:r>
    </w:p>
    <w:p w:rsidR="001F56AF" w:rsidRPr="001F56AF" w:rsidRDefault="001F56AF" w:rsidP="002A1DC5">
      <w:pPr>
        <w:pStyle w:val="p2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sentence structure is often relatively simple, relying primarily on simple and compound sentences.</w:t>
      </w:r>
    </w:p>
    <w:p w:rsidR="001F56AF" w:rsidRPr="001F56AF" w:rsidRDefault="001F56AF" w:rsidP="002A1DC5">
      <w:pPr>
        <w:pStyle w:val="p2"/>
        <w:numPr>
          <w:ilvl w:val="0"/>
          <w:numId w:val="12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Word choice is</w:t>
      </w:r>
      <w:r w:rsidR="00A26C59">
        <w:rPr>
          <w:rFonts w:ascii="Verdana" w:hAnsi="Verdana"/>
          <w:szCs w:val="20"/>
        </w:rPr>
        <w:t xml:space="preserve"> technically correct.  However, the vocabulary may be limited, or the diction may sometimes be too casual or too formal for the intended audience.  </w:t>
      </w:r>
    </w:p>
    <w:p w:rsidR="001F56AF" w:rsidRDefault="001F56AF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670E17" w:rsidRDefault="002F05E4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Mechanics</w:t>
      </w:r>
    </w:p>
    <w:p w:rsidR="001F56AF" w:rsidRPr="001F56AF" w:rsidRDefault="00C220D5" w:rsidP="002A1DC5">
      <w:pPr>
        <w:pStyle w:val="p2"/>
        <w:numPr>
          <w:ilvl w:val="0"/>
          <w:numId w:val="13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Weaknesses in p</w:t>
      </w:r>
      <w:r w:rsidR="001F56AF">
        <w:rPr>
          <w:rFonts w:ascii="Verdana" w:hAnsi="Verdana"/>
          <w:szCs w:val="20"/>
        </w:rPr>
        <w:t>unctuation, spe</w:t>
      </w:r>
      <w:r>
        <w:rPr>
          <w:rFonts w:ascii="Verdana" w:hAnsi="Verdana"/>
          <w:szCs w:val="20"/>
        </w:rPr>
        <w:t>lling, and usage suggest that the writer is unfamiliar with certain</w:t>
      </w:r>
      <w:r w:rsidR="001F56AF">
        <w:rPr>
          <w:rFonts w:ascii="Verdana" w:hAnsi="Verdana"/>
          <w:szCs w:val="20"/>
        </w:rPr>
        <w:t xml:space="preserve"> conventions of Standard American English.</w:t>
      </w:r>
      <w:r w:rsidR="00DD078E">
        <w:rPr>
          <w:rFonts w:ascii="Verdana" w:hAnsi="Verdana"/>
          <w:szCs w:val="20"/>
        </w:rPr>
        <w:t xml:space="preserve">  However, the essay is generally free of sentence-level errors and stigmatized errors.</w:t>
      </w:r>
    </w:p>
    <w:p w:rsidR="001F56AF" w:rsidRDefault="001F56AF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2F05E4" w:rsidRDefault="002F05E4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</w:rPr>
      </w:pPr>
      <w:r w:rsidRPr="002F05E4">
        <w:rPr>
          <w:rFonts w:ascii="Verdana" w:hAnsi="Verdana"/>
          <w:b/>
          <w:sz w:val="20"/>
          <w:szCs w:val="20"/>
        </w:rPr>
        <w:t xml:space="preserve">Research and </w:t>
      </w:r>
      <w:r w:rsidR="00670E17" w:rsidRPr="002F05E4">
        <w:rPr>
          <w:rFonts w:ascii="Verdana" w:hAnsi="Verdana"/>
          <w:b/>
          <w:sz w:val="20"/>
          <w:szCs w:val="20"/>
        </w:rPr>
        <w:t>Documentation</w:t>
      </w:r>
      <w:r>
        <w:rPr>
          <w:rFonts w:ascii="Verdana" w:hAnsi="Verdana"/>
          <w:b/>
          <w:szCs w:val="20"/>
        </w:rPr>
        <w:t xml:space="preserve"> </w:t>
      </w:r>
      <w:r w:rsidRPr="00097581">
        <w:rPr>
          <w:rFonts w:ascii="Verdana" w:hAnsi="Verdana"/>
          <w:i/>
          <w:sz w:val="20"/>
        </w:rPr>
        <w:t>(Certain assignments may not require research and documentation.  Disregard this category for such assignments.)</w:t>
      </w:r>
    </w:p>
    <w:p w:rsidR="00670E17" w:rsidRDefault="00670E17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9A279E" w:rsidRPr="009A279E" w:rsidRDefault="009A279E" w:rsidP="002A1DC5">
      <w:pPr>
        <w:pStyle w:val="p2"/>
        <w:numPr>
          <w:ilvl w:val="0"/>
          <w:numId w:val="14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prescribed number of sources is used.</w:t>
      </w:r>
    </w:p>
    <w:p w:rsidR="009A279E" w:rsidRPr="007C67CC" w:rsidRDefault="009A279E" w:rsidP="002A1DC5">
      <w:pPr>
        <w:pStyle w:val="p2"/>
        <w:numPr>
          <w:ilvl w:val="1"/>
          <w:numId w:val="14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sources are generally appropriate to the assignment, suggesting that the writer discarded some that were unreliable.</w:t>
      </w:r>
    </w:p>
    <w:p w:rsidR="00670E17" w:rsidRPr="007C67CC" w:rsidRDefault="009A279E" w:rsidP="002A1DC5">
      <w:pPr>
        <w:pStyle w:val="p2"/>
        <w:numPr>
          <w:ilvl w:val="1"/>
          <w:numId w:val="14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 xml:space="preserve">The </w:t>
      </w:r>
      <w:r w:rsidR="007C67CC">
        <w:rPr>
          <w:rFonts w:ascii="Verdana" w:hAnsi="Verdana"/>
          <w:szCs w:val="20"/>
        </w:rPr>
        <w:t>sources are cited in the prescribed format (typically MLA or APA)</w:t>
      </w:r>
      <w:r>
        <w:rPr>
          <w:rFonts w:ascii="Verdana" w:hAnsi="Verdana"/>
          <w:szCs w:val="20"/>
        </w:rPr>
        <w:t>, but there may be a few minor errors in documentation.</w:t>
      </w:r>
    </w:p>
    <w:p w:rsidR="007C67CC" w:rsidRPr="009A279E" w:rsidRDefault="007C67CC" w:rsidP="002A1DC5">
      <w:pPr>
        <w:pStyle w:val="p2"/>
        <w:numPr>
          <w:ilvl w:val="0"/>
          <w:numId w:val="14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Paraphrases and quotations may appear to h</w:t>
      </w:r>
      <w:r w:rsidR="00C220D5">
        <w:rPr>
          <w:rFonts w:ascii="Verdana" w:hAnsi="Verdana"/>
          <w:szCs w:val="20"/>
        </w:rPr>
        <w:t>ave been pasted into the text without regard for the writer’s own tone and style.  Consequently, readers may find these paraphrases and quotations disruptive</w:t>
      </w:r>
      <w:r>
        <w:rPr>
          <w:rFonts w:ascii="Verdana" w:hAnsi="Verdana"/>
          <w:szCs w:val="20"/>
        </w:rPr>
        <w:t>.</w:t>
      </w:r>
    </w:p>
    <w:p w:rsidR="009A279E" w:rsidRPr="009A279E" w:rsidRDefault="009A279E" w:rsidP="002A1DC5">
      <w:pPr>
        <w:pStyle w:val="p2"/>
        <w:numPr>
          <w:ilvl w:val="0"/>
          <w:numId w:val="14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Paraphrases and quotations may be presented without introductory tags or other cues that help readers recognize the value of the source material.</w:t>
      </w:r>
    </w:p>
    <w:p w:rsidR="009A279E" w:rsidRDefault="009A279E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szCs w:val="20"/>
        </w:rPr>
      </w:pPr>
    </w:p>
    <w:p w:rsidR="009A279E" w:rsidRPr="00B76F2A" w:rsidRDefault="009A279E" w:rsidP="002A1DC5">
      <w:pPr>
        <w:pStyle w:val="p2"/>
        <w:tabs>
          <w:tab w:val="clear" w:pos="720"/>
        </w:tabs>
        <w:spacing w:line="240" w:lineRule="auto"/>
        <w:rPr>
          <w:rFonts w:ascii="Verdana" w:hAnsi="Verdana"/>
          <w:i/>
        </w:rPr>
      </w:pPr>
      <w:r>
        <w:rPr>
          <w:rFonts w:ascii="Verdana" w:hAnsi="Verdana"/>
          <w:i/>
        </w:rPr>
        <w:t xml:space="preserve">The </w:t>
      </w:r>
      <w:r w:rsidRPr="009A279E">
        <w:rPr>
          <w:rFonts w:ascii="Verdana" w:hAnsi="Verdana"/>
          <w:i/>
          <w:u w:val="single"/>
        </w:rPr>
        <w:t>C</w:t>
      </w:r>
      <w:r>
        <w:rPr>
          <w:rFonts w:ascii="Verdana" w:hAnsi="Verdana"/>
          <w:i/>
        </w:rPr>
        <w:t xml:space="preserve"> paper may be particularly strong in one or more category, but flawed in other areas.  All papers submitted in a </w:t>
      </w:r>
      <w:r w:rsidR="003E5FD6">
        <w:rPr>
          <w:rFonts w:ascii="Verdana" w:hAnsi="Verdana"/>
          <w:i/>
        </w:rPr>
        <w:t>college-level</w:t>
      </w:r>
      <w:r>
        <w:rPr>
          <w:rFonts w:ascii="Verdana" w:hAnsi="Verdana"/>
          <w:i/>
        </w:rPr>
        <w:t xml:space="preserve"> class should be mechanically correct; mere absence of errors will not be awarded with a grade of </w:t>
      </w:r>
      <w:r w:rsidRPr="009A279E">
        <w:rPr>
          <w:rFonts w:ascii="Verdana" w:hAnsi="Verdana"/>
          <w:i/>
          <w:u w:val="single"/>
        </w:rPr>
        <w:t>C</w:t>
      </w:r>
      <w:r>
        <w:rPr>
          <w:rFonts w:ascii="Verdana" w:hAnsi="Verdana"/>
          <w:i/>
        </w:rPr>
        <w:t>.</w:t>
      </w:r>
    </w:p>
    <w:p w:rsidR="009A279E" w:rsidRPr="009A279E" w:rsidRDefault="009A279E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9A279E" w:rsidRPr="007C67CC" w:rsidRDefault="009A279E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C46C5A" w:rsidRPr="00C46C5A" w:rsidRDefault="00C46C5A" w:rsidP="002A1DC5">
      <w:pPr>
        <w:pStyle w:val="p3"/>
        <w:spacing w:before="0" w:beforeAutospacing="0" w:after="0" w:afterAutospacing="0"/>
        <w:jc w:val="center"/>
        <w:rPr>
          <w:rFonts w:ascii="Verdana" w:hAnsi="Verdana"/>
          <w:sz w:val="32"/>
          <w:szCs w:val="32"/>
        </w:rPr>
      </w:pP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</w:p>
    <w:p w:rsidR="007C67CC" w:rsidRDefault="007C67C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szCs w:val="20"/>
        </w:rPr>
      </w:pPr>
    </w:p>
    <w:p w:rsidR="007C67CC" w:rsidRPr="00DD078E" w:rsidRDefault="007C67C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The </w:t>
      </w:r>
      <w:r>
        <w:rPr>
          <w:rFonts w:ascii="Verdana" w:hAnsi="Verdana"/>
          <w:b/>
          <w:i/>
          <w:sz w:val="24"/>
        </w:rPr>
        <w:t>D</w:t>
      </w:r>
      <w:r>
        <w:rPr>
          <w:rFonts w:ascii="Verdana" w:hAnsi="Verdana"/>
          <w:b/>
          <w:sz w:val="24"/>
        </w:rPr>
        <w:t xml:space="preserve"> Essay</w:t>
      </w:r>
    </w:p>
    <w:p w:rsidR="007C67CC" w:rsidRPr="00BE43B5" w:rsidRDefault="00831338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i/>
          <w:szCs w:val="20"/>
        </w:rPr>
      </w:pPr>
      <w:r w:rsidRPr="00DD078E">
        <w:rPr>
          <w:rFonts w:ascii="Verdana" w:hAnsi="Verdana"/>
          <w:i/>
          <w:szCs w:val="20"/>
        </w:rPr>
        <w:t xml:space="preserve">The </w:t>
      </w:r>
      <w:r w:rsidR="00081F8E" w:rsidRPr="00081F8E">
        <w:rPr>
          <w:rFonts w:ascii="Verdana" w:hAnsi="Verdana"/>
          <w:i/>
          <w:szCs w:val="20"/>
          <w:u w:val="single"/>
        </w:rPr>
        <w:t>D</w:t>
      </w:r>
      <w:r w:rsidR="00081F8E">
        <w:rPr>
          <w:rFonts w:ascii="Verdana" w:hAnsi="Verdana"/>
          <w:i/>
          <w:szCs w:val="20"/>
        </w:rPr>
        <w:t xml:space="preserve"> (weak) </w:t>
      </w:r>
      <w:r w:rsidRPr="00DD078E">
        <w:rPr>
          <w:rFonts w:ascii="Verdana" w:hAnsi="Verdana"/>
          <w:i/>
          <w:szCs w:val="20"/>
        </w:rPr>
        <w:t>essay is marked by some</w:t>
      </w:r>
      <w:r w:rsidRPr="00BE43B5">
        <w:rPr>
          <w:rFonts w:ascii="Verdana" w:hAnsi="Verdana"/>
          <w:i/>
          <w:szCs w:val="20"/>
        </w:rPr>
        <w:t xml:space="preserve"> of the</w:t>
      </w:r>
      <w:r w:rsidR="009A279E">
        <w:rPr>
          <w:rFonts w:ascii="Verdana" w:hAnsi="Verdana"/>
          <w:i/>
          <w:szCs w:val="20"/>
        </w:rPr>
        <w:t>se characteristics:</w:t>
      </w:r>
      <w:r w:rsidRPr="00BE43B5">
        <w:rPr>
          <w:rFonts w:ascii="Verdana" w:hAnsi="Verdana"/>
          <w:i/>
          <w:szCs w:val="20"/>
        </w:rPr>
        <w:t xml:space="preserve">  </w:t>
      </w:r>
    </w:p>
    <w:p w:rsidR="00831338" w:rsidRPr="00831338" w:rsidRDefault="00831338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szCs w:val="20"/>
        </w:rPr>
      </w:pPr>
    </w:p>
    <w:p w:rsidR="007C67CC" w:rsidRDefault="007C67C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Content</w:t>
      </w:r>
      <w:r w:rsidR="002F05E4">
        <w:rPr>
          <w:rFonts w:ascii="Verdana" w:hAnsi="Verdana"/>
          <w:b/>
          <w:szCs w:val="20"/>
        </w:rPr>
        <w:t xml:space="preserve"> and Development</w:t>
      </w:r>
    </w:p>
    <w:p w:rsidR="007C67CC" w:rsidRDefault="007C67CC" w:rsidP="002A1DC5">
      <w:pPr>
        <w:pStyle w:val="p2"/>
        <w:numPr>
          <w:ilvl w:val="0"/>
          <w:numId w:val="15"/>
        </w:numPr>
        <w:tabs>
          <w:tab w:val="left" w:pos="0"/>
        </w:tabs>
        <w:spacing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The </w:t>
      </w:r>
      <w:r>
        <w:rPr>
          <w:rFonts w:ascii="Verdana" w:hAnsi="Verdana"/>
          <w:i/>
          <w:szCs w:val="20"/>
        </w:rPr>
        <w:t>D</w:t>
      </w:r>
      <w:r>
        <w:rPr>
          <w:rFonts w:ascii="Verdana" w:hAnsi="Verdana"/>
          <w:szCs w:val="20"/>
        </w:rPr>
        <w:t xml:space="preserve"> essay attempts to follow the assignment.</w:t>
      </w:r>
    </w:p>
    <w:p w:rsidR="007C67CC" w:rsidRDefault="007C67CC" w:rsidP="002A1DC5">
      <w:pPr>
        <w:pStyle w:val="p2"/>
        <w:numPr>
          <w:ilvl w:val="0"/>
          <w:numId w:val="15"/>
        </w:numPr>
        <w:tabs>
          <w:tab w:val="left" w:pos="0"/>
        </w:tabs>
        <w:spacing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The essay may demonstrate little awareness of the rhetorical situation.</w:t>
      </w:r>
    </w:p>
    <w:p w:rsidR="007C67CC" w:rsidRDefault="007C67CC" w:rsidP="002A1DC5">
      <w:pPr>
        <w:pStyle w:val="p2"/>
        <w:numPr>
          <w:ilvl w:val="1"/>
          <w:numId w:val="15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The writer may appear naïve or unsophisticated.</w:t>
      </w:r>
    </w:p>
    <w:p w:rsidR="007C67CC" w:rsidRDefault="007C67CC" w:rsidP="002A1DC5">
      <w:pPr>
        <w:pStyle w:val="p2"/>
        <w:numPr>
          <w:ilvl w:val="1"/>
          <w:numId w:val="15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The paper may be </w:t>
      </w:r>
      <w:r w:rsidR="009A279E">
        <w:rPr>
          <w:rFonts w:ascii="Verdana" w:hAnsi="Verdana"/>
          <w:szCs w:val="20"/>
        </w:rPr>
        <w:t>inappropriate</w:t>
      </w:r>
      <w:r>
        <w:rPr>
          <w:rFonts w:ascii="Verdana" w:hAnsi="Verdana"/>
          <w:szCs w:val="20"/>
        </w:rPr>
        <w:t xml:space="preserve"> for the target audience.  In fact, the target audience may occasionally be offended or insulted by the prose because</w:t>
      </w:r>
      <w:r w:rsidR="00C220D5">
        <w:rPr>
          <w:rFonts w:ascii="Verdana" w:hAnsi="Verdana"/>
          <w:szCs w:val="20"/>
        </w:rPr>
        <w:t xml:space="preserve"> the writer over- or under</w:t>
      </w:r>
      <w:r>
        <w:rPr>
          <w:rFonts w:ascii="Verdana" w:hAnsi="Verdana"/>
          <w:szCs w:val="20"/>
        </w:rPr>
        <w:t>estimates the audience’s prior knowledge, assumptions, or beliefs.</w:t>
      </w:r>
    </w:p>
    <w:p w:rsidR="007C67CC" w:rsidRPr="002F05E4" w:rsidRDefault="007C67CC" w:rsidP="002A1DC5">
      <w:pPr>
        <w:pStyle w:val="p2"/>
        <w:numPr>
          <w:ilvl w:val="1"/>
          <w:numId w:val="15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The sense of purpose may be unclear.</w:t>
      </w:r>
    </w:p>
    <w:p w:rsidR="007C67CC" w:rsidRPr="00F96D6C" w:rsidRDefault="007C67CC" w:rsidP="002A1DC5">
      <w:pPr>
        <w:pStyle w:val="p2"/>
        <w:numPr>
          <w:ilvl w:val="0"/>
          <w:numId w:val="15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topic may be ill-defined or unfocused.</w:t>
      </w:r>
      <w:r w:rsidR="00BB1BEE">
        <w:rPr>
          <w:rFonts w:ascii="Verdana" w:hAnsi="Verdana"/>
          <w:b/>
          <w:szCs w:val="20"/>
        </w:rPr>
        <w:t xml:space="preserve">  </w:t>
      </w:r>
      <w:r w:rsidR="00C220D5">
        <w:rPr>
          <w:rFonts w:ascii="Verdana" w:hAnsi="Verdana"/>
          <w:szCs w:val="20"/>
        </w:rPr>
        <w:t>The thesis may be flawed or nonexistent</w:t>
      </w:r>
      <w:r>
        <w:rPr>
          <w:rFonts w:ascii="Verdana" w:hAnsi="Verdana"/>
          <w:szCs w:val="20"/>
        </w:rPr>
        <w:t>.</w:t>
      </w:r>
    </w:p>
    <w:p w:rsidR="00F96D6C" w:rsidRPr="00F96D6C" w:rsidRDefault="00F96D6C" w:rsidP="002A1DC5">
      <w:pPr>
        <w:pStyle w:val="p2"/>
        <w:numPr>
          <w:ilvl w:val="0"/>
          <w:numId w:val="15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evidence may be inadequately interpreted.</w:t>
      </w:r>
    </w:p>
    <w:p w:rsidR="00F96D6C" w:rsidRDefault="00F96D6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7C67CC" w:rsidRDefault="007C67C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Organization</w:t>
      </w:r>
    </w:p>
    <w:p w:rsidR="00F96D6C" w:rsidRPr="00F96D6C" w:rsidRDefault="00F96D6C" w:rsidP="002A1DC5">
      <w:pPr>
        <w:pStyle w:val="p2"/>
        <w:numPr>
          <w:ilvl w:val="0"/>
          <w:numId w:val="16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lastRenderedPageBreak/>
        <w:t>Organization is typically deficient.</w:t>
      </w:r>
    </w:p>
    <w:p w:rsidR="00F96D6C" w:rsidRPr="00F96D6C" w:rsidRDefault="00B21EC7" w:rsidP="002A1DC5">
      <w:pPr>
        <w:pStyle w:val="p2"/>
        <w:numPr>
          <w:ilvl w:val="1"/>
          <w:numId w:val="16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introduction</w:t>
      </w:r>
      <w:r w:rsidR="00F96D6C">
        <w:rPr>
          <w:rFonts w:ascii="Verdana" w:hAnsi="Verdana"/>
          <w:szCs w:val="20"/>
        </w:rPr>
        <w:t xml:space="preserve"> may not be functional.</w:t>
      </w:r>
    </w:p>
    <w:p w:rsidR="00F96D6C" w:rsidRPr="00F96D6C" w:rsidRDefault="00F96D6C" w:rsidP="002A1DC5">
      <w:pPr>
        <w:pStyle w:val="p2"/>
        <w:numPr>
          <w:ilvl w:val="1"/>
          <w:numId w:val="16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paragraphs may be undeveloped or arranged randomly.</w:t>
      </w:r>
      <w:r w:rsidR="00BB1BEE">
        <w:rPr>
          <w:rFonts w:ascii="Verdana" w:hAnsi="Verdana"/>
          <w:b/>
          <w:szCs w:val="20"/>
        </w:rPr>
        <w:t xml:space="preserve">  </w:t>
      </w:r>
      <w:r>
        <w:rPr>
          <w:rFonts w:ascii="Verdana" w:hAnsi="Verdana"/>
          <w:szCs w:val="20"/>
        </w:rPr>
        <w:t>Topic sentences are consistently missing, murky, or inappropriate, and transitions are missing or flawed.</w:t>
      </w:r>
    </w:p>
    <w:p w:rsidR="00F96D6C" w:rsidRPr="00F96D6C" w:rsidRDefault="00F96D6C" w:rsidP="002A1DC5">
      <w:pPr>
        <w:pStyle w:val="p2"/>
        <w:numPr>
          <w:ilvl w:val="1"/>
          <w:numId w:val="16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paper may come to an abrupt end.</w:t>
      </w:r>
    </w:p>
    <w:p w:rsidR="00F96D6C" w:rsidRDefault="00F96D6C" w:rsidP="002A1DC5">
      <w:pPr>
        <w:pStyle w:val="p2"/>
        <w:tabs>
          <w:tab w:val="clear" w:pos="720"/>
          <w:tab w:val="left" w:pos="0"/>
        </w:tabs>
        <w:spacing w:line="240" w:lineRule="auto"/>
        <w:ind w:left="1080"/>
        <w:rPr>
          <w:rFonts w:ascii="Verdana" w:hAnsi="Verdana"/>
          <w:b/>
          <w:szCs w:val="20"/>
        </w:rPr>
      </w:pPr>
    </w:p>
    <w:p w:rsidR="007C67CC" w:rsidRDefault="007C67C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Style</w:t>
      </w:r>
    </w:p>
    <w:p w:rsidR="00F96D6C" w:rsidRPr="00F96D6C" w:rsidRDefault="00F96D6C" w:rsidP="002A1DC5">
      <w:pPr>
        <w:pStyle w:val="p2"/>
        <w:numPr>
          <w:ilvl w:val="0"/>
          <w:numId w:val="16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</w:t>
      </w:r>
      <w:r w:rsidR="00BB1BEE">
        <w:rPr>
          <w:rFonts w:ascii="Verdana" w:hAnsi="Verdana"/>
          <w:szCs w:val="20"/>
        </w:rPr>
        <w:t>re may be</w:t>
      </w:r>
      <w:r>
        <w:rPr>
          <w:rFonts w:ascii="Verdana" w:hAnsi="Verdana"/>
          <w:szCs w:val="20"/>
        </w:rPr>
        <w:t xml:space="preserve"> lapses in clarity.</w:t>
      </w:r>
    </w:p>
    <w:p w:rsidR="00F96D6C" w:rsidRPr="00F96D6C" w:rsidRDefault="00BB1BEE" w:rsidP="002A1DC5">
      <w:pPr>
        <w:pStyle w:val="p2"/>
        <w:numPr>
          <w:ilvl w:val="0"/>
          <w:numId w:val="16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sentence structure may be</w:t>
      </w:r>
      <w:r w:rsidR="00F96D6C">
        <w:rPr>
          <w:rFonts w:ascii="Verdana" w:hAnsi="Verdana"/>
          <w:szCs w:val="20"/>
        </w:rPr>
        <w:t xml:space="preserve"> flawed.</w:t>
      </w:r>
    </w:p>
    <w:p w:rsidR="00F96D6C" w:rsidRPr="00F96D6C" w:rsidRDefault="00BB1BEE" w:rsidP="002A1DC5">
      <w:pPr>
        <w:pStyle w:val="p2"/>
        <w:numPr>
          <w:ilvl w:val="0"/>
          <w:numId w:val="16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vocabulary may be</w:t>
      </w:r>
      <w:r w:rsidR="00F96D6C">
        <w:rPr>
          <w:rFonts w:ascii="Verdana" w:hAnsi="Verdana"/>
          <w:szCs w:val="20"/>
        </w:rPr>
        <w:t xml:space="preserve"> inappropriate</w:t>
      </w:r>
      <w:r w:rsidR="00023EAC">
        <w:rPr>
          <w:rFonts w:ascii="Verdana" w:hAnsi="Verdana"/>
          <w:szCs w:val="20"/>
        </w:rPr>
        <w:t xml:space="preserve"> for college</w:t>
      </w:r>
      <w:r w:rsidR="00DD078E">
        <w:rPr>
          <w:rFonts w:ascii="Verdana" w:hAnsi="Verdana"/>
          <w:szCs w:val="20"/>
        </w:rPr>
        <w:t>-</w:t>
      </w:r>
      <w:r w:rsidR="00023EAC">
        <w:rPr>
          <w:rFonts w:ascii="Verdana" w:hAnsi="Verdana"/>
          <w:szCs w:val="20"/>
        </w:rPr>
        <w:t>level</w:t>
      </w:r>
      <w:r w:rsidR="00DD078E">
        <w:rPr>
          <w:rFonts w:ascii="Verdana" w:hAnsi="Verdana"/>
          <w:szCs w:val="20"/>
        </w:rPr>
        <w:t xml:space="preserve"> writing</w:t>
      </w:r>
      <w:r w:rsidR="00F96D6C">
        <w:rPr>
          <w:rFonts w:ascii="Verdana" w:hAnsi="Verdana"/>
          <w:szCs w:val="20"/>
        </w:rPr>
        <w:t>.</w:t>
      </w:r>
    </w:p>
    <w:p w:rsidR="00F96D6C" w:rsidRDefault="00F96D6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7C67CC" w:rsidRDefault="002F05E4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Mechanics</w:t>
      </w:r>
    </w:p>
    <w:p w:rsidR="00F96D6C" w:rsidRPr="00F96D6C" w:rsidRDefault="00F96D6C" w:rsidP="002A1DC5">
      <w:pPr>
        <w:pStyle w:val="p2"/>
        <w:numPr>
          <w:ilvl w:val="0"/>
          <w:numId w:val="17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Errors in spelling, usage, and punctuation indicate that the writer is unfamiliar with the conventions of Standard American English.</w:t>
      </w:r>
    </w:p>
    <w:p w:rsidR="00F96D6C" w:rsidRPr="00F96D6C" w:rsidRDefault="00F96D6C" w:rsidP="002A1DC5">
      <w:pPr>
        <w:pStyle w:val="p2"/>
        <w:numPr>
          <w:ilvl w:val="1"/>
          <w:numId w:val="17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paper may be marked by sentence-level errors.</w:t>
      </w:r>
    </w:p>
    <w:p w:rsidR="00F96D6C" w:rsidRPr="00F96D6C" w:rsidRDefault="00F96D6C" w:rsidP="002A1DC5">
      <w:pPr>
        <w:pStyle w:val="p2"/>
        <w:numPr>
          <w:ilvl w:val="1"/>
          <w:numId w:val="17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There may be some stigmatized errors or patterns of error.</w:t>
      </w:r>
    </w:p>
    <w:p w:rsidR="00F96D6C" w:rsidRDefault="00F96D6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2F05E4" w:rsidRPr="00BB1BEE" w:rsidRDefault="002F05E4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i/>
          <w:sz w:val="20"/>
        </w:rPr>
      </w:pPr>
      <w:r w:rsidRPr="002F05E4">
        <w:rPr>
          <w:rFonts w:ascii="Verdana" w:hAnsi="Verdana"/>
          <w:b/>
          <w:sz w:val="20"/>
          <w:szCs w:val="20"/>
        </w:rPr>
        <w:t xml:space="preserve">Research and </w:t>
      </w:r>
      <w:r w:rsidR="007C67CC" w:rsidRPr="002F05E4">
        <w:rPr>
          <w:rFonts w:ascii="Verdana" w:hAnsi="Verdana"/>
          <w:b/>
          <w:sz w:val="20"/>
          <w:szCs w:val="20"/>
        </w:rPr>
        <w:t>Documentation</w:t>
      </w:r>
      <w:r>
        <w:rPr>
          <w:rFonts w:ascii="Verdana" w:hAnsi="Verdana"/>
          <w:b/>
          <w:szCs w:val="20"/>
        </w:rPr>
        <w:t xml:space="preserve"> </w:t>
      </w:r>
      <w:r w:rsidRPr="00BB1BEE">
        <w:rPr>
          <w:rFonts w:ascii="Verdana" w:hAnsi="Verdana"/>
          <w:i/>
          <w:sz w:val="20"/>
        </w:rPr>
        <w:t>(Certain assignments may not require research and documentation.  Disregard this category for such assignments.)</w:t>
      </w:r>
    </w:p>
    <w:p w:rsidR="007C67CC" w:rsidRDefault="007C67CC" w:rsidP="002A1DC5">
      <w:pPr>
        <w:pStyle w:val="p2"/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C90D27" w:rsidRPr="00C90D27" w:rsidRDefault="00BB1BEE" w:rsidP="002A1DC5">
      <w:pPr>
        <w:pStyle w:val="p2"/>
        <w:numPr>
          <w:ilvl w:val="0"/>
          <w:numId w:val="18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 xml:space="preserve">The paper may not use as many secondary sources as required.  Or the </w:t>
      </w:r>
      <w:r w:rsidR="00C90D27">
        <w:rPr>
          <w:rFonts w:ascii="Verdana" w:hAnsi="Verdana"/>
          <w:szCs w:val="20"/>
        </w:rPr>
        <w:t>sources may be used carelessly.</w:t>
      </w:r>
    </w:p>
    <w:p w:rsidR="00F96D6C" w:rsidRPr="00170403" w:rsidRDefault="00BB1BEE" w:rsidP="002A1DC5">
      <w:pPr>
        <w:pStyle w:val="p2"/>
        <w:numPr>
          <w:ilvl w:val="0"/>
          <w:numId w:val="27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</w:t>
      </w:r>
      <w:r w:rsidR="00170403">
        <w:rPr>
          <w:rFonts w:ascii="Verdana" w:hAnsi="Verdana"/>
          <w:szCs w:val="20"/>
        </w:rPr>
        <w:t>he writer may select sources that are wholly inappropriate, perhaps using information from a non-expert’s unsubstantiated personal homepage, rather than material gleaned from a reliable library database.</w:t>
      </w:r>
    </w:p>
    <w:p w:rsidR="00BB1BEE" w:rsidRPr="00F96D6C" w:rsidRDefault="00C90D27" w:rsidP="002A1DC5">
      <w:pPr>
        <w:pStyle w:val="p2"/>
        <w:numPr>
          <w:ilvl w:val="0"/>
          <w:numId w:val="28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S</w:t>
      </w:r>
      <w:r w:rsidR="00BB1BEE">
        <w:rPr>
          <w:rFonts w:ascii="Verdana" w:hAnsi="Verdana"/>
          <w:szCs w:val="20"/>
        </w:rPr>
        <w:t>ources may not be fully cited.  For example, the writer may include in-text citations but no bibliography (or vice versa).  Or the sources may be cited in a format other than the one prescribed, perhaps suggesting that the author is recycling a paper from another class, a paper that might not be fully appropriate for the assignment.</w:t>
      </w:r>
    </w:p>
    <w:p w:rsidR="00C90D27" w:rsidRPr="00C90D27" w:rsidRDefault="00170403" w:rsidP="002A1DC5">
      <w:pPr>
        <w:pStyle w:val="p2"/>
        <w:numPr>
          <w:ilvl w:val="0"/>
          <w:numId w:val="18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paper may rely too heavily on evidence from published sources</w:t>
      </w:r>
      <w:r w:rsidR="00C90D27">
        <w:rPr>
          <w:rFonts w:ascii="Verdana" w:hAnsi="Verdana"/>
          <w:szCs w:val="20"/>
        </w:rPr>
        <w:t>.  Sections of the paper may be little more than “data dumps,” sets of quotations strung togethe</w:t>
      </w:r>
      <w:r w:rsidR="00DD078E">
        <w:rPr>
          <w:rFonts w:ascii="Verdana" w:hAnsi="Verdana"/>
          <w:szCs w:val="20"/>
        </w:rPr>
        <w:t>r with</w:t>
      </w:r>
      <w:r w:rsidR="00DD078E">
        <w:rPr>
          <w:rStyle w:val="CommentReference"/>
        </w:rPr>
        <w:t xml:space="preserve"> </w:t>
      </w:r>
      <w:r w:rsidR="00C90D27">
        <w:rPr>
          <w:rFonts w:ascii="Verdana" w:hAnsi="Verdana"/>
          <w:szCs w:val="20"/>
        </w:rPr>
        <w:t>little or no explanation.</w:t>
      </w:r>
    </w:p>
    <w:p w:rsidR="00170403" w:rsidRPr="007C67CC" w:rsidRDefault="00C90D27" w:rsidP="002A1DC5">
      <w:pPr>
        <w:pStyle w:val="p2"/>
        <w:numPr>
          <w:ilvl w:val="0"/>
          <w:numId w:val="18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sources may be inadequately or incorrectly interpreted</w:t>
      </w:r>
      <w:r w:rsidR="00170403">
        <w:rPr>
          <w:rFonts w:ascii="Verdana" w:hAnsi="Verdana"/>
          <w:szCs w:val="20"/>
        </w:rPr>
        <w:t>.</w:t>
      </w:r>
    </w:p>
    <w:p w:rsidR="003E5FD6" w:rsidRDefault="003E5FD6" w:rsidP="002A1DC5">
      <w:pPr>
        <w:pStyle w:val="p2"/>
        <w:tabs>
          <w:tab w:val="clear" w:pos="720"/>
        </w:tabs>
        <w:spacing w:line="240" w:lineRule="auto"/>
        <w:rPr>
          <w:rFonts w:ascii="Verdana" w:hAnsi="Verdana"/>
          <w:i/>
        </w:rPr>
      </w:pPr>
    </w:p>
    <w:p w:rsidR="003E5FD6" w:rsidRPr="003E5FD6" w:rsidRDefault="003E5FD6" w:rsidP="002A1DC5">
      <w:pPr>
        <w:pStyle w:val="p2"/>
        <w:tabs>
          <w:tab w:val="clear" w:pos="720"/>
        </w:tabs>
        <w:spacing w:line="240" w:lineRule="auto"/>
        <w:rPr>
          <w:rFonts w:ascii="Verdana" w:hAnsi="Verdana"/>
          <w:i/>
        </w:rPr>
      </w:pPr>
      <w:r>
        <w:rPr>
          <w:rFonts w:ascii="Verdana" w:hAnsi="Verdana"/>
          <w:i/>
        </w:rPr>
        <w:t xml:space="preserve">All papers submitted in a college-level class should be mechanically correct.  Originality and creativity cannot compensate for mechanical errors.  A paper that is marked by stigmatized errors or patterns of error can receive no more than a </w:t>
      </w:r>
      <w:r>
        <w:rPr>
          <w:rFonts w:ascii="Verdana" w:hAnsi="Verdana"/>
          <w:i/>
          <w:u w:val="single"/>
        </w:rPr>
        <w:t>D</w:t>
      </w:r>
      <w:r>
        <w:rPr>
          <w:rFonts w:ascii="Verdana" w:hAnsi="Verdana"/>
          <w:i/>
        </w:rPr>
        <w:t>.</w:t>
      </w:r>
    </w:p>
    <w:p w:rsidR="00DF7C7A" w:rsidRDefault="00DF7C7A" w:rsidP="002A1DC5">
      <w:pPr>
        <w:pStyle w:val="p30"/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sz w:val="20"/>
        </w:rPr>
      </w:pPr>
    </w:p>
    <w:p w:rsidR="00C46C5A" w:rsidRPr="00C46C5A" w:rsidRDefault="00C46C5A" w:rsidP="002A1DC5">
      <w:pPr>
        <w:pStyle w:val="p3"/>
        <w:spacing w:before="0" w:beforeAutospacing="0" w:after="0" w:afterAutospacing="0"/>
        <w:jc w:val="center"/>
        <w:rPr>
          <w:rFonts w:ascii="Verdana" w:hAnsi="Verdana"/>
          <w:sz w:val="32"/>
          <w:szCs w:val="32"/>
        </w:rPr>
      </w:pP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40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  <w:r>
        <w:rPr>
          <w:rFonts w:ascii="Verdana" w:hAnsi="Verdana"/>
          <w:sz w:val="32"/>
          <w:szCs w:val="32"/>
        </w:rPr>
        <w:t xml:space="preserve"> </w:t>
      </w:r>
      <w:r w:rsidRPr="00C46C5A">
        <w:rPr>
          <w:rFonts w:ascii="Verdana" w:hAnsi="Verdana"/>
          <w:sz w:val="32"/>
          <w:szCs w:val="32"/>
        </w:rPr>
        <w:sym w:font="Wingdings" w:char="F03F"/>
      </w:r>
    </w:p>
    <w:p w:rsidR="00DF7C7A" w:rsidRPr="00170403" w:rsidRDefault="00DF7C7A" w:rsidP="002A1DC5">
      <w:pPr>
        <w:pStyle w:val="p30"/>
        <w:tabs>
          <w:tab w:val="left" w:pos="180"/>
          <w:tab w:val="num" w:pos="720"/>
          <w:tab w:val="left" w:pos="820"/>
        </w:tabs>
        <w:spacing w:before="0" w:beforeAutospacing="0" w:after="0" w:afterAutospacing="0"/>
        <w:ind w:left="720" w:hanging="360"/>
        <w:rPr>
          <w:rFonts w:ascii="Verdana" w:hAnsi="Verdana"/>
          <w:b/>
        </w:rPr>
      </w:pPr>
      <w:r>
        <w:rPr>
          <w:rFonts w:ascii="Verdana" w:hAnsi="Verdana"/>
          <w:b/>
          <w:sz w:val="20"/>
        </w:rPr>
        <w:t> </w:t>
      </w:r>
    </w:p>
    <w:p w:rsidR="00DF7C7A" w:rsidRDefault="00DF7C7A" w:rsidP="002A1DC5">
      <w:pPr>
        <w:pStyle w:val="p30"/>
        <w:tabs>
          <w:tab w:val="num" w:pos="-180"/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</w:rPr>
      </w:pPr>
      <w:r w:rsidRPr="00170403">
        <w:rPr>
          <w:rFonts w:ascii="Verdana" w:hAnsi="Verdana"/>
          <w:b/>
        </w:rPr>
        <w:t xml:space="preserve">The </w:t>
      </w:r>
      <w:r w:rsidRPr="00170403">
        <w:rPr>
          <w:rFonts w:ascii="Verdana" w:hAnsi="Verdana"/>
          <w:b/>
          <w:i/>
        </w:rPr>
        <w:t>F</w:t>
      </w:r>
      <w:r w:rsidRPr="00170403">
        <w:rPr>
          <w:rFonts w:ascii="Verdana" w:hAnsi="Verdana"/>
          <w:b/>
        </w:rPr>
        <w:t xml:space="preserve"> Essay</w:t>
      </w:r>
      <w:r w:rsidRPr="00170403">
        <w:rPr>
          <w:rFonts w:ascii="Verdana" w:hAnsi="Verdana"/>
        </w:rPr>
        <w:t xml:space="preserve"> </w:t>
      </w:r>
    </w:p>
    <w:p w:rsidR="00170403" w:rsidRPr="00BE43B5" w:rsidRDefault="00831338" w:rsidP="002A1DC5">
      <w:pPr>
        <w:pStyle w:val="p30"/>
        <w:tabs>
          <w:tab w:val="num" w:pos="-180"/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BE43B5">
        <w:rPr>
          <w:rFonts w:ascii="Verdana" w:hAnsi="Verdana"/>
          <w:i/>
          <w:sz w:val="20"/>
          <w:szCs w:val="20"/>
        </w:rPr>
        <w:t xml:space="preserve">The </w:t>
      </w:r>
      <w:r w:rsidRPr="00BE43B5">
        <w:rPr>
          <w:rFonts w:ascii="Verdana" w:hAnsi="Verdana"/>
          <w:i/>
          <w:sz w:val="20"/>
          <w:szCs w:val="20"/>
          <w:u w:val="single"/>
        </w:rPr>
        <w:t>F</w:t>
      </w:r>
      <w:r w:rsidRPr="00BE43B5">
        <w:rPr>
          <w:rFonts w:ascii="Verdana" w:hAnsi="Verdana"/>
          <w:i/>
          <w:sz w:val="20"/>
          <w:szCs w:val="20"/>
        </w:rPr>
        <w:t xml:space="preserve"> (unacceptable) essay exhibits some of the weaknesses listed below.</w:t>
      </w:r>
    </w:p>
    <w:p w:rsidR="00831338" w:rsidRPr="00831338" w:rsidRDefault="00831338" w:rsidP="002A1DC5">
      <w:pPr>
        <w:pStyle w:val="p30"/>
        <w:tabs>
          <w:tab w:val="num" w:pos="-180"/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170403" w:rsidRDefault="00170403" w:rsidP="002A1DC5">
      <w:pPr>
        <w:pStyle w:val="p30"/>
        <w:tabs>
          <w:tab w:val="num" w:pos="-180"/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Content</w:t>
      </w:r>
      <w:r w:rsidR="002F05E4">
        <w:rPr>
          <w:rFonts w:ascii="Verdana" w:hAnsi="Verdana"/>
          <w:b/>
          <w:sz w:val="20"/>
          <w:szCs w:val="20"/>
        </w:rPr>
        <w:t xml:space="preserve"> and Development</w:t>
      </w:r>
    </w:p>
    <w:p w:rsidR="003E5FD6" w:rsidRDefault="00170403" w:rsidP="002A1DC5">
      <w:pPr>
        <w:pStyle w:val="p30"/>
        <w:numPr>
          <w:ilvl w:val="0"/>
          <w:numId w:val="19"/>
        </w:numPr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170403">
        <w:rPr>
          <w:rFonts w:ascii="Verdana" w:hAnsi="Verdana"/>
          <w:i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essay </w:t>
      </w:r>
      <w:r w:rsidR="003E5FD6">
        <w:rPr>
          <w:rFonts w:ascii="Verdana" w:hAnsi="Verdana"/>
          <w:sz w:val="20"/>
          <w:szCs w:val="20"/>
        </w:rPr>
        <w:t>may not follow the assignment.</w:t>
      </w:r>
    </w:p>
    <w:p w:rsidR="00170403" w:rsidRDefault="003E5FD6" w:rsidP="002A1DC5">
      <w:pPr>
        <w:pStyle w:val="p30"/>
        <w:numPr>
          <w:ilvl w:val="0"/>
          <w:numId w:val="19"/>
        </w:numPr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3E5FD6">
        <w:rPr>
          <w:rFonts w:ascii="Verdana" w:hAnsi="Verdana"/>
          <w:i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essay may ignore the</w:t>
      </w:r>
      <w:r w:rsidR="00170403">
        <w:rPr>
          <w:rFonts w:ascii="Verdana" w:hAnsi="Verdana"/>
          <w:sz w:val="20"/>
          <w:szCs w:val="20"/>
        </w:rPr>
        <w:t xml:space="preserve"> rhetorical situation.</w:t>
      </w:r>
    </w:p>
    <w:p w:rsidR="00170403" w:rsidRPr="002F05E4" w:rsidRDefault="003E5FD6" w:rsidP="002A1DC5">
      <w:pPr>
        <w:pStyle w:val="p30"/>
        <w:numPr>
          <w:ilvl w:val="0"/>
          <w:numId w:val="19"/>
        </w:numPr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i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essay may have</w:t>
      </w:r>
      <w:r w:rsidR="00170403">
        <w:rPr>
          <w:rFonts w:ascii="Verdana" w:hAnsi="Verdana"/>
          <w:sz w:val="20"/>
          <w:szCs w:val="20"/>
        </w:rPr>
        <w:t xml:space="preserve"> no clear purpose or direction.</w:t>
      </w:r>
    </w:p>
    <w:p w:rsidR="00170403" w:rsidRPr="00B21EC7" w:rsidRDefault="00170403" w:rsidP="002A1DC5">
      <w:pPr>
        <w:pStyle w:val="p30"/>
        <w:numPr>
          <w:ilvl w:val="0"/>
          <w:numId w:val="20"/>
        </w:numPr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170403">
        <w:rPr>
          <w:rFonts w:ascii="Verdana" w:hAnsi="Verdana"/>
          <w:i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essay is insufficiently </w:t>
      </w:r>
      <w:r w:rsidRPr="00DD078E">
        <w:rPr>
          <w:rFonts w:ascii="Verdana" w:hAnsi="Verdana"/>
          <w:sz w:val="20"/>
          <w:szCs w:val="20"/>
        </w:rPr>
        <w:t>develope</w:t>
      </w:r>
      <w:r w:rsidR="00DD078E" w:rsidRPr="00DD078E">
        <w:rPr>
          <w:rStyle w:val="CommentReference"/>
          <w:rFonts w:ascii="Verdana" w:eastAsia="Times New Roman" w:hAnsi="Verdana"/>
          <w:sz w:val="20"/>
          <w:szCs w:val="20"/>
        </w:rPr>
        <w:t>d and superficial</w:t>
      </w:r>
      <w:r w:rsidRPr="00DD078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 Typically, such problems occur only when an essay either falls seriously short of the </w:t>
      </w:r>
      <w:r>
        <w:rPr>
          <w:rFonts w:ascii="Verdana" w:hAnsi="Verdana"/>
          <w:sz w:val="20"/>
          <w:szCs w:val="20"/>
        </w:rPr>
        <w:lastRenderedPageBreak/>
        <w:t xml:space="preserve">minimum length requirements, or when the </w:t>
      </w:r>
      <w:r w:rsidR="00B21EC7">
        <w:rPr>
          <w:rFonts w:ascii="Verdana" w:hAnsi="Verdana"/>
          <w:sz w:val="20"/>
          <w:szCs w:val="20"/>
        </w:rPr>
        <w:t>writer selects a topic that is not appropriate for the assignment.</w:t>
      </w:r>
    </w:p>
    <w:p w:rsidR="00B21EC7" w:rsidRDefault="00B21EC7" w:rsidP="002A1DC5">
      <w:pPr>
        <w:pStyle w:val="p30"/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</w:p>
    <w:p w:rsidR="00170403" w:rsidRDefault="00170403" w:rsidP="002A1DC5">
      <w:pPr>
        <w:pStyle w:val="p30"/>
        <w:tabs>
          <w:tab w:val="num" w:pos="-180"/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Organization</w:t>
      </w:r>
    </w:p>
    <w:p w:rsidR="00B21EC7" w:rsidRPr="00B21EC7" w:rsidRDefault="003E5FD6" w:rsidP="002A1DC5">
      <w:pPr>
        <w:pStyle w:val="p30"/>
        <w:numPr>
          <w:ilvl w:val="0"/>
          <w:numId w:val="20"/>
        </w:numPr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The paper may be</w:t>
      </w:r>
      <w:r w:rsidR="00B21EC7">
        <w:rPr>
          <w:rFonts w:ascii="Verdana" w:hAnsi="Verdana"/>
          <w:sz w:val="20"/>
          <w:szCs w:val="20"/>
        </w:rPr>
        <w:t xml:space="preserve"> so unorganized that it is difficult to follow.  </w:t>
      </w:r>
    </w:p>
    <w:p w:rsidR="00B21EC7" w:rsidRPr="00F96D6C" w:rsidRDefault="003E5FD6" w:rsidP="002A1DC5">
      <w:pPr>
        <w:pStyle w:val="p2"/>
        <w:numPr>
          <w:ilvl w:val="1"/>
          <w:numId w:val="20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introduction may be</w:t>
      </w:r>
      <w:r w:rsidR="00B21EC7">
        <w:rPr>
          <w:rFonts w:ascii="Verdana" w:hAnsi="Verdana"/>
          <w:szCs w:val="20"/>
        </w:rPr>
        <w:t xml:space="preserve"> inappropriate or non-functional.</w:t>
      </w:r>
    </w:p>
    <w:p w:rsidR="00B21EC7" w:rsidRPr="00F96D6C" w:rsidRDefault="003E5FD6" w:rsidP="002A1DC5">
      <w:pPr>
        <w:pStyle w:val="p2"/>
        <w:numPr>
          <w:ilvl w:val="1"/>
          <w:numId w:val="20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paragraphs may be</w:t>
      </w:r>
      <w:r w:rsidR="00B21EC7">
        <w:rPr>
          <w:rFonts w:ascii="Verdana" w:hAnsi="Verdana"/>
          <w:szCs w:val="20"/>
        </w:rPr>
        <w:t xml:space="preserve"> undeveloped and arranged randomly.</w:t>
      </w:r>
      <w:r>
        <w:rPr>
          <w:rFonts w:ascii="Verdana" w:hAnsi="Verdana"/>
          <w:b/>
          <w:szCs w:val="20"/>
        </w:rPr>
        <w:t xml:space="preserve">  </w:t>
      </w:r>
      <w:r w:rsidR="00B21EC7">
        <w:rPr>
          <w:rFonts w:ascii="Verdana" w:hAnsi="Verdana"/>
          <w:szCs w:val="20"/>
        </w:rPr>
        <w:t>Top</w:t>
      </w:r>
      <w:r>
        <w:rPr>
          <w:rFonts w:ascii="Verdana" w:hAnsi="Verdana"/>
          <w:szCs w:val="20"/>
        </w:rPr>
        <w:t>ic sentences and transitions may be</w:t>
      </w:r>
      <w:r w:rsidR="00B21EC7">
        <w:rPr>
          <w:rFonts w:ascii="Verdana" w:hAnsi="Verdana"/>
          <w:szCs w:val="20"/>
        </w:rPr>
        <w:t xml:space="preserve"> consistently missing.</w:t>
      </w:r>
    </w:p>
    <w:p w:rsidR="00B21EC7" w:rsidRPr="00F96D6C" w:rsidRDefault="003E5FD6" w:rsidP="002A1DC5">
      <w:pPr>
        <w:pStyle w:val="p2"/>
        <w:numPr>
          <w:ilvl w:val="1"/>
          <w:numId w:val="20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paper may come</w:t>
      </w:r>
      <w:r w:rsidR="00DD078E">
        <w:rPr>
          <w:rFonts w:ascii="Verdana" w:hAnsi="Verdana"/>
          <w:szCs w:val="20"/>
        </w:rPr>
        <w:t xml:space="preserve"> to</w:t>
      </w:r>
      <w:r w:rsidR="00B21EC7">
        <w:rPr>
          <w:rFonts w:ascii="Verdana" w:hAnsi="Verdana"/>
          <w:szCs w:val="20"/>
        </w:rPr>
        <w:t xml:space="preserve"> an abrupt end.</w:t>
      </w:r>
    </w:p>
    <w:p w:rsidR="00B21EC7" w:rsidRDefault="00B21EC7" w:rsidP="002A1DC5">
      <w:pPr>
        <w:pStyle w:val="p30"/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</w:p>
    <w:p w:rsidR="00170403" w:rsidRDefault="00170403" w:rsidP="002A1DC5">
      <w:pPr>
        <w:pStyle w:val="p30"/>
        <w:tabs>
          <w:tab w:val="num" w:pos="-180"/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Style</w:t>
      </w:r>
    </w:p>
    <w:p w:rsidR="00B21EC7" w:rsidRPr="003E5FD6" w:rsidRDefault="003E5FD6" w:rsidP="002A1DC5">
      <w:pPr>
        <w:pStyle w:val="p30"/>
        <w:numPr>
          <w:ilvl w:val="0"/>
          <w:numId w:val="20"/>
        </w:numPr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The paper may be</w:t>
      </w:r>
      <w:r w:rsidR="00B21EC7">
        <w:rPr>
          <w:rFonts w:ascii="Verdana" w:hAnsi="Verdana"/>
          <w:sz w:val="20"/>
          <w:szCs w:val="20"/>
        </w:rPr>
        <w:t xml:space="preserve"> unclear.</w:t>
      </w:r>
    </w:p>
    <w:p w:rsidR="003E5FD6" w:rsidRPr="00B21EC7" w:rsidRDefault="003E5FD6" w:rsidP="002A1DC5">
      <w:pPr>
        <w:pStyle w:val="p30"/>
        <w:numPr>
          <w:ilvl w:val="0"/>
          <w:numId w:val="20"/>
        </w:numPr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The sentence structure may be consistently flawed.</w:t>
      </w:r>
    </w:p>
    <w:p w:rsidR="00B21EC7" w:rsidRPr="00B21EC7" w:rsidRDefault="003E5FD6" w:rsidP="002A1DC5">
      <w:pPr>
        <w:pStyle w:val="p30"/>
        <w:numPr>
          <w:ilvl w:val="0"/>
          <w:numId w:val="20"/>
        </w:numPr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The vocabulary may be</w:t>
      </w:r>
      <w:r w:rsidR="00B21EC7">
        <w:rPr>
          <w:rFonts w:ascii="Verdana" w:hAnsi="Verdana"/>
          <w:sz w:val="20"/>
          <w:szCs w:val="20"/>
        </w:rPr>
        <w:t xml:space="preserve"> offensive</w:t>
      </w:r>
      <w:r w:rsidR="00DD078E">
        <w:rPr>
          <w:rFonts w:ascii="Verdana" w:hAnsi="Verdana"/>
          <w:sz w:val="20"/>
          <w:szCs w:val="20"/>
        </w:rPr>
        <w:t xml:space="preserve"> to the intended audience.</w:t>
      </w:r>
    </w:p>
    <w:p w:rsidR="00B21EC7" w:rsidRDefault="00B21EC7" w:rsidP="002A1DC5">
      <w:pPr>
        <w:pStyle w:val="p30"/>
        <w:tabs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</w:p>
    <w:p w:rsidR="00170403" w:rsidRDefault="002F05E4" w:rsidP="002A1DC5">
      <w:pPr>
        <w:pStyle w:val="p30"/>
        <w:tabs>
          <w:tab w:val="num" w:pos="-180"/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Mechanics</w:t>
      </w:r>
    </w:p>
    <w:p w:rsidR="00B21EC7" w:rsidRPr="00F96D6C" w:rsidRDefault="003E5FD6" w:rsidP="002A1DC5">
      <w:pPr>
        <w:pStyle w:val="p2"/>
        <w:numPr>
          <w:ilvl w:val="0"/>
          <w:numId w:val="21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paper may be</w:t>
      </w:r>
      <w:r w:rsidR="00B21EC7">
        <w:rPr>
          <w:rFonts w:ascii="Verdana" w:hAnsi="Verdana"/>
          <w:szCs w:val="20"/>
        </w:rPr>
        <w:t xml:space="preserve"> plagued with errors in spelling, usage, and punctuation.</w:t>
      </w:r>
    </w:p>
    <w:p w:rsidR="00B21EC7" w:rsidRDefault="003E5FD6" w:rsidP="002A1DC5">
      <w:pPr>
        <w:pStyle w:val="p2"/>
        <w:numPr>
          <w:ilvl w:val="1"/>
          <w:numId w:val="21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 xml:space="preserve">There may be </w:t>
      </w:r>
      <w:r w:rsidR="00B21EC7">
        <w:rPr>
          <w:rFonts w:ascii="Verdana" w:hAnsi="Verdana"/>
          <w:szCs w:val="20"/>
        </w:rPr>
        <w:t>numerous sentence-level errors.</w:t>
      </w:r>
    </w:p>
    <w:p w:rsidR="00B21EC7" w:rsidRPr="00B21EC7" w:rsidRDefault="003E5FD6" w:rsidP="002A1DC5">
      <w:pPr>
        <w:pStyle w:val="p2"/>
        <w:numPr>
          <w:ilvl w:val="1"/>
          <w:numId w:val="21"/>
        </w:numPr>
        <w:tabs>
          <w:tab w:val="clear" w:pos="720"/>
          <w:tab w:val="left" w:pos="0"/>
        </w:tabs>
        <w:spacing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There may be</w:t>
      </w:r>
      <w:r w:rsidR="00B21EC7" w:rsidRPr="00B21EC7">
        <w:rPr>
          <w:rFonts w:ascii="Verdana" w:hAnsi="Verdana"/>
          <w:szCs w:val="20"/>
        </w:rPr>
        <w:t xml:space="preserve"> stigmatized errors and patterns of error.</w:t>
      </w:r>
    </w:p>
    <w:p w:rsidR="00B21EC7" w:rsidRPr="00B21EC7" w:rsidRDefault="00B21EC7" w:rsidP="002A1DC5">
      <w:pPr>
        <w:pStyle w:val="p2"/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</w:p>
    <w:p w:rsidR="002F05E4" w:rsidRPr="003E5FD6" w:rsidRDefault="002F05E4" w:rsidP="002A1DC5">
      <w:pPr>
        <w:pStyle w:val="p30"/>
        <w:tabs>
          <w:tab w:val="left" w:pos="180"/>
          <w:tab w:val="left" w:pos="720"/>
          <w:tab w:val="left" w:pos="820"/>
        </w:tabs>
        <w:spacing w:before="0" w:beforeAutospacing="0" w:after="0" w:afterAutospacing="0"/>
        <w:rPr>
          <w:rFonts w:ascii="Verdana" w:hAnsi="Verdana"/>
          <w:i/>
          <w:sz w:val="20"/>
        </w:rPr>
      </w:pPr>
      <w:r>
        <w:rPr>
          <w:rFonts w:ascii="Verdana" w:hAnsi="Verdana"/>
          <w:b/>
          <w:sz w:val="20"/>
          <w:szCs w:val="20"/>
        </w:rPr>
        <w:t xml:space="preserve">Research and </w:t>
      </w:r>
      <w:r w:rsidR="00170403">
        <w:rPr>
          <w:rFonts w:ascii="Verdana" w:hAnsi="Verdana"/>
          <w:b/>
          <w:sz w:val="20"/>
          <w:szCs w:val="20"/>
        </w:rPr>
        <w:t>Documentation</w:t>
      </w:r>
      <w:r>
        <w:rPr>
          <w:rFonts w:ascii="Verdana" w:hAnsi="Verdana"/>
          <w:b/>
          <w:sz w:val="20"/>
          <w:szCs w:val="20"/>
        </w:rPr>
        <w:t xml:space="preserve"> </w:t>
      </w:r>
      <w:r w:rsidRPr="003E5FD6">
        <w:rPr>
          <w:rFonts w:ascii="Verdana" w:hAnsi="Verdana"/>
          <w:i/>
          <w:sz w:val="20"/>
        </w:rPr>
        <w:t>(Certain assignments may not require research and documentation.  Disregard this category for such assignments.)</w:t>
      </w:r>
    </w:p>
    <w:p w:rsidR="00170403" w:rsidRPr="00170403" w:rsidRDefault="00170403" w:rsidP="002A1DC5">
      <w:pPr>
        <w:pStyle w:val="p30"/>
        <w:tabs>
          <w:tab w:val="num" w:pos="-180"/>
          <w:tab w:val="left" w:pos="180"/>
          <w:tab w:val="left" w:pos="820"/>
        </w:tabs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</w:p>
    <w:p w:rsidR="003E5FD6" w:rsidRDefault="00B21EC7" w:rsidP="002A1DC5">
      <w:pPr>
        <w:pStyle w:val="p30"/>
        <w:numPr>
          <w:ilvl w:val="0"/>
          <w:numId w:val="22"/>
        </w:numPr>
        <w:tabs>
          <w:tab w:val="left" w:pos="820"/>
          <w:tab w:val="left" w:pos="126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paper </w:t>
      </w:r>
      <w:r w:rsidR="003E5FD6">
        <w:rPr>
          <w:rFonts w:ascii="Verdana" w:hAnsi="Verdana"/>
          <w:sz w:val="20"/>
        </w:rPr>
        <w:t>may not use any sources, despite requirements in the assignment.</w:t>
      </w:r>
    </w:p>
    <w:p w:rsidR="003F36F2" w:rsidRPr="00C90D27" w:rsidRDefault="003F36F2" w:rsidP="002A1DC5">
      <w:pPr>
        <w:pStyle w:val="p2"/>
        <w:numPr>
          <w:ilvl w:val="0"/>
          <w:numId w:val="22"/>
        </w:numPr>
        <w:tabs>
          <w:tab w:val="left" w:pos="0"/>
        </w:tabs>
        <w:spacing w:line="240" w:lineRule="auto"/>
        <w:rPr>
          <w:rFonts w:ascii="Verdana" w:hAnsi="Verdana"/>
          <w:b/>
          <w:szCs w:val="20"/>
        </w:rPr>
      </w:pPr>
      <w:r>
        <w:rPr>
          <w:rFonts w:ascii="Verdana" w:hAnsi="Verdana"/>
          <w:szCs w:val="20"/>
        </w:rPr>
        <w:t>The paper may be nothing more than a “data dump,” a set of quotations strung together with no explanation.</w:t>
      </w:r>
    </w:p>
    <w:p w:rsidR="00032A24" w:rsidRDefault="003F36F2" w:rsidP="002A1DC5">
      <w:pPr>
        <w:pStyle w:val="p30"/>
        <w:numPr>
          <w:ilvl w:val="0"/>
          <w:numId w:val="22"/>
        </w:numPr>
        <w:tabs>
          <w:tab w:val="left" w:pos="820"/>
          <w:tab w:val="left" w:pos="126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essay may be </w:t>
      </w:r>
      <w:r w:rsidR="00B21EC7">
        <w:rPr>
          <w:rFonts w:ascii="Verdana" w:hAnsi="Verdana"/>
          <w:sz w:val="20"/>
        </w:rPr>
        <w:t xml:space="preserve">intentionally or unintentionally </w:t>
      </w:r>
      <w:r w:rsidR="00032A24">
        <w:rPr>
          <w:rFonts w:ascii="Verdana" w:hAnsi="Verdana"/>
          <w:sz w:val="20"/>
        </w:rPr>
        <w:t>plagiarized.</w:t>
      </w:r>
    </w:p>
    <w:p w:rsidR="00032A24" w:rsidRDefault="00032A24" w:rsidP="002A1DC5">
      <w:pPr>
        <w:pStyle w:val="p30"/>
        <w:numPr>
          <w:ilvl w:val="1"/>
          <w:numId w:val="22"/>
        </w:numPr>
        <w:tabs>
          <w:tab w:val="left" w:pos="820"/>
          <w:tab w:val="left" w:pos="144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</w:t>
      </w:r>
      <w:r w:rsidR="003E5FD6">
        <w:rPr>
          <w:rFonts w:ascii="Verdana" w:hAnsi="Verdana"/>
          <w:sz w:val="20"/>
        </w:rPr>
        <w:t xml:space="preserve">essay </w:t>
      </w:r>
      <w:r>
        <w:rPr>
          <w:rFonts w:ascii="Verdana" w:hAnsi="Verdana"/>
          <w:sz w:val="20"/>
        </w:rPr>
        <w:t>entire essay may be the work of someone other than the student.</w:t>
      </w:r>
    </w:p>
    <w:p w:rsidR="00032A24" w:rsidRDefault="00032A24" w:rsidP="002A1DC5">
      <w:pPr>
        <w:pStyle w:val="p30"/>
        <w:numPr>
          <w:ilvl w:val="1"/>
          <w:numId w:val="22"/>
        </w:numPr>
        <w:tabs>
          <w:tab w:val="left" w:pos="820"/>
          <w:tab w:val="left" w:pos="1440"/>
        </w:tabs>
        <w:spacing w:before="0" w:beforeAutospacing="0" w:after="0" w:afterAutospac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Parts of the essay may have been written by someone other than the student.</w:t>
      </w:r>
      <w:r w:rsidR="003E5FD6" w:rsidRPr="003E5FD6">
        <w:rPr>
          <w:rFonts w:ascii="Verdana" w:hAnsi="Verdana"/>
          <w:sz w:val="20"/>
        </w:rPr>
        <w:t xml:space="preserve"> </w:t>
      </w:r>
    </w:p>
    <w:sectPr w:rsidR="00032A24" w:rsidSect="002A1D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2BF" w:rsidRDefault="006E02BF">
      <w:r>
        <w:separator/>
      </w:r>
    </w:p>
  </w:endnote>
  <w:endnote w:type="continuationSeparator" w:id="0">
    <w:p w:rsidR="006E02BF" w:rsidRDefault="006E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1A2" w:rsidRDefault="008751A2" w:rsidP="00537D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51A2" w:rsidRDefault="008751A2" w:rsidP="00522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1A2" w:rsidRDefault="008751A2" w:rsidP="00537D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5487">
      <w:rPr>
        <w:rStyle w:val="PageNumber"/>
        <w:noProof/>
      </w:rPr>
      <w:t>1</w:t>
    </w:r>
    <w:r>
      <w:rPr>
        <w:rStyle w:val="PageNumber"/>
      </w:rPr>
      <w:fldChar w:fldCharType="end"/>
    </w:r>
  </w:p>
  <w:p w:rsidR="008751A2" w:rsidRDefault="008751A2" w:rsidP="005223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2BF" w:rsidRDefault="006E02BF">
      <w:r>
        <w:separator/>
      </w:r>
    </w:p>
  </w:footnote>
  <w:footnote w:type="continuationSeparator" w:id="0">
    <w:p w:rsidR="006E02BF" w:rsidRDefault="006E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1A2" w:rsidRDefault="008751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1A2" w:rsidRDefault="008751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1A2" w:rsidRDefault="008751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0E2"/>
    <w:multiLevelType w:val="hybridMultilevel"/>
    <w:tmpl w:val="E59299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94EA6"/>
    <w:multiLevelType w:val="hybridMultilevel"/>
    <w:tmpl w:val="4882FA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576C5B"/>
    <w:multiLevelType w:val="hybridMultilevel"/>
    <w:tmpl w:val="8102BEF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F1B202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371E29"/>
    <w:multiLevelType w:val="hybridMultilevel"/>
    <w:tmpl w:val="08FAD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882638"/>
    <w:multiLevelType w:val="hybridMultilevel"/>
    <w:tmpl w:val="585AF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B9271D"/>
    <w:multiLevelType w:val="multilevel"/>
    <w:tmpl w:val="FFFC181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4371E8"/>
    <w:multiLevelType w:val="hybridMultilevel"/>
    <w:tmpl w:val="1F765C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7A05EE"/>
    <w:multiLevelType w:val="hybridMultilevel"/>
    <w:tmpl w:val="4BA41F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1D4BE8"/>
    <w:multiLevelType w:val="hybridMultilevel"/>
    <w:tmpl w:val="8458CC6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A030D13"/>
    <w:multiLevelType w:val="hybridMultilevel"/>
    <w:tmpl w:val="685052D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46E4584"/>
    <w:multiLevelType w:val="hybridMultilevel"/>
    <w:tmpl w:val="FFFC18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1B202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79364E7"/>
    <w:multiLevelType w:val="multilevel"/>
    <w:tmpl w:val="F7B435CC"/>
    <w:lvl w:ilvl="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CCA6EF9"/>
    <w:multiLevelType w:val="hybridMultilevel"/>
    <w:tmpl w:val="12ACD3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9A44C5"/>
    <w:multiLevelType w:val="hybridMultilevel"/>
    <w:tmpl w:val="E0585182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1AD09B6"/>
    <w:multiLevelType w:val="hybridMultilevel"/>
    <w:tmpl w:val="83B056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4C70058"/>
    <w:multiLevelType w:val="hybridMultilevel"/>
    <w:tmpl w:val="9F561D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E15B2A"/>
    <w:multiLevelType w:val="hybridMultilevel"/>
    <w:tmpl w:val="687CEE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6E479E"/>
    <w:multiLevelType w:val="hybridMultilevel"/>
    <w:tmpl w:val="90CC83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921098"/>
    <w:multiLevelType w:val="hybridMultilevel"/>
    <w:tmpl w:val="3F3EBA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535FC1"/>
    <w:multiLevelType w:val="hybridMultilevel"/>
    <w:tmpl w:val="98F8C94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B7B18C2"/>
    <w:multiLevelType w:val="hybridMultilevel"/>
    <w:tmpl w:val="00C4D43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5FB74FE"/>
    <w:multiLevelType w:val="hybridMultilevel"/>
    <w:tmpl w:val="C9847D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41484C"/>
    <w:multiLevelType w:val="hybridMultilevel"/>
    <w:tmpl w:val="BA20D8A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F1B202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B885D8A"/>
    <w:multiLevelType w:val="hybridMultilevel"/>
    <w:tmpl w:val="6DAA7F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8060CB"/>
    <w:multiLevelType w:val="multilevel"/>
    <w:tmpl w:val="FFFC181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30F1DAF"/>
    <w:multiLevelType w:val="hybridMultilevel"/>
    <w:tmpl w:val="E024594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ABE6870"/>
    <w:multiLevelType w:val="hybridMultilevel"/>
    <w:tmpl w:val="45AEA86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40157C9"/>
    <w:multiLevelType w:val="hybridMultilevel"/>
    <w:tmpl w:val="F7B435CC"/>
    <w:lvl w:ilvl="0" w:tplc="F1B202F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3"/>
  </w:num>
  <w:num w:numId="4">
    <w:abstractNumId w:val="25"/>
  </w:num>
  <w:num w:numId="5">
    <w:abstractNumId w:val="9"/>
  </w:num>
  <w:num w:numId="6">
    <w:abstractNumId w:val="20"/>
  </w:num>
  <w:num w:numId="7">
    <w:abstractNumId w:val="14"/>
  </w:num>
  <w:num w:numId="8">
    <w:abstractNumId w:val="26"/>
  </w:num>
  <w:num w:numId="9">
    <w:abstractNumId w:val="10"/>
  </w:num>
  <w:num w:numId="10">
    <w:abstractNumId w:val="4"/>
  </w:num>
  <w:num w:numId="11">
    <w:abstractNumId w:val="18"/>
  </w:num>
  <w:num w:numId="12">
    <w:abstractNumId w:val="15"/>
  </w:num>
  <w:num w:numId="13">
    <w:abstractNumId w:val="0"/>
  </w:num>
  <w:num w:numId="14">
    <w:abstractNumId w:val="16"/>
  </w:num>
  <w:num w:numId="15">
    <w:abstractNumId w:val="21"/>
  </w:num>
  <w:num w:numId="16">
    <w:abstractNumId w:val="1"/>
  </w:num>
  <w:num w:numId="17">
    <w:abstractNumId w:val="17"/>
  </w:num>
  <w:num w:numId="18">
    <w:abstractNumId w:val="7"/>
  </w:num>
  <w:num w:numId="19">
    <w:abstractNumId w:val="23"/>
  </w:num>
  <w:num w:numId="20">
    <w:abstractNumId w:val="3"/>
  </w:num>
  <w:num w:numId="21">
    <w:abstractNumId w:val="12"/>
  </w:num>
  <w:num w:numId="22">
    <w:abstractNumId w:val="6"/>
  </w:num>
  <w:num w:numId="23">
    <w:abstractNumId w:val="24"/>
  </w:num>
  <w:num w:numId="24">
    <w:abstractNumId w:val="2"/>
  </w:num>
  <w:num w:numId="25">
    <w:abstractNumId w:val="5"/>
  </w:num>
  <w:num w:numId="26">
    <w:abstractNumId w:val="22"/>
  </w:num>
  <w:num w:numId="27">
    <w:abstractNumId w:val="1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7A"/>
    <w:rsid w:val="00016F3C"/>
    <w:rsid w:val="00023EAC"/>
    <w:rsid w:val="00032A24"/>
    <w:rsid w:val="00081F8E"/>
    <w:rsid w:val="00085487"/>
    <w:rsid w:val="00097581"/>
    <w:rsid w:val="000D4667"/>
    <w:rsid w:val="000E0FCE"/>
    <w:rsid w:val="000F5DCE"/>
    <w:rsid w:val="00134988"/>
    <w:rsid w:val="00146B1D"/>
    <w:rsid w:val="00170403"/>
    <w:rsid w:val="00175613"/>
    <w:rsid w:val="0019013F"/>
    <w:rsid w:val="001F56AF"/>
    <w:rsid w:val="002A1DC5"/>
    <w:rsid w:val="002A3251"/>
    <w:rsid w:val="002D14DF"/>
    <w:rsid w:val="002F05E4"/>
    <w:rsid w:val="003E5FD6"/>
    <w:rsid w:val="003F2153"/>
    <w:rsid w:val="003F36F2"/>
    <w:rsid w:val="00455DEE"/>
    <w:rsid w:val="004A7929"/>
    <w:rsid w:val="004C51FC"/>
    <w:rsid w:val="005223C5"/>
    <w:rsid w:val="00537DB2"/>
    <w:rsid w:val="00566F20"/>
    <w:rsid w:val="005E7249"/>
    <w:rsid w:val="00601167"/>
    <w:rsid w:val="00635376"/>
    <w:rsid w:val="006661F1"/>
    <w:rsid w:val="00670E17"/>
    <w:rsid w:val="006B0655"/>
    <w:rsid w:val="006B34A8"/>
    <w:rsid w:val="006E02BF"/>
    <w:rsid w:val="007C2EAE"/>
    <w:rsid w:val="007C67CC"/>
    <w:rsid w:val="00820E4D"/>
    <w:rsid w:val="00827178"/>
    <w:rsid w:val="00830120"/>
    <w:rsid w:val="00831338"/>
    <w:rsid w:val="008751A2"/>
    <w:rsid w:val="00882716"/>
    <w:rsid w:val="008C0B4F"/>
    <w:rsid w:val="008C4075"/>
    <w:rsid w:val="00906DC8"/>
    <w:rsid w:val="00945865"/>
    <w:rsid w:val="00991523"/>
    <w:rsid w:val="009922B1"/>
    <w:rsid w:val="009A279E"/>
    <w:rsid w:val="009F1693"/>
    <w:rsid w:val="00A260E8"/>
    <w:rsid w:val="00A26C59"/>
    <w:rsid w:val="00AA3309"/>
    <w:rsid w:val="00AD7896"/>
    <w:rsid w:val="00AF0B67"/>
    <w:rsid w:val="00B21EC7"/>
    <w:rsid w:val="00B76F2A"/>
    <w:rsid w:val="00B91235"/>
    <w:rsid w:val="00BB1BEE"/>
    <w:rsid w:val="00BE3D37"/>
    <w:rsid w:val="00BE43B5"/>
    <w:rsid w:val="00C220D5"/>
    <w:rsid w:val="00C46C5A"/>
    <w:rsid w:val="00C51A01"/>
    <w:rsid w:val="00C73187"/>
    <w:rsid w:val="00C90D27"/>
    <w:rsid w:val="00CF33E1"/>
    <w:rsid w:val="00D273EE"/>
    <w:rsid w:val="00D345FA"/>
    <w:rsid w:val="00DD078E"/>
    <w:rsid w:val="00DF7C7A"/>
    <w:rsid w:val="00E169AF"/>
    <w:rsid w:val="00E966F2"/>
    <w:rsid w:val="00EB253C"/>
    <w:rsid w:val="00EB40CE"/>
    <w:rsid w:val="00EB67D6"/>
    <w:rsid w:val="00F173B9"/>
    <w:rsid w:val="00F248D7"/>
    <w:rsid w:val="00F34AA6"/>
    <w:rsid w:val="00F34E63"/>
    <w:rsid w:val="00F406EC"/>
    <w:rsid w:val="00F51F74"/>
    <w:rsid w:val="00F706EC"/>
    <w:rsid w:val="00F8797C"/>
    <w:rsid w:val="00F9122C"/>
    <w:rsid w:val="00F96D6C"/>
    <w:rsid w:val="00FB674B"/>
    <w:rsid w:val="00FC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DF7C7A"/>
    <w:pPr>
      <w:adjustRightInd w:val="0"/>
    </w:pPr>
    <w:rPr>
      <w:rFonts w:ascii="Arial" w:hAnsi="Arial"/>
    </w:rPr>
  </w:style>
  <w:style w:type="paragraph" w:customStyle="1" w:styleId="p29">
    <w:name w:val="p29"/>
    <w:basedOn w:val="Normal"/>
    <w:rsid w:val="00DF7C7A"/>
    <w:pPr>
      <w:widowControl w:val="0"/>
      <w:tabs>
        <w:tab w:val="left" w:pos="500"/>
        <w:tab w:val="left" w:pos="820"/>
      </w:tabs>
      <w:adjustRightInd w:val="0"/>
      <w:spacing w:line="240" w:lineRule="atLeast"/>
      <w:ind w:left="576" w:hanging="432"/>
    </w:pPr>
    <w:rPr>
      <w:sz w:val="20"/>
    </w:rPr>
  </w:style>
  <w:style w:type="paragraph" w:customStyle="1" w:styleId="p2">
    <w:name w:val="p2"/>
    <w:basedOn w:val="Normal"/>
    <w:rsid w:val="00DF7C7A"/>
    <w:pPr>
      <w:widowControl w:val="0"/>
      <w:tabs>
        <w:tab w:val="left" w:pos="720"/>
      </w:tabs>
      <w:adjustRightInd w:val="0"/>
      <w:spacing w:line="240" w:lineRule="atLeast"/>
    </w:pPr>
    <w:rPr>
      <w:sz w:val="20"/>
    </w:rPr>
  </w:style>
  <w:style w:type="paragraph" w:customStyle="1" w:styleId="p3">
    <w:name w:val="p3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p26">
    <w:name w:val="p26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p30">
    <w:name w:val="p30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p33">
    <w:name w:val="p33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htmlbody0">
    <w:name w:val="htmlbody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table" w:styleId="TableGrid">
    <w:name w:val="Table Grid"/>
    <w:basedOn w:val="TableNormal"/>
    <w:rsid w:val="008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F16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6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23C5"/>
  </w:style>
  <w:style w:type="paragraph" w:styleId="BalloonText">
    <w:name w:val="Balloon Text"/>
    <w:basedOn w:val="Normal"/>
    <w:semiHidden/>
    <w:rsid w:val="00635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35376"/>
    <w:rPr>
      <w:sz w:val="16"/>
      <w:szCs w:val="16"/>
    </w:rPr>
  </w:style>
  <w:style w:type="paragraph" w:styleId="CommentText">
    <w:name w:val="annotation text"/>
    <w:basedOn w:val="Normal"/>
    <w:semiHidden/>
    <w:rsid w:val="0063537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353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DF7C7A"/>
    <w:pPr>
      <w:adjustRightInd w:val="0"/>
    </w:pPr>
    <w:rPr>
      <w:rFonts w:ascii="Arial" w:hAnsi="Arial"/>
    </w:rPr>
  </w:style>
  <w:style w:type="paragraph" w:customStyle="1" w:styleId="p29">
    <w:name w:val="p29"/>
    <w:basedOn w:val="Normal"/>
    <w:rsid w:val="00DF7C7A"/>
    <w:pPr>
      <w:widowControl w:val="0"/>
      <w:tabs>
        <w:tab w:val="left" w:pos="500"/>
        <w:tab w:val="left" w:pos="820"/>
      </w:tabs>
      <w:adjustRightInd w:val="0"/>
      <w:spacing w:line="240" w:lineRule="atLeast"/>
      <w:ind w:left="576" w:hanging="432"/>
    </w:pPr>
    <w:rPr>
      <w:sz w:val="20"/>
    </w:rPr>
  </w:style>
  <w:style w:type="paragraph" w:customStyle="1" w:styleId="p2">
    <w:name w:val="p2"/>
    <w:basedOn w:val="Normal"/>
    <w:rsid w:val="00DF7C7A"/>
    <w:pPr>
      <w:widowControl w:val="0"/>
      <w:tabs>
        <w:tab w:val="left" w:pos="720"/>
      </w:tabs>
      <w:adjustRightInd w:val="0"/>
      <w:spacing w:line="240" w:lineRule="atLeast"/>
    </w:pPr>
    <w:rPr>
      <w:sz w:val="20"/>
    </w:rPr>
  </w:style>
  <w:style w:type="paragraph" w:customStyle="1" w:styleId="p3">
    <w:name w:val="p3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p26">
    <w:name w:val="p26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p30">
    <w:name w:val="p30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p33">
    <w:name w:val="p33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htmlbody0">
    <w:name w:val="htmlbody"/>
    <w:basedOn w:val="Normal"/>
    <w:rsid w:val="00DF7C7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table" w:styleId="TableGrid">
    <w:name w:val="Table Grid"/>
    <w:basedOn w:val="TableNormal"/>
    <w:rsid w:val="008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F16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6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23C5"/>
  </w:style>
  <w:style w:type="paragraph" w:styleId="BalloonText">
    <w:name w:val="Balloon Text"/>
    <w:basedOn w:val="Normal"/>
    <w:semiHidden/>
    <w:rsid w:val="00635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35376"/>
    <w:rPr>
      <w:sz w:val="16"/>
      <w:szCs w:val="16"/>
    </w:rPr>
  </w:style>
  <w:style w:type="paragraph" w:styleId="CommentText">
    <w:name w:val="annotation text"/>
    <w:basedOn w:val="Normal"/>
    <w:semiHidden/>
    <w:rsid w:val="0063537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35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 Essay</vt:lpstr>
    </vt:vector>
  </TitlesOfParts>
  <Company>Shawnee State University</Company>
  <LinksUpToDate>false</LinksUpToDate>
  <CharactersWithSpaces>12438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 Essay</dc:title>
  <dc:creator>dknutson</dc:creator>
  <cp:lastModifiedBy>AdmLocal</cp:lastModifiedBy>
  <cp:revision>2</cp:revision>
  <cp:lastPrinted>2006-06-06T14:20:00Z</cp:lastPrinted>
  <dcterms:created xsi:type="dcterms:W3CDTF">2011-08-10T18:50:00Z</dcterms:created>
  <dcterms:modified xsi:type="dcterms:W3CDTF">2011-08-10T18:50:00Z</dcterms:modified>
</cp:coreProperties>
</file>