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25B" w:rsidRPr="0012325B" w:rsidRDefault="0012325B" w:rsidP="0012325B">
      <w:pPr>
        <w:spacing w:before="100" w:beforeAutospacing="1" w:after="100" w:afterAutospacing="1" w:line="240" w:lineRule="auto"/>
        <w:outlineLvl w:val="0"/>
        <w:rPr>
          <w:rFonts w:ascii="Times New Roman" w:eastAsia="Times New Roman" w:hAnsi="Times New Roman" w:cs="Times New Roman"/>
          <w:b/>
          <w:bCs/>
          <w:kern w:val="36"/>
          <w:sz w:val="32"/>
          <w:szCs w:val="32"/>
          <w:lang w:eastAsia="tr-TR"/>
        </w:rPr>
      </w:pPr>
      <w:r w:rsidRPr="00987682">
        <w:rPr>
          <w:rFonts w:ascii="Times New Roman" w:eastAsia="Times New Roman" w:hAnsi="Times New Roman" w:cs="Times New Roman"/>
          <w:b/>
          <w:bCs/>
          <w:kern w:val="36"/>
          <w:sz w:val="32"/>
          <w:szCs w:val="32"/>
          <w:lang w:eastAsia="tr-TR"/>
        </w:rPr>
        <w:t xml:space="preserve">BENAN BAYRAKCI, MD, </w:t>
      </w:r>
      <w:r w:rsidRPr="0012325B">
        <w:rPr>
          <w:rFonts w:ascii="Times New Roman" w:eastAsia="Times New Roman" w:hAnsi="Times New Roman" w:cs="Times New Roman"/>
          <w:b/>
          <w:bCs/>
          <w:kern w:val="36"/>
          <w:sz w:val="32"/>
          <w:szCs w:val="32"/>
          <w:lang w:eastAsia="tr-TR"/>
        </w:rPr>
        <w:t xml:space="preserve">Full </w:t>
      </w:r>
      <w:r w:rsidRPr="00987682">
        <w:rPr>
          <w:rFonts w:ascii="Times New Roman" w:eastAsia="Times New Roman" w:hAnsi="Times New Roman" w:cs="Times New Roman"/>
          <w:b/>
          <w:bCs/>
          <w:kern w:val="36"/>
          <w:sz w:val="32"/>
          <w:szCs w:val="32"/>
          <w:lang w:eastAsia="tr-TR"/>
        </w:rPr>
        <w:t>Professor of Pediatrics</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Founding Chairman,</w:t>
      </w:r>
      <w:r w:rsidRPr="0012325B">
        <w:rPr>
          <w:rFonts w:ascii="Times New Roman" w:hAnsi="Times New Roman" w:cs="Times New Roman"/>
          <w:color w:val="1D1D1D"/>
          <w:sz w:val="24"/>
          <w:szCs w:val="24"/>
        </w:rPr>
        <w:t xml:space="preserve"> Department of Pe</w:t>
      </w:r>
      <w:r w:rsidR="00761FBC">
        <w:rPr>
          <w:rFonts w:ascii="Times New Roman" w:hAnsi="Times New Roman" w:cs="Times New Roman"/>
          <w:color w:val="1D1D1D"/>
          <w:sz w:val="24"/>
          <w:szCs w:val="24"/>
        </w:rPr>
        <w:t>diatric Intensive Care Medicine</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Senior Consultant</w:t>
      </w:r>
      <w:r w:rsidR="00761FBC">
        <w:rPr>
          <w:rFonts w:ascii="Times New Roman" w:hAnsi="Times New Roman" w:cs="Times New Roman"/>
          <w:color w:val="1D1D1D"/>
          <w:sz w:val="24"/>
          <w:szCs w:val="24"/>
        </w:rPr>
        <w:t xml:space="preserve"> in PICU &amp; pCICU</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 xml:space="preserve">Director </w:t>
      </w:r>
      <w:r w:rsidRPr="00B36A4E">
        <w:rPr>
          <w:rFonts w:ascii="Times New Roman" w:hAnsi="Times New Roman" w:cs="Times New Roman"/>
          <w:color w:val="1D1D1D"/>
          <w:sz w:val="24"/>
          <w:szCs w:val="24"/>
        </w:rPr>
        <w:t>&amp;</w:t>
      </w:r>
      <w:r w:rsidRPr="00FC01A8">
        <w:rPr>
          <w:rFonts w:ascii="Times New Roman" w:hAnsi="Times New Roman" w:cs="Times New Roman"/>
          <w:b/>
          <w:color w:val="1D1D1D"/>
          <w:sz w:val="24"/>
          <w:szCs w:val="24"/>
        </w:rPr>
        <w:t> </w:t>
      </w:r>
      <w:r w:rsidRPr="00FC01A8">
        <w:rPr>
          <w:rFonts w:ascii="Times New Roman" w:hAnsi="Times New Roman" w:cs="Times New Roman"/>
          <w:b/>
          <w:color w:val="000000"/>
          <w:sz w:val="24"/>
          <w:szCs w:val="24"/>
        </w:rPr>
        <w:t>Founder</w:t>
      </w:r>
      <w:r w:rsidRPr="0012325B">
        <w:rPr>
          <w:rFonts w:ascii="Times New Roman" w:hAnsi="Times New Roman" w:cs="Times New Roman"/>
          <w:color w:val="1D1D1D"/>
          <w:sz w:val="24"/>
          <w:szCs w:val="24"/>
        </w:rPr>
        <w:t> of ECM</w:t>
      </w:r>
      <w:r w:rsidR="00761FBC">
        <w:rPr>
          <w:rFonts w:ascii="Times New Roman" w:hAnsi="Times New Roman" w:cs="Times New Roman"/>
          <w:color w:val="1D1D1D"/>
          <w:sz w:val="24"/>
          <w:szCs w:val="24"/>
        </w:rPr>
        <w:t>O &amp; Blood Purification Programs</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 xml:space="preserve">Administrative Principal </w:t>
      </w:r>
      <w:r w:rsidR="00FC01A8" w:rsidRPr="0012325B">
        <w:rPr>
          <w:rFonts w:ascii="Times New Roman" w:hAnsi="Times New Roman" w:cs="Times New Roman"/>
          <w:color w:val="1D1D1D"/>
          <w:sz w:val="24"/>
          <w:szCs w:val="24"/>
        </w:rPr>
        <w:t xml:space="preserve">&amp; </w:t>
      </w:r>
      <w:r w:rsidRPr="00FC01A8">
        <w:rPr>
          <w:rFonts w:ascii="Times New Roman" w:hAnsi="Times New Roman" w:cs="Times New Roman"/>
          <w:b/>
          <w:color w:val="1D1D1D"/>
          <w:sz w:val="24"/>
          <w:szCs w:val="24"/>
        </w:rPr>
        <w:t>Founder</w:t>
      </w:r>
      <w:r w:rsidRPr="0012325B">
        <w:rPr>
          <w:rFonts w:ascii="Times New Roman" w:hAnsi="Times New Roman" w:cs="Times New Roman"/>
          <w:color w:val="1D1D1D"/>
          <w:sz w:val="24"/>
          <w:szCs w:val="24"/>
        </w:rPr>
        <w:t xml:space="preserve">, The Center for Life Support Aplications and Research </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Section Editor</w:t>
      </w:r>
      <w:r w:rsidR="00761FBC">
        <w:rPr>
          <w:rFonts w:ascii="Times New Roman" w:hAnsi="Times New Roman" w:cs="Times New Roman"/>
          <w:color w:val="1D1D1D"/>
          <w:sz w:val="24"/>
          <w:szCs w:val="24"/>
        </w:rPr>
        <w:t>, Turkish Journal of Pediatrics</w:t>
      </w:r>
    </w:p>
    <w:p w:rsidR="0012325B" w:rsidRPr="0012325B" w:rsidRDefault="0012325B"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000000"/>
          <w:sz w:val="24"/>
          <w:szCs w:val="24"/>
        </w:rPr>
        <w:t>Former Chief Physician</w:t>
      </w:r>
      <w:r w:rsidRPr="0012325B">
        <w:rPr>
          <w:rFonts w:ascii="Times New Roman" w:hAnsi="Times New Roman" w:cs="Times New Roman"/>
          <w:color w:val="000000"/>
          <w:sz w:val="24"/>
          <w:szCs w:val="24"/>
        </w:rPr>
        <w:t xml:space="preserve"> of Children's Hospital, </w:t>
      </w:r>
      <w:r w:rsidRPr="0012325B">
        <w:rPr>
          <w:rFonts w:ascii="Times New Roman" w:hAnsi="Times New Roman" w:cs="Times New Roman"/>
          <w:color w:val="1D1D1D"/>
          <w:sz w:val="24"/>
          <w:szCs w:val="24"/>
        </w:rPr>
        <w:t>Hacettepe University, Ankara, Türkiye</w:t>
      </w:r>
    </w:p>
    <w:p w:rsidR="0012325B" w:rsidRDefault="001D7F60" w:rsidP="0012325B">
      <w:pPr>
        <w:shd w:val="clear" w:color="auto" w:fill="FFFFFF"/>
        <w:spacing w:after="0"/>
        <w:rPr>
          <w:rFonts w:ascii="Times New Roman" w:hAnsi="Times New Roman" w:cs="Times New Roman"/>
          <w:color w:val="1D1D1D"/>
          <w:sz w:val="24"/>
          <w:szCs w:val="24"/>
        </w:rPr>
      </w:pPr>
      <w:r w:rsidRPr="00FC01A8">
        <w:rPr>
          <w:rFonts w:ascii="Times New Roman" w:hAnsi="Times New Roman" w:cs="Times New Roman"/>
          <w:b/>
          <w:color w:val="1D1D1D"/>
          <w:sz w:val="24"/>
          <w:szCs w:val="24"/>
        </w:rPr>
        <w:t xml:space="preserve">Founding </w:t>
      </w:r>
      <w:r w:rsidR="0012325B" w:rsidRPr="00FC01A8">
        <w:rPr>
          <w:rFonts w:ascii="Times New Roman" w:hAnsi="Times New Roman" w:cs="Times New Roman"/>
          <w:b/>
          <w:color w:val="000000"/>
          <w:sz w:val="24"/>
          <w:szCs w:val="24"/>
        </w:rPr>
        <w:t>President</w:t>
      </w:r>
      <w:r w:rsidR="0012325B" w:rsidRPr="0012325B">
        <w:rPr>
          <w:rFonts w:ascii="Times New Roman" w:hAnsi="Times New Roman" w:cs="Times New Roman"/>
          <w:color w:val="1D1D1D"/>
          <w:sz w:val="24"/>
          <w:szCs w:val="24"/>
        </w:rPr>
        <w:t xml:space="preserve">, Life Support Trust Foundation </w:t>
      </w:r>
    </w:p>
    <w:p w:rsidR="001D7F60" w:rsidRPr="0012325B" w:rsidRDefault="001D7F60" w:rsidP="0012325B">
      <w:pPr>
        <w:shd w:val="clear" w:color="auto" w:fill="FFFFFF"/>
        <w:spacing w:after="0"/>
        <w:rPr>
          <w:rFonts w:ascii="Times New Roman" w:hAnsi="Times New Roman" w:cs="Times New Roman"/>
          <w:color w:val="1D1D1D"/>
          <w:sz w:val="24"/>
          <w:szCs w:val="24"/>
        </w:rPr>
      </w:pPr>
    </w:p>
    <w:p w:rsidR="00FC01A8" w:rsidRDefault="005D5D85" w:rsidP="001D7F60">
      <w:pPr>
        <w:shd w:val="clear" w:color="auto" w:fill="FFFFFF"/>
        <w:spacing w:after="0"/>
        <w:rPr>
          <w:rFonts w:ascii="Times New Roman" w:hAnsi="Times New Roman" w:cs="Times New Roman"/>
          <w:color w:val="2E74B5" w:themeColor="accent1" w:themeShade="BF"/>
          <w:sz w:val="24"/>
          <w:szCs w:val="24"/>
        </w:rPr>
      </w:pPr>
      <w:hyperlink r:id="rId5" w:history="1">
        <w:r w:rsidR="0012325B" w:rsidRPr="001D7F60">
          <w:rPr>
            <w:rStyle w:val="Kpr"/>
            <w:rFonts w:ascii="Times New Roman" w:hAnsi="Times New Roman" w:cs="Times New Roman"/>
            <w:iCs/>
            <w:color w:val="2E74B5" w:themeColor="accent1" w:themeShade="BF"/>
            <w:sz w:val="24"/>
            <w:szCs w:val="24"/>
          </w:rPr>
          <w:t>benan@hacettepe.edu.tr</w:t>
        </w:r>
      </w:hyperlink>
      <w:r w:rsidR="001D7F60" w:rsidRPr="001D7F60">
        <w:rPr>
          <w:rFonts w:ascii="Times New Roman" w:hAnsi="Times New Roman" w:cs="Times New Roman"/>
          <w:color w:val="2E74B5" w:themeColor="accent1" w:themeShade="BF"/>
          <w:sz w:val="24"/>
          <w:szCs w:val="24"/>
        </w:rPr>
        <w:t xml:space="preserve">    </w:t>
      </w:r>
    </w:p>
    <w:p w:rsidR="001D7F60" w:rsidRDefault="005D5D85" w:rsidP="001D7F60">
      <w:pPr>
        <w:shd w:val="clear" w:color="auto" w:fill="FFFFFF"/>
        <w:spacing w:after="0"/>
        <w:rPr>
          <w:rFonts w:ascii="Times New Roman" w:hAnsi="Times New Roman" w:cs="Times New Roman"/>
          <w:iCs/>
          <w:color w:val="2E74B5" w:themeColor="accent1" w:themeShade="BF"/>
          <w:sz w:val="24"/>
          <w:szCs w:val="24"/>
        </w:rPr>
      </w:pPr>
      <w:hyperlink r:id="rId6" w:history="1">
        <w:r w:rsidR="0012325B" w:rsidRPr="001D7F60">
          <w:rPr>
            <w:rStyle w:val="Kpr"/>
            <w:rFonts w:ascii="Times New Roman" w:hAnsi="Times New Roman" w:cs="Times New Roman"/>
            <w:iCs/>
            <w:color w:val="2E74B5" w:themeColor="accent1" w:themeShade="BF"/>
            <w:sz w:val="24"/>
            <w:szCs w:val="24"/>
          </w:rPr>
          <w:t>bbenan@yahoo.com</w:t>
        </w:r>
      </w:hyperlink>
      <w:r w:rsidR="00FC01A8">
        <w:rPr>
          <w:rFonts w:ascii="Times New Roman" w:hAnsi="Times New Roman" w:cs="Times New Roman"/>
          <w:iCs/>
          <w:color w:val="2E74B5" w:themeColor="accent1" w:themeShade="BF"/>
          <w:sz w:val="24"/>
          <w:szCs w:val="24"/>
        </w:rPr>
        <w:t xml:space="preserve">   </w:t>
      </w:r>
      <w:r w:rsidR="001D7F60">
        <w:rPr>
          <w:rFonts w:ascii="Times New Roman" w:hAnsi="Times New Roman" w:cs="Times New Roman"/>
          <w:iCs/>
          <w:color w:val="2E74B5" w:themeColor="accent1" w:themeShade="BF"/>
          <w:sz w:val="24"/>
          <w:szCs w:val="24"/>
        </w:rPr>
        <w:t>+90 5337493399</w:t>
      </w:r>
    </w:p>
    <w:p w:rsidR="001D7F60" w:rsidRDefault="005D5D85" w:rsidP="001D7F60">
      <w:pPr>
        <w:shd w:val="clear" w:color="auto" w:fill="FFFFFF"/>
        <w:spacing w:after="0"/>
        <w:rPr>
          <w:rFonts w:ascii="Times New Roman" w:hAnsi="Times New Roman" w:cs="Times New Roman"/>
          <w:color w:val="2E74B5" w:themeColor="accent1" w:themeShade="BF"/>
          <w:sz w:val="24"/>
          <w:szCs w:val="24"/>
        </w:rPr>
      </w:pPr>
      <w:hyperlink r:id="rId7" w:tgtFrame="_blank" w:history="1">
        <w:r w:rsidR="0012325B" w:rsidRPr="001D7F60">
          <w:rPr>
            <w:rStyle w:val="Kpr"/>
            <w:rFonts w:ascii="Times New Roman" w:hAnsi="Times New Roman" w:cs="Times New Roman"/>
            <w:color w:val="2E74B5" w:themeColor="accent1" w:themeShade="BF"/>
            <w:sz w:val="24"/>
            <w:szCs w:val="24"/>
          </w:rPr>
          <w:t>https://lsc.hacettepe.edu.tr/bbenan.html</w:t>
        </w:r>
      </w:hyperlink>
      <w:r w:rsidR="0012325B" w:rsidRPr="001D7F60">
        <w:rPr>
          <w:rFonts w:ascii="Times New Roman" w:hAnsi="Times New Roman" w:cs="Times New Roman"/>
          <w:color w:val="2E74B5" w:themeColor="accent1" w:themeShade="BF"/>
          <w:sz w:val="24"/>
          <w:szCs w:val="24"/>
        </w:rPr>
        <w:t xml:space="preserve"> </w:t>
      </w:r>
      <w:r w:rsidR="001D7F60" w:rsidRPr="001D7F60">
        <w:rPr>
          <w:rFonts w:ascii="Times New Roman" w:hAnsi="Times New Roman" w:cs="Times New Roman"/>
          <w:color w:val="2E74B5" w:themeColor="accent1" w:themeShade="BF"/>
          <w:sz w:val="24"/>
          <w:szCs w:val="24"/>
        </w:rPr>
        <w:t xml:space="preserve"> </w:t>
      </w:r>
    </w:p>
    <w:p w:rsidR="0012325B" w:rsidRPr="00987682" w:rsidRDefault="005D5D85" w:rsidP="001D7F60">
      <w:pPr>
        <w:shd w:val="clear" w:color="auto" w:fill="FFFFFF"/>
        <w:spacing w:after="0"/>
        <w:rPr>
          <w:rFonts w:ascii="Times New Roman" w:hAnsi="Times New Roman" w:cs="Times New Roman"/>
          <w:color w:val="2E74B5" w:themeColor="accent1" w:themeShade="BF"/>
        </w:rPr>
      </w:pPr>
      <w:hyperlink r:id="rId8" w:history="1">
        <w:r w:rsidR="0012325B" w:rsidRPr="001D7F60">
          <w:rPr>
            <w:rFonts w:ascii="Times New Roman" w:eastAsia="Times New Roman" w:hAnsi="Times New Roman" w:cs="Times New Roman"/>
            <w:color w:val="2E74B5" w:themeColor="accent1" w:themeShade="BF"/>
            <w:sz w:val="24"/>
            <w:szCs w:val="24"/>
            <w:u w:val="single"/>
            <w:lang w:eastAsia="tr-TR"/>
          </w:rPr>
          <w:t>https://orcid.org/0000-0003-3307-0948</w:t>
        </w:r>
      </w:hyperlink>
      <w:r w:rsidR="0012325B" w:rsidRPr="001D7F60">
        <w:rPr>
          <w:rFonts w:ascii="Times New Roman" w:hAnsi="Times New Roman" w:cs="Times New Roman"/>
          <w:color w:val="2E74B5" w:themeColor="accent1" w:themeShade="BF"/>
        </w:rPr>
        <w:t xml:space="preserve">                      </w:t>
      </w:r>
    </w:p>
    <w:p w:rsidR="0012325B" w:rsidRPr="001D7F60" w:rsidRDefault="0012325B" w:rsidP="001D7F60">
      <w:pPr>
        <w:spacing w:before="100" w:beforeAutospacing="1" w:after="100" w:afterAutospacing="1" w:line="240" w:lineRule="auto"/>
        <w:jc w:val="both"/>
        <w:rPr>
          <w:rFonts w:ascii="Times New Roman" w:eastAsia="Times New Roman" w:hAnsi="Times New Roman" w:cs="Times New Roman"/>
          <w:i/>
          <w:sz w:val="24"/>
          <w:szCs w:val="24"/>
          <w:lang w:eastAsia="tr-TR"/>
        </w:rPr>
      </w:pPr>
      <w:r w:rsidRPr="001D7F60">
        <w:rPr>
          <w:rFonts w:ascii="Times New Roman" w:eastAsia="Times New Roman" w:hAnsi="Times New Roman" w:cs="Times New Roman"/>
          <w:i/>
          <w:sz w:val="24"/>
          <w:szCs w:val="24"/>
          <w:lang w:eastAsia="tr-TR"/>
        </w:rPr>
        <w:t>Professor Benan Bayrakci is regarded as one of the pioneering figures in the development of pediatric intensive care medicine and extracorporeal support systems in Türkiye. Through sustained academic leadership, institutional development, translational innovation, and multidisciplinary collaboration, he has contributed substantially to the modernization of pediatric critical care practice, education, and research at both national and international levels.</w:t>
      </w:r>
      <w:r w:rsidR="001D7F60" w:rsidRPr="001D7F60">
        <w:rPr>
          <w:rFonts w:ascii="Times New Roman" w:eastAsia="Times New Roman" w:hAnsi="Times New Roman" w:cs="Times New Roman"/>
          <w:i/>
          <w:sz w:val="24"/>
          <w:szCs w:val="24"/>
          <w:lang w:eastAsia="tr-TR"/>
        </w:rPr>
        <w:t xml:space="preserve"> </w:t>
      </w:r>
      <w:r w:rsidR="001D7F60" w:rsidRPr="00987682">
        <w:rPr>
          <w:rFonts w:ascii="Times New Roman" w:eastAsia="Times New Roman" w:hAnsi="Times New Roman" w:cs="Times New Roman"/>
          <w:i/>
          <w:sz w:val="24"/>
          <w:szCs w:val="24"/>
          <w:lang w:eastAsia="tr-TR"/>
        </w:rPr>
        <w:t>Professor Bayrakci has contributed extensively to the scientific literature through high-impact publications, international collaborations, multicenter studies, book chapters, and invited scientific lectures.</w:t>
      </w:r>
    </w:p>
    <w:p w:rsidR="00BF1FB2" w:rsidRPr="0012325B" w:rsidRDefault="00BF1FB2" w:rsidP="0012325B">
      <w:pPr>
        <w:pStyle w:val="NormalWeb"/>
        <w:jc w:val="both"/>
        <w:rPr>
          <w:lang w:val="en-US"/>
        </w:rPr>
      </w:pPr>
      <w:r w:rsidRPr="0012325B">
        <w:rPr>
          <w:lang w:val="en-US"/>
        </w:rPr>
        <w:t>He graduated from TED Ankara College and Ankara Atatürk Anatolian High School. He received his medical degree from Ankara University Faculty of Medicine in 1995. Between 1995 and 2000, he completed his residency training in Pediatrics at Hacettepe University Faculty of Medicine, Department of Pediatrics, where he also served as Chief Resident between 1999 and 2000. Between 2000 and 2001, he worked as the attending physician in charge of the Pediatric Emergency Department at İhsan Doğramacı Children’s Hospital.</w:t>
      </w:r>
    </w:p>
    <w:p w:rsidR="00BF1FB2" w:rsidRPr="0012325B" w:rsidRDefault="00BF1FB2" w:rsidP="0012325B">
      <w:pPr>
        <w:pStyle w:val="NormalWeb"/>
        <w:jc w:val="both"/>
        <w:rPr>
          <w:lang w:val="en-US"/>
        </w:rPr>
      </w:pPr>
      <w:r w:rsidRPr="0012325B">
        <w:rPr>
          <w:lang w:val="en-US"/>
        </w:rPr>
        <w:t>Entrusted with the establishment and development of a pediatric intensive care program, he pursued advanced clinical training and research at Johns Hopkins University (Baltimore, MD, USA) between 2001 and 2002, focusing on intensive care medicine and extracorporeal membrane oxygenation (ECMO). In November 2002, he served as a clinical observer at the Pediatric Intensive Care Unit of West Virginia University (Morgantown, WV, USA).</w:t>
      </w:r>
    </w:p>
    <w:p w:rsidR="00BF1FB2" w:rsidRPr="0012325B" w:rsidRDefault="00BF1FB2" w:rsidP="0012325B">
      <w:pPr>
        <w:pStyle w:val="NormalWeb"/>
        <w:jc w:val="both"/>
        <w:rPr>
          <w:lang w:val="en-US"/>
        </w:rPr>
      </w:pPr>
      <w:r w:rsidRPr="0012325B">
        <w:rPr>
          <w:lang w:val="en-US"/>
        </w:rPr>
        <w:t xml:space="preserve">In December 2002, he returned Hacettepe University as the attending physician responsible for the Pediatric Intensive Care Unit. He was appointed </w:t>
      </w:r>
      <w:r w:rsidR="00E30B7B" w:rsidRPr="0012325B">
        <w:rPr>
          <w:lang w:val="en-US"/>
        </w:rPr>
        <w:t xml:space="preserve">as </w:t>
      </w:r>
      <w:r w:rsidRPr="0012325B">
        <w:rPr>
          <w:lang w:val="en-US"/>
        </w:rPr>
        <w:t>Lecturer in 2004 and Assistant Professor in 2005, during which time he also assumed the role of Head of the Pediatric Intensive Care Unit. He was appointed Associate Professor of Pediatrics in 2010 and promoted to Professor in 2015.</w:t>
      </w:r>
    </w:p>
    <w:p w:rsidR="00BF1FB2" w:rsidRPr="0012325B" w:rsidRDefault="00BF1FB2" w:rsidP="0012325B">
      <w:pPr>
        <w:pStyle w:val="NormalWeb"/>
        <w:jc w:val="both"/>
        <w:rPr>
          <w:lang w:val="en-US"/>
        </w:rPr>
      </w:pPr>
      <w:r w:rsidRPr="0012325B">
        <w:rPr>
          <w:lang w:val="en-US"/>
        </w:rPr>
        <w:t>He initiated several pioneering programs, including home mechanical ventilation (2003), continuous renal replacement therapy (CVVHDF) (2004), Pediatric Basic and Advanced Life Support (PBALS) training (2006), and the first Extracorporeal Life Support (ECMO) program in Türkiye (2007). In the same year, he organized an internationally attended Pediatric Emergency and Intensive Care Congress at Hacettepe University and conducted the AHA–AAP Pediatric Advanced Life Support (PALS) course.</w:t>
      </w:r>
    </w:p>
    <w:p w:rsidR="00BF1FB2" w:rsidRPr="0012325B" w:rsidRDefault="00BF1FB2" w:rsidP="0012325B">
      <w:pPr>
        <w:pStyle w:val="NormalWeb"/>
        <w:jc w:val="both"/>
        <w:rPr>
          <w:lang w:val="en-US"/>
        </w:rPr>
      </w:pPr>
      <w:r w:rsidRPr="0012325B">
        <w:rPr>
          <w:lang w:val="en-US"/>
        </w:rPr>
        <w:lastRenderedPageBreak/>
        <w:t xml:space="preserve">In 2009, as a member of the Medical Specialty Board Curriculum Development System (TUKMOS), he contributed to the establishment of Pediatric Intensive Care as a recognized subspecialty in Türkiye. </w:t>
      </w:r>
    </w:p>
    <w:p w:rsidR="00BF1FB2" w:rsidRPr="0012325B" w:rsidRDefault="00BF1FB2" w:rsidP="0012325B">
      <w:pPr>
        <w:pStyle w:val="NormalWeb"/>
        <w:jc w:val="both"/>
        <w:rPr>
          <w:lang w:val="en-US"/>
        </w:rPr>
      </w:pPr>
      <w:r w:rsidRPr="0012325B">
        <w:rPr>
          <w:lang w:val="en-US"/>
        </w:rPr>
        <w:t>In 2011, he led the restructuring of the Pediatric Intensive Care Division at Hacettepe University, which subsequently produced Türkiye’s first formally trained Pediatric Intensive Care specialist. In the same year, he initiated the “PAYlaşım” meetings, a national platform bringing together pediatric emergency and intensive care specialists on a monthly basis.</w:t>
      </w:r>
    </w:p>
    <w:p w:rsidR="00BF1FB2" w:rsidRPr="0012325B" w:rsidRDefault="00BF1FB2" w:rsidP="0012325B">
      <w:pPr>
        <w:pStyle w:val="NormalWeb"/>
        <w:jc w:val="both"/>
        <w:rPr>
          <w:lang w:val="en-US"/>
        </w:rPr>
      </w:pPr>
      <w:r w:rsidRPr="0012325B">
        <w:rPr>
          <w:lang w:val="en-US"/>
        </w:rPr>
        <w:t>Between 2011 and 2016, he served as Physician-in-Chief and Director of İhsan Doğramacı Children’s Hospital. In 2013, he established a modern, 16-bed Pediatric Intensive Care Unit. From 2013 to 2019, he directed a pioneering Pediatric Intensive Care subspecialty training program in affiliation with Ankara Pediatric Hematology Oncology Training and Research Hospital. In 2014, he contributed to the scientific organization of the 7th World Congress on Pediatric Intensive and Critical Care held in Türkiye.</w:t>
      </w:r>
    </w:p>
    <w:p w:rsidR="00BF1FB2" w:rsidRPr="0012325B" w:rsidRDefault="00BF1FB2" w:rsidP="0012325B">
      <w:pPr>
        <w:pStyle w:val="NormalWeb"/>
        <w:jc w:val="both"/>
        <w:rPr>
          <w:lang w:val="en-US"/>
        </w:rPr>
      </w:pPr>
      <w:r w:rsidRPr="0012325B">
        <w:rPr>
          <w:lang w:val="en-US"/>
        </w:rPr>
        <w:t>In 2015, he founded the Hacettepe University Life Support Application and Research Center (LSC), under which he launched the “PAY School,” a multicenter, collaborative educational initiative.</w:t>
      </w:r>
    </w:p>
    <w:p w:rsidR="00BF1FB2" w:rsidRPr="0012325B" w:rsidRDefault="00BF1FB2" w:rsidP="0012325B">
      <w:pPr>
        <w:pStyle w:val="NormalWeb"/>
        <w:jc w:val="both"/>
        <w:rPr>
          <w:lang w:val="en-US"/>
        </w:rPr>
      </w:pPr>
      <w:r w:rsidRPr="0012325B">
        <w:rPr>
          <w:lang w:val="en-US"/>
        </w:rPr>
        <w:t>He played a founding role in the establishment of the Pediatric Emergency and Intensive Care Association (2000) and the Pediatric Intensive Care Association (2009). Together with a scientific committee, he contributed to the development of Türkiye’s certified Pediatric Intensive Care Nursing Training Program.</w:t>
      </w:r>
    </w:p>
    <w:p w:rsidR="00BF1FB2" w:rsidRPr="0012325B" w:rsidRDefault="00BF1FB2" w:rsidP="0012325B">
      <w:pPr>
        <w:pStyle w:val="NormalWeb"/>
        <w:jc w:val="both"/>
        <w:rPr>
          <w:lang w:val="en-US"/>
        </w:rPr>
      </w:pPr>
      <w:r w:rsidRPr="0012325B">
        <w:rPr>
          <w:lang w:val="en-US"/>
        </w:rPr>
        <w:t>He serves as an editor and reviewer for various scientific journals and is a member of the Intensive Care Subspecialty Training and Accreditation Board, the Ministry of Health Emergency Health Services Scientific Advisory Board, and the Medical Specialty Board.</w:t>
      </w:r>
    </w:p>
    <w:p w:rsidR="00BF1FB2" w:rsidRPr="0012325B" w:rsidRDefault="00BF1FB2" w:rsidP="0012325B">
      <w:pPr>
        <w:pStyle w:val="NormalWeb"/>
        <w:jc w:val="both"/>
        <w:rPr>
          <w:lang w:val="en-US"/>
        </w:rPr>
      </w:pPr>
      <w:r w:rsidRPr="0012325B">
        <w:rPr>
          <w:lang w:val="en-US"/>
        </w:rPr>
        <w:t>He currently serves as Head of the Pediatric Intensive Care D</w:t>
      </w:r>
      <w:r w:rsidR="005806CA">
        <w:rPr>
          <w:lang w:val="en-US"/>
        </w:rPr>
        <w:t>epartment</w:t>
      </w:r>
      <w:r w:rsidRPr="0012325B">
        <w:rPr>
          <w:lang w:val="en-US"/>
        </w:rPr>
        <w:t xml:space="preserve"> at Hacettepe University and as a senior consultant physician in both the PICU and pCICU units. </w:t>
      </w:r>
    </w:p>
    <w:p w:rsidR="00BF1FB2" w:rsidRPr="0012325B" w:rsidRDefault="00BF1FB2" w:rsidP="0012325B">
      <w:pPr>
        <w:pStyle w:val="NormalWeb"/>
        <w:jc w:val="both"/>
        <w:rPr>
          <w:lang w:val="en-US"/>
        </w:rPr>
      </w:pPr>
      <w:r w:rsidRPr="0012325B">
        <w:rPr>
          <w:lang w:val="en-US"/>
        </w:rPr>
        <w:t xml:space="preserve">Since 2024, he has served as the founding president of the Life Support </w:t>
      </w:r>
      <w:r w:rsidR="00E30B7B" w:rsidRPr="0012325B">
        <w:rPr>
          <w:lang w:val="en-US"/>
        </w:rPr>
        <w:t xml:space="preserve">Trust </w:t>
      </w:r>
      <w:r w:rsidRPr="0012325B">
        <w:rPr>
          <w:lang w:val="en-US"/>
        </w:rPr>
        <w:t>Foundation.</w:t>
      </w:r>
    </w:p>
    <w:p w:rsidR="001D7F60" w:rsidRPr="00987682" w:rsidRDefault="001D7F60" w:rsidP="001D7F60">
      <w:pPr>
        <w:spacing w:before="100" w:beforeAutospacing="1" w:after="100" w:afterAutospacing="1" w:line="240" w:lineRule="auto"/>
        <w:rPr>
          <w:rFonts w:ascii="Times New Roman" w:eastAsia="Times New Roman" w:hAnsi="Times New Roman" w:cs="Times New Roman"/>
          <w:sz w:val="24"/>
          <w:szCs w:val="24"/>
          <w:lang w:eastAsia="tr-TR"/>
        </w:rPr>
      </w:pPr>
      <w:r w:rsidRPr="00987682">
        <w:rPr>
          <w:rFonts w:ascii="Times New Roman" w:eastAsia="Times New Roman" w:hAnsi="Times New Roman" w:cs="Times New Roman"/>
          <w:sz w:val="24"/>
          <w:szCs w:val="24"/>
          <w:lang w:eastAsia="tr-TR"/>
        </w:rPr>
        <w:t>Professor Bayrakci and his multidisciplinary teams developed several innovative therapeutic and translational approaches in pediatric critical care, including:</w:t>
      </w:r>
    </w:p>
    <w:p w:rsidR="001D7F60" w:rsidRPr="00987682" w:rsidRDefault="0078523C"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Zipper Method of Hacettepe</w:t>
      </w:r>
      <w:r w:rsidR="001D7F60" w:rsidRPr="00987682">
        <w:rPr>
          <w:rFonts w:ascii="Times New Roman" w:eastAsia="Times New Roman" w:hAnsi="Times New Roman" w:cs="Times New Roman"/>
          <w:sz w:val="24"/>
          <w:szCs w:val="24"/>
          <w:lang w:eastAsia="tr-TR"/>
        </w:rPr>
        <w:t xml:space="preserve"> — a novel immunomodulation strategy for severe neurological inflammatory disorders</w:t>
      </w:r>
    </w:p>
    <w:p w:rsidR="001D7F60" w:rsidRPr="00987682" w:rsidRDefault="0078523C"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PISA Protocol</w:t>
      </w:r>
      <w:r w:rsidR="001D7F60" w:rsidRPr="00987682">
        <w:rPr>
          <w:rFonts w:ascii="Times New Roman" w:eastAsia="Times New Roman" w:hAnsi="Times New Roman" w:cs="Times New Roman"/>
          <w:sz w:val="24"/>
          <w:szCs w:val="24"/>
          <w:lang w:eastAsia="tr-TR"/>
        </w:rPr>
        <w:t xml:space="preserve"> — a treatment approach for severe COVID-19-related MIS-C</w:t>
      </w:r>
    </w:p>
    <w:p w:rsidR="001D7F60" w:rsidRPr="00987682" w:rsidRDefault="001D7F60"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87682">
        <w:rPr>
          <w:rFonts w:ascii="Times New Roman" w:eastAsia="Times New Roman" w:hAnsi="Times New Roman" w:cs="Times New Roman"/>
          <w:b/>
          <w:bCs/>
          <w:sz w:val="24"/>
          <w:szCs w:val="24"/>
          <w:lang w:eastAsia="tr-TR"/>
        </w:rPr>
        <w:t>Rapid Sequence Apheresis</w:t>
      </w:r>
      <w:r w:rsidRPr="00987682">
        <w:rPr>
          <w:rFonts w:ascii="Times New Roman" w:eastAsia="Times New Roman" w:hAnsi="Times New Roman" w:cs="Times New Roman"/>
          <w:sz w:val="24"/>
          <w:szCs w:val="24"/>
          <w:lang w:eastAsia="tr-TR"/>
        </w:rPr>
        <w:t xml:space="preserve"> protocols for poisoning management</w:t>
      </w:r>
    </w:p>
    <w:p w:rsidR="001D7F60" w:rsidRPr="00987682" w:rsidRDefault="0078523C"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 SeLBA Method</w:t>
      </w:r>
      <w:r w:rsidR="001D7F60" w:rsidRPr="00987682">
        <w:rPr>
          <w:rFonts w:ascii="Times New Roman" w:eastAsia="Times New Roman" w:hAnsi="Times New Roman" w:cs="Times New Roman"/>
          <w:sz w:val="24"/>
          <w:szCs w:val="24"/>
          <w:lang w:eastAsia="tr-TR"/>
        </w:rPr>
        <w:t xml:space="preserve"> — selective left bronchial aspiration technique for persistent left lung atelectasis</w:t>
      </w:r>
    </w:p>
    <w:p w:rsidR="001D7F60" w:rsidRPr="00987682" w:rsidRDefault="0078523C"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sz w:val="24"/>
          <w:szCs w:val="24"/>
          <w:lang w:eastAsia="tr-TR"/>
        </w:rPr>
        <w:t>Dialoxygenation</w:t>
      </w:r>
      <w:r w:rsidRPr="0078523C">
        <w:rPr>
          <w:rFonts w:ascii="Times New Roman" w:hAnsi="Times New Roman" w:cs="Times New Roman"/>
        </w:rPr>
        <w:t xml:space="preserve"> </w:t>
      </w:r>
      <w:r w:rsidRPr="00DD4F1C">
        <w:rPr>
          <w:rFonts w:ascii="Times New Roman" w:hAnsi="Times New Roman" w:cs="Times New Roman"/>
        </w:rPr>
        <w:t xml:space="preserve">— </w:t>
      </w:r>
      <w:r w:rsidRPr="00DD4F1C">
        <w:rPr>
          <w:rFonts w:ascii="Times New Roman" w:eastAsia="Times New Roman" w:hAnsi="Times New Roman" w:cs="Times New Roman"/>
          <w:sz w:val="24"/>
          <w:szCs w:val="24"/>
          <w:lang w:eastAsia="tr-TR"/>
        </w:rPr>
        <w:t xml:space="preserve"> </w:t>
      </w:r>
      <w:r w:rsidR="001D7F60" w:rsidRPr="00987682">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U</w:t>
      </w:r>
      <w:r w:rsidR="001D7F60" w:rsidRPr="00987682">
        <w:rPr>
          <w:rFonts w:ascii="Times New Roman" w:eastAsia="Times New Roman" w:hAnsi="Times New Roman" w:cs="Times New Roman"/>
          <w:sz w:val="24"/>
          <w:szCs w:val="24"/>
          <w:lang w:eastAsia="tr-TR"/>
        </w:rPr>
        <w:t xml:space="preserve">tilizing dialysis membrane as </w:t>
      </w:r>
      <w:r>
        <w:rPr>
          <w:rFonts w:ascii="Times New Roman" w:eastAsia="Times New Roman" w:hAnsi="Times New Roman" w:cs="Times New Roman"/>
          <w:sz w:val="24"/>
          <w:szCs w:val="24"/>
          <w:lang w:eastAsia="tr-TR"/>
        </w:rPr>
        <w:t xml:space="preserve">an </w:t>
      </w:r>
      <w:r w:rsidR="001D7F60" w:rsidRPr="00987682">
        <w:rPr>
          <w:rFonts w:ascii="Times New Roman" w:eastAsia="Times New Roman" w:hAnsi="Times New Roman" w:cs="Times New Roman"/>
          <w:sz w:val="24"/>
          <w:szCs w:val="24"/>
          <w:lang w:eastAsia="tr-TR"/>
        </w:rPr>
        <w:t>oxygenator</w:t>
      </w:r>
    </w:p>
    <w:p w:rsidR="001D7F60" w:rsidRPr="00987682" w:rsidRDefault="001D7F60"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78523C">
        <w:rPr>
          <w:rFonts w:ascii="Times New Roman" w:eastAsia="Times New Roman" w:hAnsi="Times New Roman" w:cs="Times New Roman"/>
          <w:b/>
          <w:sz w:val="24"/>
          <w:szCs w:val="24"/>
          <w:lang w:eastAsia="tr-TR"/>
        </w:rPr>
        <w:t>ECMO-supported mesenchymal stem cell treatment</w:t>
      </w:r>
      <w:r w:rsidRPr="00987682">
        <w:rPr>
          <w:rFonts w:ascii="Times New Roman" w:eastAsia="Times New Roman" w:hAnsi="Times New Roman" w:cs="Times New Roman"/>
          <w:sz w:val="24"/>
          <w:szCs w:val="24"/>
          <w:lang w:eastAsia="tr-TR"/>
        </w:rPr>
        <w:t xml:space="preserve"> </w:t>
      </w:r>
      <w:r w:rsidR="0078523C" w:rsidRPr="00DD4F1C">
        <w:rPr>
          <w:rFonts w:ascii="Times New Roman" w:hAnsi="Times New Roman" w:cs="Times New Roman"/>
        </w:rPr>
        <w:t xml:space="preserve">— </w:t>
      </w:r>
      <w:r w:rsidR="0078523C">
        <w:rPr>
          <w:rFonts w:ascii="Times New Roman" w:eastAsia="Times New Roman" w:hAnsi="Times New Roman" w:cs="Times New Roman"/>
          <w:sz w:val="24"/>
          <w:szCs w:val="24"/>
          <w:lang w:eastAsia="tr-TR"/>
        </w:rPr>
        <w:t>F</w:t>
      </w:r>
      <w:r w:rsidRPr="00987682">
        <w:rPr>
          <w:rFonts w:ascii="Times New Roman" w:eastAsia="Times New Roman" w:hAnsi="Times New Roman" w:cs="Times New Roman"/>
          <w:sz w:val="24"/>
          <w:szCs w:val="24"/>
          <w:lang w:eastAsia="tr-TR"/>
        </w:rPr>
        <w:t>or hypoplastic lung disease</w:t>
      </w:r>
    </w:p>
    <w:p w:rsidR="001D7F60" w:rsidRPr="00987682" w:rsidRDefault="001D7F60"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78523C">
        <w:rPr>
          <w:rFonts w:ascii="Times New Roman" w:eastAsia="Times New Roman" w:hAnsi="Times New Roman" w:cs="Times New Roman"/>
          <w:b/>
          <w:sz w:val="24"/>
          <w:szCs w:val="24"/>
          <w:lang w:eastAsia="tr-TR"/>
        </w:rPr>
        <w:t>Hyperbaric oxygen preservation protocol for donor organs</w:t>
      </w:r>
      <w:r w:rsidR="0078523C">
        <w:rPr>
          <w:rFonts w:ascii="Times New Roman" w:eastAsia="Times New Roman" w:hAnsi="Times New Roman" w:cs="Times New Roman"/>
          <w:b/>
          <w:sz w:val="24"/>
          <w:szCs w:val="24"/>
          <w:lang w:eastAsia="tr-TR"/>
        </w:rPr>
        <w:t xml:space="preserve"> </w:t>
      </w:r>
      <w:r w:rsidR="0078523C" w:rsidRPr="00DD4F1C">
        <w:rPr>
          <w:rFonts w:ascii="Times New Roman" w:hAnsi="Times New Roman" w:cs="Times New Roman"/>
        </w:rPr>
        <w:t xml:space="preserve">— </w:t>
      </w:r>
      <w:r w:rsidR="0078523C">
        <w:rPr>
          <w:rFonts w:ascii="Times New Roman" w:eastAsia="Times New Roman" w:hAnsi="Times New Roman" w:cs="Times New Roman"/>
          <w:sz w:val="24"/>
          <w:szCs w:val="24"/>
          <w:lang w:eastAsia="tr-TR"/>
        </w:rPr>
        <w:t xml:space="preserve">For </w:t>
      </w:r>
      <w:r w:rsidRPr="00987682">
        <w:rPr>
          <w:rFonts w:ascii="Times New Roman" w:eastAsia="Times New Roman" w:hAnsi="Times New Roman" w:cs="Times New Roman"/>
          <w:sz w:val="24"/>
          <w:szCs w:val="24"/>
          <w:lang w:eastAsia="tr-TR"/>
        </w:rPr>
        <w:t>transplantation</w:t>
      </w:r>
    </w:p>
    <w:p w:rsidR="001D7F60" w:rsidRPr="00987682" w:rsidRDefault="00A621BD" w:rsidP="001D7F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A621BD">
        <w:rPr>
          <w:rFonts w:ascii="Times New Roman" w:eastAsia="Times New Roman" w:hAnsi="Times New Roman" w:cs="Times New Roman"/>
          <w:b/>
          <w:sz w:val="24"/>
          <w:szCs w:val="24"/>
          <w:lang w:eastAsia="tr-TR"/>
        </w:rPr>
        <w:t xml:space="preserve">Carbon monoxide </w:t>
      </w:r>
      <w:r w:rsidR="001D7F60" w:rsidRPr="00A621BD">
        <w:rPr>
          <w:rFonts w:ascii="Times New Roman" w:eastAsia="Times New Roman" w:hAnsi="Times New Roman" w:cs="Times New Roman"/>
          <w:b/>
          <w:sz w:val="24"/>
          <w:szCs w:val="24"/>
          <w:lang w:eastAsia="tr-TR"/>
        </w:rPr>
        <w:t xml:space="preserve">assisted apnea testing protocol </w:t>
      </w:r>
      <w:r>
        <w:rPr>
          <w:rFonts w:ascii="Times New Roman" w:eastAsia="Times New Roman" w:hAnsi="Times New Roman" w:cs="Times New Roman"/>
          <w:b/>
          <w:sz w:val="24"/>
          <w:szCs w:val="24"/>
          <w:lang w:eastAsia="tr-TR"/>
        </w:rPr>
        <w:t>for</w:t>
      </w:r>
      <w:r w:rsidR="001D7F60" w:rsidRPr="00A621BD">
        <w:rPr>
          <w:rFonts w:ascii="Times New Roman" w:eastAsia="Times New Roman" w:hAnsi="Times New Roman" w:cs="Times New Roman"/>
          <w:b/>
          <w:sz w:val="24"/>
          <w:szCs w:val="24"/>
          <w:lang w:eastAsia="tr-TR"/>
        </w:rPr>
        <w:t xml:space="preserve"> ECMO</w:t>
      </w:r>
      <w:r w:rsidR="001D7F60" w:rsidRPr="00987682">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xml:space="preserve">patients </w:t>
      </w:r>
      <w:r w:rsidRPr="00DD4F1C">
        <w:rPr>
          <w:rFonts w:ascii="Times New Roman" w:hAnsi="Times New Roman" w:cs="Times New Roman"/>
        </w:rPr>
        <w:t xml:space="preserve">— </w:t>
      </w:r>
      <w:r>
        <w:rPr>
          <w:rFonts w:ascii="Times New Roman" w:eastAsia="Times New Roman" w:hAnsi="Times New Roman" w:cs="Times New Roman"/>
          <w:sz w:val="24"/>
          <w:szCs w:val="24"/>
          <w:lang w:eastAsia="tr-TR"/>
        </w:rPr>
        <w:t>Brain death diagnosis</w:t>
      </w:r>
    </w:p>
    <w:p w:rsidR="005C1F30" w:rsidRPr="00D42210" w:rsidRDefault="00BF1FB2" w:rsidP="005C1F30">
      <w:pPr>
        <w:pStyle w:val="NormalWeb"/>
        <w:spacing w:before="0" w:beforeAutospacing="0" w:after="240" w:afterAutospacing="0"/>
        <w:jc w:val="both"/>
        <w:rPr>
          <w:sz w:val="36"/>
          <w:szCs w:val="36"/>
        </w:rPr>
      </w:pPr>
      <w:r w:rsidRPr="00D42210">
        <w:rPr>
          <w:sz w:val="36"/>
          <w:szCs w:val="36"/>
        </w:rPr>
        <w:lastRenderedPageBreak/>
        <w:t>Education and Academic Appointments</w:t>
      </w:r>
    </w:p>
    <w:tbl>
      <w:tblPr>
        <w:tblStyle w:val="KlavuzTablo1Ak-Vurgu1"/>
        <w:tblW w:w="9209" w:type="dxa"/>
        <w:tblLook w:val="04A0" w:firstRow="1" w:lastRow="0" w:firstColumn="1" w:lastColumn="0" w:noHBand="0" w:noVBand="1"/>
      </w:tblPr>
      <w:tblGrid>
        <w:gridCol w:w="3461"/>
        <w:gridCol w:w="2469"/>
        <w:gridCol w:w="2112"/>
        <w:gridCol w:w="1246"/>
      </w:tblGrid>
      <w:tr w:rsidR="00B25E72" w:rsidRPr="001D7F60" w:rsidTr="005D5D8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F1FB2" w:rsidRPr="00B25E72" w:rsidRDefault="00BF1FB2" w:rsidP="0012325B">
            <w:pPr>
              <w:jc w:val="both"/>
              <w:rPr>
                <w:rFonts w:ascii="Times New Roman" w:hAnsi="Times New Roman" w:cs="Times New Roman"/>
                <w:bCs w:val="0"/>
                <w:i/>
              </w:rPr>
            </w:pPr>
          </w:p>
        </w:tc>
        <w:tc>
          <w:tcPr>
            <w:tcW w:w="2962" w:type="dxa"/>
            <w:vAlign w:val="center"/>
            <w:hideMark/>
          </w:tcPr>
          <w:p w:rsidR="00BF1FB2" w:rsidRPr="00B25E72" w:rsidRDefault="00BF1FB2" w:rsidP="0012325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rPr>
            </w:pPr>
            <w:r w:rsidRPr="00B25E72">
              <w:rPr>
                <w:rFonts w:ascii="Times New Roman" w:hAnsi="Times New Roman" w:cs="Times New Roman"/>
                <w:bCs w:val="0"/>
                <w:i/>
              </w:rPr>
              <w:t>Field / Program</w:t>
            </w:r>
          </w:p>
        </w:tc>
        <w:tc>
          <w:tcPr>
            <w:tcW w:w="2439" w:type="dxa"/>
            <w:vAlign w:val="center"/>
            <w:hideMark/>
          </w:tcPr>
          <w:p w:rsidR="00BF1FB2" w:rsidRPr="00B25E72" w:rsidRDefault="00BF1FB2" w:rsidP="0012325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rPr>
            </w:pPr>
            <w:r w:rsidRPr="00B25E72">
              <w:rPr>
                <w:rFonts w:ascii="Times New Roman" w:hAnsi="Times New Roman" w:cs="Times New Roman"/>
                <w:bCs w:val="0"/>
                <w:i/>
              </w:rPr>
              <w:t>Institution</w:t>
            </w:r>
          </w:p>
        </w:tc>
        <w:tc>
          <w:tcPr>
            <w:tcW w:w="1246" w:type="dxa"/>
            <w:vAlign w:val="center"/>
            <w:hideMark/>
          </w:tcPr>
          <w:p w:rsidR="00BF1FB2" w:rsidRPr="00B25E72" w:rsidRDefault="00BF1FB2" w:rsidP="0012325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rPr>
            </w:pPr>
            <w:r w:rsidRPr="00B25E72">
              <w:rPr>
                <w:rFonts w:ascii="Times New Roman" w:hAnsi="Times New Roman" w:cs="Times New Roman"/>
                <w:bCs w:val="0"/>
                <w:i/>
              </w:rPr>
              <w:t>Years</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F1FB2" w:rsidRPr="001D7F60" w:rsidRDefault="00BF1FB2" w:rsidP="00CB17C4">
            <w:pPr>
              <w:rPr>
                <w:rFonts w:ascii="Times New Roman" w:hAnsi="Times New Roman" w:cs="Times New Roman"/>
              </w:rPr>
            </w:pPr>
            <w:r w:rsidRPr="001D7F60">
              <w:rPr>
                <w:rFonts w:ascii="Times New Roman" w:hAnsi="Times New Roman" w:cs="Times New Roman"/>
              </w:rPr>
              <w:t>College</w:t>
            </w:r>
          </w:p>
        </w:tc>
        <w:tc>
          <w:tcPr>
            <w:tcW w:w="2962"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General Education</w:t>
            </w:r>
          </w:p>
        </w:tc>
        <w:tc>
          <w:tcPr>
            <w:tcW w:w="2439"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TED Ankara College</w:t>
            </w:r>
          </w:p>
        </w:tc>
        <w:tc>
          <w:tcPr>
            <w:tcW w:w="1246" w:type="dxa"/>
            <w:vAlign w:val="center"/>
            <w:hideMark/>
          </w:tcPr>
          <w:p w:rsidR="00BF1FB2" w:rsidRPr="001D7F60" w:rsidRDefault="00BF1FB2"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1982–1986</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F1FB2" w:rsidRPr="001D7F60" w:rsidRDefault="00BF1FB2" w:rsidP="00CB17C4">
            <w:pPr>
              <w:rPr>
                <w:rFonts w:ascii="Times New Roman" w:hAnsi="Times New Roman" w:cs="Times New Roman"/>
              </w:rPr>
            </w:pPr>
            <w:r w:rsidRPr="001D7F60">
              <w:rPr>
                <w:rFonts w:ascii="Times New Roman" w:hAnsi="Times New Roman" w:cs="Times New Roman"/>
              </w:rPr>
              <w:t>High School</w:t>
            </w:r>
          </w:p>
        </w:tc>
        <w:tc>
          <w:tcPr>
            <w:tcW w:w="2962"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Secondary Education</w:t>
            </w:r>
          </w:p>
        </w:tc>
        <w:tc>
          <w:tcPr>
            <w:tcW w:w="2439" w:type="dxa"/>
            <w:vAlign w:val="center"/>
            <w:hideMark/>
          </w:tcPr>
          <w:p w:rsidR="00BF1FB2" w:rsidRPr="001D7F60" w:rsidRDefault="00CB17C4" w:rsidP="00762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Ankara Atatürk Ana</w:t>
            </w:r>
            <w:r w:rsidR="007628DF">
              <w:rPr>
                <w:rFonts w:ascii="Times New Roman" w:hAnsi="Times New Roman" w:cs="Times New Roman"/>
              </w:rPr>
              <w:t>dolu</w:t>
            </w:r>
            <w:r>
              <w:rPr>
                <w:rFonts w:ascii="Times New Roman" w:hAnsi="Times New Roman" w:cs="Times New Roman"/>
              </w:rPr>
              <w:t xml:space="preserve"> </w:t>
            </w:r>
          </w:p>
        </w:tc>
        <w:tc>
          <w:tcPr>
            <w:tcW w:w="1246" w:type="dxa"/>
            <w:vAlign w:val="center"/>
            <w:hideMark/>
          </w:tcPr>
          <w:p w:rsidR="00BF1FB2" w:rsidRPr="001D7F60" w:rsidRDefault="00BF1FB2"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1986–1989</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F1FB2" w:rsidRPr="001D7F60" w:rsidRDefault="00BF1FB2" w:rsidP="00CB17C4">
            <w:pPr>
              <w:rPr>
                <w:rFonts w:ascii="Times New Roman" w:hAnsi="Times New Roman" w:cs="Times New Roman"/>
              </w:rPr>
            </w:pPr>
            <w:r w:rsidRPr="001D7F60">
              <w:rPr>
                <w:rFonts w:ascii="Times New Roman" w:hAnsi="Times New Roman" w:cs="Times New Roman"/>
              </w:rPr>
              <w:t>MD</w:t>
            </w:r>
          </w:p>
        </w:tc>
        <w:tc>
          <w:tcPr>
            <w:tcW w:w="2962" w:type="dxa"/>
            <w:vAlign w:val="center"/>
            <w:hideMark/>
          </w:tcPr>
          <w:p w:rsidR="00BF1FB2" w:rsidRPr="001D7F60" w:rsidRDefault="00CB17C4"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Faculty of Medicine</w:t>
            </w:r>
          </w:p>
        </w:tc>
        <w:tc>
          <w:tcPr>
            <w:tcW w:w="2439"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Ankara University </w:t>
            </w:r>
          </w:p>
        </w:tc>
        <w:tc>
          <w:tcPr>
            <w:tcW w:w="1246" w:type="dxa"/>
            <w:vAlign w:val="center"/>
            <w:hideMark/>
          </w:tcPr>
          <w:p w:rsidR="00BF1FB2" w:rsidRPr="001D7F60" w:rsidRDefault="00BF1FB2"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1989–1995</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F1FB2" w:rsidRPr="001D7F60" w:rsidRDefault="00BF1FB2" w:rsidP="00CB17C4">
            <w:pPr>
              <w:rPr>
                <w:rFonts w:ascii="Times New Roman" w:hAnsi="Times New Roman" w:cs="Times New Roman"/>
              </w:rPr>
            </w:pPr>
            <w:r w:rsidRPr="001D7F60">
              <w:rPr>
                <w:rFonts w:ascii="Times New Roman" w:hAnsi="Times New Roman" w:cs="Times New Roman"/>
              </w:rPr>
              <w:t>Residency</w:t>
            </w:r>
          </w:p>
        </w:tc>
        <w:tc>
          <w:tcPr>
            <w:tcW w:w="2962"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Pediatrics</w:t>
            </w:r>
          </w:p>
        </w:tc>
        <w:tc>
          <w:tcPr>
            <w:tcW w:w="2439" w:type="dxa"/>
            <w:vAlign w:val="center"/>
            <w:hideMark/>
          </w:tcPr>
          <w:p w:rsidR="00BF1FB2" w:rsidRPr="001D7F60" w:rsidRDefault="00BF1FB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hideMark/>
          </w:tcPr>
          <w:p w:rsidR="00BF1FB2" w:rsidRPr="001D7F60" w:rsidRDefault="00BF1FB2"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1995–2001</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87F0F" w:rsidRPr="001D7F60" w:rsidRDefault="00187F0F" w:rsidP="00CB17C4">
            <w:pPr>
              <w:rPr>
                <w:rFonts w:ascii="Times New Roman" w:hAnsi="Times New Roman" w:cs="Times New Roman"/>
              </w:rPr>
            </w:pPr>
            <w:r w:rsidRPr="001D7F60">
              <w:rPr>
                <w:rFonts w:ascii="Times New Roman" w:hAnsi="Times New Roman" w:cs="Times New Roman"/>
              </w:rPr>
              <w:t>Chief Resident</w:t>
            </w:r>
          </w:p>
        </w:tc>
        <w:tc>
          <w:tcPr>
            <w:tcW w:w="2962"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Department of Pediatrics</w:t>
            </w:r>
          </w:p>
        </w:tc>
        <w:tc>
          <w:tcPr>
            <w:tcW w:w="2439"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hideMark/>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1999–2000</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87F0F" w:rsidRPr="001D7F60" w:rsidRDefault="00187F0F" w:rsidP="00CB17C4">
            <w:pPr>
              <w:rPr>
                <w:rFonts w:ascii="Times New Roman" w:hAnsi="Times New Roman" w:cs="Times New Roman"/>
              </w:rPr>
            </w:pPr>
            <w:r w:rsidRPr="001D7F60">
              <w:rPr>
                <w:rFonts w:ascii="Times New Roman" w:hAnsi="Times New Roman" w:cs="Times New Roman"/>
              </w:rPr>
              <w:t>Attending Physician</w:t>
            </w:r>
          </w:p>
        </w:tc>
        <w:tc>
          <w:tcPr>
            <w:tcW w:w="2962" w:type="dxa"/>
            <w:vAlign w:val="center"/>
          </w:tcPr>
          <w:p w:rsidR="00187F0F" w:rsidRPr="001D7F60" w:rsidRDefault="00187F0F"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Emergency U</w:t>
            </w:r>
            <w:r w:rsidR="00486BA2">
              <w:rPr>
                <w:rFonts w:ascii="Times New Roman" w:hAnsi="Times New Roman" w:cs="Times New Roman"/>
              </w:rPr>
              <w:t>nit</w:t>
            </w:r>
          </w:p>
        </w:tc>
        <w:tc>
          <w:tcPr>
            <w:tcW w:w="2439"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2000–2001</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87F0F" w:rsidRPr="001D7F60" w:rsidRDefault="00486BA2" w:rsidP="007628DF">
            <w:pPr>
              <w:rPr>
                <w:rFonts w:ascii="Times New Roman" w:hAnsi="Times New Roman" w:cs="Times New Roman"/>
              </w:rPr>
            </w:pPr>
            <w:r w:rsidRPr="001D7F60">
              <w:rPr>
                <w:rFonts w:ascii="Times New Roman" w:hAnsi="Times New Roman" w:cs="Times New Roman"/>
              </w:rPr>
              <w:t xml:space="preserve">Clinical </w:t>
            </w:r>
            <w:r w:rsidR="00CB17C4" w:rsidRPr="001D7F60">
              <w:rPr>
                <w:rFonts w:ascii="Times New Roman" w:hAnsi="Times New Roman" w:cs="Times New Roman"/>
              </w:rPr>
              <w:t>Observer &amp;</w:t>
            </w:r>
            <w:r w:rsidR="00CB17C4">
              <w:rPr>
                <w:rFonts w:ascii="Times New Roman" w:hAnsi="Times New Roman" w:cs="Times New Roman"/>
              </w:rPr>
              <w:t xml:space="preserve"> </w:t>
            </w:r>
            <w:r w:rsidR="007628DF">
              <w:rPr>
                <w:rFonts w:ascii="Times New Roman" w:hAnsi="Times New Roman" w:cs="Times New Roman"/>
              </w:rPr>
              <w:t xml:space="preserve">Scientific </w:t>
            </w:r>
            <w:r w:rsidR="00187F0F" w:rsidRPr="001D7F60">
              <w:rPr>
                <w:rFonts w:ascii="Times New Roman" w:hAnsi="Times New Roman" w:cs="Times New Roman"/>
              </w:rPr>
              <w:t xml:space="preserve">Research </w:t>
            </w:r>
          </w:p>
        </w:tc>
        <w:tc>
          <w:tcPr>
            <w:tcW w:w="2962"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Intensive Care Unit</w:t>
            </w:r>
          </w:p>
        </w:tc>
        <w:tc>
          <w:tcPr>
            <w:tcW w:w="2439"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Johns Hopkins </w:t>
            </w:r>
            <w:r w:rsidR="00CB17C4">
              <w:rPr>
                <w:rFonts w:ascii="Times New Roman" w:hAnsi="Times New Roman" w:cs="Times New Roman"/>
              </w:rPr>
              <w:t>U</w:t>
            </w:r>
            <w:proofErr w:type="gramStart"/>
            <w:r w:rsidR="00CB17C4">
              <w:rPr>
                <w:rFonts w:ascii="Times New Roman" w:hAnsi="Times New Roman" w:cs="Times New Roman"/>
              </w:rPr>
              <w:t>.</w:t>
            </w:r>
            <w:r w:rsidRPr="001D7F60">
              <w:rPr>
                <w:rFonts w:ascii="Times New Roman" w:hAnsi="Times New Roman" w:cs="Times New Roman"/>
              </w:rPr>
              <w:t>,</w:t>
            </w:r>
            <w:proofErr w:type="gramEnd"/>
            <w:r w:rsidRPr="001D7F60">
              <w:rPr>
                <w:rFonts w:ascii="Times New Roman" w:hAnsi="Times New Roman" w:cs="Times New Roman"/>
              </w:rPr>
              <w:t xml:space="preserve"> USA</w:t>
            </w:r>
          </w:p>
        </w:tc>
        <w:tc>
          <w:tcPr>
            <w:tcW w:w="1246" w:type="dxa"/>
            <w:vAlign w:val="center"/>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2001–2002</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87F0F" w:rsidRPr="001D7F60" w:rsidRDefault="00187F0F" w:rsidP="00CB17C4">
            <w:pPr>
              <w:rPr>
                <w:rFonts w:ascii="Times New Roman" w:hAnsi="Times New Roman" w:cs="Times New Roman"/>
              </w:rPr>
            </w:pPr>
            <w:r w:rsidRPr="001D7F60">
              <w:rPr>
                <w:rFonts w:ascii="Times New Roman" w:hAnsi="Times New Roman" w:cs="Times New Roman"/>
              </w:rPr>
              <w:t>Clinical Observer</w:t>
            </w:r>
          </w:p>
        </w:tc>
        <w:tc>
          <w:tcPr>
            <w:tcW w:w="2962" w:type="dxa"/>
            <w:vAlign w:val="center"/>
          </w:tcPr>
          <w:p w:rsidR="00187F0F" w:rsidRPr="001D7F60" w:rsidRDefault="00187F0F" w:rsidP="008C54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Emergency Med</w:t>
            </w:r>
            <w:r w:rsidR="008C543E">
              <w:rPr>
                <w:rFonts w:ascii="Times New Roman" w:hAnsi="Times New Roman" w:cs="Times New Roman"/>
              </w:rPr>
              <w:t>icine</w:t>
            </w:r>
          </w:p>
        </w:tc>
        <w:tc>
          <w:tcPr>
            <w:tcW w:w="2439"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Johns Hopkins </w:t>
            </w:r>
            <w:r w:rsidR="00CB17C4">
              <w:rPr>
                <w:rFonts w:ascii="Times New Roman" w:hAnsi="Times New Roman" w:cs="Times New Roman"/>
              </w:rPr>
              <w:t>U</w:t>
            </w:r>
            <w:proofErr w:type="gramStart"/>
            <w:r w:rsidR="00CB17C4">
              <w:rPr>
                <w:rFonts w:ascii="Times New Roman" w:hAnsi="Times New Roman" w:cs="Times New Roman"/>
              </w:rPr>
              <w:t>.</w:t>
            </w:r>
            <w:r w:rsidRPr="001D7F60">
              <w:rPr>
                <w:rFonts w:ascii="Times New Roman" w:hAnsi="Times New Roman" w:cs="Times New Roman"/>
              </w:rPr>
              <w:t>,</w:t>
            </w:r>
            <w:proofErr w:type="gramEnd"/>
            <w:r w:rsidRPr="001D7F60">
              <w:rPr>
                <w:rFonts w:ascii="Times New Roman" w:hAnsi="Times New Roman" w:cs="Times New Roman"/>
              </w:rPr>
              <w:t xml:space="preserve"> USA</w:t>
            </w:r>
          </w:p>
        </w:tc>
        <w:tc>
          <w:tcPr>
            <w:tcW w:w="1246" w:type="dxa"/>
            <w:vAlign w:val="center"/>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2002</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87F0F" w:rsidRPr="001D7F60" w:rsidRDefault="00187F0F" w:rsidP="00CB17C4">
            <w:pPr>
              <w:rPr>
                <w:rFonts w:ascii="Times New Roman" w:hAnsi="Times New Roman" w:cs="Times New Roman"/>
              </w:rPr>
            </w:pPr>
            <w:r w:rsidRPr="001D7F60">
              <w:rPr>
                <w:rFonts w:ascii="Times New Roman" w:hAnsi="Times New Roman" w:cs="Times New Roman"/>
              </w:rPr>
              <w:t>Clinical Observer</w:t>
            </w:r>
          </w:p>
        </w:tc>
        <w:tc>
          <w:tcPr>
            <w:tcW w:w="2962"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Intensive Care Unit</w:t>
            </w:r>
          </w:p>
        </w:tc>
        <w:tc>
          <w:tcPr>
            <w:tcW w:w="2439"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West Virginia </w:t>
            </w:r>
            <w:r w:rsidR="00CB17C4">
              <w:rPr>
                <w:rFonts w:ascii="Times New Roman" w:hAnsi="Times New Roman" w:cs="Times New Roman"/>
              </w:rPr>
              <w:t>U</w:t>
            </w:r>
            <w:proofErr w:type="gramStart"/>
            <w:r w:rsidR="00CB17C4">
              <w:rPr>
                <w:rFonts w:ascii="Times New Roman" w:hAnsi="Times New Roman" w:cs="Times New Roman"/>
              </w:rPr>
              <w:t>.</w:t>
            </w:r>
            <w:r w:rsidRPr="001D7F60">
              <w:rPr>
                <w:rFonts w:ascii="Times New Roman" w:hAnsi="Times New Roman" w:cs="Times New Roman"/>
              </w:rPr>
              <w:t>,</w:t>
            </w:r>
            <w:proofErr w:type="gramEnd"/>
            <w:r w:rsidRPr="001D7F60">
              <w:rPr>
                <w:rFonts w:ascii="Times New Roman" w:hAnsi="Times New Roman" w:cs="Times New Roman"/>
              </w:rPr>
              <w:t xml:space="preserve"> USA</w:t>
            </w:r>
          </w:p>
        </w:tc>
        <w:tc>
          <w:tcPr>
            <w:tcW w:w="1246" w:type="dxa"/>
            <w:vAlign w:val="center"/>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2002</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87F0F" w:rsidRPr="001D7F60" w:rsidRDefault="00187F0F" w:rsidP="00CB17C4">
            <w:pPr>
              <w:rPr>
                <w:rFonts w:ascii="Times New Roman" w:hAnsi="Times New Roman" w:cs="Times New Roman"/>
              </w:rPr>
            </w:pPr>
            <w:r w:rsidRPr="001D7F60">
              <w:rPr>
                <w:rFonts w:ascii="Times New Roman" w:hAnsi="Times New Roman" w:cs="Times New Roman"/>
              </w:rPr>
              <w:t>Attending Physician</w:t>
            </w:r>
          </w:p>
        </w:tc>
        <w:tc>
          <w:tcPr>
            <w:tcW w:w="2962" w:type="dxa"/>
            <w:vAlign w:val="center"/>
          </w:tcPr>
          <w:p w:rsidR="00187F0F" w:rsidRPr="001D7F60" w:rsidRDefault="00486BA2"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Intensive Care Unit</w:t>
            </w:r>
          </w:p>
        </w:tc>
        <w:tc>
          <w:tcPr>
            <w:tcW w:w="2439" w:type="dxa"/>
            <w:vAlign w:val="center"/>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2002–2004</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87F0F" w:rsidRPr="001D7F60" w:rsidRDefault="00187F0F" w:rsidP="00CB17C4">
            <w:pPr>
              <w:rPr>
                <w:rFonts w:ascii="Times New Roman" w:hAnsi="Times New Roman" w:cs="Times New Roman"/>
              </w:rPr>
            </w:pPr>
            <w:r w:rsidRPr="001D7F60">
              <w:rPr>
                <w:rFonts w:ascii="Times New Roman" w:hAnsi="Times New Roman" w:cs="Times New Roman"/>
              </w:rPr>
              <w:t>Lecturer</w:t>
            </w:r>
          </w:p>
        </w:tc>
        <w:tc>
          <w:tcPr>
            <w:tcW w:w="2962"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Pediatrics</w:t>
            </w:r>
          </w:p>
        </w:tc>
        <w:tc>
          <w:tcPr>
            <w:tcW w:w="2439"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hideMark/>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2004–2005</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87F0F" w:rsidRPr="001D7F60" w:rsidRDefault="00187F0F" w:rsidP="0012325B">
            <w:pPr>
              <w:jc w:val="both"/>
              <w:rPr>
                <w:rFonts w:ascii="Times New Roman" w:hAnsi="Times New Roman" w:cs="Times New Roman"/>
              </w:rPr>
            </w:pPr>
            <w:r w:rsidRPr="001D7F60">
              <w:rPr>
                <w:rFonts w:ascii="Times New Roman" w:hAnsi="Times New Roman" w:cs="Times New Roman"/>
              </w:rPr>
              <w:t>Assistant Professor</w:t>
            </w:r>
          </w:p>
        </w:tc>
        <w:tc>
          <w:tcPr>
            <w:tcW w:w="2962"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Pediatrics</w:t>
            </w:r>
          </w:p>
        </w:tc>
        <w:tc>
          <w:tcPr>
            <w:tcW w:w="2439" w:type="dxa"/>
            <w:vAlign w:val="center"/>
            <w:hideMark/>
          </w:tcPr>
          <w:p w:rsidR="00187F0F" w:rsidRPr="001D7F60" w:rsidRDefault="00187F0F"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hideMark/>
          </w:tcPr>
          <w:p w:rsidR="00187F0F" w:rsidRPr="001D7F60" w:rsidRDefault="00187F0F"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2005–201</w:t>
            </w:r>
            <w:r w:rsidR="005435DC" w:rsidRPr="001D7F60">
              <w:rPr>
                <w:rFonts w:ascii="Times New Roman" w:hAnsi="Times New Roman" w:cs="Times New Roman"/>
              </w:rPr>
              <w:t>1</w:t>
            </w:r>
          </w:p>
        </w:tc>
      </w:tr>
      <w:tr w:rsidR="00B25E7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195EB0" w:rsidRPr="001D7F60" w:rsidRDefault="00195EB0" w:rsidP="0012325B">
            <w:pPr>
              <w:jc w:val="both"/>
              <w:rPr>
                <w:rFonts w:ascii="Times New Roman" w:hAnsi="Times New Roman" w:cs="Times New Roman"/>
              </w:rPr>
            </w:pPr>
            <w:r w:rsidRPr="001D7F60">
              <w:rPr>
                <w:rFonts w:ascii="Times New Roman" w:hAnsi="Times New Roman" w:cs="Times New Roman"/>
              </w:rPr>
              <w:t>Subspecialty</w:t>
            </w:r>
          </w:p>
        </w:tc>
        <w:tc>
          <w:tcPr>
            <w:tcW w:w="2962" w:type="dxa"/>
            <w:vAlign w:val="center"/>
          </w:tcPr>
          <w:p w:rsidR="00195EB0" w:rsidRPr="001D7F60" w:rsidRDefault="00195EB0"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 Intensive Care</w:t>
            </w:r>
          </w:p>
        </w:tc>
        <w:tc>
          <w:tcPr>
            <w:tcW w:w="2439" w:type="dxa"/>
            <w:vAlign w:val="center"/>
          </w:tcPr>
          <w:p w:rsidR="00195EB0" w:rsidRPr="001D7F60" w:rsidRDefault="00195EB0" w:rsidP="00CB1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195EB0" w:rsidRPr="001D7F60" w:rsidRDefault="00195EB0" w:rsidP="001232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2011</w:t>
            </w:r>
          </w:p>
        </w:tc>
      </w:tr>
      <w:tr w:rsidR="00486BA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486BA2" w:rsidRPr="001D7F60" w:rsidRDefault="00486BA2" w:rsidP="00486BA2">
            <w:pPr>
              <w:jc w:val="both"/>
              <w:rPr>
                <w:rFonts w:ascii="Times New Roman" w:hAnsi="Times New Roman" w:cs="Times New Roman"/>
              </w:rPr>
            </w:pPr>
            <w:r w:rsidRPr="001D7F60">
              <w:rPr>
                <w:rFonts w:ascii="Times New Roman" w:hAnsi="Times New Roman" w:cs="Times New Roman"/>
              </w:rPr>
              <w:t>Associate Professor</w:t>
            </w:r>
          </w:p>
        </w:tc>
        <w:tc>
          <w:tcPr>
            <w:tcW w:w="2962"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Pediatrics</w:t>
            </w:r>
          </w:p>
        </w:tc>
        <w:tc>
          <w:tcPr>
            <w:tcW w:w="2439"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486BA2" w:rsidRPr="001D7F60" w:rsidRDefault="00486BA2"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2011-2015</w:t>
            </w:r>
          </w:p>
        </w:tc>
      </w:tr>
      <w:tr w:rsidR="00CC1860"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CC1860" w:rsidRPr="001D7F60" w:rsidRDefault="00CC1860" w:rsidP="00486BA2">
            <w:pPr>
              <w:jc w:val="both"/>
              <w:rPr>
                <w:rFonts w:ascii="Times New Roman" w:hAnsi="Times New Roman" w:cs="Times New Roman"/>
              </w:rPr>
            </w:pPr>
            <w:r>
              <w:rPr>
                <w:rFonts w:ascii="Times New Roman" w:hAnsi="Times New Roman" w:cs="Times New Roman"/>
              </w:rPr>
              <w:t>Chief Physician</w:t>
            </w:r>
          </w:p>
        </w:tc>
        <w:tc>
          <w:tcPr>
            <w:tcW w:w="2962" w:type="dxa"/>
            <w:vAlign w:val="center"/>
          </w:tcPr>
          <w:p w:rsidR="00CC1860" w:rsidRPr="001D7F60" w:rsidRDefault="00CC1860" w:rsidP="00CC18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İ.D. Children’s Hospital</w:t>
            </w:r>
          </w:p>
        </w:tc>
        <w:tc>
          <w:tcPr>
            <w:tcW w:w="2439" w:type="dxa"/>
            <w:vAlign w:val="center"/>
          </w:tcPr>
          <w:p w:rsidR="00CC1860" w:rsidRPr="001D7F60" w:rsidRDefault="00CC1860"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CC1860" w:rsidRDefault="00CC1860"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2011-2016</w:t>
            </w:r>
          </w:p>
        </w:tc>
      </w:tr>
      <w:tr w:rsidR="00486BA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486BA2" w:rsidRPr="001D7F60" w:rsidRDefault="00486BA2" w:rsidP="00486BA2">
            <w:pPr>
              <w:jc w:val="both"/>
              <w:rPr>
                <w:rFonts w:ascii="Times New Roman" w:hAnsi="Times New Roman" w:cs="Times New Roman"/>
              </w:rPr>
            </w:pPr>
            <w:r w:rsidRPr="001D7F60">
              <w:rPr>
                <w:rFonts w:ascii="Times New Roman" w:hAnsi="Times New Roman" w:cs="Times New Roman"/>
              </w:rPr>
              <w:t>Head</w:t>
            </w:r>
            <w:r>
              <w:rPr>
                <w:rFonts w:ascii="Times New Roman" w:hAnsi="Times New Roman" w:cs="Times New Roman"/>
              </w:rPr>
              <w:t xml:space="preserve">, </w:t>
            </w:r>
            <w:r w:rsidRPr="00486BA2">
              <w:rPr>
                <w:rFonts w:ascii="Times New Roman" w:hAnsi="Times New Roman" w:cs="Times New Roman"/>
                <w:i/>
              </w:rPr>
              <w:t>Chair</w:t>
            </w:r>
          </w:p>
        </w:tc>
        <w:tc>
          <w:tcPr>
            <w:tcW w:w="2962"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Pediatric Intensive Care </w:t>
            </w:r>
            <w:r>
              <w:rPr>
                <w:rFonts w:ascii="Times New Roman" w:hAnsi="Times New Roman" w:cs="Times New Roman"/>
              </w:rPr>
              <w:t>Dept.</w:t>
            </w:r>
          </w:p>
        </w:tc>
        <w:tc>
          <w:tcPr>
            <w:tcW w:w="2439"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486BA2" w:rsidRPr="001D7F60" w:rsidRDefault="00486BA2"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Since </w:t>
            </w:r>
            <w:r w:rsidRPr="001D7F60">
              <w:rPr>
                <w:rFonts w:ascii="Times New Roman" w:hAnsi="Times New Roman" w:cs="Times New Roman"/>
              </w:rPr>
              <w:t>2011</w:t>
            </w:r>
            <w:r>
              <w:rPr>
                <w:rFonts w:ascii="Times New Roman" w:hAnsi="Times New Roman" w:cs="Times New Roman"/>
              </w:rPr>
              <w:t xml:space="preserve"> </w:t>
            </w:r>
          </w:p>
        </w:tc>
      </w:tr>
      <w:tr w:rsidR="00486BA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486BA2" w:rsidRPr="001D7F60" w:rsidRDefault="00486BA2" w:rsidP="00486BA2">
            <w:pPr>
              <w:jc w:val="both"/>
              <w:rPr>
                <w:rFonts w:ascii="Times New Roman" w:hAnsi="Times New Roman" w:cs="Times New Roman"/>
              </w:rPr>
            </w:pPr>
            <w:r w:rsidRPr="001D7F60">
              <w:rPr>
                <w:rFonts w:ascii="Times New Roman" w:hAnsi="Times New Roman" w:cs="Times New Roman"/>
              </w:rPr>
              <w:t>Professor</w:t>
            </w:r>
          </w:p>
        </w:tc>
        <w:tc>
          <w:tcPr>
            <w:tcW w:w="2962" w:type="dxa"/>
            <w:vAlign w:val="center"/>
            <w:hideMark/>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Pediatrics</w:t>
            </w:r>
          </w:p>
        </w:tc>
        <w:tc>
          <w:tcPr>
            <w:tcW w:w="2439" w:type="dxa"/>
            <w:vAlign w:val="center"/>
            <w:hideMark/>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hideMark/>
          </w:tcPr>
          <w:p w:rsidR="00486BA2" w:rsidRPr="001D7F60" w:rsidRDefault="00486BA2"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Since </w:t>
            </w:r>
            <w:r w:rsidRPr="001D7F60">
              <w:rPr>
                <w:rFonts w:ascii="Times New Roman" w:hAnsi="Times New Roman" w:cs="Times New Roman"/>
              </w:rPr>
              <w:t>2015</w:t>
            </w:r>
            <w:r>
              <w:rPr>
                <w:rFonts w:ascii="Times New Roman" w:hAnsi="Times New Roman" w:cs="Times New Roman"/>
              </w:rPr>
              <w:t xml:space="preserve"> </w:t>
            </w:r>
          </w:p>
        </w:tc>
      </w:tr>
      <w:tr w:rsidR="00486BA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486BA2" w:rsidRPr="001D7F60" w:rsidRDefault="00486BA2" w:rsidP="00486BA2">
            <w:pPr>
              <w:jc w:val="both"/>
              <w:rPr>
                <w:rFonts w:ascii="Times New Roman" w:hAnsi="Times New Roman" w:cs="Times New Roman"/>
              </w:rPr>
            </w:pPr>
            <w:r w:rsidRPr="001D7F60">
              <w:rPr>
                <w:rFonts w:ascii="Times New Roman" w:hAnsi="Times New Roman" w:cs="Times New Roman"/>
              </w:rPr>
              <w:t>Founding Director</w:t>
            </w:r>
          </w:p>
        </w:tc>
        <w:tc>
          <w:tcPr>
            <w:tcW w:w="2962"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Life Support Research Center</w:t>
            </w:r>
          </w:p>
        </w:tc>
        <w:tc>
          <w:tcPr>
            <w:tcW w:w="2439"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Hacettepe University</w:t>
            </w:r>
          </w:p>
        </w:tc>
        <w:tc>
          <w:tcPr>
            <w:tcW w:w="1246" w:type="dxa"/>
            <w:vAlign w:val="center"/>
          </w:tcPr>
          <w:p w:rsidR="00486BA2" w:rsidRPr="001D7F60" w:rsidRDefault="00486BA2"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Since </w:t>
            </w:r>
            <w:r w:rsidRPr="001D7F60">
              <w:rPr>
                <w:rFonts w:ascii="Times New Roman" w:hAnsi="Times New Roman" w:cs="Times New Roman"/>
              </w:rPr>
              <w:t>2015</w:t>
            </w:r>
            <w:r>
              <w:rPr>
                <w:rFonts w:ascii="Times New Roman" w:hAnsi="Times New Roman" w:cs="Times New Roman"/>
              </w:rPr>
              <w:t xml:space="preserve"> </w:t>
            </w:r>
          </w:p>
        </w:tc>
      </w:tr>
      <w:tr w:rsidR="00486BA2"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rsidR="00486BA2" w:rsidRPr="001D7F60" w:rsidRDefault="00486BA2" w:rsidP="00486BA2">
            <w:pPr>
              <w:jc w:val="both"/>
              <w:rPr>
                <w:rFonts w:ascii="Times New Roman" w:hAnsi="Times New Roman" w:cs="Times New Roman"/>
              </w:rPr>
            </w:pPr>
            <w:r w:rsidRPr="001D7F60">
              <w:rPr>
                <w:rFonts w:ascii="Times New Roman" w:hAnsi="Times New Roman" w:cs="Times New Roman"/>
              </w:rPr>
              <w:t>Founding President</w:t>
            </w:r>
          </w:p>
        </w:tc>
        <w:tc>
          <w:tcPr>
            <w:tcW w:w="2962"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Life Support Trust</w:t>
            </w:r>
            <w:r>
              <w:rPr>
                <w:rFonts w:ascii="Times New Roman" w:hAnsi="Times New Roman" w:cs="Times New Roman"/>
              </w:rPr>
              <w:t xml:space="preserve"> </w:t>
            </w:r>
          </w:p>
        </w:tc>
        <w:tc>
          <w:tcPr>
            <w:tcW w:w="2439" w:type="dxa"/>
            <w:vAlign w:val="center"/>
          </w:tcPr>
          <w:p w:rsidR="00486BA2" w:rsidRPr="001D7F60" w:rsidRDefault="00486BA2" w:rsidP="00486B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7F60">
              <w:rPr>
                <w:rFonts w:ascii="Times New Roman" w:hAnsi="Times New Roman" w:cs="Times New Roman"/>
              </w:rPr>
              <w:t xml:space="preserve">Life Support </w:t>
            </w:r>
            <w:r>
              <w:rPr>
                <w:rFonts w:ascii="Times New Roman" w:hAnsi="Times New Roman" w:cs="Times New Roman"/>
              </w:rPr>
              <w:t>Foundation</w:t>
            </w:r>
            <w:r w:rsidRPr="001D7F60">
              <w:rPr>
                <w:rFonts w:ascii="Times New Roman" w:hAnsi="Times New Roman" w:cs="Times New Roman"/>
              </w:rPr>
              <w:t xml:space="preserve"> </w:t>
            </w:r>
          </w:p>
        </w:tc>
        <w:tc>
          <w:tcPr>
            <w:tcW w:w="1246" w:type="dxa"/>
            <w:vAlign w:val="center"/>
          </w:tcPr>
          <w:p w:rsidR="00486BA2" w:rsidRPr="001D7F60" w:rsidRDefault="00486BA2" w:rsidP="00486B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Since </w:t>
            </w:r>
            <w:r w:rsidRPr="001D7F60">
              <w:rPr>
                <w:rFonts w:ascii="Times New Roman" w:hAnsi="Times New Roman" w:cs="Times New Roman"/>
              </w:rPr>
              <w:t>2024</w:t>
            </w:r>
            <w:r>
              <w:rPr>
                <w:rFonts w:ascii="Times New Roman" w:hAnsi="Times New Roman" w:cs="Times New Roman"/>
              </w:rPr>
              <w:t xml:space="preserve"> </w:t>
            </w:r>
          </w:p>
        </w:tc>
      </w:tr>
      <w:tr w:rsidR="005D5D85" w:rsidRPr="001D7F60" w:rsidTr="005D5D85">
        <w:trPr>
          <w:trHeight w:val="567"/>
        </w:trPr>
        <w:tc>
          <w:tcPr>
            <w:cnfStyle w:val="001000000000" w:firstRow="0" w:lastRow="0" w:firstColumn="1" w:lastColumn="0" w:oddVBand="0" w:evenVBand="0" w:oddHBand="0" w:evenHBand="0" w:firstRowFirstColumn="0" w:firstRowLastColumn="0" w:lastRowFirstColumn="0" w:lastRowLastColumn="0"/>
            <w:tcW w:w="9209" w:type="dxa"/>
            <w:gridSpan w:val="4"/>
            <w:vAlign w:val="center"/>
          </w:tcPr>
          <w:p w:rsidR="005D5D85" w:rsidRDefault="005D5D85" w:rsidP="00486BA2">
            <w:pPr>
              <w:jc w:val="both"/>
              <w:rPr>
                <w:rFonts w:ascii="Times New Roman" w:hAnsi="Times New Roman" w:cs="Times New Roman"/>
              </w:rPr>
            </w:pPr>
            <w:r w:rsidRPr="005D5D85">
              <w:rPr>
                <w:rFonts w:ascii="Times New Roman" w:hAnsi="Times New Roman" w:cs="Times New Roman"/>
                <w:b w:val="0"/>
                <w:noProof/>
                <w:sz w:val="24"/>
                <w:szCs w:val="24"/>
                <w:lang w:eastAsia="tr-TR"/>
              </w:rPr>
              <w:drawing>
                <wp:inline distT="0" distB="0" distL="0" distR="0" wp14:anchorId="45909976" wp14:editId="575C2114">
                  <wp:extent cx="5760720" cy="687543"/>
                  <wp:effectExtent l="0" t="0" r="0" b="0"/>
                  <wp:docPr id="1" name="Resim 1" descr="C:\Users\USER\Desktop\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x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87543"/>
                          </a:xfrm>
                          <a:prstGeom prst="rect">
                            <a:avLst/>
                          </a:prstGeom>
                          <a:noFill/>
                          <a:ln>
                            <a:noFill/>
                          </a:ln>
                        </pic:spPr>
                      </pic:pic>
                    </a:graphicData>
                  </a:graphic>
                </wp:inline>
              </w:drawing>
            </w:r>
          </w:p>
        </w:tc>
        <w:bookmarkStart w:id="0" w:name="_GoBack"/>
        <w:bookmarkEnd w:id="0"/>
      </w:tr>
    </w:tbl>
    <w:p w:rsidR="00B25E72" w:rsidRDefault="00B25E72" w:rsidP="0012325B">
      <w:pPr>
        <w:jc w:val="both"/>
        <w:rPr>
          <w:rFonts w:ascii="Times New Roman" w:hAnsi="Times New Roman" w:cs="Times New Roman"/>
          <w:b/>
          <w:sz w:val="24"/>
          <w:szCs w:val="24"/>
          <w:lang w:val="en-US"/>
        </w:rPr>
      </w:pPr>
    </w:p>
    <w:p w:rsidR="0012325B" w:rsidRPr="00C85ED8" w:rsidRDefault="0012325B" w:rsidP="0012325B">
      <w:pPr>
        <w:jc w:val="both"/>
        <w:rPr>
          <w:rFonts w:ascii="Times New Roman" w:hAnsi="Times New Roman" w:cs="Times New Roman"/>
          <w:b/>
          <w:sz w:val="24"/>
          <w:szCs w:val="24"/>
          <w:lang w:val="en-US"/>
        </w:rPr>
      </w:pPr>
      <w:r w:rsidRPr="00C85ED8">
        <w:rPr>
          <w:rFonts w:ascii="Times New Roman" w:hAnsi="Times New Roman" w:cs="Times New Roman"/>
          <w:b/>
          <w:sz w:val="24"/>
          <w:szCs w:val="24"/>
          <w:lang w:val="en-US"/>
        </w:rPr>
        <w:lastRenderedPageBreak/>
        <w:t>Publications:</w:t>
      </w:r>
    </w:p>
    <w:p w:rsidR="0012325B" w:rsidRPr="00C85ED8" w:rsidRDefault="0012325B" w:rsidP="0012325B">
      <w:pPr>
        <w:pStyle w:val="ListeParagraf"/>
        <w:numPr>
          <w:ilvl w:val="0"/>
          <w:numId w:val="1"/>
        </w:numPr>
        <w:jc w:val="both"/>
        <w:rPr>
          <w:lang w:val="en-US"/>
        </w:rPr>
      </w:pPr>
      <w:r w:rsidRPr="00C85ED8">
        <w:rPr>
          <w:lang w:val="en-US"/>
        </w:rPr>
        <w:t>Arteriovenous fistula: a cause of torticollis. Bayrakci B, Aysun S, Firat M. Pediatr Neurol 1999; 20(2): 146-147.</w:t>
      </w:r>
      <w:r w:rsidRPr="00C85ED8">
        <w:rPr>
          <w:rStyle w:val="ti"/>
          <w:bCs/>
          <w:lang w:val="en-US"/>
        </w:rPr>
        <w:t xml:space="preserve"> </w:t>
      </w:r>
      <w:r w:rsidRPr="00C85ED8">
        <w:rPr>
          <w:rStyle w:val="frlabel"/>
          <w:bCs/>
          <w:lang w:val="en-US"/>
        </w:rPr>
        <w:t>DOI:</w:t>
      </w:r>
      <w:r w:rsidRPr="00C85ED8">
        <w:rPr>
          <w:lang w:val="en-US"/>
        </w:rPr>
        <w:t> 10.1016/S0887-8994(98)00130-1. SCI-E</w:t>
      </w:r>
    </w:p>
    <w:p w:rsidR="0012325B" w:rsidRPr="00C85ED8" w:rsidRDefault="0012325B" w:rsidP="0012325B">
      <w:pPr>
        <w:pStyle w:val="ListeParagraf"/>
        <w:numPr>
          <w:ilvl w:val="0"/>
          <w:numId w:val="1"/>
        </w:numPr>
        <w:jc w:val="both"/>
        <w:rPr>
          <w:lang w:val="en-US"/>
        </w:rPr>
      </w:pPr>
      <w:r w:rsidRPr="00C85ED8">
        <w:rPr>
          <w:lang w:val="en-US"/>
        </w:rPr>
        <w:t>Renovascular hypertension and prolonged encephalopathy associated with moya moya disease. Bayrakci B, Topaloglu R, Cila A, Saatci I. Eur J Pediatr. 1999; 158 (4): 342.</w:t>
      </w:r>
      <w:r w:rsidRPr="00C85ED8">
        <w:rPr>
          <w:rStyle w:val="ti"/>
          <w:bCs/>
          <w:shd w:val="clear" w:color="auto" w:fill="F8F8F8"/>
          <w:lang w:val="en-US"/>
        </w:rPr>
        <w:t xml:space="preserve"> </w:t>
      </w:r>
      <w:r w:rsidRPr="00C85ED8">
        <w:rPr>
          <w:rStyle w:val="frlabel"/>
          <w:bCs/>
          <w:lang w:val="en-US"/>
        </w:rPr>
        <w:t>DOI:</w:t>
      </w:r>
      <w:r w:rsidRPr="00C85ED8">
        <w:rPr>
          <w:shd w:val="clear" w:color="auto" w:fill="F8F8F8"/>
          <w:lang w:val="en-US"/>
        </w:rPr>
        <w:t> </w:t>
      </w:r>
      <w:r w:rsidRPr="00C85ED8">
        <w:rPr>
          <w:lang w:val="en-US"/>
        </w:rPr>
        <w:t>10.1007/s004310051087.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Toksik taramalar. Bayrakcı B. Katkı Pediatri Dergisi. 2000; 21(3): 427-435. </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Kronik zehirlenmeler. Bayrakcı B. Katkı Pediatri Dergisi. 2001; 22(4): 431-449. </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Opiat zehirlenmeleri. Bayrakcı B. Katkı Pediatri Dergisi. 2001; 22(4): 513-533. </w:t>
      </w:r>
    </w:p>
    <w:p w:rsidR="0012325B" w:rsidRPr="00C85ED8" w:rsidRDefault="0012325B" w:rsidP="0012325B">
      <w:pPr>
        <w:pStyle w:val="ListeParagraf"/>
        <w:numPr>
          <w:ilvl w:val="0"/>
          <w:numId w:val="1"/>
        </w:numPr>
        <w:jc w:val="both"/>
        <w:rPr>
          <w:lang w:val="en-US"/>
        </w:rPr>
      </w:pPr>
      <w:r w:rsidRPr="00C85ED8">
        <w:rPr>
          <w:lang w:val="en-US"/>
        </w:rPr>
        <w:t>Congenital onychodysplasia of the index fingers (coif) in two siblings with variable expressivity. Balci S, Bayrakci B. Dermatopatoloji Dergisi-Turk J Dermatopathol. 2002; 1-2: 83-85.</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Oxygenation Index for ECMO; is there a cut-off value and predictive significance? Bayrakci B, Fackler J, Josephson J. Pediatr Crit Care Med. 2003; 4 (3 suppl): A26. Meeting abstract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Acil girişimlerde kullanılan araç ve gereçler. Çocuk Acil Tıp Kitabı (editörler: Karaböcüoğlu M, Uzel N, Yılmaz HL). Bayrakcı B. Çapa Tıp Kitabevi, İstanbul. 2004; bölüm 3: 31-46.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Boğulma-boğulayazma. Çocuk Acil Tıp Kitabı (editörler: Karaböcüoğlu M, Uzel N, Yılmaz HL). Bayrakcı B. Çapa Tıp Kitabevi, İstanbul. 2004; bölüm 26: 427-432.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Donma. Çocuk Acil Tıp Kitabı (editörler: Karaböcüoğlu M, Uzel N, Yılmaz HL). Bayrakcı B. Çapa Tıp Kitabevi, İstanbul. 2004; bölüm 27: 433-440.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Duman inhalasyonu. Çocuk Acil Tıp Kitabı (editörler: Karaböcüoğlu M, Uzel N, Yılmaz HL). Bayrakcı B. Çapa Tıp Kitabevi, İstanbul. 2004; bölüm 28: 441-446.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Karbonmonoksit zehirlenmesi. Çocuk Acil Tıp Kitabı (editörler: Karaböcüoğlu M, Uzel N, Yılmaz HL). Bayrakcı B. Çapa Tıp Kitabevi, İstanbul. 2004; bölüm 29: 447-450.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Sıcak çarpması. Çocuk Acil Tıp Kitabı (editörler: Karaböcüoğlu M, Uzel N, Yılmaz HL). Bayrakcı B. Çapa Tıp Kitabevi, İstanbul. 2004; bölüm 30: 451-458.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Elektrik çarpması. Çocuk Acil Tıp Kitabı (editörler: Karaböcüoğlu M, Uzel N, Yılmaz HL). Bayrakcı B. Çapa Tıp Kitabevi, İstanbul. 2004; bölüm 31: 459-466. ISBN:975-92456-1-2.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Çocuk hastanın ventilatörden ayrılması. Bayrakcı B. Turkish Journal of Intensive Care Medicine-Türk Yoğun Bakım Dergisi. 2004; 4(1): 25-30. ESCI</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Çocuk yoğun bakım ünitesinde organ donörünün tıbbi bakımı. Bayrakcı B. Turkish Journal of Intensive Care Medicine- Türk Yoğun Bakım Dergisi. 2004; 4(3):186-189. ESCI</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Teofilin zehirlenmelerinde hemodiyalizin etkisi. Şahin M, Bayrakcı B, Oymak Y, Asal GT, Ünal Ş. Yeni tıp Dergisi 2004; 21(3): 157-159. TR dizin</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Yoğun bakımda pro-, pre-, sinbiyotik kullanımı. Bayrakcı B. Katkı Pediatri Dergisi. 2004; 26: 315-25. </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Hastaneler arası hasta transportu. Ünal Ş, Bayrakcı B. Katkı Pediatri Dergisi 2004; 26 (4,5): 489-526.</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The efficacy of immunoglobulin replacement treatment in the long-term follow-up of the B-cell deficiencies (XLA, HIM, CVID). Bayrakci B, Ersoy F, Sanal Ö, Tezcan İ, Kılıç Ş. Turk J Pediatr 2005; 47 (3):239-247.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lastRenderedPageBreak/>
        <w:t>Clinical and laboratory findings in children with disseminated intravascular coagulopahy. Aytaç S, Bayrakci B, Tavil B, Gürgey A. Turkish Journal of Haematology 2005;(22) (suppl): 298. Meeting abstract EBSCO</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Yoğun bakımda hasta takibi. Bayrakcı B. Türkiye Klinikleri Pediatrik Bilimler Dergisi, Pediatrik Yoğun Bakım Özel Sayısı. 2005; 1 (1): 1-6. TR dizin</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bCs/>
          <w:sz w:val="24"/>
          <w:szCs w:val="24"/>
          <w:lang w:val="en-US"/>
        </w:rPr>
        <w:t xml:space="preserve">Çocuk yoğun bakım birimleri için kılavuz: çocuk acil tıp ve yoğun bakım derneği önerileri. </w:t>
      </w:r>
      <w:r w:rsidRPr="00C85ED8">
        <w:rPr>
          <w:rFonts w:ascii="Times New Roman" w:hAnsi="Times New Roman" w:cs="Times New Roman"/>
          <w:sz w:val="24"/>
          <w:szCs w:val="24"/>
          <w:lang w:val="en-US"/>
        </w:rPr>
        <w:t>Köroğlu TF, Bayrakçı B, Dursun O, Kendirli T, Yıldızdaş D, Karaböcüoğlu M. Türk Pediatri Arşivi 2006; 41: 139- 45. ESCI</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Çocuklarda mekanik dolaşım desteği tedavileri. Bayrakcı B. Turkish Journal of Intensive Care Medicine-Türk Yoğun Bakım Dergisi 2006; 6(2): 101-107. ESCI</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Pediatrik resüsitasyon uygulamalarında gelişmeler. Bayrakci B. Turkish Journal of Intensive Care Medicine-Türk Yoğun Bakım Dergisi 2006; 6(4): 191-195. ESCI</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2001-2004 yılları arasında Hacettepe Üniversitesi İhsan Doğramacı Çocuk Hastanesi’nde yatırılarak izlenen zehirlenme vakalarının retrospektif analizi. Şahin M, Asal GT, Ünal Ş, Bayrakcı B. Yeni Tıp Dergisi 2006; 23: 98-100. TR dizin</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Oxygenation index for extracorporeal membrane oxygenation: is there predictive significance? Bayrakci B, Josephson C, Fackler J. J Artif Organs. 2007; 10(1):6-9. DOI: 10.1007/s10047-006-0359-7. SCI-E</w:t>
      </w:r>
    </w:p>
    <w:p w:rsidR="0012325B" w:rsidRPr="00C85ED8" w:rsidRDefault="0012325B" w:rsidP="0012325B">
      <w:pPr>
        <w:pStyle w:val="ListeParagraf"/>
        <w:numPr>
          <w:ilvl w:val="0"/>
          <w:numId w:val="1"/>
        </w:numPr>
        <w:jc w:val="both"/>
        <w:rPr>
          <w:lang w:val="en-US"/>
        </w:rPr>
      </w:pPr>
      <w:r w:rsidRPr="00C85ED8">
        <w:rPr>
          <w:lang w:val="en-US"/>
        </w:rPr>
        <w:t xml:space="preserve">Successful treatment of propafenone, digoxin and warfarin overdosage with plasma exchange therapy and rifampicin. </w:t>
      </w:r>
      <w:hyperlink r:id="rId10" w:history="1">
        <w:r w:rsidRPr="00C85ED8">
          <w:rPr>
            <w:rStyle w:val="Kpr"/>
            <w:bCs/>
            <w:color w:val="auto"/>
            <w:u w:val="none"/>
            <w:lang w:val="en-US"/>
          </w:rPr>
          <w:t>Unal S</w:t>
        </w:r>
      </w:hyperlink>
      <w:r w:rsidRPr="00C85ED8">
        <w:rPr>
          <w:lang w:val="en-US"/>
        </w:rPr>
        <w:t xml:space="preserve">, </w:t>
      </w:r>
      <w:hyperlink r:id="rId11" w:history="1">
        <w:r w:rsidRPr="00C85ED8">
          <w:rPr>
            <w:rStyle w:val="Kpr"/>
            <w:bCs/>
            <w:color w:val="auto"/>
            <w:u w:val="none"/>
            <w:lang w:val="en-US"/>
          </w:rPr>
          <w:t>Bayrakci B</w:t>
        </w:r>
      </w:hyperlink>
      <w:r w:rsidRPr="00C85ED8">
        <w:rPr>
          <w:lang w:val="en-US"/>
        </w:rPr>
        <w:t xml:space="preserve">, </w:t>
      </w:r>
      <w:hyperlink r:id="rId12" w:history="1">
        <w:r w:rsidRPr="00C85ED8">
          <w:rPr>
            <w:rStyle w:val="Kpr"/>
            <w:bCs/>
            <w:color w:val="auto"/>
            <w:u w:val="none"/>
            <w:lang w:val="en-US"/>
          </w:rPr>
          <w:t>Yasar U</w:t>
        </w:r>
      </w:hyperlink>
      <w:r w:rsidRPr="00C85ED8">
        <w:rPr>
          <w:lang w:val="en-US"/>
        </w:rPr>
        <w:t xml:space="preserve">, </w:t>
      </w:r>
      <w:hyperlink r:id="rId13" w:history="1">
        <w:r w:rsidRPr="00C85ED8">
          <w:rPr>
            <w:rStyle w:val="Kpr"/>
            <w:bCs/>
            <w:color w:val="auto"/>
            <w:u w:val="none"/>
            <w:lang w:val="en-US"/>
          </w:rPr>
          <w:t>Karagoz T</w:t>
        </w:r>
      </w:hyperlink>
      <w:r w:rsidRPr="00C85ED8">
        <w:rPr>
          <w:lang w:val="en-US"/>
        </w:rPr>
        <w:t xml:space="preserve">. </w:t>
      </w:r>
      <w:hyperlink r:id="rId14" w:history="1">
        <w:r w:rsidRPr="00C85ED8">
          <w:rPr>
            <w:rStyle w:val="Kpr"/>
            <w:color w:val="auto"/>
            <w:u w:val="none"/>
            <w:lang w:val="en-US"/>
          </w:rPr>
          <w:t>Clin Drug Investig.</w:t>
        </w:r>
      </w:hyperlink>
      <w:r w:rsidRPr="00C85ED8">
        <w:rPr>
          <w:rStyle w:val="ti"/>
          <w:lang w:val="en-US"/>
        </w:rPr>
        <w:t xml:space="preserve"> 2007; 27(7):505-8.</w:t>
      </w:r>
      <w:r w:rsidRPr="00C85ED8">
        <w:rPr>
          <w:rStyle w:val="ti"/>
          <w:bCs/>
          <w:lang w:val="en-US"/>
        </w:rPr>
        <w:t xml:space="preserve"> </w:t>
      </w:r>
      <w:r w:rsidRPr="00C85ED8">
        <w:rPr>
          <w:rStyle w:val="frlabel"/>
          <w:bCs/>
          <w:lang w:val="en-US"/>
        </w:rPr>
        <w:t>DOI:</w:t>
      </w:r>
      <w:r w:rsidRPr="00C85ED8">
        <w:rPr>
          <w:lang w:val="en-US"/>
        </w:rPr>
        <w:t> 10.2165/00044011-200727070-00008. SCI-E</w:t>
      </w:r>
    </w:p>
    <w:p w:rsidR="0012325B" w:rsidRPr="00C85ED8" w:rsidRDefault="0012325B" w:rsidP="0012325B">
      <w:pPr>
        <w:pStyle w:val="ListeParagraf"/>
        <w:numPr>
          <w:ilvl w:val="0"/>
          <w:numId w:val="1"/>
        </w:numPr>
        <w:jc w:val="both"/>
        <w:rPr>
          <w:lang w:val="en-US"/>
        </w:rPr>
      </w:pPr>
      <w:r w:rsidRPr="00C85ED8">
        <w:rPr>
          <w:lang w:val="en-US"/>
        </w:rPr>
        <w:t xml:space="preserve">Case Reports of Successful Therapeutic Plasma Exchange in Severe Amitriptyline Poisoning. Bayrakci B, Unal S, Erkocoglu M, Güngör HY, Aksu S.  </w:t>
      </w:r>
      <w:r w:rsidRPr="00C85ED8">
        <w:rPr>
          <w:iCs/>
          <w:lang w:val="en-US"/>
        </w:rPr>
        <w:t xml:space="preserve">Therapeutic Apheresis and Dialysis </w:t>
      </w:r>
      <w:r w:rsidRPr="00C85ED8">
        <w:rPr>
          <w:rStyle w:val="ti"/>
          <w:lang w:val="en-US"/>
        </w:rPr>
        <w:t xml:space="preserve">2007; </w:t>
      </w:r>
      <w:r w:rsidRPr="00C85ED8">
        <w:rPr>
          <w:lang w:val="en-US"/>
        </w:rPr>
        <w:t xml:space="preserve">11(6): 452–454. </w:t>
      </w:r>
      <w:r w:rsidRPr="00C85ED8">
        <w:rPr>
          <w:rStyle w:val="frlabel"/>
          <w:bCs/>
          <w:lang w:val="en-US"/>
        </w:rPr>
        <w:t>DOI:</w:t>
      </w:r>
      <w:r w:rsidRPr="00C85ED8">
        <w:rPr>
          <w:lang w:val="en-US"/>
        </w:rPr>
        <w:t> 10.1111/j.1744-9987.2007.</w:t>
      </w:r>
      <w:proofErr w:type="gramStart"/>
      <w:r w:rsidRPr="00C85ED8">
        <w:rPr>
          <w:lang w:val="en-US"/>
        </w:rPr>
        <w:t>00527.x.</w:t>
      </w:r>
      <w:proofErr w:type="gramEnd"/>
      <w:r w:rsidRPr="00C85ED8">
        <w:rPr>
          <w:lang w:val="en-US"/>
        </w:rPr>
        <w:t xml:space="preserve"> SCI-E</w:t>
      </w:r>
    </w:p>
    <w:p w:rsidR="0012325B" w:rsidRPr="00C85ED8" w:rsidRDefault="0012325B" w:rsidP="0012325B">
      <w:pPr>
        <w:pStyle w:val="ListeParagraf"/>
        <w:numPr>
          <w:ilvl w:val="0"/>
          <w:numId w:val="1"/>
        </w:numPr>
        <w:jc w:val="both"/>
        <w:rPr>
          <w:lang w:val="en-US"/>
        </w:rPr>
      </w:pPr>
      <w:r w:rsidRPr="00C85ED8">
        <w:rPr>
          <w:lang w:val="en-US"/>
        </w:rPr>
        <w:t>Çocuklarda septik şok ve tedavisi. Bayrakcı B. Sepsiste Yeni Ufuklar kitabı’nda. 2007; 76-79. ISBN: 978-975-01293-0-9. Kitap bölümü</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Comparıson </w:t>
      </w:r>
      <w:proofErr w:type="gramStart"/>
      <w:r w:rsidRPr="00C85ED8">
        <w:rPr>
          <w:rFonts w:ascii="Times New Roman" w:hAnsi="Times New Roman" w:cs="Times New Roman"/>
          <w:sz w:val="24"/>
          <w:szCs w:val="24"/>
          <w:lang w:val="en-US"/>
        </w:rPr>
        <w:t>Of</w:t>
      </w:r>
      <w:proofErr w:type="gramEnd"/>
      <w:r w:rsidRPr="00C85ED8">
        <w:rPr>
          <w:rFonts w:ascii="Times New Roman" w:hAnsi="Times New Roman" w:cs="Times New Roman"/>
          <w:sz w:val="24"/>
          <w:szCs w:val="24"/>
          <w:lang w:val="en-US"/>
        </w:rPr>
        <w:t xml:space="preserve"> The Predictive Mortality Scores In Pıcu. Bayrakci B, Oymak Y, Kale G. Pediatr Crit Care Med 2007 (8), No 3 (suppl). P 12.1.836, A 81. Meeting abstract SCI-E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Use of leucopheresis in reducing the blastic cell burden. Gumus P, Bayrakci B, Aytac S. Pediatr Crit Care Med 2007 (8), No 3 (suppl). P </w:t>
      </w:r>
      <w:proofErr w:type="gramStart"/>
      <w:r w:rsidRPr="00C85ED8">
        <w:rPr>
          <w:rFonts w:ascii="Times New Roman" w:hAnsi="Times New Roman" w:cs="Times New Roman"/>
          <w:sz w:val="24"/>
          <w:szCs w:val="24"/>
          <w:lang w:val="en-US"/>
        </w:rPr>
        <w:t>42.3.671,A</w:t>
      </w:r>
      <w:proofErr w:type="gramEnd"/>
      <w:r w:rsidRPr="00C85ED8">
        <w:rPr>
          <w:rFonts w:ascii="Times New Roman" w:hAnsi="Times New Roman" w:cs="Times New Roman"/>
          <w:sz w:val="24"/>
          <w:szCs w:val="24"/>
          <w:lang w:val="en-US"/>
        </w:rPr>
        <w:t>313. Meeting abstract SCI-E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bCs/>
          <w:sz w:val="24"/>
          <w:szCs w:val="24"/>
          <w:lang w:val="en-US"/>
        </w:rPr>
        <w:t>İnotropik tedavide yeni yaklaşımlar</w:t>
      </w:r>
      <w:r w:rsidRPr="00C85ED8">
        <w:rPr>
          <w:rFonts w:ascii="Times New Roman" w:hAnsi="Times New Roman" w:cs="Times New Roman"/>
          <w:sz w:val="24"/>
          <w:szCs w:val="24"/>
          <w:lang w:val="en-US"/>
        </w:rPr>
        <w:t xml:space="preserve">. Bayrakcı B, Karagöz T. </w:t>
      </w:r>
      <w:r w:rsidRPr="00C85ED8">
        <w:rPr>
          <w:rFonts w:ascii="Times New Roman" w:hAnsi="Times New Roman" w:cs="Times New Roman"/>
          <w:iCs/>
          <w:sz w:val="24"/>
          <w:szCs w:val="24"/>
          <w:lang w:val="en-US"/>
        </w:rPr>
        <w:t>Çocuk Sağlığı ve Hastalıkları Dergisi 2007; 50: 201-209. EMBASE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Çevresel aciller. Tekşam Ö, Bayrakci B. Türkiye Klinikleri Cerrahi Tıp Bilimleri, Acil Tıp Dergisi, Çocuk Aciller özel sayısı. 2007; 3 (50): 112-125. TR dizin</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The rapid correction of hypercalcemia at presentation of acute lymphoblastic leukemia using high-dose methylprednisolone. </w:t>
      </w:r>
      <w:hyperlink r:id="rId15" w:history="1">
        <w:r w:rsidRPr="00C85ED8">
          <w:rPr>
            <w:rStyle w:val="Kpr"/>
            <w:rFonts w:ascii="Times New Roman" w:hAnsi="Times New Roman" w:cs="Times New Roman"/>
            <w:color w:val="auto"/>
            <w:sz w:val="24"/>
            <w:szCs w:val="24"/>
            <w:u w:val="none"/>
            <w:lang w:val="en-US"/>
          </w:rPr>
          <w:t>Unal S</w:t>
        </w:r>
      </w:hyperlink>
      <w:r w:rsidRPr="00C85ED8">
        <w:rPr>
          <w:rFonts w:ascii="Times New Roman" w:hAnsi="Times New Roman" w:cs="Times New Roman"/>
          <w:sz w:val="24"/>
          <w:szCs w:val="24"/>
          <w:lang w:val="en-US"/>
        </w:rPr>
        <w:t xml:space="preserve">, </w:t>
      </w:r>
      <w:hyperlink r:id="rId16" w:history="1">
        <w:r w:rsidRPr="00C85ED8">
          <w:rPr>
            <w:rStyle w:val="Kpr"/>
            <w:rFonts w:ascii="Times New Roman" w:hAnsi="Times New Roman" w:cs="Times New Roman"/>
            <w:color w:val="auto"/>
            <w:sz w:val="24"/>
            <w:szCs w:val="24"/>
            <w:u w:val="none"/>
            <w:lang w:val="en-US"/>
          </w:rPr>
          <w:t>Durmaz E</w:t>
        </w:r>
      </w:hyperlink>
      <w:r w:rsidRPr="00C85ED8">
        <w:rPr>
          <w:rFonts w:ascii="Times New Roman" w:hAnsi="Times New Roman" w:cs="Times New Roman"/>
          <w:sz w:val="24"/>
          <w:szCs w:val="24"/>
          <w:lang w:val="en-US"/>
        </w:rPr>
        <w:t xml:space="preserve">, </w:t>
      </w:r>
      <w:hyperlink r:id="rId17" w:history="1">
        <w:r w:rsidRPr="00C85ED8">
          <w:rPr>
            <w:rStyle w:val="Kpr"/>
            <w:rFonts w:ascii="Times New Roman" w:hAnsi="Times New Roman" w:cs="Times New Roman"/>
            <w:color w:val="auto"/>
            <w:sz w:val="24"/>
            <w:szCs w:val="24"/>
            <w:u w:val="none"/>
            <w:lang w:val="en-US"/>
          </w:rPr>
          <w:t>Erkocoglu M</w:t>
        </w:r>
      </w:hyperlink>
      <w:r w:rsidRPr="00C85ED8">
        <w:rPr>
          <w:rFonts w:ascii="Times New Roman" w:hAnsi="Times New Roman" w:cs="Times New Roman"/>
          <w:sz w:val="24"/>
          <w:szCs w:val="24"/>
          <w:lang w:val="en-US"/>
        </w:rPr>
        <w:t xml:space="preserve">, </w:t>
      </w:r>
      <w:hyperlink r:id="rId18" w:history="1">
        <w:r w:rsidRPr="00C85ED8">
          <w:rPr>
            <w:rStyle w:val="hithilite"/>
            <w:rFonts w:ascii="Times New Roman" w:hAnsi="Times New Roman" w:cs="Times New Roman"/>
            <w:sz w:val="24"/>
            <w:szCs w:val="24"/>
            <w:lang w:val="en-US"/>
          </w:rPr>
          <w:t>Bayrakci B</w:t>
        </w:r>
      </w:hyperlink>
      <w:r w:rsidRPr="00C85ED8">
        <w:rPr>
          <w:rFonts w:ascii="Times New Roman" w:hAnsi="Times New Roman" w:cs="Times New Roman"/>
          <w:sz w:val="24"/>
          <w:szCs w:val="24"/>
          <w:lang w:val="en-US"/>
        </w:rPr>
        <w:t xml:space="preserve">, </w:t>
      </w:r>
      <w:hyperlink r:id="rId19" w:history="1">
        <w:r w:rsidRPr="00C85ED8">
          <w:rPr>
            <w:rStyle w:val="Kpr"/>
            <w:rFonts w:ascii="Times New Roman" w:hAnsi="Times New Roman" w:cs="Times New Roman"/>
            <w:color w:val="auto"/>
            <w:sz w:val="24"/>
            <w:szCs w:val="24"/>
            <w:u w:val="none"/>
            <w:lang w:val="en-US"/>
          </w:rPr>
          <w:t>Bircan O</w:t>
        </w:r>
      </w:hyperlink>
      <w:r w:rsidRPr="00C85ED8">
        <w:rPr>
          <w:rFonts w:ascii="Times New Roman" w:hAnsi="Times New Roman" w:cs="Times New Roman"/>
          <w:sz w:val="24"/>
          <w:szCs w:val="24"/>
          <w:lang w:val="en-US"/>
        </w:rPr>
        <w:t xml:space="preserve">, </w:t>
      </w:r>
      <w:hyperlink r:id="rId20" w:history="1">
        <w:r w:rsidRPr="00C85ED8">
          <w:rPr>
            <w:rStyle w:val="Kpr"/>
            <w:rFonts w:ascii="Times New Roman" w:hAnsi="Times New Roman" w:cs="Times New Roman"/>
            <w:color w:val="auto"/>
            <w:sz w:val="24"/>
            <w:szCs w:val="24"/>
            <w:u w:val="none"/>
            <w:lang w:val="en-US"/>
          </w:rPr>
          <w:t>Alikasifoglu A</w:t>
        </w:r>
      </w:hyperlink>
      <w:r w:rsidRPr="00C85ED8">
        <w:rPr>
          <w:rFonts w:ascii="Times New Roman" w:hAnsi="Times New Roman" w:cs="Times New Roman"/>
          <w:sz w:val="24"/>
          <w:szCs w:val="24"/>
          <w:lang w:val="en-US"/>
        </w:rPr>
        <w:t xml:space="preserve">, </w:t>
      </w:r>
      <w:hyperlink r:id="rId21" w:history="1">
        <w:r w:rsidRPr="00C85ED8">
          <w:rPr>
            <w:rStyle w:val="Kpr"/>
            <w:rFonts w:ascii="Times New Roman" w:hAnsi="Times New Roman" w:cs="Times New Roman"/>
            <w:color w:val="auto"/>
            <w:sz w:val="24"/>
            <w:szCs w:val="24"/>
            <w:u w:val="none"/>
            <w:lang w:val="en-US"/>
          </w:rPr>
          <w:t>Cetin M</w:t>
        </w:r>
      </w:hyperlink>
      <w:r w:rsidRPr="00C85ED8">
        <w:rPr>
          <w:rFonts w:ascii="Times New Roman" w:hAnsi="Times New Roman" w:cs="Times New Roman"/>
          <w:sz w:val="24"/>
          <w:szCs w:val="24"/>
          <w:lang w:val="en-US"/>
        </w:rPr>
        <w:t xml:space="preserve">. Turkısh Journal of Pediatrics </w:t>
      </w:r>
      <w:r w:rsidRPr="00C85ED8">
        <w:rPr>
          <w:rStyle w:val="frsourcelabel1"/>
          <w:rFonts w:ascii="Times New Roman" w:hAnsi="Times New Roman" w:cs="Times New Roman"/>
          <w:b w:val="0"/>
          <w:sz w:val="24"/>
          <w:szCs w:val="24"/>
          <w:lang w:val="en-US"/>
        </w:rPr>
        <w:t xml:space="preserve">2008; </w:t>
      </w:r>
      <w:r w:rsidRPr="00C85ED8">
        <w:rPr>
          <w:rFonts w:ascii="Times New Roman" w:hAnsi="Times New Roman" w:cs="Times New Roman"/>
          <w:sz w:val="24"/>
          <w:szCs w:val="24"/>
          <w:lang w:val="en-US"/>
        </w:rPr>
        <w:t>50(2)</w:t>
      </w:r>
      <w:r w:rsidRPr="00C85ED8">
        <w:rPr>
          <w:rStyle w:val="frsourcelabel1"/>
          <w:rFonts w:ascii="Times New Roman" w:hAnsi="Times New Roman" w:cs="Times New Roman"/>
          <w:b w:val="0"/>
          <w:sz w:val="24"/>
          <w:szCs w:val="24"/>
          <w:lang w:val="en-US"/>
        </w:rPr>
        <w:t>:</w:t>
      </w:r>
      <w:r w:rsidRPr="00C85ED8">
        <w:rPr>
          <w:rFonts w:ascii="Times New Roman" w:hAnsi="Times New Roman" w:cs="Times New Roman"/>
          <w:sz w:val="24"/>
          <w:szCs w:val="24"/>
          <w:lang w:val="en-US"/>
        </w:rPr>
        <w:t xml:space="preserve"> 171-175. </w:t>
      </w:r>
    </w:p>
    <w:p w:rsidR="0012325B" w:rsidRPr="00C85ED8" w:rsidRDefault="005D5D85" w:rsidP="0012325B">
      <w:pPr>
        <w:numPr>
          <w:ilvl w:val="0"/>
          <w:numId w:val="1"/>
        </w:numPr>
        <w:spacing w:after="0" w:line="240" w:lineRule="auto"/>
        <w:jc w:val="both"/>
        <w:rPr>
          <w:rFonts w:ascii="Times New Roman" w:hAnsi="Times New Roman" w:cs="Times New Roman"/>
          <w:sz w:val="24"/>
          <w:szCs w:val="24"/>
          <w:lang w:val="en-US"/>
        </w:rPr>
      </w:pPr>
      <w:hyperlink r:id="rId22" w:history="1">
        <w:r w:rsidR="0012325B" w:rsidRPr="00C85ED8">
          <w:rPr>
            <w:rStyle w:val="Kpr"/>
            <w:rFonts w:ascii="Times New Roman" w:hAnsi="Times New Roman" w:cs="Times New Roman"/>
            <w:color w:val="auto"/>
            <w:sz w:val="24"/>
            <w:szCs w:val="24"/>
            <w:u w:val="none"/>
            <w:lang w:val="en-US"/>
          </w:rPr>
          <w:t>Acute cardiac effects of carbon monoxide poisoning in children</w:t>
        </w:r>
      </w:hyperlink>
      <w:r w:rsidR="0012325B" w:rsidRPr="00C85ED8">
        <w:rPr>
          <w:rFonts w:ascii="Times New Roman" w:hAnsi="Times New Roman" w:cs="Times New Roman"/>
          <w:sz w:val="24"/>
          <w:szCs w:val="24"/>
          <w:lang w:val="en-US"/>
        </w:rPr>
        <w:t xml:space="preserve">. Teksam O, Gumus P, </w:t>
      </w:r>
      <w:r w:rsidR="0012325B" w:rsidRPr="00C85ED8">
        <w:rPr>
          <w:rStyle w:val="hithilite"/>
          <w:rFonts w:ascii="Times New Roman" w:hAnsi="Times New Roman" w:cs="Times New Roman"/>
          <w:sz w:val="24"/>
          <w:szCs w:val="24"/>
          <w:lang w:val="en-US"/>
        </w:rPr>
        <w:t>Bayrakci B</w:t>
      </w:r>
      <w:r w:rsidR="0012325B" w:rsidRPr="00C85ED8">
        <w:rPr>
          <w:rFonts w:ascii="Times New Roman" w:hAnsi="Times New Roman" w:cs="Times New Roman"/>
          <w:sz w:val="24"/>
          <w:szCs w:val="24"/>
          <w:lang w:val="en-US"/>
        </w:rPr>
        <w:t xml:space="preserve">, et al. </w:t>
      </w:r>
      <w:r w:rsidR="0012325B" w:rsidRPr="00C85ED8">
        <w:rPr>
          <w:rStyle w:val="databold1"/>
          <w:rFonts w:ascii="Times New Roman" w:hAnsi="Times New Roman" w:cs="Times New Roman"/>
          <w:b w:val="0"/>
          <w:sz w:val="24"/>
          <w:szCs w:val="24"/>
          <w:lang w:val="en-US"/>
        </w:rPr>
        <w:t>Annals of Emergency Medicine</w:t>
      </w:r>
      <w:r w:rsidR="0012325B" w:rsidRPr="00C85ED8">
        <w:rPr>
          <w:rFonts w:ascii="Times New Roman" w:hAnsi="Times New Roman" w:cs="Times New Roman"/>
          <w:sz w:val="24"/>
          <w:szCs w:val="24"/>
          <w:lang w:val="en-US"/>
        </w:rPr>
        <w:t xml:space="preserve">   2008; </w:t>
      </w:r>
      <w:r w:rsidR="0012325B" w:rsidRPr="00C85ED8">
        <w:rPr>
          <w:rStyle w:val="databold1"/>
          <w:rFonts w:ascii="Times New Roman" w:hAnsi="Times New Roman" w:cs="Times New Roman"/>
          <w:b w:val="0"/>
          <w:sz w:val="24"/>
          <w:szCs w:val="24"/>
          <w:lang w:val="en-US"/>
        </w:rPr>
        <w:t>51</w:t>
      </w:r>
      <w:r w:rsidR="0012325B" w:rsidRPr="00C85ED8">
        <w:rPr>
          <w:rFonts w:ascii="Times New Roman" w:hAnsi="Times New Roman" w:cs="Times New Roman"/>
          <w:sz w:val="24"/>
          <w:szCs w:val="24"/>
          <w:lang w:val="en-US"/>
        </w:rPr>
        <w:t xml:space="preserve"> (</w:t>
      </w:r>
      <w:r w:rsidR="0012325B" w:rsidRPr="00C85ED8">
        <w:rPr>
          <w:rStyle w:val="databold1"/>
          <w:rFonts w:ascii="Times New Roman" w:hAnsi="Times New Roman" w:cs="Times New Roman"/>
          <w:b w:val="0"/>
          <w:sz w:val="24"/>
          <w:szCs w:val="24"/>
          <w:lang w:val="en-US"/>
        </w:rPr>
        <w:t>4)</w:t>
      </w:r>
      <w:r w:rsidR="0012325B" w:rsidRPr="00C85ED8">
        <w:rPr>
          <w:rFonts w:ascii="Times New Roman" w:hAnsi="Times New Roman" w:cs="Times New Roman"/>
          <w:sz w:val="24"/>
          <w:szCs w:val="24"/>
          <w:lang w:val="en-US"/>
        </w:rPr>
        <w:t xml:space="preserve">: </w:t>
      </w:r>
      <w:r w:rsidR="0012325B" w:rsidRPr="00C85ED8">
        <w:rPr>
          <w:rStyle w:val="databold1"/>
          <w:rFonts w:ascii="Times New Roman" w:hAnsi="Times New Roman" w:cs="Times New Roman"/>
          <w:b w:val="0"/>
          <w:sz w:val="24"/>
          <w:szCs w:val="24"/>
          <w:lang w:val="en-US"/>
        </w:rPr>
        <w:t xml:space="preserve">502-502. </w:t>
      </w:r>
      <w:r w:rsidR="0012325B" w:rsidRPr="00C85ED8">
        <w:rPr>
          <w:rStyle w:val="frlabel"/>
          <w:rFonts w:ascii="Times New Roman" w:hAnsi="Times New Roman" w:cs="Times New Roman"/>
          <w:bCs/>
          <w:sz w:val="24"/>
          <w:szCs w:val="24"/>
          <w:lang w:val="en-US"/>
        </w:rPr>
        <w:t>Meeting Abstract:</w:t>
      </w:r>
      <w:r w:rsidR="0012325B" w:rsidRPr="00C85ED8">
        <w:rPr>
          <w:rFonts w:ascii="Times New Roman" w:hAnsi="Times New Roman" w:cs="Times New Roman"/>
          <w:sz w:val="24"/>
          <w:szCs w:val="24"/>
          <w:lang w:val="en-US"/>
        </w:rPr>
        <w:t xml:space="preserve"> 103 </w:t>
      </w:r>
      <w:r w:rsidR="0012325B" w:rsidRPr="00C85ED8">
        <w:rPr>
          <w:rStyle w:val="frlabel"/>
          <w:rFonts w:ascii="Times New Roman" w:hAnsi="Times New Roman" w:cs="Times New Roman"/>
          <w:bCs/>
          <w:sz w:val="24"/>
          <w:szCs w:val="24"/>
          <w:lang w:val="en-US"/>
        </w:rPr>
        <w:t>DOI:</w:t>
      </w:r>
      <w:r w:rsidR="0012325B" w:rsidRPr="00C85ED8">
        <w:rPr>
          <w:rFonts w:ascii="Times New Roman" w:hAnsi="Times New Roman" w:cs="Times New Roman"/>
          <w:sz w:val="24"/>
          <w:szCs w:val="24"/>
          <w:lang w:val="en-US"/>
        </w:rPr>
        <w:t> 10.1016/j.annemergmed.2008.01.071. SCI-E</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sz w:val="24"/>
          <w:szCs w:val="24"/>
          <w:lang w:val="en-US"/>
        </w:rPr>
        <w:t>Preservation of organs from brain dead donors with hyperbaric oxygen. Pediatr Transplantation. Bayrakci B. Pediatr Transplantation 2008; 12: 506–509.</w:t>
      </w:r>
      <w:r w:rsidRPr="00C85ED8">
        <w:rPr>
          <w:rFonts w:ascii="Times New Roman" w:hAnsi="Times New Roman" w:cs="Times New Roman"/>
          <w:bCs/>
          <w:sz w:val="24"/>
          <w:szCs w:val="24"/>
          <w:lang w:val="en-US"/>
        </w:rPr>
        <w:t xml:space="preserve"> DOI: </w:t>
      </w:r>
      <w:r w:rsidRPr="00C85ED8">
        <w:rPr>
          <w:rFonts w:ascii="Times New Roman" w:hAnsi="Times New Roman" w:cs="Times New Roman"/>
          <w:sz w:val="24"/>
          <w:szCs w:val="24"/>
          <w:lang w:val="en-US"/>
        </w:rPr>
        <w:t>10.1111/j.1399-3046.2007.</w:t>
      </w:r>
      <w:proofErr w:type="gramStart"/>
      <w:r w:rsidRPr="00C85ED8">
        <w:rPr>
          <w:rFonts w:ascii="Times New Roman" w:hAnsi="Times New Roman" w:cs="Times New Roman"/>
          <w:sz w:val="24"/>
          <w:szCs w:val="24"/>
          <w:lang w:val="en-US"/>
        </w:rPr>
        <w:t>00858.x.</w:t>
      </w:r>
      <w:proofErr w:type="gramEnd"/>
      <w:r w:rsidRPr="00C85ED8">
        <w:rPr>
          <w:rFonts w:ascii="Times New Roman" w:hAnsi="Times New Roman" w:cs="Times New Roman"/>
          <w:sz w:val="24"/>
          <w:szCs w:val="24"/>
          <w:lang w:val="en-US"/>
        </w:rPr>
        <w:t xml:space="preserve">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bCs/>
          <w:sz w:val="24"/>
          <w:szCs w:val="24"/>
          <w:lang w:val="en-US"/>
        </w:rPr>
        <w:t>Admission Time and Mortality Rates. Arslankoylu AE, Bayrakci B, Oymak Y</w:t>
      </w:r>
      <w:r w:rsidRPr="00C85ED8">
        <w:rPr>
          <w:rFonts w:ascii="Times New Roman" w:hAnsi="Times New Roman" w:cs="Times New Roman"/>
          <w:sz w:val="24"/>
          <w:szCs w:val="24"/>
          <w:lang w:val="en-US"/>
        </w:rPr>
        <w:t xml:space="preserve">. </w:t>
      </w:r>
      <w:r w:rsidRPr="00C85ED8">
        <w:rPr>
          <w:rFonts w:ascii="Times New Roman" w:hAnsi="Times New Roman" w:cs="Times New Roman"/>
          <w:bCs/>
          <w:sz w:val="24"/>
          <w:szCs w:val="24"/>
          <w:lang w:val="en-US"/>
        </w:rPr>
        <w:t>Indian J Pediatr 2008;</w:t>
      </w:r>
      <w:r w:rsidRPr="00C85ED8">
        <w:rPr>
          <w:rFonts w:ascii="Times New Roman" w:hAnsi="Times New Roman" w:cs="Times New Roman"/>
          <w:sz w:val="24"/>
          <w:szCs w:val="24"/>
          <w:lang w:val="en-US"/>
        </w:rPr>
        <w:t xml:space="preserve"> </w:t>
      </w:r>
      <w:r w:rsidRPr="00C85ED8">
        <w:rPr>
          <w:rFonts w:ascii="Times New Roman" w:hAnsi="Times New Roman" w:cs="Times New Roman"/>
          <w:bCs/>
          <w:sz w:val="24"/>
          <w:szCs w:val="24"/>
          <w:lang w:val="en-US"/>
        </w:rPr>
        <w:t>75 (7):691-694.</w:t>
      </w:r>
      <w:r w:rsidRPr="00C85ED8">
        <w:rPr>
          <w:rFonts w:ascii="Times New Roman" w:hAnsi="Times New Roman" w:cs="Times New Roman"/>
          <w:sz w:val="24"/>
          <w:szCs w:val="24"/>
          <w:lang w:val="en-US"/>
        </w:rPr>
        <w:t xml:space="preserve"> </w:t>
      </w:r>
      <w:r w:rsidRPr="00C85ED8">
        <w:rPr>
          <w:rStyle w:val="frlabel"/>
          <w:rFonts w:ascii="Times New Roman" w:hAnsi="Times New Roman" w:cs="Times New Roman"/>
          <w:bCs/>
          <w:sz w:val="24"/>
          <w:szCs w:val="24"/>
          <w:lang w:val="en-US"/>
        </w:rPr>
        <w:t>DOI:</w:t>
      </w:r>
      <w:r w:rsidRPr="00C85ED8">
        <w:rPr>
          <w:rFonts w:ascii="Times New Roman" w:hAnsi="Times New Roman" w:cs="Times New Roman"/>
          <w:sz w:val="24"/>
          <w:szCs w:val="24"/>
          <w:lang w:val="en-US"/>
        </w:rPr>
        <w:t> 10.1007/s12098-008-0130-6SCI-E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Çocuklarda havayolu ve trakeal entübasyon. Bayrakci B. Çocuk Yoğun Bakım, Esaslar ve Uygulamalar Kitabı’ında (editörler: Karaböcüoğlu M., Köroğlu TF.) İstanbul Medikal Yayıncılık, İstanbul 2008; kısım 2: 155-162. ISBN: 978-9944-211-36-9.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lastRenderedPageBreak/>
        <w:t>İnhalasyon hasarı. Bayrakci B. Çocuk Yoğun Bakım, Esaslar ve Uygulamalar Kitabı’ında (editörler: Karaböcüoğlu M., Köroğlu TF.) İstanbul Medikal Yayıncılık, İstanbul 2008; kısım 11: 907-910. ISBN: 978-9944-211-36-9.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Isı hasarları. Bayrakci B. Çocuk Yoğun Bakım, Esaslar ve Uygulamalar Kitabı’ında (editörler: Karaböcüoğlu M., Köroğlu TF.) İstanbul Medikal Yayıncılık, İstanbul 2008; kısım 11: 911-916. ISBN: 978-9944-211-36-9.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Boğulma. Bayrakci B. Çocuk Yoğun Bakım, Esaslar ve Uygulamalar Kitabı’ında (editörler: Karaböcüoğlu M., Köroğlu TF.) İstanbul Medikal Yayıncılık, İstanbul 2008; kısım 11: 917-920. ISBN: 978-9944-211-36-9.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Yanık ve elektrik çarpması. Bayrakci B. Çocuk Yoğun Bakım, Esaslar ve Uygulamalar Kitabı’ında (editörler: Karaböcüoğlu M., Köroğlu TF.) İstanbul Medikal Yayıncılık, İstanbul 2008; kısım 11: 921-926. ISBN: 978-9944-211-36-9. Kitap bölümü</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Zehirlenmelere Genel Yaklaşım. Bayrakçı B., Özdemir R. Clinic Pediatri Dergisi 2008; 3 (5): 28-42.</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bCs/>
          <w:sz w:val="24"/>
          <w:szCs w:val="24"/>
          <w:lang w:val="en-US"/>
        </w:rPr>
        <w:t xml:space="preserve">Disease Painting or Painting Disease; How Does Illness and Hospitalization Affect Children’s Artistry? </w:t>
      </w:r>
      <w:r w:rsidRPr="00C85ED8">
        <w:rPr>
          <w:rFonts w:ascii="Times New Roman" w:hAnsi="Times New Roman" w:cs="Times New Roman"/>
          <w:sz w:val="24"/>
          <w:szCs w:val="24"/>
          <w:lang w:val="en-US"/>
        </w:rPr>
        <w:t xml:space="preserve">Bayrakci B, Forouz A, Sahin AB, Abali M, Aliyeva GZ. </w:t>
      </w:r>
      <w:r w:rsidRPr="00C85ED8">
        <w:rPr>
          <w:rFonts w:ascii="Times New Roman" w:hAnsi="Times New Roman" w:cs="Times New Roman"/>
          <w:bCs/>
          <w:sz w:val="24"/>
          <w:szCs w:val="24"/>
          <w:lang w:val="en-US"/>
        </w:rPr>
        <w:t>Perception 2009(38); 1721-1727.</w:t>
      </w:r>
      <w:r w:rsidRPr="00C85ED8">
        <w:rPr>
          <w:rFonts w:ascii="Times New Roman" w:hAnsi="Times New Roman" w:cs="Times New Roman"/>
          <w:sz w:val="24"/>
          <w:szCs w:val="24"/>
          <w:lang w:val="en-US"/>
        </w:rPr>
        <w:t xml:space="preserve"> </w:t>
      </w:r>
      <w:r w:rsidRPr="00C85ED8">
        <w:rPr>
          <w:rStyle w:val="frlabel"/>
          <w:rFonts w:ascii="Times New Roman" w:hAnsi="Times New Roman" w:cs="Times New Roman"/>
          <w:bCs/>
          <w:sz w:val="24"/>
          <w:szCs w:val="24"/>
          <w:lang w:val="en-US"/>
        </w:rPr>
        <w:t>DOI:</w:t>
      </w:r>
      <w:r w:rsidRPr="00C85ED8">
        <w:rPr>
          <w:rFonts w:ascii="Times New Roman" w:hAnsi="Times New Roman" w:cs="Times New Roman"/>
          <w:sz w:val="24"/>
          <w:szCs w:val="24"/>
          <w:lang w:val="en-US"/>
        </w:rPr>
        <w:t> 10.1068/p6138. SCI-E</w:t>
      </w:r>
    </w:p>
    <w:p w:rsidR="0012325B" w:rsidRPr="00C85ED8" w:rsidRDefault="0012325B" w:rsidP="0012325B">
      <w:pPr>
        <w:pStyle w:val="ListeParagraf"/>
        <w:numPr>
          <w:ilvl w:val="0"/>
          <w:numId w:val="1"/>
        </w:numPr>
        <w:jc w:val="both"/>
        <w:rPr>
          <w:rStyle w:val="ti"/>
          <w:lang w:val="en-US"/>
        </w:rPr>
      </w:pPr>
      <w:r w:rsidRPr="00C85ED8">
        <w:rPr>
          <w:lang w:val="en-US"/>
        </w:rPr>
        <w:t xml:space="preserve">Biphasic creatine kinase elevation in pseudoephedrine overdosage. </w:t>
      </w:r>
      <w:r w:rsidRPr="00C85ED8">
        <w:rPr>
          <w:bCs/>
          <w:lang w:val="en-US"/>
        </w:rPr>
        <w:t xml:space="preserve">Gülhan B, Bayrakcı B, Babaoglu M.Ö, Bal B, Beken S. </w:t>
      </w:r>
      <w:hyperlink r:id="rId23" w:history="1">
        <w:r w:rsidRPr="00C85ED8">
          <w:rPr>
            <w:rStyle w:val="Kpr"/>
            <w:color w:val="auto"/>
            <w:u w:val="none"/>
            <w:lang w:val="en-US"/>
          </w:rPr>
          <w:t>Br J Clin Pharmacol.</w:t>
        </w:r>
      </w:hyperlink>
      <w:r w:rsidRPr="00C85ED8">
        <w:rPr>
          <w:rStyle w:val="ti"/>
          <w:lang w:val="en-US"/>
        </w:rPr>
        <w:t xml:space="preserve"> 2009;67(1):139-40. </w:t>
      </w:r>
      <w:r w:rsidRPr="00C85ED8">
        <w:rPr>
          <w:rStyle w:val="frlabel"/>
          <w:bCs/>
          <w:lang w:val="en-US"/>
        </w:rPr>
        <w:t>DOI:</w:t>
      </w:r>
      <w:r w:rsidRPr="00C85ED8">
        <w:rPr>
          <w:lang w:val="en-US"/>
        </w:rPr>
        <w:t> 10.1111/j.1365-2125.2008.</w:t>
      </w:r>
      <w:proofErr w:type="gramStart"/>
      <w:r w:rsidRPr="00C85ED8">
        <w:rPr>
          <w:lang w:val="en-US"/>
        </w:rPr>
        <w:t>03301.x.</w:t>
      </w:r>
      <w:proofErr w:type="gramEnd"/>
      <w:r w:rsidRPr="00C85ED8">
        <w:rPr>
          <w:lang w:val="en-US"/>
        </w:rPr>
        <w:t xml:space="preserve">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Tekşam Ö, Bayrakci B. Çocuklarda Kardiyopulmoner resüsitasyon. Katkı Pediatri Dergisi; Çocuk acil ve yoğun bakım-1; solunum-dolaşım problemleri, 2008; 30 (5):583-612.</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Gülhan B, Bayrakci B. Entübasyon. Katkı Pediatri Dergisi; Çocuk acil ve yoğun bakım-I; solunum-dolaşım problemleri, 2008; 30 (5): 613-625.</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Tekşam Ö, Bayrakcı B. Çevresel Yaralanmalar. Katkı Pediatri Dergisi; Çocuk acil ve yoğun bakım-III; yaralanmalar, 2008; 31 (1): 5-20.</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Çakmaklı HF, Bayrakcı B. Yanık. Katkı Pediatri Dergisi; Çocuk acil ve yoğun bakım-III; yaralanmalar, 2008; 31 (1): 21-46.</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Özdemir R, Bayrakcı B. Zehirlenmeler ve Hacettepe deneyimi. Çocuk acil ve yoğun bakım-III; yaralanmalar, 2008; 31 (1): 47-68.</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Ertuğrul İ, Bayrakcı B. Yoğun Bakımda monitörizasyon. Katkı Pediatri Dergisi; Çocuk acil ve yoğun bakım-IV/V; organ yetmezlikler, 2008; 31 (2-3): 219-232.</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Ertuğrul İ, Bayrakcı B. Çoklu organ yetmezliği </w:t>
      </w:r>
      <w:proofErr w:type="gramStart"/>
      <w:r w:rsidRPr="00C85ED8">
        <w:rPr>
          <w:rFonts w:ascii="Times New Roman" w:hAnsi="Times New Roman" w:cs="Times New Roman"/>
          <w:sz w:val="24"/>
          <w:szCs w:val="24"/>
        </w:rPr>
        <w:t>sendromu</w:t>
      </w:r>
      <w:proofErr w:type="gramEnd"/>
      <w:r w:rsidRPr="00C85ED8">
        <w:rPr>
          <w:rFonts w:ascii="Times New Roman" w:hAnsi="Times New Roman" w:cs="Times New Roman"/>
          <w:sz w:val="24"/>
          <w:szCs w:val="24"/>
        </w:rPr>
        <w:t>. Katkı Pediatri Dergisi; Çocuk acil ve yoğun bakım-IV/V; organ yetmezlikler, 2008; 31 (2-3): 233-242.</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Ertuğrul İ, Bayrakcı B. İnotropik tedavi yöntemleri. Katkı Pediatri Dergisi; Çocuk acil ve yoğun bakım-IV/V; organ yetmezlikler, 2008; 31 (2-3): 285-296.</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Gülhan B, Bayrakcı B. Akut solunum sıkıntısı </w:t>
      </w:r>
      <w:proofErr w:type="gramStart"/>
      <w:r w:rsidRPr="00C85ED8">
        <w:rPr>
          <w:rFonts w:ascii="Times New Roman" w:hAnsi="Times New Roman" w:cs="Times New Roman"/>
          <w:sz w:val="24"/>
          <w:szCs w:val="24"/>
        </w:rPr>
        <w:t>sendromu</w:t>
      </w:r>
      <w:proofErr w:type="gramEnd"/>
      <w:r w:rsidRPr="00C85ED8">
        <w:rPr>
          <w:rFonts w:ascii="Times New Roman" w:hAnsi="Times New Roman" w:cs="Times New Roman"/>
          <w:sz w:val="24"/>
          <w:szCs w:val="24"/>
        </w:rPr>
        <w:t xml:space="preserve"> (ARDS). Katkı Pediatri Dergisi; Çocuk acil ve yoğun bakım-IV/V; organ yetmezlikler, 2008; 31 (2-3): 297-308.</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Ertuğrul İ, Bayrakcı B. Çocuk yoğun bakım ünitesinde organ donörünün bakımı. Katkı Pediatri Dergisi; Çocuk acil ve yoğun bakım-IV/V; organ yetmezlikler, 2008; 31 (2-3): 345-350.</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bCs/>
          <w:sz w:val="24"/>
          <w:szCs w:val="24"/>
          <w:lang w:val="en-US"/>
        </w:rPr>
        <w:t>Thinner ingestion causes hyperthermia.</w:t>
      </w:r>
      <w:r w:rsidRPr="00C85ED8">
        <w:rPr>
          <w:rFonts w:ascii="Times New Roman" w:hAnsi="Times New Roman" w:cs="Times New Roman"/>
          <w:sz w:val="24"/>
          <w:szCs w:val="24"/>
          <w:lang w:val="en-US"/>
        </w:rPr>
        <w:t xml:space="preserve"> </w:t>
      </w:r>
      <w:r w:rsidRPr="00C85ED8">
        <w:rPr>
          <w:rFonts w:ascii="Times New Roman" w:hAnsi="Times New Roman" w:cs="Times New Roman"/>
          <w:bCs/>
          <w:sz w:val="24"/>
          <w:szCs w:val="24"/>
          <w:lang w:val="en-US"/>
        </w:rPr>
        <w:t xml:space="preserve">Bayrakci B, Şahin M, Özen M, Ünal Ş. </w:t>
      </w:r>
      <w:r w:rsidRPr="00C85ED8">
        <w:rPr>
          <w:rFonts w:ascii="Times New Roman" w:hAnsi="Times New Roman" w:cs="Times New Roman"/>
          <w:sz w:val="24"/>
          <w:szCs w:val="24"/>
          <w:lang w:val="en-US"/>
        </w:rPr>
        <w:t>Turkiye Klinikleri J Med Sci 2009; 29(2):416-419.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Yoğun Bakım. Temel yaşam desteği, kardiyak arrest, arrest sonrası stabilizasyon, bradikardi, taşikardi, acil durum seri entübasyon, sedasyon algoritmaları. Bayrakci B. Pediatride tanı ve tedavi Hacettepe uygulamaları kitabı’nda (Editörler: Kale G, Coşkun T, Yurdakök M) Güneş Tıp Kitabevleri, Sıhhiye-Ankara, 2009: 1205-1215. ISBN: 978-975-277-217-5.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Yoğun Bakım. Mekanik ventilatörden ayırma (weaning). Bayrakci B. Pediatride tanı ve tedavi Hacettepe uygulamaları kitabı’nda (Editörler: Kale G, Coşkun T, Yurdakök M) </w:t>
      </w:r>
      <w:r w:rsidRPr="00C85ED8">
        <w:rPr>
          <w:rFonts w:ascii="Times New Roman" w:hAnsi="Times New Roman" w:cs="Times New Roman"/>
          <w:sz w:val="24"/>
          <w:szCs w:val="24"/>
          <w:lang w:val="en-US"/>
        </w:rPr>
        <w:lastRenderedPageBreak/>
        <w:t>Güneş Tıp Kitabevleri, Sıhhiye-Ankara, 2009: 1215-1218. ISBN: 978-975-277-217-5.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Yoğun Bakım. Çocuk yoğun bakım ünitesinde gerekli olan temel ilaçlar. Bayrakci B. Pediatride tanı ve tedavi Hacettepe uygulamaları kitabı’nda (Editörler: Kale G, Coşkun T, Yurdakök M) Güneş Tıp Kitabevleri, Sıhhiye-Ankara, 2009: 1218-1230. ISBN: 978-975-277-217-5.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Akut solunum sıkıntısı sendromunda pozitif ekspirasyon sonu basınç uygulaması. Bayrakci B. Çocuk Acil Tıp ve Yoğun Bakım 2009 Kitabı’nda (derleyen: Demirkol D). İstanbul Medikal Yayıncılık, İstanbul 2009; 224-228.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Hemodinamik Monitörizasyon. Bayrakci B. Çocuk Yoğun Bakım Kursu Kitapçığı 2009’da. (editörler Yıldızdaş RD, Yılmaz HL). Çocuk Acil tıp ve Yoğun Bakım Derneği yayını 2009; 14-16.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Çocuklarda ağrı. Çilsal E, Bayrakci B. Katkı Pediatri Dergisi; Çocuk acil ve yoğun bakım-VIII; diğer konular, 2009; 31 (6):591-618.</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A Case Report of Thrombocytopenia-associated Multiple Organ Failure Secondary to </w:t>
      </w:r>
      <w:r w:rsidRPr="00C85ED8">
        <w:rPr>
          <w:rFonts w:ascii="Times New Roman" w:hAnsi="Times New Roman" w:cs="Times New Roman"/>
          <w:iCs/>
          <w:sz w:val="24"/>
          <w:szCs w:val="24"/>
          <w:lang w:val="en-US"/>
        </w:rPr>
        <w:t xml:space="preserve">Salmonella enterica serotype typhi </w:t>
      </w:r>
      <w:r w:rsidRPr="00C85ED8">
        <w:rPr>
          <w:rFonts w:ascii="Times New Roman" w:hAnsi="Times New Roman" w:cs="Times New Roman"/>
          <w:sz w:val="24"/>
          <w:szCs w:val="24"/>
          <w:lang w:val="en-US"/>
        </w:rPr>
        <w:t>Infection in a Pediatric Patient: Successful Treatment with Plasma Exchange.</w:t>
      </w:r>
      <w:r w:rsidRPr="00C85ED8">
        <w:rPr>
          <w:rFonts w:ascii="Times New Roman" w:hAnsi="Times New Roman" w:cs="Times New Roman"/>
          <w:iCs/>
          <w:sz w:val="24"/>
          <w:szCs w:val="24"/>
          <w:lang w:val="en-US"/>
        </w:rPr>
        <w:t xml:space="preserve"> </w:t>
      </w:r>
      <w:r w:rsidRPr="00C85ED8">
        <w:rPr>
          <w:rFonts w:ascii="Times New Roman" w:hAnsi="Times New Roman" w:cs="Times New Roman"/>
          <w:sz w:val="24"/>
          <w:szCs w:val="24"/>
          <w:lang w:val="en-US"/>
        </w:rPr>
        <w:t xml:space="preserve">Yildirim I, Ceyhan M, Bayrakci B, Uysal M, Kuskonmaz B, Ozaltin F. </w:t>
      </w:r>
      <w:r w:rsidRPr="00C85ED8">
        <w:rPr>
          <w:rFonts w:ascii="Times New Roman" w:hAnsi="Times New Roman" w:cs="Times New Roman"/>
          <w:iCs/>
          <w:sz w:val="24"/>
          <w:szCs w:val="24"/>
          <w:lang w:val="en-US"/>
        </w:rPr>
        <w:t xml:space="preserve">Therapeutic Apheresis and Dialysis </w:t>
      </w:r>
      <w:r w:rsidRPr="00C85ED8">
        <w:rPr>
          <w:rFonts w:ascii="Times New Roman" w:hAnsi="Times New Roman" w:cs="Times New Roman"/>
          <w:sz w:val="24"/>
          <w:szCs w:val="24"/>
          <w:lang w:val="en-US"/>
        </w:rPr>
        <w:t xml:space="preserve">2010;14(2):226-9. </w:t>
      </w:r>
      <w:r w:rsidRPr="00C85ED8">
        <w:rPr>
          <w:rStyle w:val="frlabel"/>
          <w:rFonts w:ascii="Times New Roman" w:hAnsi="Times New Roman" w:cs="Times New Roman"/>
          <w:bCs/>
          <w:sz w:val="24"/>
          <w:szCs w:val="24"/>
          <w:lang w:val="en-US"/>
        </w:rPr>
        <w:t>DOI:</w:t>
      </w:r>
      <w:r w:rsidRPr="00C85ED8">
        <w:rPr>
          <w:rFonts w:ascii="Times New Roman" w:hAnsi="Times New Roman" w:cs="Times New Roman"/>
          <w:sz w:val="24"/>
          <w:szCs w:val="24"/>
          <w:lang w:val="en-US"/>
        </w:rPr>
        <w:t> 10.1111/j.1744-9987.2009.</w:t>
      </w:r>
      <w:proofErr w:type="gramStart"/>
      <w:r w:rsidRPr="00C85ED8">
        <w:rPr>
          <w:rFonts w:ascii="Times New Roman" w:hAnsi="Times New Roman" w:cs="Times New Roman"/>
          <w:sz w:val="24"/>
          <w:szCs w:val="24"/>
          <w:lang w:val="en-US"/>
        </w:rPr>
        <w:t>00714.x.</w:t>
      </w:r>
      <w:proofErr w:type="gramEnd"/>
      <w:r w:rsidRPr="00C85ED8">
        <w:rPr>
          <w:rFonts w:ascii="Times New Roman" w:hAnsi="Times New Roman" w:cs="Times New Roman"/>
          <w:sz w:val="24"/>
          <w:szCs w:val="24"/>
          <w:lang w:val="en-US"/>
        </w:rPr>
        <w:t xml:space="preserve">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Vazoaktif ajanlar. Bayrakçı B, Saygılı A. Temel Pediatri Kitabı’nda (editörler: Hasaoğlu E, Düşünsel R, Bideci A). Türkiye Milli Pediatri Derneği, Güneş Tıp Kitabevleri, Ankara 2010; 1706-1708.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bCs/>
          <w:sz w:val="24"/>
          <w:szCs w:val="24"/>
          <w:lang w:val="en-US"/>
        </w:rPr>
        <w:t xml:space="preserve">Acute cardiac effects of carbon monoxide poisoning in children. Teksam O, Gumus P, Bayrakci B, Erdoğan E, Kale G. </w:t>
      </w:r>
      <w:hyperlink r:id="rId24" w:tooltip="European journal of emergency medicine : official journal of the European Society for Emergency Medicine." w:history="1">
        <w:r w:rsidRPr="00C85ED8">
          <w:rPr>
            <w:rStyle w:val="Kpr"/>
            <w:rFonts w:ascii="Times New Roman" w:hAnsi="Times New Roman" w:cs="Times New Roman"/>
            <w:color w:val="auto"/>
            <w:sz w:val="24"/>
            <w:szCs w:val="24"/>
            <w:u w:val="none"/>
            <w:lang w:val="en-US"/>
          </w:rPr>
          <w:t>Eur J Emerg Med.</w:t>
        </w:r>
      </w:hyperlink>
      <w:r w:rsidRPr="00C85ED8">
        <w:rPr>
          <w:rFonts w:ascii="Times New Roman" w:hAnsi="Times New Roman" w:cs="Times New Roman"/>
          <w:sz w:val="24"/>
          <w:szCs w:val="24"/>
          <w:lang w:val="en-US"/>
        </w:rPr>
        <w:t xml:space="preserve"> 2010;17(4):192-6.</w:t>
      </w:r>
      <w:r w:rsidRPr="00C85ED8">
        <w:rPr>
          <w:rFonts w:ascii="Times New Roman" w:hAnsi="Times New Roman" w:cs="Times New Roman"/>
          <w:sz w:val="24"/>
          <w:szCs w:val="24"/>
          <w:shd w:val="clear" w:color="auto" w:fill="FFFFFF"/>
          <w:lang w:val="en-US"/>
        </w:rPr>
        <w:t xml:space="preserve"> DOI: 10.1097/MEJ.0b013e328320ad48.</w:t>
      </w:r>
      <w:r w:rsidRPr="00C85ED8">
        <w:rPr>
          <w:rFonts w:ascii="Times New Roman" w:hAnsi="Times New Roman" w:cs="Times New Roman"/>
          <w:sz w:val="24"/>
          <w:szCs w:val="24"/>
          <w:lang w:val="en-US"/>
        </w:rPr>
        <w:t xml:space="preserve">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Chronic myeloid leukemia presenting with visual and auditory impairment in an adolescent: an insight to management strategies. </w:t>
      </w:r>
      <w:hyperlink r:id="rId25" w:history="1">
        <w:r w:rsidRPr="00C85ED8">
          <w:rPr>
            <w:rStyle w:val="Kpr"/>
            <w:rFonts w:ascii="Times New Roman" w:hAnsi="Times New Roman" w:cs="Times New Roman"/>
            <w:color w:val="auto"/>
            <w:sz w:val="24"/>
            <w:szCs w:val="24"/>
            <w:u w:val="none"/>
            <w:lang w:val="en-US"/>
          </w:rPr>
          <w:t>Gokce M</w:t>
        </w:r>
      </w:hyperlink>
      <w:r w:rsidRPr="00C85ED8">
        <w:rPr>
          <w:rFonts w:ascii="Times New Roman" w:hAnsi="Times New Roman" w:cs="Times New Roman"/>
          <w:sz w:val="24"/>
          <w:szCs w:val="24"/>
          <w:lang w:val="en-US"/>
        </w:rPr>
        <w:t xml:space="preserve">, </w:t>
      </w:r>
      <w:hyperlink r:id="rId26" w:history="1">
        <w:r w:rsidRPr="00C85ED8">
          <w:rPr>
            <w:rStyle w:val="Kpr"/>
            <w:rFonts w:ascii="Times New Roman" w:hAnsi="Times New Roman" w:cs="Times New Roman"/>
            <w:color w:val="auto"/>
            <w:sz w:val="24"/>
            <w:szCs w:val="24"/>
            <w:u w:val="none"/>
            <w:lang w:val="en-US"/>
          </w:rPr>
          <w:t>Unal S</w:t>
        </w:r>
      </w:hyperlink>
      <w:r w:rsidRPr="00C85ED8">
        <w:rPr>
          <w:rFonts w:ascii="Times New Roman" w:hAnsi="Times New Roman" w:cs="Times New Roman"/>
          <w:sz w:val="24"/>
          <w:szCs w:val="24"/>
          <w:lang w:val="en-US"/>
        </w:rPr>
        <w:t xml:space="preserve">, </w:t>
      </w:r>
      <w:hyperlink r:id="rId27" w:history="1">
        <w:r w:rsidRPr="00C85ED8">
          <w:rPr>
            <w:rStyle w:val="Kpr"/>
            <w:rFonts w:ascii="Times New Roman" w:hAnsi="Times New Roman" w:cs="Times New Roman"/>
            <w:color w:val="auto"/>
            <w:sz w:val="24"/>
            <w:szCs w:val="24"/>
            <w:u w:val="none"/>
            <w:lang w:val="en-US"/>
          </w:rPr>
          <w:t>Bayrakçı B</w:t>
        </w:r>
      </w:hyperlink>
      <w:r w:rsidRPr="00C85ED8">
        <w:rPr>
          <w:rFonts w:ascii="Times New Roman" w:hAnsi="Times New Roman" w:cs="Times New Roman"/>
          <w:sz w:val="24"/>
          <w:szCs w:val="24"/>
          <w:lang w:val="en-US"/>
        </w:rPr>
        <w:t xml:space="preserve">, </w:t>
      </w:r>
      <w:hyperlink r:id="rId28" w:history="1">
        <w:r w:rsidRPr="00C85ED8">
          <w:rPr>
            <w:rStyle w:val="Kpr"/>
            <w:rFonts w:ascii="Times New Roman" w:hAnsi="Times New Roman" w:cs="Times New Roman"/>
            <w:color w:val="auto"/>
            <w:sz w:val="24"/>
            <w:szCs w:val="24"/>
            <w:u w:val="none"/>
            <w:lang w:val="en-US"/>
          </w:rPr>
          <w:t>Tuncer M</w:t>
        </w:r>
      </w:hyperlink>
      <w:r w:rsidRPr="00C85ED8">
        <w:rPr>
          <w:rFonts w:ascii="Times New Roman" w:hAnsi="Times New Roman" w:cs="Times New Roman"/>
          <w:sz w:val="24"/>
          <w:szCs w:val="24"/>
          <w:lang w:val="en-US"/>
        </w:rPr>
        <w:t xml:space="preserve">. </w:t>
      </w:r>
      <w:hyperlink r:id="rId29" w:tooltip="Indian journal of hematology &amp; blood transfusion : an official journal of Indian Society of Hematology and Blood Transfusion." w:history="1">
        <w:r w:rsidRPr="00C85ED8">
          <w:rPr>
            <w:rStyle w:val="Kpr"/>
            <w:rFonts w:ascii="Times New Roman" w:hAnsi="Times New Roman" w:cs="Times New Roman"/>
            <w:color w:val="auto"/>
            <w:sz w:val="24"/>
            <w:szCs w:val="24"/>
            <w:u w:val="none"/>
            <w:lang w:val="en-US"/>
          </w:rPr>
          <w:t>Indian J Hematol Blood Transfus.</w:t>
        </w:r>
      </w:hyperlink>
      <w:r w:rsidRPr="00C85ED8">
        <w:rPr>
          <w:rFonts w:ascii="Times New Roman" w:hAnsi="Times New Roman" w:cs="Times New Roman"/>
          <w:sz w:val="24"/>
          <w:szCs w:val="24"/>
          <w:lang w:val="en-US"/>
        </w:rPr>
        <w:t xml:space="preserve"> 2010;26(3):96-8. </w:t>
      </w:r>
      <w:r w:rsidRPr="00C85ED8">
        <w:rPr>
          <w:rStyle w:val="frlabel"/>
          <w:rFonts w:ascii="Times New Roman" w:hAnsi="Times New Roman" w:cs="Times New Roman"/>
          <w:bCs/>
          <w:sz w:val="24"/>
          <w:szCs w:val="24"/>
          <w:lang w:val="en-US"/>
        </w:rPr>
        <w:t>DOI:</w:t>
      </w:r>
      <w:r w:rsidRPr="00C85ED8">
        <w:rPr>
          <w:rFonts w:ascii="Times New Roman" w:hAnsi="Times New Roman" w:cs="Times New Roman"/>
          <w:sz w:val="24"/>
          <w:szCs w:val="24"/>
          <w:lang w:val="en-US"/>
        </w:rPr>
        <w:t> 10.1007/s12288-010-0026-2. SCI-E</w:t>
      </w:r>
    </w:p>
    <w:p w:rsidR="0012325B" w:rsidRPr="00C85ED8" w:rsidRDefault="0012325B" w:rsidP="0012325B">
      <w:pPr>
        <w:pStyle w:val="ListeParagraf"/>
        <w:numPr>
          <w:ilvl w:val="0"/>
          <w:numId w:val="1"/>
        </w:numPr>
        <w:jc w:val="both"/>
        <w:rPr>
          <w:lang w:val="en-US"/>
        </w:rPr>
      </w:pPr>
      <w:r w:rsidRPr="00C85ED8">
        <w:rPr>
          <w:lang w:val="en-US"/>
        </w:rPr>
        <w:t xml:space="preserve">Crıtıcally Ill Chıldren Wıth Pandemıc Influenza (H1n1) 2009 In Pedıatrıc Intensıve Care Unıts </w:t>
      </w:r>
      <w:proofErr w:type="gramStart"/>
      <w:r w:rsidRPr="00C85ED8">
        <w:rPr>
          <w:lang w:val="en-US"/>
        </w:rPr>
        <w:t>In</w:t>
      </w:r>
      <w:proofErr w:type="gramEnd"/>
      <w:r w:rsidRPr="00C85ED8">
        <w:rPr>
          <w:lang w:val="en-US"/>
        </w:rPr>
        <w:t xml:space="preserve"> Turkey. </w:t>
      </w:r>
      <w:hyperlink r:id="rId30" w:tooltip="Find more records by this author" w:history="1">
        <w:r w:rsidRPr="00C85ED8">
          <w:rPr>
            <w:rStyle w:val="Kpr"/>
            <w:color w:val="auto"/>
            <w:u w:val="none"/>
            <w:lang w:val="en-US"/>
          </w:rPr>
          <w:t>Kendirli, T</w:t>
        </w:r>
      </w:hyperlink>
      <w:r w:rsidRPr="00C85ED8">
        <w:rPr>
          <w:lang w:val="en-US"/>
        </w:rPr>
        <w:t> ; </w:t>
      </w:r>
      <w:hyperlink r:id="rId31" w:tooltip="Find more records by this author" w:history="1">
        <w:r w:rsidRPr="00C85ED8">
          <w:rPr>
            <w:rStyle w:val="Kpr"/>
            <w:color w:val="auto"/>
            <w:u w:val="none"/>
            <w:lang w:val="en-US"/>
          </w:rPr>
          <w:t>Demirkol, D</w:t>
        </w:r>
      </w:hyperlink>
      <w:r w:rsidRPr="00C85ED8">
        <w:rPr>
          <w:lang w:val="en-US"/>
        </w:rPr>
        <w:t> ; </w:t>
      </w:r>
      <w:hyperlink r:id="rId32" w:tooltip="Find more records by this author" w:history="1">
        <w:r w:rsidRPr="00C85ED8">
          <w:rPr>
            <w:rStyle w:val="Kpr"/>
            <w:color w:val="auto"/>
            <w:u w:val="none"/>
            <w:lang w:val="en-US"/>
          </w:rPr>
          <w:t>Yildizdas, D</w:t>
        </w:r>
      </w:hyperlink>
      <w:r w:rsidRPr="00C85ED8">
        <w:rPr>
          <w:lang w:val="en-US"/>
        </w:rPr>
        <w:t> ; </w:t>
      </w:r>
      <w:hyperlink r:id="rId33" w:tooltip="Find more records by this author" w:history="1">
        <w:r w:rsidRPr="00C85ED8">
          <w:rPr>
            <w:rStyle w:val="Kpr"/>
            <w:color w:val="auto"/>
            <w:u w:val="none"/>
            <w:lang w:val="en-US"/>
          </w:rPr>
          <w:t>Anil, AB</w:t>
        </w:r>
      </w:hyperlink>
      <w:r w:rsidRPr="00C85ED8">
        <w:rPr>
          <w:lang w:val="en-US"/>
        </w:rPr>
        <w:t> ; </w:t>
      </w:r>
      <w:hyperlink r:id="rId34" w:tooltip="Find more records by this author" w:history="1">
        <w:r w:rsidRPr="00C85ED8">
          <w:rPr>
            <w:rStyle w:val="Kpr"/>
            <w:color w:val="auto"/>
            <w:u w:val="none"/>
            <w:lang w:val="en-US"/>
          </w:rPr>
          <w:t>Asilioglu, N</w:t>
        </w:r>
      </w:hyperlink>
      <w:r w:rsidRPr="00C85ED8">
        <w:rPr>
          <w:lang w:val="en-US"/>
        </w:rPr>
        <w:t> ]; </w:t>
      </w:r>
      <w:hyperlink r:id="rId35" w:tooltip="Find more records by this author" w:history="1">
        <w:r w:rsidRPr="00C85ED8">
          <w:rPr>
            <w:rStyle w:val="Kpr"/>
            <w:color w:val="auto"/>
            <w:u w:val="none"/>
            <w:lang w:val="en-US"/>
          </w:rPr>
          <w:t>Karapinar, B</w:t>
        </w:r>
      </w:hyperlink>
      <w:r w:rsidRPr="00C85ED8">
        <w:rPr>
          <w:lang w:val="en-US"/>
        </w:rPr>
        <w:t> ; </w:t>
      </w:r>
      <w:hyperlink r:id="rId36" w:tooltip="Find more records by this author" w:history="1">
        <w:r w:rsidRPr="00C85ED8">
          <w:rPr>
            <w:rStyle w:val="Kpr"/>
            <w:color w:val="auto"/>
            <w:u w:val="none"/>
            <w:lang w:val="en-US"/>
          </w:rPr>
          <w:t>Erkek, N</w:t>
        </w:r>
      </w:hyperlink>
      <w:r w:rsidRPr="00C85ED8">
        <w:rPr>
          <w:lang w:val="en-US"/>
        </w:rPr>
        <w:t> ; </w:t>
      </w:r>
      <w:hyperlink r:id="rId37" w:tooltip="Find more records by this author" w:history="1">
        <w:r w:rsidRPr="00C85ED8">
          <w:rPr>
            <w:rStyle w:val="Kpr"/>
            <w:color w:val="auto"/>
            <w:u w:val="none"/>
            <w:lang w:val="en-US"/>
          </w:rPr>
          <w:t>Sevketoglu, E</w:t>
        </w:r>
      </w:hyperlink>
      <w:r w:rsidRPr="00C85ED8">
        <w:rPr>
          <w:lang w:val="en-US"/>
        </w:rPr>
        <w:t> ; </w:t>
      </w:r>
      <w:hyperlink r:id="rId38" w:tooltip="Find more records by this author" w:history="1">
        <w:r w:rsidRPr="00C85ED8">
          <w:rPr>
            <w:rStyle w:val="Kpr"/>
            <w:color w:val="auto"/>
            <w:u w:val="none"/>
            <w:lang w:val="en-US"/>
          </w:rPr>
          <w:t>Dursun, O</w:t>
        </w:r>
      </w:hyperlink>
      <w:r w:rsidRPr="00C85ED8">
        <w:rPr>
          <w:lang w:val="en-US"/>
        </w:rPr>
        <w:t> ; </w:t>
      </w:r>
      <w:hyperlink r:id="rId39" w:tooltip="Find more records by this author" w:history="1">
        <w:r w:rsidRPr="00C85ED8">
          <w:rPr>
            <w:rStyle w:val="Kpr"/>
            <w:color w:val="auto"/>
            <w:u w:val="none"/>
            <w:lang w:val="en-US"/>
          </w:rPr>
          <w:t>Arslankoylu, AE</w:t>
        </w:r>
      </w:hyperlink>
      <w:r w:rsidRPr="00C85ED8">
        <w:rPr>
          <w:lang w:val="en-US"/>
        </w:rPr>
        <w:t> ; </w:t>
      </w:r>
      <w:hyperlink r:id="rId40" w:tooltip="Find more records by this author" w:history="1">
        <w:r w:rsidRPr="00C85ED8">
          <w:rPr>
            <w:rStyle w:val="Kpr"/>
            <w:color w:val="auto"/>
            <w:u w:val="none"/>
            <w:lang w:val="en-US"/>
          </w:rPr>
          <w:t>Bayrakci, B</w:t>
        </w:r>
      </w:hyperlink>
      <w:r w:rsidRPr="00C85ED8">
        <w:rPr>
          <w:lang w:val="en-US"/>
        </w:rPr>
        <w:t xml:space="preserve"> et al. Pedıatrıc Research 2010; 68: 613-614 Suppl: Meeting Abstract: 1238 </w:t>
      </w:r>
      <w:r w:rsidRPr="00C85ED8">
        <w:rPr>
          <w:rStyle w:val="frlabel"/>
          <w:bCs/>
          <w:lang w:val="en-US"/>
        </w:rPr>
        <w:t>DOI:</w:t>
      </w:r>
      <w:r w:rsidRPr="00C85ED8">
        <w:rPr>
          <w:lang w:val="en-US"/>
        </w:rPr>
        <w:t> 10.1097/PCC.0b013e31820aba37. SCI-E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Pandemik influenza: erişkinlerde ve çocuklarda yoğun bakım izlemi. Öcal S, Bayrakçı B, İskit </w:t>
      </w:r>
      <w:proofErr w:type="gramStart"/>
      <w:r w:rsidRPr="00C85ED8">
        <w:rPr>
          <w:rFonts w:ascii="Times New Roman" w:hAnsi="Times New Roman" w:cs="Times New Roman"/>
          <w:sz w:val="24"/>
          <w:szCs w:val="24"/>
          <w:lang w:val="en-US"/>
        </w:rPr>
        <w:t>AT</w:t>
      </w:r>
      <w:proofErr w:type="gramEnd"/>
      <w:r w:rsidRPr="00C85ED8">
        <w:rPr>
          <w:rFonts w:ascii="Times New Roman" w:hAnsi="Times New Roman" w:cs="Times New Roman"/>
          <w:sz w:val="24"/>
          <w:szCs w:val="24"/>
          <w:lang w:val="en-US"/>
        </w:rPr>
        <w:t>. Hacettepe Tıp Dergisi 2010; 41 (1): 43-50. TR dizin</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bCs/>
          <w:sz w:val="24"/>
          <w:szCs w:val="24"/>
          <w:lang w:val="en-US"/>
        </w:rPr>
        <w:t xml:space="preserve">Preservation of Organs from Brain-Dead Donors with Hyperbaric Oxygen. </w:t>
      </w:r>
      <w:r w:rsidRPr="00C85ED8">
        <w:rPr>
          <w:rFonts w:ascii="Times New Roman" w:eastAsia="Arial Unicode MS" w:hAnsi="Times New Roman" w:cs="Times New Roman"/>
          <w:sz w:val="24"/>
          <w:szCs w:val="24"/>
          <w:lang w:val="en-US"/>
        </w:rPr>
        <w:t>Tecnology in Transplants chapter in</w:t>
      </w:r>
      <w:r w:rsidRPr="00C85ED8">
        <w:rPr>
          <w:rFonts w:ascii="Times New Roman" w:hAnsi="Times New Roman" w:cs="Times New Roman"/>
          <w:bCs/>
          <w:sz w:val="24"/>
          <w:szCs w:val="24"/>
          <w:lang w:val="en-US"/>
        </w:rPr>
        <w:t xml:space="preserve"> Applied technologies in Pulmonary Medicine (Ed. </w:t>
      </w:r>
      <w:r w:rsidRPr="00C85ED8">
        <w:rPr>
          <w:rFonts w:ascii="Times New Roman" w:eastAsia="Arial Unicode MS" w:hAnsi="Times New Roman" w:cs="Times New Roman"/>
          <w:sz w:val="24"/>
          <w:szCs w:val="24"/>
          <w:lang w:val="en-US"/>
        </w:rPr>
        <w:t xml:space="preserve">Esquinas AM.). </w:t>
      </w:r>
      <w:r w:rsidRPr="00C85ED8">
        <w:rPr>
          <w:rFonts w:ascii="Times New Roman" w:hAnsi="Times New Roman" w:cs="Times New Roman"/>
          <w:sz w:val="24"/>
          <w:szCs w:val="24"/>
          <w:lang w:val="en-US"/>
        </w:rPr>
        <w:t xml:space="preserve">Bayrakci B. </w:t>
      </w:r>
      <w:r w:rsidRPr="00C85ED8">
        <w:rPr>
          <w:rFonts w:ascii="Times New Roman" w:eastAsia="Arial Unicode MS" w:hAnsi="Times New Roman" w:cs="Times New Roman"/>
          <w:sz w:val="24"/>
          <w:szCs w:val="24"/>
          <w:lang w:val="en-US"/>
        </w:rPr>
        <w:t xml:space="preserve">S. Karger AG Basel, Switzerland 2011; 114-118. Book chapter. </w:t>
      </w:r>
      <w:r w:rsidRPr="00C85ED8">
        <w:rPr>
          <w:rStyle w:val="frlabel"/>
          <w:rFonts w:ascii="Times New Roman" w:hAnsi="Times New Roman" w:cs="Times New Roman"/>
          <w:bCs/>
          <w:sz w:val="24"/>
          <w:szCs w:val="24"/>
          <w:lang w:val="en-US"/>
        </w:rPr>
        <w:t>Accession Number:</w:t>
      </w:r>
      <w:r w:rsidRPr="00C85ED8">
        <w:rPr>
          <w:rFonts w:ascii="Times New Roman" w:hAnsi="Times New Roman" w:cs="Times New Roman"/>
          <w:sz w:val="24"/>
          <w:szCs w:val="24"/>
          <w:lang w:val="en-US"/>
        </w:rPr>
        <w:t xml:space="preserve"> WOS:000285026500020. </w:t>
      </w:r>
      <w:r w:rsidRPr="00C85ED8">
        <w:rPr>
          <w:rStyle w:val="frlabel"/>
          <w:rFonts w:ascii="Times New Roman" w:hAnsi="Times New Roman" w:cs="Times New Roman"/>
          <w:bCs/>
          <w:sz w:val="24"/>
          <w:szCs w:val="24"/>
          <w:lang w:val="en-US"/>
        </w:rPr>
        <w:t>ISBN:</w:t>
      </w:r>
      <w:r w:rsidRPr="00C85ED8">
        <w:rPr>
          <w:rFonts w:ascii="Times New Roman" w:hAnsi="Times New Roman" w:cs="Times New Roman"/>
          <w:sz w:val="24"/>
          <w:szCs w:val="24"/>
          <w:lang w:val="en-US"/>
        </w:rPr>
        <w:t>978-3-8055-9584-1</w:t>
      </w:r>
    </w:p>
    <w:p w:rsidR="0012325B" w:rsidRPr="00C85ED8" w:rsidRDefault="0012325B" w:rsidP="0012325B">
      <w:pPr>
        <w:pStyle w:val="citation"/>
        <w:numPr>
          <w:ilvl w:val="0"/>
          <w:numId w:val="1"/>
        </w:numPr>
        <w:shd w:val="clear" w:color="auto" w:fill="FFFFFF"/>
        <w:spacing w:before="0" w:beforeAutospacing="0" w:after="0" w:afterAutospacing="0"/>
        <w:jc w:val="both"/>
        <w:rPr>
          <w:lang w:val="en-US"/>
        </w:rPr>
      </w:pPr>
      <w:r w:rsidRPr="00C85ED8">
        <w:rPr>
          <w:bCs/>
          <w:lang w:val="en-US"/>
        </w:rPr>
        <w:t>Household poisoning cases from mercury brought from school.</w:t>
      </w:r>
      <w:r w:rsidRPr="00C85ED8">
        <w:rPr>
          <w:lang w:val="en-US"/>
        </w:rPr>
        <w:t xml:space="preserve"> </w:t>
      </w:r>
      <w:hyperlink r:id="rId41" w:tooltip="European journal of pediatrics." w:history="1">
        <w:r w:rsidRPr="00C85ED8">
          <w:rPr>
            <w:rStyle w:val="Kpr"/>
            <w:color w:val="auto"/>
            <w:u w:val="none"/>
            <w:lang w:val="en-US"/>
          </w:rPr>
          <w:t>Eur J Pediatr.</w:t>
        </w:r>
      </w:hyperlink>
      <w:r w:rsidRPr="00C85ED8">
        <w:rPr>
          <w:lang w:val="en-US"/>
        </w:rPr>
        <w:t xml:space="preserve"> </w:t>
      </w:r>
      <w:hyperlink r:id="rId42" w:history="1">
        <w:r w:rsidRPr="00C85ED8">
          <w:rPr>
            <w:rStyle w:val="Kpr"/>
            <w:color w:val="auto"/>
            <w:u w:val="none"/>
            <w:lang w:val="en-US"/>
          </w:rPr>
          <w:t>Tezer H</w:t>
        </w:r>
      </w:hyperlink>
      <w:r w:rsidRPr="00C85ED8">
        <w:rPr>
          <w:lang w:val="en-US"/>
        </w:rPr>
        <w:t xml:space="preserve">, </w:t>
      </w:r>
      <w:hyperlink r:id="rId43" w:history="1">
        <w:r w:rsidRPr="00C85ED8">
          <w:rPr>
            <w:rStyle w:val="Kpr"/>
            <w:color w:val="auto"/>
            <w:u w:val="none"/>
            <w:lang w:val="en-US"/>
          </w:rPr>
          <w:t>Erkoçoğlu M</w:t>
        </w:r>
      </w:hyperlink>
      <w:r w:rsidRPr="00C85ED8">
        <w:rPr>
          <w:lang w:val="en-US"/>
        </w:rPr>
        <w:t xml:space="preserve">, </w:t>
      </w:r>
      <w:hyperlink r:id="rId44" w:history="1">
        <w:r w:rsidRPr="00C85ED8">
          <w:rPr>
            <w:rStyle w:val="Kpr"/>
            <w:color w:val="auto"/>
            <w:u w:val="none"/>
            <w:lang w:val="en-US"/>
          </w:rPr>
          <w:t>Kara A</w:t>
        </w:r>
      </w:hyperlink>
      <w:r w:rsidRPr="00C85ED8">
        <w:rPr>
          <w:lang w:val="en-US"/>
        </w:rPr>
        <w:t xml:space="preserve">, </w:t>
      </w:r>
      <w:hyperlink r:id="rId45" w:history="1">
        <w:r w:rsidRPr="00C85ED8">
          <w:rPr>
            <w:rStyle w:val="Kpr"/>
            <w:color w:val="auto"/>
            <w:u w:val="none"/>
            <w:lang w:val="en-US"/>
          </w:rPr>
          <w:t>Bayrakcı B</w:t>
        </w:r>
      </w:hyperlink>
      <w:r w:rsidRPr="00C85ED8">
        <w:rPr>
          <w:lang w:val="en-US"/>
        </w:rPr>
        <w:t xml:space="preserve">, </w:t>
      </w:r>
      <w:hyperlink r:id="rId46" w:history="1">
        <w:r w:rsidRPr="00C85ED8">
          <w:rPr>
            <w:rStyle w:val="Kpr"/>
            <w:color w:val="auto"/>
            <w:u w:val="none"/>
            <w:lang w:val="en-US"/>
          </w:rPr>
          <w:t>Düzova A</w:t>
        </w:r>
      </w:hyperlink>
      <w:r w:rsidRPr="00C85ED8">
        <w:rPr>
          <w:lang w:val="en-US"/>
        </w:rPr>
        <w:t xml:space="preserve">, </w:t>
      </w:r>
      <w:hyperlink r:id="rId47" w:history="1">
        <w:r w:rsidRPr="00C85ED8">
          <w:rPr>
            <w:rStyle w:val="Kpr"/>
            <w:color w:val="auto"/>
            <w:u w:val="none"/>
            <w:lang w:val="en-US"/>
          </w:rPr>
          <w:t>Tekşam O</w:t>
        </w:r>
      </w:hyperlink>
      <w:r w:rsidRPr="00C85ED8">
        <w:rPr>
          <w:lang w:val="en-US"/>
        </w:rPr>
        <w:t xml:space="preserve">, </w:t>
      </w:r>
      <w:hyperlink r:id="rId48" w:history="1">
        <w:r w:rsidRPr="00C85ED8">
          <w:rPr>
            <w:rStyle w:val="Kpr"/>
            <w:color w:val="auto"/>
            <w:u w:val="none"/>
            <w:lang w:val="en-US"/>
          </w:rPr>
          <w:t>Aysun S</w:t>
        </w:r>
      </w:hyperlink>
      <w:r w:rsidRPr="00C85ED8">
        <w:rPr>
          <w:lang w:val="en-US"/>
        </w:rPr>
        <w:t>.</w:t>
      </w:r>
      <w:r w:rsidRPr="00C85ED8">
        <w:rPr>
          <w:bCs/>
          <w:lang w:val="en-US"/>
        </w:rPr>
        <w:t xml:space="preserve"> </w:t>
      </w:r>
      <w:r w:rsidRPr="00C85ED8">
        <w:rPr>
          <w:lang w:val="en-US"/>
        </w:rPr>
        <w:t xml:space="preserve">2011;170(3):397-400. </w:t>
      </w:r>
      <w:r w:rsidRPr="00C85ED8">
        <w:rPr>
          <w:rFonts w:eastAsiaTheme="minorHAnsi"/>
          <w:lang w:val="en-US" w:eastAsia="en-US"/>
        </w:rPr>
        <w:t>DOI 10.1007/s00431-010-1317-1. SCI-E</w:t>
      </w:r>
    </w:p>
    <w:p w:rsidR="0012325B" w:rsidRPr="00C85ED8" w:rsidRDefault="005D5D85" w:rsidP="0012325B">
      <w:pPr>
        <w:numPr>
          <w:ilvl w:val="0"/>
          <w:numId w:val="1"/>
        </w:numPr>
        <w:spacing w:after="0" w:line="240" w:lineRule="auto"/>
        <w:jc w:val="both"/>
        <w:rPr>
          <w:rFonts w:ascii="Times New Roman" w:hAnsi="Times New Roman" w:cs="Times New Roman"/>
          <w:sz w:val="24"/>
          <w:szCs w:val="24"/>
          <w:lang w:val="en-US"/>
        </w:rPr>
      </w:pPr>
      <w:hyperlink r:id="rId49" w:history="1">
        <w:r w:rsidR="0012325B" w:rsidRPr="00C85ED8">
          <w:rPr>
            <w:rFonts w:ascii="Times New Roman" w:hAnsi="Times New Roman" w:cs="Times New Roman"/>
            <w:sz w:val="24"/>
            <w:szCs w:val="24"/>
            <w:lang w:val="en-US"/>
          </w:rPr>
          <w:t>Fatal poisoning in children: acute colchicine intoxication and new treatment approaches.</w:t>
        </w:r>
      </w:hyperlink>
      <w:r w:rsidR="0012325B" w:rsidRPr="00C85ED8">
        <w:rPr>
          <w:rFonts w:ascii="Times New Roman" w:hAnsi="Times New Roman" w:cs="Times New Roman"/>
          <w:sz w:val="24"/>
          <w:szCs w:val="24"/>
          <w:lang w:val="en-US"/>
        </w:rPr>
        <w:t xml:space="preserve"> Ozdemir R, </w:t>
      </w:r>
      <w:r w:rsidR="0012325B" w:rsidRPr="00C85ED8">
        <w:rPr>
          <w:rFonts w:ascii="Times New Roman" w:hAnsi="Times New Roman" w:cs="Times New Roman"/>
          <w:bCs/>
          <w:sz w:val="24"/>
          <w:szCs w:val="24"/>
          <w:lang w:val="en-US"/>
        </w:rPr>
        <w:t>Bayrakci B</w:t>
      </w:r>
      <w:r w:rsidR="0012325B" w:rsidRPr="00C85ED8">
        <w:rPr>
          <w:rFonts w:ascii="Times New Roman" w:hAnsi="Times New Roman" w:cs="Times New Roman"/>
          <w:sz w:val="24"/>
          <w:szCs w:val="24"/>
          <w:lang w:val="en-US"/>
        </w:rPr>
        <w:t xml:space="preserve">, Teksam O. </w:t>
      </w:r>
      <w:r w:rsidR="0012325B" w:rsidRPr="00C85ED8">
        <w:rPr>
          <w:rStyle w:val="jrnl"/>
          <w:rFonts w:ascii="Times New Roman" w:hAnsi="Times New Roman" w:cs="Times New Roman"/>
          <w:sz w:val="24"/>
          <w:szCs w:val="24"/>
          <w:lang w:val="en-US"/>
        </w:rPr>
        <w:t>Clin Toxicol (Phila)</w:t>
      </w:r>
      <w:r w:rsidR="0012325B" w:rsidRPr="00C85ED8">
        <w:rPr>
          <w:rFonts w:ascii="Times New Roman" w:hAnsi="Times New Roman" w:cs="Times New Roman"/>
          <w:sz w:val="24"/>
          <w:szCs w:val="24"/>
          <w:lang w:val="en-US"/>
        </w:rPr>
        <w:t xml:space="preserve">. 2011;49(8):739-43. </w:t>
      </w:r>
      <w:r w:rsidR="0012325B" w:rsidRPr="00C85ED8">
        <w:rPr>
          <w:rFonts w:ascii="Times New Roman" w:hAnsi="Times New Roman" w:cs="Times New Roman"/>
          <w:sz w:val="24"/>
          <w:szCs w:val="24"/>
          <w:shd w:val="clear" w:color="auto" w:fill="FFFFFF"/>
          <w:lang w:val="en-US"/>
        </w:rPr>
        <w:t>DOI: 10.3109/15563650.2011.610146.</w:t>
      </w:r>
      <w:r w:rsidR="0012325B" w:rsidRPr="00C85ED8">
        <w:rPr>
          <w:rFonts w:ascii="Times New Roman" w:hAnsi="Times New Roman" w:cs="Times New Roman"/>
          <w:sz w:val="24"/>
          <w:szCs w:val="24"/>
          <w:lang w:val="en-US"/>
        </w:rPr>
        <w:t xml:space="preserve"> SCI-E</w:t>
      </w:r>
    </w:p>
    <w:p w:rsidR="0012325B" w:rsidRPr="00C85ED8" w:rsidRDefault="0012325B" w:rsidP="0012325B">
      <w:pPr>
        <w:pStyle w:val="ListeParagraf"/>
        <w:numPr>
          <w:ilvl w:val="0"/>
          <w:numId w:val="1"/>
        </w:numPr>
        <w:jc w:val="both"/>
        <w:rPr>
          <w:lang w:val="en-US"/>
        </w:rPr>
      </w:pPr>
      <w:r w:rsidRPr="00C85ED8">
        <w:rPr>
          <w:noProof/>
          <w:lang w:val="en-US"/>
        </w:rPr>
        <w:t xml:space="preserve">Evaluation of patients undergoing tracheostomy in pediatric intensive care unit. Ertugrul, Bayrakci B, Unal OF. </w:t>
      </w:r>
      <w:r w:rsidRPr="00C85ED8">
        <w:rPr>
          <w:lang w:val="en-US"/>
        </w:rPr>
        <w:t>Pediatric Critical Care Medicine: </w:t>
      </w:r>
      <w:hyperlink r:id="rId50" w:history="1">
        <w:r w:rsidRPr="00C85ED8">
          <w:rPr>
            <w:rStyle w:val="Kpr"/>
            <w:color w:val="auto"/>
            <w:u w:val="none"/>
            <w:lang w:val="en-US"/>
          </w:rPr>
          <w:t>2011; 12(4): S81-S102</w:t>
        </w:r>
      </w:hyperlink>
      <w:r w:rsidRPr="00C85ED8">
        <w:rPr>
          <w:lang w:val="en-US"/>
        </w:rPr>
        <w:t xml:space="preserve"> DOİ: 10.1097/PCC.0b013e318223ad3b. Meeting Abstract. SCI-E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Yoğun bakımda monitorizasyonda yenilikler. Kesici S, Bayrakçı B. Türkiye Klinikleri Pediatrik Bilimler; Çocuk Yoğun Bakım Özel Sayısı 2011; 7 (1): 43-48. TR dizin</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lastRenderedPageBreak/>
        <w:t>Bağımlılık yapan ajanlar. Bayrakci B. Pediatrik Zehirlenmeler Kitabı’nda. (Editörler: Çıtak A, Yılmaz HL) İstanbul Tıp Kitabevi, ÇAPA, İstanbul, 2011; kısım 23: 217-232. ISBN: 978-9944-211-98-7.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Hemodinamik monitörizasyon. Bayrakci B. Çocuk Yoğun Bakım Kitabı’nda. (Editörler: Yıldızdaş D, Yılmaz HL) Nobel Kitabevi, Adana 2011; bölüm 8:223-228. ISBN: 978-605-397-128-3.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Beyin ölümü ve donör yönetimi. Bayrakci B. Çocuk Yoğun Bakım Kitabı’nda. (Editörler: Yıldızdaş D, Yılmaz HL) Nobel Kitabevi, Adana 2011; bölüm 23: 453-460. ISBN: 978-605-397-128-3.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Terapötik plazma değişimi teknikleri ve endikasyonları. Bayrakci B. Kritik hasta çocuklarda sürekli renal destek sistemleri kurs kitabı’nda. Bezmialem Vakıf Üniversitesi yayını. İstanbul, 2011. S:90-97.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Türkiye Kritik Hasta Çocuklarda Sürekli Renal Destek Tedavileri Çalışma Grubu: Demet Demirkol, Esra Şevketoğlu, Benan Bayrakçı, Bülent Zülfikar, Ahmet Nayır, Agop Çıtak, Dinçer Yıldızdaş, Faruk Öktem, Tanıl Kendirli, Bülent Karapınar, Tolga Köroğlu, Metin Karaböcüoğlu. </w:t>
      </w:r>
      <w:r w:rsidRPr="00C85ED8">
        <w:rPr>
          <w:rFonts w:ascii="Times New Roman" w:eastAsia="Calibri-Bold" w:hAnsi="Times New Roman" w:cs="Times New Roman"/>
          <w:bCs/>
          <w:sz w:val="24"/>
          <w:szCs w:val="24"/>
          <w:lang w:val="en-US"/>
        </w:rPr>
        <w:t>Türkiye’de sürekli renal destek sistemleri uygulanan kritik hasta çocuklara yönelik protokol.</w:t>
      </w:r>
      <w:r w:rsidRPr="00C85ED8">
        <w:rPr>
          <w:rFonts w:ascii="Times New Roman" w:hAnsi="Times New Roman" w:cs="Times New Roman"/>
          <w:sz w:val="24"/>
          <w:szCs w:val="24"/>
          <w:lang w:val="en-US"/>
        </w:rPr>
        <w:t xml:space="preserve"> İstanbul, 2011. S:3-28.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Critically ill children with pandemic influenza (H1N1) in pediatric intensive care units in Turkey. </w:t>
      </w:r>
      <w:hyperlink r:id="rId51" w:history="1">
        <w:r w:rsidRPr="00C85ED8">
          <w:rPr>
            <w:rStyle w:val="Kpr"/>
            <w:rFonts w:ascii="Times New Roman" w:hAnsi="Times New Roman" w:cs="Times New Roman"/>
            <w:color w:val="auto"/>
            <w:sz w:val="24"/>
            <w:szCs w:val="24"/>
            <w:u w:val="none"/>
            <w:lang w:val="en-US"/>
          </w:rPr>
          <w:t>Kendirli T</w:t>
        </w:r>
      </w:hyperlink>
      <w:r w:rsidRPr="00C85ED8">
        <w:rPr>
          <w:rFonts w:ascii="Times New Roman" w:hAnsi="Times New Roman" w:cs="Times New Roman"/>
          <w:sz w:val="24"/>
          <w:szCs w:val="24"/>
          <w:lang w:val="en-US"/>
        </w:rPr>
        <w:t xml:space="preserve">, </w:t>
      </w:r>
      <w:hyperlink r:id="rId52" w:history="1">
        <w:r w:rsidRPr="00C85ED8">
          <w:rPr>
            <w:rStyle w:val="Kpr"/>
            <w:rFonts w:ascii="Times New Roman" w:hAnsi="Times New Roman" w:cs="Times New Roman"/>
            <w:color w:val="auto"/>
            <w:sz w:val="24"/>
            <w:szCs w:val="24"/>
            <w:u w:val="none"/>
            <w:lang w:val="en-US"/>
          </w:rPr>
          <w:t>Demirkol D</w:t>
        </w:r>
      </w:hyperlink>
      <w:r w:rsidRPr="00C85ED8">
        <w:rPr>
          <w:rFonts w:ascii="Times New Roman" w:hAnsi="Times New Roman" w:cs="Times New Roman"/>
          <w:sz w:val="24"/>
          <w:szCs w:val="24"/>
          <w:lang w:val="en-US"/>
        </w:rPr>
        <w:t xml:space="preserve">, </w:t>
      </w:r>
      <w:hyperlink r:id="rId53" w:history="1">
        <w:r w:rsidRPr="00C85ED8">
          <w:rPr>
            <w:rStyle w:val="Kpr"/>
            <w:rFonts w:ascii="Times New Roman" w:hAnsi="Times New Roman" w:cs="Times New Roman"/>
            <w:color w:val="auto"/>
            <w:sz w:val="24"/>
            <w:szCs w:val="24"/>
            <w:u w:val="none"/>
            <w:lang w:val="en-US"/>
          </w:rPr>
          <w:t>Yildizdaçs D</w:t>
        </w:r>
      </w:hyperlink>
      <w:r w:rsidRPr="00C85ED8">
        <w:rPr>
          <w:rFonts w:ascii="Times New Roman" w:hAnsi="Times New Roman" w:cs="Times New Roman"/>
          <w:sz w:val="24"/>
          <w:szCs w:val="24"/>
          <w:lang w:val="en-US"/>
        </w:rPr>
        <w:t xml:space="preserve">, </w:t>
      </w:r>
      <w:hyperlink r:id="rId54" w:history="1">
        <w:r w:rsidRPr="00C85ED8">
          <w:rPr>
            <w:rStyle w:val="Kpr"/>
            <w:rFonts w:ascii="Times New Roman" w:hAnsi="Times New Roman" w:cs="Times New Roman"/>
            <w:color w:val="auto"/>
            <w:sz w:val="24"/>
            <w:szCs w:val="24"/>
            <w:u w:val="none"/>
            <w:lang w:val="en-US"/>
          </w:rPr>
          <w:t>Anil AB</w:t>
        </w:r>
      </w:hyperlink>
      <w:r w:rsidRPr="00C85ED8">
        <w:rPr>
          <w:rFonts w:ascii="Times New Roman" w:hAnsi="Times New Roman" w:cs="Times New Roman"/>
          <w:sz w:val="24"/>
          <w:szCs w:val="24"/>
          <w:lang w:val="en-US"/>
        </w:rPr>
        <w:t xml:space="preserve">, </w:t>
      </w:r>
      <w:hyperlink r:id="rId55" w:history="1">
        <w:r w:rsidRPr="00C85ED8">
          <w:rPr>
            <w:rStyle w:val="Kpr"/>
            <w:rFonts w:ascii="Times New Roman" w:hAnsi="Times New Roman" w:cs="Times New Roman"/>
            <w:color w:val="auto"/>
            <w:sz w:val="24"/>
            <w:szCs w:val="24"/>
            <w:u w:val="none"/>
            <w:lang w:val="en-US"/>
          </w:rPr>
          <w:t>Açsilioğlu N</w:t>
        </w:r>
      </w:hyperlink>
      <w:r w:rsidRPr="00C85ED8">
        <w:rPr>
          <w:rFonts w:ascii="Times New Roman" w:hAnsi="Times New Roman" w:cs="Times New Roman"/>
          <w:sz w:val="24"/>
          <w:szCs w:val="24"/>
          <w:lang w:val="en-US"/>
        </w:rPr>
        <w:t xml:space="preserve">, </w:t>
      </w:r>
      <w:hyperlink r:id="rId56" w:history="1">
        <w:r w:rsidRPr="00C85ED8">
          <w:rPr>
            <w:rStyle w:val="Kpr"/>
            <w:rFonts w:ascii="Times New Roman" w:hAnsi="Times New Roman" w:cs="Times New Roman"/>
            <w:color w:val="auto"/>
            <w:sz w:val="24"/>
            <w:szCs w:val="24"/>
            <w:u w:val="none"/>
            <w:lang w:val="en-US"/>
          </w:rPr>
          <w:t>Karapinar B</w:t>
        </w:r>
      </w:hyperlink>
      <w:r w:rsidRPr="00C85ED8">
        <w:rPr>
          <w:rFonts w:ascii="Times New Roman" w:hAnsi="Times New Roman" w:cs="Times New Roman"/>
          <w:sz w:val="24"/>
          <w:szCs w:val="24"/>
          <w:lang w:val="en-US"/>
        </w:rPr>
        <w:t xml:space="preserve">, </w:t>
      </w:r>
      <w:hyperlink r:id="rId57" w:history="1">
        <w:r w:rsidRPr="00C85ED8">
          <w:rPr>
            <w:rStyle w:val="Kpr"/>
            <w:rFonts w:ascii="Times New Roman" w:hAnsi="Times New Roman" w:cs="Times New Roman"/>
            <w:color w:val="auto"/>
            <w:sz w:val="24"/>
            <w:szCs w:val="24"/>
            <w:u w:val="none"/>
            <w:lang w:val="en-US"/>
          </w:rPr>
          <w:t>Erkek N</w:t>
        </w:r>
      </w:hyperlink>
      <w:r w:rsidRPr="00C85ED8">
        <w:rPr>
          <w:rFonts w:ascii="Times New Roman" w:hAnsi="Times New Roman" w:cs="Times New Roman"/>
          <w:sz w:val="24"/>
          <w:szCs w:val="24"/>
          <w:lang w:val="en-US"/>
        </w:rPr>
        <w:t xml:space="preserve">, </w:t>
      </w:r>
      <w:hyperlink r:id="rId58" w:history="1">
        <w:r w:rsidRPr="00C85ED8">
          <w:rPr>
            <w:rStyle w:val="Kpr"/>
            <w:rFonts w:ascii="Times New Roman" w:hAnsi="Times New Roman" w:cs="Times New Roman"/>
            <w:color w:val="auto"/>
            <w:sz w:val="24"/>
            <w:szCs w:val="24"/>
            <w:u w:val="none"/>
            <w:lang w:val="en-US"/>
          </w:rPr>
          <w:t>Csevketoğlu E</w:t>
        </w:r>
      </w:hyperlink>
      <w:r w:rsidRPr="00C85ED8">
        <w:rPr>
          <w:rFonts w:ascii="Times New Roman" w:hAnsi="Times New Roman" w:cs="Times New Roman"/>
          <w:sz w:val="24"/>
          <w:szCs w:val="24"/>
          <w:lang w:val="en-US"/>
        </w:rPr>
        <w:t xml:space="preserve">, </w:t>
      </w:r>
      <w:hyperlink r:id="rId59" w:history="1">
        <w:r w:rsidRPr="00C85ED8">
          <w:rPr>
            <w:rStyle w:val="Kpr"/>
            <w:rFonts w:ascii="Times New Roman" w:hAnsi="Times New Roman" w:cs="Times New Roman"/>
            <w:color w:val="auto"/>
            <w:sz w:val="24"/>
            <w:szCs w:val="24"/>
            <w:u w:val="none"/>
            <w:lang w:val="en-US"/>
          </w:rPr>
          <w:t>Dursun O</w:t>
        </w:r>
      </w:hyperlink>
      <w:r w:rsidRPr="00C85ED8">
        <w:rPr>
          <w:rFonts w:ascii="Times New Roman" w:hAnsi="Times New Roman" w:cs="Times New Roman"/>
          <w:sz w:val="24"/>
          <w:szCs w:val="24"/>
          <w:lang w:val="en-US"/>
        </w:rPr>
        <w:t xml:space="preserve">, </w:t>
      </w:r>
      <w:hyperlink r:id="rId60" w:history="1">
        <w:r w:rsidRPr="00C85ED8">
          <w:rPr>
            <w:rStyle w:val="Kpr"/>
            <w:rFonts w:ascii="Times New Roman" w:hAnsi="Times New Roman" w:cs="Times New Roman"/>
            <w:color w:val="auto"/>
            <w:sz w:val="24"/>
            <w:szCs w:val="24"/>
            <w:u w:val="none"/>
            <w:lang w:val="en-US"/>
          </w:rPr>
          <w:t>Arslanköylü AE</w:t>
        </w:r>
      </w:hyperlink>
      <w:r w:rsidRPr="00C85ED8">
        <w:rPr>
          <w:rFonts w:ascii="Times New Roman" w:hAnsi="Times New Roman" w:cs="Times New Roman"/>
          <w:sz w:val="24"/>
          <w:szCs w:val="24"/>
          <w:lang w:val="en-US"/>
        </w:rPr>
        <w:t xml:space="preserve">, </w:t>
      </w:r>
      <w:hyperlink r:id="rId61" w:history="1">
        <w:r w:rsidRPr="00C85ED8">
          <w:rPr>
            <w:rStyle w:val="Kpr"/>
            <w:rFonts w:ascii="Times New Roman" w:hAnsi="Times New Roman" w:cs="Times New Roman"/>
            <w:color w:val="auto"/>
            <w:sz w:val="24"/>
            <w:szCs w:val="24"/>
            <w:u w:val="none"/>
            <w:lang w:val="en-US"/>
          </w:rPr>
          <w:t>Bayrakçi B</w:t>
        </w:r>
      </w:hyperlink>
      <w:r w:rsidRPr="00C85ED8">
        <w:rPr>
          <w:rFonts w:ascii="Times New Roman" w:hAnsi="Times New Roman" w:cs="Times New Roman"/>
          <w:sz w:val="24"/>
          <w:szCs w:val="24"/>
          <w:lang w:val="en-US"/>
        </w:rPr>
        <w:t xml:space="preserve">, </w:t>
      </w:r>
      <w:hyperlink r:id="rId62" w:history="1">
        <w:r w:rsidRPr="00C85ED8">
          <w:rPr>
            <w:rStyle w:val="Kpr"/>
            <w:rFonts w:ascii="Times New Roman" w:hAnsi="Times New Roman" w:cs="Times New Roman"/>
            <w:color w:val="auto"/>
            <w:sz w:val="24"/>
            <w:szCs w:val="24"/>
            <w:u w:val="none"/>
            <w:lang w:val="en-US"/>
          </w:rPr>
          <w:t>Bosnak M</w:t>
        </w:r>
      </w:hyperlink>
      <w:r w:rsidRPr="00C85ED8">
        <w:rPr>
          <w:rFonts w:ascii="Times New Roman" w:hAnsi="Times New Roman" w:cs="Times New Roman"/>
          <w:sz w:val="24"/>
          <w:szCs w:val="24"/>
          <w:lang w:val="en-US"/>
        </w:rPr>
        <w:t xml:space="preserve">, </w:t>
      </w:r>
      <w:hyperlink r:id="rId63" w:history="1">
        <w:r w:rsidRPr="00C85ED8">
          <w:rPr>
            <w:rStyle w:val="Kpr"/>
            <w:rFonts w:ascii="Times New Roman" w:hAnsi="Times New Roman" w:cs="Times New Roman"/>
            <w:color w:val="auto"/>
            <w:sz w:val="24"/>
            <w:szCs w:val="24"/>
            <w:u w:val="none"/>
            <w:lang w:val="en-US"/>
          </w:rPr>
          <w:t>Köroğlu T</w:t>
        </w:r>
      </w:hyperlink>
      <w:r w:rsidRPr="00C85ED8">
        <w:rPr>
          <w:rFonts w:ascii="Times New Roman" w:hAnsi="Times New Roman" w:cs="Times New Roman"/>
          <w:sz w:val="24"/>
          <w:szCs w:val="24"/>
          <w:lang w:val="en-US"/>
        </w:rPr>
        <w:t xml:space="preserve">, </w:t>
      </w:r>
      <w:hyperlink r:id="rId64" w:history="1">
        <w:r w:rsidRPr="00C85ED8">
          <w:rPr>
            <w:rStyle w:val="Kpr"/>
            <w:rFonts w:ascii="Times New Roman" w:hAnsi="Times New Roman" w:cs="Times New Roman"/>
            <w:color w:val="auto"/>
            <w:sz w:val="24"/>
            <w:szCs w:val="24"/>
            <w:u w:val="none"/>
            <w:lang w:val="en-US"/>
          </w:rPr>
          <w:t>Horoz OO</w:t>
        </w:r>
      </w:hyperlink>
      <w:r w:rsidRPr="00C85ED8">
        <w:rPr>
          <w:rFonts w:ascii="Times New Roman" w:hAnsi="Times New Roman" w:cs="Times New Roman"/>
          <w:sz w:val="24"/>
          <w:szCs w:val="24"/>
          <w:lang w:val="en-US"/>
        </w:rPr>
        <w:t xml:space="preserve">, </w:t>
      </w:r>
      <w:hyperlink r:id="rId65" w:history="1">
        <w:r w:rsidRPr="00C85ED8">
          <w:rPr>
            <w:rStyle w:val="Kpr"/>
            <w:rFonts w:ascii="Times New Roman" w:hAnsi="Times New Roman" w:cs="Times New Roman"/>
            <w:color w:val="auto"/>
            <w:sz w:val="24"/>
            <w:szCs w:val="24"/>
            <w:u w:val="none"/>
            <w:lang w:val="en-US"/>
          </w:rPr>
          <w:t>Citak A</w:t>
        </w:r>
      </w:hyperlink>
      <w:r w:rsidRPr="00C85ED8">
        <w:rPr>
          <w:rFonts w:ascii="Times New Roman" w:hAnsi="Times New Roman" w:cs="Times New Roman"/>
          <w:sz w:val="24"/>
          <w:szCs w:val="24"/>
          <w:lang w:val="en-US"/>
        </w:rPr>
        <w:t xml:space="preserve">, </w:t>
      </w:r>
      <w:hyperlink r:id="rId66" w:history="1">
        <w:r w:rsidRPr="00C85ED8">
          <w:rPr>
            <w:rStyle w:val="Kpr"/>
            <w:rFonts w:ascii="Times New Roman" w:hAnsi="Times New Roman" w:cs="Times New Roman"/>
            <w:color w:val="auto"/>
            <w:sz w:val="24"/>
            <w:szCs w:val="24"/>
            <w:u w:val="none"/>
            <w:lang w:val="en-US"/>
          </w:rPr>
          <w:t>Kesici S</w:t>
        </w:r>
      </w:hyperlink>
      <w:r w:rsidRPr="00C85ED8">
        <w:rPr>
          <w:rFonts w:ascii="Times New Roman" w:hAnsi="Times New Roman" w:cs="Times New Roman"/>
          <w:sz w:val="24"/>
          <w:szCs w:val="24"/>
          <w:lang w:val="en-US"/>
        </w:rPr>
        <w:t xml:space="preserve">, </w:t>
      </w:r>
      <w:hyperlink r:id="rId67" w:history="1">
        <w:r w:rsidRPr="00C85ED8">
          <w:rPr>
            <w:rStyle w:val="Kpr"/>
            <w:rFonts w:ascii="Times New Roman" w:hAnsi="Times New Roman" w:cs="Times New Roman"/>
            <w:color w:val="auto"/>
            <w:sz w:val="24"/>
            <w:szCs w:val="24"/>
            <w:u w:val="none"/>
            <w:lang w:val="en-US"/>
          </w:rPr>
          <w:t>Ates C</w:t>
        </w:r>
      </w:hyperlink>
      <w:r w:rsidRPr="00C85ED8">
        <w:rPr>
          <w:rFonts w:ascii="Times New Roman" w:hAnsi="Times New Roman" w:cs="Times New Roman"/>
          <w:sz w:val="24"/>
          <w:szCs w:val="24"/>
          <w:lang w:val="en-US"/>
        </w:rPr>
        <w:t xml:space="preserve">, </w:t>
      </w:r>
      <w:hyperlink r:id="rId68" w:history="1">
        <w:r w:rsidRPr="00C85ED8">
          <w:rPr>
            <w:rStyle w:val="Kpr"/>
            <w:rFonts w:ascii="Times New Roman" w:hAnsi="Times New Roman" w:cs="Times New Roman"/>
            <w:color w:val="auto"/>
            <w:sz w:val="24"/>
            <w:szCs w:val="24"/>
            <w:u w:val="none"/>
            <w:lang w:val="en-US"/>
          </w:rPr>
          <w:t>Karaböcüoğlu M</w:t>
        </w:r>
      </w:hyperlink>
      <w:r w:rsidRPr="00C85ED8">
        <w:rPr>
          <w:rFonts w:ascii="Times New Roman" w:hAnsi="Times New Roman" w:cs="Times New Roman"/>
          <w:sz w:val="24"/>
          <w:szCs w:val="24"/>
          <w:lang w:val="en-US"/>
        </w:rPr>
        <w:t xml:space="preserve">, </w:t>
      </w:r>
      <w:hyperlink r:id="rId69" w:history="1">
        <w:r w:rsidRPr="00C85ED8">
          <w:rPr>
            <w:rStyle w:val="Kpr"/>
            <w:rFonts w:ascii="Times New Roman" w:hAnsi="Times New Roman" w:cs="Times New Roman"/>
            <w:color w:val="auto"/>
            <w:sz w:val="24"/>
            <w:szCs w:val="24"/>
            <w:u w:val="none"/>
            <w:lang w:val="en-US"/>
          </w:rPr>
          <w:t>Ince E</w:t>
        </w:r>
      </w:hyperlink>
      <w:r w:rsidRPr="00C85ED8">
        <w:rPr>
          <w:rFonts w:ascii="Times New Roman" w:hAnsi="Times New Roman" w:cs="Times New Roman"/>
          <w:sz w:val="24"/>
          <w:szCs w:val="24"/>
          <w:lang w:val="en-US"/>
        </w:rPr>
        <w:t xml:space="preserve">. </w:t>
      </w:r>
      <w:hyperlink r:id="rId70" w:tooltip="Pediatric critical care medicine : a journal of the Society of Critical Care Medicine and the World Federation of Pediatric Intensive and Critical Care Societies." w:history="1">
        <w:r w:rsidRPr="00C85ED8">
          <w:rPr>
            <w:rStyle w:val="Kpr"/>
            <w:rFonts w:ascii="Times New Roman" w:hAnsi="Times New Roman" w:cs="Times New Roman"/>
            <w:color w:val="auto"/>
            <w:sz w:val="24"/>
            <w:szCs w:val="24"/>
            <w:u w:val="none"/>
            <w:lang w:val="en-US"/>
          </w:rPr>
          <w:t>Pediatr Crit Care Med.</w:t>
        </w:r>
      </w:hyperlink>
      <w:r w:rsidRPr="00C85ED8">
        <w:rPr>
          <w:rFonts w:ascii="Times New Roman" w:hAnsi="Times New Roman" w:cs="Times New Roman"/>
          <w:sz w:val="24"/>
          <w:szCs w:val="24"/>
          <w:lang w:val="en-US"/>
        </w:rPr>
        <w:t xml:space="preserve"> 2012;13(1):e11-e17. </w:t>
      </w:r>
      <w:r w:rsidRPr="00C85ED8">
        <w:rPr>
          <w:rStyle w:val="ej-lbldoi-text"/>
          <w:rFonts w:ascii="Times New Roman" w:hAnsi="Times New Roman" w:cs="Times New Roman"/>
          <w:sz w:val="24"/>
          <w:szCs w:val="24"/>
          <w:lang w:val="en-US"/>
        </w:rPr>
        <w:t xml:space="preserve">DOI: </w:t>
      </w:r>
      <w:r w:rsidRPr="00C85ED8">
        <w:rPr>
          <w:rStyle w:val="ej-lbldoi"/>
          <w:rFonts w:ascii="Times New Roman" w:hAnsi="Times New Roman" w:cs="Times New Roman"/>
          <w:sz w:val="24"/>
          <w:szCs w:val="24"/>
          <w:lang w:val="en-US"/>
        </w:rPr>
        <w:t>10.1097/PCC.0b013e31820aba37.</w:t>
      </w:r>
      <w:r w:rsidRPr="00C85ED8">
        <w:rPr>
          <w:rFonts w:ascii="Times New Roman" w:hAnsi="Times New Roman" w:cs="Times New Roman"/>
          <w:sz w:val="24"/>
          <w:szCs w:val="24"/>
          <w:lang w:val="en-US"/>
        </w:rPr>
        <w:t xml:space="preserve"> SCI-E</w:t>
      </w:r>
    </w:p>
    <w:p w:rsidR="0012325B" w:rsidRPr="00C85ED8" w:rsidRDefault="005D5D85" w:rsidP="0012325B">
      <w:pPr>
        <w:numPr>
          <w:ilvl w:val="0"/>
          <w:numId w:val="1"/>
        </w:numPr>
        <w:spacing w:after="0" w:line="240" w:lineRule="auto"/>
        <w:jc w:val="both"/>
        <w:rPr>
          <w:rFonts w:ascii="Times New Roman" w:hAnsi="Times New Roman" w:cs="Times New Roman"/>
          <w:sz w:val="24"/>
          <w:szCs w:val="24"/>
          <w:lang w:val="en-US"/>
        </w:rPr>
      </w:pPr>
      <w:hyperlink r:id="rId71" w:tgtFrame="_blank" w:history="1">
        <w:r w:rsidR="0012325B" w:rsidRPr="00C85ED8">
          <w:rPr>
            <w:rStyle w:val="Kpr"/>
            <w:rFonts w:ascii="Times New Roman" w:hAnsi="Times New Roman" w:cs="Times New Roman"/>
            <w:color w:val="auto"/>
            <w:sz w:val="24"/>
            <w:szCs w:val="24"/>
            <w:u w:val="none"/>
            <w:lang w:val="en-US"/>
          </w:rPr>
          <w:t>Hyperferritinemia in the critically ill child with secondary HLH/sepsis/MODS/MAS: what is the treatment?</w:t>
        </w:r>
      </w:hyperlink>
      <w:r w:rsidR="0012325B" w:rsidRPr="00C85ED8">
        <w:rPr>
          <w:rStyle w:val="yiv1258923532ecxxcitationtitle"/>
          <w:rFonts w:ascii="Times New Roman" w:hAnsi="Times New Roman" w:cs="Times New Roman"/>
          <w:sz w:val="24"/>
          <w:szCs w:val="24"/>
          <w:lang w:val="en-US"/>
        </w:rPr>
        <w:t xml:space="preserve"> </w:t>
      </w:r>
      <w:r w:rsidR="0012325B" w:rsidRPr="00C85ED8">
        <w:rPr>
          <w:rStyle w:val="yiv1258923532ecxsmalltext"/>
          <w:rFonts w:ascii="Times New Roman" w:hAnsi="Times New Roman" w:cs="Times New Roman"/>
          <w:bCs/>
          <w:sz w:val="24"/>
          <w:szCs w:val="24"/>
          <w:lang w:val="en-US"/>
        </w:rPr>
        <w:t>Demirkol D, Yildizdas D, Bayrakci B, Karapinar B, Kendirli T, Koroglu TF, Dursun O, Erkek N, Gedik H, Citak A, Kesici S, Karabocuoglu M, Carcillo JA, Critical Care Study Group T</w:t>
      </w:r>
      <w:r w:rsidR="0012325B" w:rsidRPr="00C85ED8">
        <w:rPr>
          <w:rStyle w:val="yiv1258923532ecxsmalltext"/>
          <w:rFonts w:ascii="Times New Roman" w:hAnsi="Times New Roman" w:cs="Times New Roman"/>
          <w:sz w:val="24"/>
          <w:szCs w:val="24"/>
          <w:lang w:val="en-US"/>
        </w:rPr>
        <w:t xml:space="preserve">. </w:t>
      </w:r>
      <w:r w:rsidR="0012325B" w:rsidRPr="00C85ED8">
        <w:rPr>
          <w:rStyle w:val="jrnl"/>
          <w:rFonts w:ascii="Times New Roman" w:hAnsi="Times New Roman" w:cs="Times New Roman"/>
          <w:sz w:val="24"/>
          <w:szCs w:val="24"/>
          <w:shd w:val="clear" w:color="auto" w:fill="FFFFFF"/>
          <w:lang w:val="en-US"/>
        </w:rPr>
        <w:t>Crit Care</w:t>
      </w:r>
      <w:r w:rsidR="0012325B" w:rsidRPr="00C85ED8">
        <w:rPr>
          <w:rFonts w:ascii="Times New Roman" w:hAnsi="Times New Roman" w:cs="Times New Roman"/>
          <w:sz w:val="24"/>
          <w:szCs w:val="24"/>
          <w:shd w:val="clear" w:color="auto" w:fill="FFFFFF"/>
          <w:lang w:val="en-US"/>
        </w:rPr>
        <w:t>. 2012;16(2</w:t>
      </w:r>
      <w:proofErr w:type="gramStart"/>
      <w:r w:rsidR="0012325B" w:rsidRPr="00C85ED8">
        <w:rPr>
          <w:rFonts w:ascii="Times New Roman" w:hAnsi="Times New Roman" w:cs="Times New Roman"/>
          <w:sz w:val="24"/>
          <w:szCs w:val="24"/>
          <w:shd w:val="clear" w:color="auto" w:fill="FFFFFF"/>
          <w:lang w:val="en-US"/>
        </w:rPr>
        <w:t>):R</w:t>
      </w:r>
      <w:proofErr w:type="gramEnd"/>
      <w:r w:rsidR="0012325B" w:rsidRPr="00C85ED8">
        <w:rPr>
          <w:rFonts w:ascii="Times New Roman" w:hAnsi="Times New Roman" w:cs="Times New Roman"/>
          <w:sz w:val="24"/>
          <w:szCs w:val="24"/>
          <w:shd w:val="clear" w:color="auto" w:fill="FFFFFF"/>
          <w:lang w:val="en-US"/>
        </w:rPr>
        <w:t>52. DOI: 10.1186/cc11256.</w:t>
      </w:r>
      <w:r w:rsidR="0012325B" w:rsidRPr="00C85ED8">
        <w:rPr>
          <w:rFonts w:ascii="Times New Roman" w:hAnsi="Times New Roman" w:cs="Times New Roman"/>
          <w:sz w:val="24"/>
          <w:szCs w:val="24"/>
          <w:lang w:val="en-US"/>
        </w:rPr>
        <w:t xml:space="preserve">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Thirty-three-year experience on childhood poisoning. Ozdemir R, </w:t>
      </w:r>
      <w:r w:rsidRPr="00C85ED8">
        <w:rPr>
          <w:rFonts w:ascii="Times New Roman" w:hAnsi="Times New Roman" w:cs="Times New Roman"/>
          <w:bCs/>
          <w:sz w:val="24"/>
          <w:szCs w:val="24"/>
          <w:lang w:val="en-US"/>
        </w:rPr>
        <w:t>Bayrakci B</w:t>
      </w:r>
      <w:r w:rsidRPr="00C85ED8">
        <w:rPr>
          <w:rFonts w:ascii="Times New Roman" w:hAnsi="Times New Roman" w:cs="Times New Roman"/>
          <w:sz w:val="24"/>
          <w:szCs w:val="24"/>
          <w:lang w:val="en-US"/>
        </w:rPr>
        <w:t xml:space="preserve">, Tekşam O, Yalçin B, Kale G. </w:t>
      </w:r>
      <w:r w:rsidRPr="00C85ED8">
        <w:rPr>
          <w:rStyle w:val="jrnl"/>
          <w:rFonts w:ascii="Times New Roman" w:hAnsi="Times New Roman" w:cs="Times New Roman"/>
          <w:sz w:val="24"/>
          <w:szCs w:val="24"/>
          <w:lang w:val="en-US"/>
        </w:rPr>
        <w:t>Turk J Pediatr</w:t>
      </w:r>
      <w:r w:rsidRPr="00C85ED8">
        <w:rPr>
          <w:rFonts w:ascii="Times New Roman" w:hAnsi="Times New Roman" w:cs="Times New Roman"/>
          <w:sz w:val="24"/>
          <w:szCs w:val="24"/>
          <w:lang w:val="en-US"/>
        </w:rPr>
        <w:t>. 2012;54(3):251-9. SCI-E</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Obstrüktif akciğer hastalıklarında mekanik ventilasyon. Bayrakci B. Mekanik ventilasyon kursu kitapçığı’nda. Çocuk Acil tıp ve Yoğun Bakım Derneği yayını. Ankara 2012. Kitap bölümü</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Acute amytriptiline poisoning in childhood: experience of a single center. Özdemir R, Bayrakci B, Tekşam Ö. J Turgut Ozal Med Cent 2013; 20 (2): 102-106. EBSCO</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Çocuk Yoğun Bakım Üniteleri Denetim Raporu. Aydın SARI, Necvan TOKMAK, Gökmen YILMAZ, Doç. Dr. Tanıl KENDİRLİ, Benan BAYRAKÇI, Gökhan KALKAN, Selman KESİCİ. (Editörler: Şencan İ., Bayrakci B.). T.C. Sağlık Bakanlığı, Sağlık Hizmetleri Genel Müdürlüğü, Denetim ve Değerlendirme Daire Başkanlığı. 2013, Ankara. Kitap</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bCs/>
          <w:sz w:val="24"/>
          <w:szCs w:val="24"/>
          <w:lang w:val="en-US"/>
        </w:rPr>
        <w:t>Non-invasive mechanical ventilation in pediatric practice in Noninvasive Ventilation in High-Risk Infections and Mass Casualty Events (Ed. Esquinas AM.). Bayrakci B. Springer-Verlag Wien 2014; 251-254.</w:t>
      </w:r>
      <w:r w:rsidRPr="00C85ED8">
        <w:rPr>
          <w:rFonts w:ascii="Times New Roman" w:hAnsi="Times New Roman" w:cs="Times New Roman"/>
          <w:sz w:val="24"/>
          <w:szCs w:val="24"/>
          <w:lang w:val="en-US"/>
        </w:rPr>
        <w:t xml:space="preserve"> </w:t>
      </w:r>
      <w:r w:rsidRPr="00C85ED8">
        <w:rPr>
          <w:rFonts w:ascii="Times New Roman" w:hAnsi="Times New Roman" w:cs="Times New Roman"/>
          <w:bCs/>
          <w:sz w:val="24"/>
          <w:szCs w:val="24"/>
          <w:lang w:val="en-US"/>
        </w:rPr>
        <w:t>ISBN: 978-3-7091-1495-7. DOI: 10.1007/978-3-7091-1496-4. Book chapter</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bCs/>
          <w:sz w:val="24"/>
          <w:szCs w:val="24"/>
          <w:lang w:val="en-US"/>
        </w:rPr>
        <w:t>Non-invasive mechanical ventilation in patients with high risk infections and mass casualties in acute respiratory failure: pediatric perspective in Noninvasive Ventilation in High-Risk Infections and Mass Casualty Events (Ed. Esquinas AM.). Teksam O, Bayrakci B. Springer-Verlag Wien 2014; 255-265.</w:t>
      </w:r>
      <w:r w:rsidRPr="00C85ED8">
        <w:rPr>
          <w:rFonts w:ascii="Times New Roman" w:hAnsi="Times New Roman" w:cs="Times New Roman"/>
          <w:sz w:val="24"/>
          <w:szCs w:val="24"/>
          <w:lang w:val="en-US"/>
        </w:rPr>
        <w:t xml:space="preserve"> </w:t>
      </w:r>
      <w:r w:rsidRPr="00C85ED8">
        <w:rPr>
          <w:rFonts w:ascii="Times New Roman" w:hAnsi="Times New Roman" w:cs="Times New Roman"/>
          <w:bCs/>
          <w:sz w:val="24"/>
          <w:szCs w:val="24"/>
          <w:lang w:val="en-US"/>
        </w:rPr>
        <w:t>ISBN: 978-3-7091-1495-7. DOI: 10.1007/978-3-7091-1496-4. Book chapter</w:t>
      </w:r>
    </w:p>
    <w:p w:rsidR="0012325B" w:rsidRPr="00C85ED8" w:rsidRDefault="005D5D85" w:rsidP="0012325B">
      <w:pPr>
        <w:pStyle w:val="citation"/>
        <w:numPr>
          <w:ilvl w:val="0"/>
          <w:numId w:val="1"/>
        </w:numPr>
        <w:spacing w:before="0" w:beforeAutospacing="0" w:after="0" w:afterAutospacing="0"/>
        <w:jc w:val="both"/>
        <w:rPr>
          <w:rStyle w:val="databold"/>
          <w:lang w:val="en-US"/>
        </w:rPr>
      </w:pPr>
      <w:hyperlink r:id="rId72" w:history="1">
        <w:r w:rsidR="0012325B" w:rsidRPr="00C85ED8">
          <w:rPr>
            <w:rStyle w:val="Kpr"/>
            <w:color w:val="auto"/>
            <w:u w:val="none"/>
            <w:lang w:val="en-US"/>
          </w:rPr>
          <w:t>Successful</w:t>
        </w:r>
      </w:hyperlink>
      <w:hyperlink r:id="rId73" w:history="1">
        <w:r w:rsidR="0012325B" w:rsidRPr="00C85ED8">
          <w:rPr>
            <w:rStyle w:val="Kpr"/>
            <w:color w:val="auto"/>
            <w:u w:val="none"/>
            <w:lang w:val="en-US"/>
          </w:rPr>
          <w:t xml:space="preserve"> </w:t>
        </w:r>
      </w:hyperlink>
      <w:hyperlink r:id="rId74" w:history="1">
        <w:r w:rsidR="0012325B" w:rsidRPr="00C85ED8">
          <w:rPr>
            <w:rStyle w:val="Kpr"/>
            <w:color w:val="auto"/>
            <w:u w:val="none"/>
            <w:lang w:val="en-US"/>
          </w:rPr>
          <w:t>treatment</w:t>
        </w:r>
      </w:hyperlink>
      <w:hyperlink r:id="rId75" w:history="1">
        <w:r w:rsidR="0012325B" w:rsidRPr="00C85ED8">
          <w:rPr>
            <w:rStyle w:val="Kpr"/>
            <w:color w:val="auto"/>
            <w:u w:val="none"/>
            <w:lang w:val="en-US"/>
          </w:rPr>
          <w:t xml:space="preserve"> of severe </w:t>
        </w:r>
      </w:hyperlink>
      <w:hyperlink r:id="rId76" w:history="1">
        <w:r w:rsidR="0012325B" w:rsidRPr="00C85ED8">
          <w:rPr>
            <w:rStyle w:val="Kpr"/>
            <w:color w:val="auto"/>
            <w:u w:val="none"/>
            <w:lang w:val="en-US"/>
          </w:rPr>
          <w:t>myasthenia</w:t>
        </w:r>
      </w:hyperlink>
      <w:hyperlink r:id="rId77" w:history="1">
        <w:r w:rsidR="0012325B" w:rsidRPr="00C85ED8">
          <w:rPr>
            <w:rStyle w:val="Kpr"/>
            <w:color w:val="auto"/>
            <w:u w:val="none"/>
            <w:lang w:val="en-US"/>
          </w:rPr>
          <w:t xml:space="preserve"> </w:t>
        </w:r>
      </w:hyperlink>
      <w:hyperlink r:id="rId78" w:history="1">
        <w:r w:rsidR="0012325B" w:rsidRPr="00C85ED8">
          <w:rPr>
            <w:rStyle w:val="Kpr"/>
            <w:color w:val="auto"/>
            <w:u w:val="none"/>
            <w:lang w:val="en-US"/>
          </w:rPr>
          <w:t>gravis</w:t>
        </w:r>
      </w:hyperlink>
      <w:hyperlink r:id="rId79" w:history="1">
        <w:r w:rsidR="0012325B" w:rsidRPr="00C85ED8">
          <w:rPr>
            <w:rStyle w:val="Kpr"/>
            <w:color w:val="auto"/>
            <w:u w:val="none"/>
            <w:lang w:val="en-US"/>
          </w:rPr>
          <w:t xml:space="preserve"> </w:t>
        </w:r>
      </w:hyperlink>
      <w:hyperlink r:id="rId80" w:history="1">
        <w:r w:rsidR="0012325B" w:rsidRPr="00C85ED8">
          <w:rPr>
            <w:rStyle w:val="Kpr"/>
            <w:color w:val="auto"/>
            <w:u w:val="none"/>
            <w:lang w:val="en-US"/>
          </w:rPr>
          <w:t>developed</w:t>
        </w:r>
      </w:hyperlink>
      <w:hyperlink r:id="rId81" w:history="1">
        <w:r w:rsidR="0012325B" w:rsidRPr="00C85ED8">
          <w:rPr>
            <w:rStyle w:val="Kpr"/>
            <w:color w:val="auto"/>
            <w:u w:val="none"/>
            <w:lang w:val="en-US"/>
          </w:rPr>
          <w:t xml:space="preserve"> </w:t>
        </w:r>
      </w:hyperlink>
      <w:hyperlink r:id="rId82" w:history="1">
        <w:r w:rsidR="0012325B" w:rsidRPr="00C85ED8">
          <w:rPr>
            <w:rStyle w:val="Kpr"/>
            <w:color w:val="auto"/>
            <w:u w:val="none"/>
            <w:lang w:val="en-US"/>
          </w:rPr>
          <w:t>after</w:t>
        </w:r>
      </w:hyperlink>
      <w:hyperlink r:id="rId83" w:history="1">
        <w:r w:rsidR="0012325B" w:rsidRPr="00C85ED8">
          <w:rPr>
            <w:rStyle w:val="Kpr"/>
            <w:color w:val="auto"/>
            <w:u w:val="none"/>
            <w:lang w:val="en-US"/>
          </w:rPr>
          <w:t xml:space="preserve"> </w:t>
        </w:r>
      </w:hyperlink>
      <w:hyperlink r:id="rId84" w:history="1">
        <w:r w:rsidR="0012325B" w:rsidRPr="00C85ED8">
          <w:rPr>
            <w:rStyle w:val="Kpr"/>
            <w:color w:val="auto"/>
            <w:u w:val="none"/>
            <w:lang w:val="en-US"/>
          </w:rPr>
          <w:t>allogeneic</w:t>
        </w:r>
      </w:hyperlink>
      <w:hyperlink r:id="rId85" w:history="1">
        <w:r w:rsidR="0012325B" w:rsidRPr="00C85ED8">
          <w:rPr>
            <w:rStyle w:val="Kpr"/>
            <w:color w:val="auto"/>
            <w:u w:val="none"/>
            <w:lang w:val="en-US"/>
          </w:rPr>
          <w:t xml:space="preserve"> </w:t>
        </w:r>
      </w:hyperlink>
      <w:hyperlink r:id="rId86" w:history="1">
        <w:r w:rsidR="0012325B" w:rsidRPr="00C85ED8">
          <w:rPr>
            <w:rStyle w:val="Kpr"/>
            <w:color w:val="auto"/>
            <w:u w:val="none"/>
            <w:lang w:val="en-US"/>
          </w:rPr>
          <w:t>hematopoietic</w:t>
        </w:r>
      </w:hyperlink>
      <w:hyperlink r:id="rId87" w:history="1">
        <w:r w:rsidR="0012325B" w:rsidRPr="00C85ED8">
          <w:rPr>
            <w:rStyle w:val="Kpr"/>
            <w:color w:val="auto"/>
            <w:u w:val="none"/>
            <w:lang w:val="en-US"/>
          </w:rPr>
          <w:t xml:space="preserve"> </w:t>
        </w:r>
      </w:hyperlink>
      <w:hyperlink r:id="rId88" w:history="1">
        <w:r w:rsidR="0012325B" w:rsidRPr="00C85ED8">
          <w:rPr>
            <w:rStyle w:val="Kpr"/>
            <w:color w:val="auto"/>
            <w:u w:val="none"/>
            <w:lang w:val="en-US"/>
          </w:rPr>
          <w:t>stem</w:t>
        </w:r>
      </w:hyperlink>
      <w:hyperlink r:id="rId89" w:history="1">
        <w:r w:rsidR="0012325B" w:rsidRPr="00C85ED8">
          <w:rPr>
            <w:rStyle w:val="Kpr"/>
            <w:color w:val="auto"/>
            <w:u w:val="none"/>
            <w:lang w:val="en-US"/>
          </w:rPr>
          <w:t xml:space="preserve"> </w:t>
        </w:r>
      </w:hyperlink>
      <w:hyperlink r:id="rId90" w:history="1">
        <w:r w:rsidR="0012325B" w:rsidRPr="00C85ED8">
          <w:rPr>
            <w:rStyle w:val="Kpr"/>
            <w:color w:val="auto"/>
            <w:u w:val="none"/>
            <w:lang w:val="en-US"/>
          </w:rPr>
          <w:t>cell</w:t>
        </w:r>
      </w:hyperlink>
      <w:hyperlink r:id="rId91" w:history="1">
        <w:r w:rsidR="0012325B" w:rsidRPr="00C85ED8">
          <w:rPr>
            <w:rStyle w:val="Kpr"/>
            <w:color w:val="auto"/>
            <w:u w:val="none"/>
            <w:lang w:val="en-US"/>
          </w:rPr>
          <w:t xml:space="preserve"> </w:t>
        </w:r>
      </w:hyperlink>
      <w:hyperlink r:id="rId92" w:history="1">
        <w:r w:rsidR="0012325B" w:rsidRPr="00C85ED8">
          <w:rPr>
            <w:rStyle w:val="Kpr"/>
            <w:color w:val="auto"/>
            <w:u w:val="none"/>
            <w:lang w:val="en-US"/>
          </w:rPr>
          <w:t>transplantation</w:t>
        </w:r>
      </w:hyperlink>
      <w:hyperlink r:id="rId93" w:history="1">
        <w:r w:rsidR="0012325B" w:rsidRPr="00C85ED8">
          <w:rPr>
            <w:rStyle w:val="Kpr"/>
            <w:color w:val="auto"/>
            <w:u w:val="none"/>
            <w:lang w:val="en-US"/>
          </w:rPr>
          <w:t xml:space="preserve"> </w:t>
        </w:r>
      </w:hyperlink>
      <w:hyperlink r:id="rId94" w:history="1">
        <w:r w:rsidR="0012325B" w:rsidRPr="00C85ED8">
          <w:rPr>
            <w:rStyle w:val="Kpr"/>
            <w:color w:val="auto"/>
            <w:u w:val="none"/>
            <w:lang w:val="en-US"/>
          </w:rPr>
          <w:t>with</w:t>
        </w:r>
      </w:hyperlink>
      <w:hyperlink r:id="rId95" w:history="1">
        <w:r w:rsidR="0012325B" w:rsidRPr="00C85ED8">
          <w:rPr>
            <w:rStyle w:val="Kpr"/>
            <w:color w:val="auto"/>
            <w:u w:val="none"/>
            <w:lang w:val="en-US"/>
          </w:rPr>
          <w:t xml:space="preserve"> </w:t>
        </w:r>
      </w:hyperlink>
      <w:hyperlink r:id="rId96" w:history="1">
        <w:r w:rsidR="0012325B" w:rsidRPr="00C85ED8">
          <w:rPr>
            <w:rStyle w:val="Kpr"/>
            <w:color w:val="auto"/>
            <w:u w:val="none"/>
            <w:lang w:val="en-US"/>
          </w:rPr>
          <w:t>plasma</w:t>
        </w:r>
      </w:hyperlink>
      <w:hyperlink r:id="rId97" w:history="1">
        <w:r w:rsidR="0012325B" w:rsidRPr="00C85ED8">
          <w:rPr>
            <w:rStyle w:val="Kpr"/>
            <w:color w:val="auto"/>
            <w:u w:val="none"/>
            <w:lang w:val="en-US"/>
          </w:rPr>
          <w:t xml:space="preserve"> </w:t>
        </w:r>
      </w:hyperlink>
      <w:hyperlink r:id="rId98" w:history="1">
        <w:r w:rsidR="0012325B" w:rsidRPr="00C85ED8">
          <w:rPr>
            <w:rStyle w:val="Kpr"/>
            <w:color w:val="auto"/>
            <w:u w:val="none"/>
            <w:lang w:val="en-US"/>
          </w:rPr>
          <w:t>exchange</w:t>
        </w:r>
      </w:hyperlink>
      <w:hyperlink r:id="rId99" w:history="1">
        <w:r w:rsidR="0012325B" w:rsidRPr="00C85ED8">
          <w:rPr>
            <w:rStyle w:val="Kpr"/>
            <w:color w:val="auto"/>
            <w:u w:val="none"/>
            <w:lang w:val="en-US"/>
          </w:rPr>
          <w:t xml:space="preserve"> </w:t>
        </w:r>
      </w:hyperlink>
      <w:hyperlink r:id="rId100" w:history="1">
        <w:r w:rsidR="0012325B" w:rsidRPr="00C85ED8">
          <w:rPr>
            <w:rStyle w:val="Kpr"/>
            <w:color w:val="auto"/>
            <w:u w:val="none"/>
            <w:lang w:val="en-US"/>
          </w:rPr>
          <w:t>and</w:t>
        </w:r>
      </w:hyperlink>
      <w:hyperlink r:id="rId101" w:history="1">
        <w:r w:rsidR="0012325B" w:rsidRPr="00C85ED8">
          <w:rPr>
            <w:rStyle w:val="Kpr"/>
            <w:color w:val="auto"/>
            <w:u w:val="none"/>
            <w:lang w:val="en-US"/>
          </w:rPr>
          <w:t xml:space="preserve"> </w:t>
        </w:r>
      </w:hyperlink>
      <w:hyperlink r:id="rId102" w:history="1">
        <w:r w:rsidR="0012325B" w:rsidRPr="00C85ED8">
          <w:rPr>
            <w:rStyle w:val="Kpr"/>
            <w:color w:val="auto"/>
            <w:u w:val="none"/>
            <w:lang w:val="en-US"/>
          </w:rPr>
          <w:t>rituximab</w:t>
        </w:r>
      </w:hyperlink>
      <w:hyperlink r:id="rId103" w:history="1">
        <w:r w:rsidR="0012325B" w:rsidRPr="00C85ED8">
          <w:rPr>
            <w:rStyle w:val="Kpr"/>
            <w:color w:val="auto"/>
            <w:u w:val="none"/>
            <w:lang w:val="en-US"/>
          </w:rPr>
          <w:t>.</w:t>
        </w:r>
      </w:hyperlink>
      <w:r w:rsidR="0012325B" w:rsidRPr="00C85ED8">
        <w:rPr>
          <w:rStyle w:val="Kpr"/>
          <w:color w:val="auto"/>
          <w:u w:val="none"/>
          <w:lang w:val="en-US"/>
        </w:rPr>
        <w:t xml:space="preserve"> </w:t>
      </w:r>
      <w:r w:rsidR="0012325B" w:rsidRPr="00C85ED8">
        <w:rPr>
          <w:lang w:val="en-US"/>
        </w:rPr>
        <w:t>Unal S, Sag E, Kuskonmaz B, Kesici S, Bayrakci B, Ayvaz DC, Tezcan I, Yalnızoglu D, Uckan D. Pedıatrıc Blood &amp; Cancer  </w:t>
      </w:r>
      <w:r w:rsidR="0012325B" w:rsidRPr="00C85ED8">
        <w:rPr>
          <w:rStyle w:val="databold"/>
          <w:lang w:val="en-US"/>
        </w:rPr>
        <w:t>2014;</w:t>
      </w:r>
      <w:r w:rsidR="0012325B" w:rsidRPr="00C85ED8">
        <w:rPr>
          <w:rStyle w:val="apple-converted-space"/>
          <w:lang w:val="en-US"/>
        </w:rPr>
        <w:t> </w:t>
      </w:r>
      <w:r w:rsidR="0012325B" w:rsidRPr="00C85ED8">
        <w:rPr>
          <w:rStyle w:val="databold"/>
          <w:lang w:val="en-US"/>
        </w:rPr>
        <w:t>61(5)</w:t>
      </w:r>
      <w:r w:rsidR="0012325B" w:rsidRPr="00C85ED8">
        <w:rPr>
          <w:rStyle w:val="label"/>
          <w:lang w:val="en-US"/>
        </w:rPr>
        <w:t>:</w:t>
      </w:r>
      <w:r w:rsidR="0012325B" w:rsidRPr="00C85ED8">
        <w:rPr>
          <w:rStyle w:val="apple-converted-space"/>
          <w:lang w:val="en-US"/>
        </w:rPr>
        <w:t> </w:t>
      </w:r>
      <w:r w:rsidR="0012325B" w:rsidRPr="00C85ED8">
        <w:rPr>
          <w:rStyle w:val="databold"/>
          <w:lang w:val="en-US"/>
        </w:rPr>
        <w:t>928-930</w:t>
      </w:r>
      <w:r w:rsidR="0012325B" w:rsidRPr="00C85ED8">
        <w:rPr>
          <w:rStyle w:val="apple-converted-space"/>
          <w:lang w:val="en-US"/>
        </w:rPr>
        <w:t> </w:t>
      </w:r>
      <w:r w:rsidR="0012325B" w:rsidRPr="00C85ED8">
        <w:rPr>
          <w:rStyle w:val="frlabel"/>
          <w:bCs/>
          <w:lang w:val="en-US"/>
        </w:rPr>
        <w:t>DOI:</w:t>
      </w:r>
      <w:r w:rsidR="0012325B" w:rsidRPr="00C85ED8">
        <w:rPr>
          <w:lang w:val="en-US"/>
        </w:rPr>
        <w:t> 10.1002/pbc.24799. SCI-E </w:t>
      </w:r>
      <w:r w:rsidR="0012325B" w:rsidRPr="00C85ED8">
        <w:rPr>
          <w:rStyle w:val="databold"/>
          <w:lang w:val="en-US"/>
        </w:rPr>
        <w:t xml:space="preserve"> </w:t>
      </w:r>
    </w:p>
    <w:p w:rsidR="0012325B" w:rsidRPr="00C85ED8" w:rsidRDefault="0012325B" w:rsidP="0012325B">
      <w:pPr>
        <w:pStyle w:val="ListeParagraf"/>
        <w:numPr>
          <w:ilvl w:val="0"/>
          <w:numId w:val="1"/>
        </w:numPr>
        <w:shd w:val="clear" w:color="auto" w:fill="FFFFFF"/>
        <w:jc w:val="both"/>
        <w:rPr>
          <w:lang w:val="en-US"/>
        </w:rPr>
      </w:pPr>
      <w:r w:rsidRPr="00C85ED8">
        <w:rPr>
          <w:lang w:val="en-US"/>
        </w:rPr>
        <w:lastRenderedPageBreak/>
        <w:t xml:space="preserve">Noninvasive mechanical ventilation in high-risk pulmonary infections: a clinical review. </w:t>
      </w:r>
      <w:hyperlink r:id="rId104" w:history="1">
        <w:r w:rsidRPr="00C85ED8">
          <w:rPr>
            <w:rStyle w:val="Kpr"/>
            <w:color w:val="auto"/>
            <w:u w:val="none"/>
            <w:lang w:val="en-US"/>
          </w:rPr>
          <w:t>Esquinas AM</w:t>
        </w:r>
      </w:hyperlink>
      <w:r w:rsidRPr="00C85ED8">
        <w:rPr>
          <w:lang w:val="en-US"/>
        </w:rPr>
        <w:t>, </w:t>
      </w:r>
      <w:hyperlink r:id="rId105" w:history="1">
        <w:r w:rsidRPr="00C85ED8">
          <w:rPr>
            <w:rStyle w:val="Kpr"/>
            <w:color w:val="auto"/>
            <w:u w:val="none"/>
            <w:lang w:val="en-US"/>
          </w:rPr>
          <w:t>Egbert Pravinkumar S</w:t>
        </w:r>
      </w:hyperlink>
      <w:r w:rsidRPr="00C85ED8">
        <w:rPr>
          <w:lang w:val="en-US"/>
        </w:rPr>
        <w:t>, </w:t>
      </w:r>
      <w:hyperlink r:id="rId106" w:history="1">
        <w:r w:rsidRPr="00C85ED8">
          <w:rPr>
            <w:rStyle w:val="Kpr"/>
            <w:color w:val="auto"/>
            <w:u w:val="none"/>
            <w:lang w:val="en-US"/>
          </w:rPr>
          <w:t>Scala R</w:t>
        </w:r>
      </w:hyperlink>
      <w:r w:rsidRPr="00C85ED8">
        <w:rPr>
          <w:lang w:val="en-US"/>
        </w:rPr>
        <w:t>, </w:t>
      </w:r>
      <w:hyperlink r:id="rId107" w:history="1">
        <w:r w:rsidRPr="00C85ED8">
          <w:rPr>
            <w:rStyle w:val="Kpr"/>
            <w:color w:val="auto"/>
            <w:u w:val="none"/>
            <w:lang w:val="en-US"/>
          </w:rPr>
          <w:t>Gay P</w:t>
        </w:r>
      </w:hyperlink>
      <w:r w:rsidRPr="00C85ED8">
        <w:rPr>
          <w:lang w:val="en-US"/>
        </w:rPr>
        <w:t>, </w:t>
      </w:r>
      <w:hyperlink r:id="rId108" w:history="1">
        <w:r w:rsidRPr="00C85ED8">
          <w:rPr>
            <w:rStyle w:val="Kpr"/>
            <w:color w:val="auto"/>
            <w:u w:val="none"/>
            <w:lang w:val="en-US"/>
          </w:rPr>
          <w:t>Soroksky A</w:t>
        </w:r>
      </w:hyperlink>
      <w:r w:rsidRPr="00C85ED8">
        <w:rPr>
          <w:lang w:val="en-US"/>
        </w:rPr>
        <w:t>, </w:t>
      </w:r>
      <w:hyperlink r:id="rId109" w:history="1">
        <w:r w:rsidRPr="00C85ED8">
          <w:rPr>
            <w:rStyle w:val="Kpr"/>
            <w:color w:val="auto"/>
            <w:u w:val="none"/>
            <w:lang w:val="en-US"/>
          </w:rPr>
          <w:t>Girault C</w:t>
        </w:r>
      </w:hyperlink>
      <w:r w:rsidRPr="00C85ED8">
        <w:rPr>
          <w:lang w:val="en-US"/>
        </w:rPr>
        <w:t>, </w:t>
      </w:r>
      <w:hyperlink r:id="rId110" w:history="1">
        <w:r w:rsidRPr="00C85ED8">
          <w:rPr>
            <w:rStyle w:val="Kpr"/>
            <w:color w:val="auto"/>
            <w:u w:val="none"/>
            <w:lang w:val="en-US"/>
          </w:rPr>
          <w:t>Han F</w:t>
        </w:r>
      </w:hyperlink>
      <w:r w:rsidRPr="00C85ED8">
        <w:rPr>
          <w:lang w:val="en-US"/>
        </w:rPr>
        <w:t>, </w:t>
      </w:r>
      <w:hyperlink r:id="rId111" w:history="1">
        <w:r w:rsidRPr="00C85ED8">
          <w:rPr>
            <w:rStyle w:val="Kpr"/>
            <w:color w:val="auto"/>
            <w:u w:val="none"/>
            <w:lang w:val="en-US"/>
          </w:rPr>
          <w:t>Hui DS</w:t>
        </w:r>
      </w:hyperlink>
      <w:r w:rsidRPr="00C85ED8">
        <w:rPr>
          <w:lang w:val="en-US"/>
        </w:rPr>
        <w:t>, </w:t>
      </w:r>
      <w:hyperlink r:id="rId112" w:history="1">
        <w:r w:rsidRPr="00C85ED8">
          <w:rPr>
            <w:rStyle w:val="Kpr"/>
            <w:color w:val="auto"/>
            <w:u w:val="none"/>
            <w:lang w:val="en-US"/>
          </w:rPr>
          <w:t>Papadakos PJ</w:t>
        </w:r>
      </w:hyperlink>
      <w:r w:rsidRPr="00C85ED8">
        <w:rPr>
          <w:lang w:val="en-US"/>
        </w:rPr>
        <w:t>, </w:t>
      </w:r>
      <w:hyperlink r:id="rId113" w:history="1">
        <w:r w:rsidRPr="00C85ED8">
          <w:rPr>
            <w:rStyle w:val="Kpr"/>
            <w:color w:val="auto"/>
            <w:u w:val="none"/>
            <w:lang w:val="en-US"/>
          </w:rPr>
          <w:t>Ambrosino N</w:t>
        </w:r>
      </w:hyperlink>
      <w:r w:rsidRPr="00C85ED8">
        <w:rPr>
          <w:lang w:val="en-US"/>
        </w:rPr>
        <w:t>; </w:t>
      </w:r>
      <w:hyperlink r:id="rId114" w:history="1">
        <w:r w:rsidRPr="00C85ED8">
          <w:rPr>
            <w:rStyle w:val="highlight"/>
            <w:lang w:val="en-US"/>
          </w:rPr>
          <w:t>International NIV Network</w:t>
        </w:r>
      </w:hyperlink>
      <w:r w:rsidRPr="00C85ED8">
        <w:rPr>
          <w:lang w:val="en-US"/>
        </w:rPr>
        <w:t xml:space="preserve"> (</w:t>
      </w:r>
      <w:hyperlink r:id="rId115" w:history="1">
        <w:r w:rsidRPr="00C85ED8">
          <w:rPr>
            <w:rStyle w:val="Kpr"/>
            <w:color w:val="auto"/>
            <w:u w:val="none"/>
            <w:lang w:val="en-US"/>
          </w:rPr>
          <w:t>Bayrakci B</w:t>
        </w:r>
      </w:hyperlink>
      <w:r w:rsidRPr="00C85ED8">
        <w:rPr>
          <w:lang w:val="en-US"/>
        </w:rPr>
        <w:t xml:space="preserve"> and 26 more Collaborators) </w:t>
      </w:r>
      <w:hyperlink r:id="rId116" w:tooltip="European respiratory review : an official journal of the European Respiratory Society." w:history="1">
        <w:r w:rsidRPr="00C85ED8">
          <w:rPr>
            <w:rStyle w:val="Kpr"/>
            <w:color w:val="auto"/>
            <w:u w:val="none"/>
            <w:lang w:val="en-US"/>
          </w:rPr>
          <w:t>Eur Respir Rev.</w:t>
        </w:r>
      </w:hyperlink>
      <w:r w:rsidRPr="00C85ED8">
        <w:rPr>
          <w:lang w:val="en-US"/>
        </w:rPr>
        <w:t> 2014; 23(134):427-38. doi: 10.1183/09059180.00009413.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Evaluation report of pediatric intensive care units in Turkey. </w:t>
      </w:r>
      <w:r w:rsidRPr="00C85ED8">
        <w:rPr>
          <w:bCs/>
          <w:shd w:val="clear" w:color="auto" w:fill="FFFFFF"/>
          <w:lang w:val="en-US"/>
        </w:rPr>
        <w:t>Bayrakci B</w:t>
      </w:r>
      <w:r w:rsidRPr="00C85ED8">
        <w:rPr>
          <w:shd w:val="clear" w:color="auto" w:fill="FFFFFF"/>
          <w:lang w:val="en-US"/>
        </w:rPr>
        <w:t>, Kesici S, Kendirli T, Kalkan G, Sari A, Tokmak N, Yilmaz G, Baloğlu O, Şencan İ.</w:t>
      </w:r>
      <w:r w:rsidRPr="00C85ED8">
        <w:rPr>
          <w:lang w:val="en-US"/>
        </w:rPr>
        <w:t xml:space="preserve"> </w:t>
      </w:r>
      <w:hyperlink r:id="rId117" w:tooltip="Turkish journal of medical sciences." w:history="1">
        <w:r w:rsidRPr="00C85ED8">
          <w:rPr>
            <w:rStyle w:val="Kpr"/>
            <w:color w:val="auto"/>
            <w:u w:val="none"/>
            <w:lang w:val="en-US"/>
          </w:rPr>
          <w:t>Turk J Med Sci.</w:t>
        </w:r>
      </w:hyperlink>
      <w:r w:rsidRPr="00C85ED8">
        <w:rPr>
          <w:rStyle w:val="apple-converted-space"/>
          <w:lang w:val="en-US"/>
        </w:rPr>
        <w:t> </w:t>
      </w:r>
      <w:r w:rsidRPr="00C85ED8">
        <w:rPr>
          <w:lang w:val="en-US"/>
        </w:rPr>
        <w:t>2014;44(6):1073-86. DOI:10.3906/sag-1307-102. SCI-E</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lang w:val="en-US"/>
        </w:rPr>
        <w:t xml:space="preserve">Radıologıc Interventıon of Portal Hypertensıon in an Infant Wıth Down Syndrome Due </w:t>
      </w:r>
      <w:proofErr w:type="gramStart"/>
      <w:r w:rsidRPr="00C85ED8">
        <w:rPr>
          <w:lang w:val="en-US"/>
        </w:rPr>
        <w:t>To</w:t>
      </w:r>
      <w:proofErr w:type="gramEnd"/>
      <w:r w:rsidRPr="00C85ED8">
        <w:rPr>
          <w:lang w:val="en-US"/>
        </w:rPr>
        <w:t xml:space="preserve"> Dıffuse Arterıoportal Fıstulae. Yazici MU, Cil B, Bayrakci B, Baysoy G and Gurekan F.</w:t>
      </w:r>
      <w:r w:rsidRPr="00C85ED8">
        <w:rPr>
          <w:iCs/>
          <w:lang w:val="en-US"/>
        </w:rPr>
        <w:t xml:space="preserve"> Arch Dis Child </w:t>
      </w:r>
      <w:r w:rsidRPr="00C85ED8">
        <w:rPr>
          <w:lang w:val="en-US"/>
        </w:rPr>
        <w:t>2014 99: A449-A450. DOİ: 10.1136/Archdischild-2014-307384.1245.</w:t>
      </w:r>
      <w:r w:rsidRPr="00C85ED8">
        <w:rPr>
          <w:bCs/>
          <w:lang w:val="en-US"/>
        </w:rPr>
        <w:t xml:space="preserve"> Po-0606. Meeting abstract. SCI-E</w:t>
      </w:r>
    </w:p>
    <w:p w:rsidR="0012325B" w:rsidRPr="00C85ED8" w:rsidRDefault="0012325B" w:rsidP="0012325B">
      <w:pPr>
        <w:pStyle w:val="ListeParagraf"/>
        <w:numPr>
          <w:ilvl w:val="0"/>
          <w:numId w:val="1"/>
        </w:numPr>
        <w:jc w:val="both"/>
        <w:rPr>
          <w:lang w:val="en-US"/>
        </w:rPr>
      </w:pPr>
      <w:r w:rsidRPr="00C85ED8">
        <w:rPr>
          <w:lang w:val="en-US"/>
        </w:rPr>
        <w:t>The Role of Hyperbarıc Oxygen On Ex-Vıvo Preservatıon of Harvested Organs for Transplantatıon. I. Oncel, B. Bayrakci, B. Talim, S. Kesici, S. Ekinci, G. Kale; Pediatric Critical Care Medicine, 2014;15(4) Suppl.P16. Meeting abstract. SCI-E</w:t>
      </w:r>
    </w:p>
    <w:p w:rsidR="0012325B" w:rsidRPr="00C85ED8" w:rsidRDefault="0012325B" w:rsidP="0012325B">
      <w:pPr>
        <w:pStyle w:val="ListeParagraf"/>
        <w:numPr>
          <w:ilvl w:val="0"/>
          <w:numId w:val="1"/>
        </w:numPr>
        <w:jc w:val="both"/>
        <w:rPr>
          <w:lang w:val="en-US"/>
        </w:rPr>
      </w:pPr>
      <w:r w:rsidRPr="00C85ED8">
        <w:rPr>
          <w:lang w:val="en-US"/>
        </w:rPr>
        <w:t>Lethal Dose Cısplatın Intoxıcatıon Succesfully Managed by Plasma-Exchange and Other Supportıve Therapy. M. Tanyildiz, S. Kesici, B. Bayrakci, M. Pehlivanturk Kizilkan, A.S. Bal, L. Akcan, B. Yalcin, C. Akyuz; Pediatric Critical Care Medicine, 2014;15(4) Suppl.P279. Meeting abstract. SCI-E</w:t>
      </w:r>
    </w:p>
    <w:p w:rsidR="0012325B" w:rsidRPr="00C85ED8" w:rsidRDefault="0012325B" w:rsidP="0012325B">
      <w:pPr>
        <w:pStyle w:val="ListeParagraf"/>
        <w:numPr>
          <w:ilvl w:val="0"/>
          <w:numId w:val="1"/>
        </w:numPr>
        <w:jc w:val="both"/>
        <w:rPr>
          <w:lang w:val="en-US"/>
        </w:rPr>
      </w:pPr>
      <w:r w:rsidRPr="00C85ED8">
        <w:rPr>
          <w:lang w:val="en-US"/>
        </w:rPr>
        <w:t>Vinblastıne Intoxıcatıon Succesfully Managed by Plasma-Exchange and Other Supportıve Therapy. S. Kesici1, M. Tanyildiz, B. Bayrakci, A.S. Bal, L. Akcan, M. Pehlivanturk, Kizilkan, B. Yalcin, A. Varan, C. Akyuz; Pediatric Critical Care Medicine, 2014;15(4) Suppl.P280. Meeting abstract. SCI-E</w:t>
      </w:r>
    </w:p>
    <w:p w:rsidR="0012325B" w:rsidRPr="00C85ED8" w:rsidRDefault="0012325B" w:rsidP="0012325B">
      <w:pPr>
        <w:pStyle w:val="ListeParagraf"/>
        <w:numPr>
          <w:ilvl w:val="0"/>
          <w:numId w:val="1"/>
        </w:numPr>
        <w:jc w:val="both"/>
        <w:rPr>
          <w:lang w:val="en-US"/>
        </w:rPr>
      </w:pPr>
      <w:r w:rsidRPr="00C85ED8">
        <w:rPr>
          <w:lang w:val="en-US"/>
        </w:rPr>
        <w:t>Home Mechanıcal Ventılatıon in Chıldren A. Ertugrul, B. Bayrakci, I. Ertugrul, S. Kesici, E. Yalcin; Pediatric Critical Care Medicine, 2014;15(4) Suppl.P418. Meeting abstract. SCIE</w:t>
      </w:r>
    </w:p>
    <w:p w:rsidR="0012325B" w:rsidRPr="00C85ED8" w:rsidRDefault="0012325B" w:rsidP="0012325B">
      <w:pPr>
        <w:pStyle w:val="ListeParagraf"/>
        <w:numPr>
          <w:ilvl w:val="0"/>
          <w:numId w:val="1"/>
        </w:numPr>
        <w:jc w:val="both"/>
        <w:rPr>
          <w:lang w:val="en-US"/>
        </w:rPr>
      </w:pPr>
      <w:r w:rsidRPr="00C85ED8">
        <w:rPr>
          <w:lang w:val="en-US"/>
        </w:rPr>
        <w:t>A Pedıatrıc Asthma Case Presentıng Wıth Pneumomedıastınum and Subcutaneous Emphysema E. Batu, S. Kesici, B. Bayrakci; Pediatric Critical Care Medicine, 2014;15(4) Suppl.P436. Meeting abstract. SCI-E</w:t>
      </w:r>
    </w:p>
    <w:p w:rsidR="0012325B" w:rsidRPr="00C85ED8" w:rsidRDefault="0012325B" w:rsidP="0012325B">
      <w:pPr>
        <w:pStyle w:val="ListeParagraf"/>
        <w:numPr>
          <w:ilvl w:val="0"/>
          <w:numId w:val="1"/>
        </w:numPr>
        <w:jc w:val="both"/>
        <w:rPr>
          <w:lang w:val="en-US"/>
        </w:rPr>
      </w:pPr>
      <w:r w:rsidRPr="00C85ED8">
        <w:rPr>
          <w:lang w:val="en-US"/>
        </w:rPr>
        <w:t xml:space="preserve">Clınıcopathologıcal Correlatıon </w:t>
      </w:r>
      <w:proofErr w:type="gramStart"/>
      <w:r w:rsidRPr="00C85ED8">
        <w:rPr>
          <w:lang w:val="en-US"/>
        </w:rPr>
        <w:t>In</w:t>
      </w:r>
      <w:proofErr w:type="gramEnd"/>
      <w:r w:rsidRPr="00C85ED8">
        <w:rPr>
          <w:lang w:val="en-US"/>
        </w:rPr>
        <w:t xml:space="preserve"> Chıldren Wıth Postmortem Dıffuse Alveolar Damage. E. Serdaroglu, S. Kesici, B. Bayrakci, G. Kale; Pediatric Critical Care Medicine, 2014;15(4) Suppl.P437. Meeting abstract. SCI-E</w:t>
      </w:r>
    </w:p>
    <w:p w:rsidR="0012325B" w:rsidRPr="00C85ED8" w:rsidRDefault="0012325B" w:rsidP="0012325B">
      <w:pPr>
        <w:pStyle w:val="ListeParagraf"/>
        <w:numPr>
          <w:ilvl w:val="0"/>
          <w:numId w:val="1"/>
        </w:numPr>
        <w:jc w:val="both"/>
        <w:rPr>
          <w:lang w:val="en-US"/>
        </w:rPr>
      </w:pPr>
      <w:r w:rsidRPr="00C85ED8">
        <w:rPr>
          <w:lang w:val="en-US"/>
        </w:rPr>
        <w:t xml:space="preserve">Prolonged Postoperatıve Respıratory Faılure </w:t>
      </w:r>
      <w:proofErr w:type="gramStart"/>
      <w:r w:rsidRPr="00C85ED8">
        <w:rPr>
          <w:lang w:val="en-US"/>
        </w:rPr>
        <w:t>In</w:t>
      </w:r>
      <w:proofErr w:type="gramEnd"/>
      <w:r w:rsidRPr="00C85ED8">
        <w:rPr>
          <w:lang w:val="en-US"/>
        </w:rPr>
        <w:t xml:space="preserve"> A Pulmonary Atresıa Wıth Dıaphragm Paralysıs: Succesfully Management By Non-Invasıve Ventılatıon And Inotrop. M. Tanyildiz1, S. Kesici1, B. Bayrakci1; Pediatric Critical Care Medicine, 2014;15(4) Suppl.P471. Meeting abstract. SCI-E</w:t>
      </w:r>
    </w:p>
    <w:p w:rsidR="0012325B" w:rsidRPr="00C85ED8" w:rsidRDefault="0012325B" w:rsidP="0012325B">
      <w:pPr>
        <w:pStyle w:val="ListeParagraf"/>
        <w:numPr>
          <w:ilvl w:val="0"/>
          <w:numId w:val="1"/>
        </w:numPr>
        <w:jc w:val="both"/>
        <w:rPr>
          <w:lang w:val="en-US"/>
        </w:rPr>
      </w:pPr>
      <w:r w:rsidRPr="00C85ED8">
        <w:rPr>
          <w:lang w:val="en-US"/>
        </w:rPr>
        <w:t xml:space="preserve">Severe Cardiac Tamponade: A Rare Inıtıal Cardıac Presentatıon </w:t>
      </w:r>
      <w:proofErr w:type="gramStart"/>
      <w:r w:rsidRPr="00C85ED8">
        <w:rPr>
          <w:lang w:val="en-US"/>
        </w:rPr>
        <w:t>Of</w:t>
      </w:r>
      <w:proofErr w:type="gramEnd"/>
      <w:r w:rsidRPr="00C85ED8">
        <w:rPr>
          <w:lang w:val="en-US"/>
        </w:rPr>
        <w:t xml:space="preserve"> Systemıc Lupus Erythematosus In A Young Gırl. M. Tanyildiz, S. Kesici, H. Aykan, B. Bayrakci; Pediatric Critical Care Medicine, 2014;15(4) Suppl.P570. Meeting abstract. SCI-E</w:t>
      </w:r>
    </w:p>
    <w:p w:rsidR="0012325B" w:rsidRPr="00C85ED8" w:rsidRDefault="0012325B" w:rsidP="0012325B">
      <w:pPr>
        <w:pStyle w:val="ListeParagraf"/>
        <w:numPr>
          <w:ilvl w:val="0"/>
          <w:numId w:val="1"/>
        </w:numPr>
        <w:jc w:val="both"/>
        <w:rPr>
          <w:lang w:val="en-US"/>
        </w:rPr>
      </w:pPr>
      <w:r w:rsidRPr="00C85ED8">
        <w:rPr>
          <w:lang w:val="en-US"/>
        </w:rPr>
        <w:t>Metformın Intoxıcatıon: A Serıes of 7 Cases E. Serdaroglu, S. Kesici, B. Bayrakci Pediatric Critical Care Medicine, 2014;15(4) Suppl.P652. Meeting abstract. SCI-E</w:t>
      </w:r>
    </w:p>
    <w:p w:rsidR="0012325B" w:rsidRPr="00C85ED8" w:rsidRDefault="0012325B" w:rsidP="0012325B">
      <w:pPr>
        <w:pStyle w:val="ListeParagraf"/>
        <w:numPr>
          <w:ilvl w:val="0"/>
          <w:numId w:val="1"/>
        </w:numPr>
        <w:jc w:val="both"/>
        <w:rPr>
          <w:lang w:val="en-US"/>
        </w:rPr>
      </w:pPr>
      <w:r w:rsidRPr="00C85ED8">
        <w:rPr>
          <w:lang w:val="en-US"/>
        </w:rPr>
        <w:t>Evaluatıon of Patıents Performed Therapeutıc Plasma Exchange in Pedıatrıc Intensıve Care Unıt. E. Aydin, S. Kesici, B. Bayrakci; Pediatric Critical Care Medicine, 2014;15(4) Suppl.P653. Meeting abstract. SCI-E</w:t>
      </w:r>
    </w:p>
    <w:p w:rsidR="0012325B" w:rsidRPr="00C85ED8" w:rsidRDefault="0012325B" w:rsidP="0012325B">
      <w:pPr>
        <w:pStyle w:val="ListeParagraf"/>
        <w:numPr>
          <w:ilvl w:val="0"/>
          <w:numId w:val="1"/>
        </w:numPr>
        <w:jc w:val="both"/>
        <w:rPr>
          <w:lang w:val="en-US"/>
        </w:rPr>
      </w:pPr>
      <w:r w:rsidRPr="00C85ED8">
        <w:rPr>
          <w:lang w:val="en-US"/>
        </w:rPr>
        <w:t>Calcıum Acetate Treatment for Hyperphosphatemıa from Ingestıon of Fıreworks. E. Batu, S. Kesici, B. Bayrakci; Pediatric Critical Care Medicine, 2014;15(4) Suppl.P798. Meeting abstract. SCI-E</w:t>
      </w:r>
    </w:p>
    <w:p w:rsidR="0012325B" w:rsidRPr="00C85ED8" w:rsidRDefault="0012325B" w:rsidP="0012325B">
      <w:pPr>
        <w:pStyle w:val="ListeParagraf"/>
        <w:numPr>
          <w:ilvl w:val="0"/>
          <w:numId w:val="1"/>
        </w:numPr>
        <w:jc w:val="both"/>
        <w:rPr>
          <w:lang w:val="en-US"/>
        </w:rPr>
      </w:pPr>
      <w:r w:rsidRPr="00C85ED8">
        <w:rPr>
          <w:lang w:val="en-US"/>
        </w:rPr>
        <w:t>Rhamnus Cathartıcus Intoxıcatıon in A Chıld E. Batu, S. Kesici, B. Bayrakci; Pediatric Critical Care Medicine, 2014;15(4) Suppl.P799. Meeting abstract. SCI-E</w:t>
      </w:r>
    </w:p>
    <w:p w:rsidR="0012325B" w:rsidRPr="00C85ED8" w:rsidRDefault="0012325B" w:rsidP="0012325B">
      <w:pPr>
        <w:pStyle w:val="ListeParagraf"/>
        <w:numPr>
          <w:ilvl w:val="0"/>
          <w:numId w:val="1"/>
        </w:numPr>
        <w:jc w:val="both"/>
        <w:rPr>
          <w:lang w:val="en-US"/>
        </w:rPr>
      </w:pPr>
      <w:r w:rsidRPr="00C85ED8">
        <w:rPr>
          <w:lang w:val="en-US"/>
        </w:rPr>
        <w:lastRenderedPageBreak/>
        <w:t>A Rare but Important Adverse Effect of Tacrolımus in A Heart Transplant Recıpıent: Dıabetıc Ketoacıdosıs. Z. Ozturk, L. Akcan1 S. Kesici, D. Vuralli, N. Gonc, B. Bayrakci; Pediatric Critical Care Medicine, 2014;15(4) Suppl.P820. Meeting abstract. SCI-E</w:t>
      </w:r>
    </w:p>
    <w:p w:rsidR="0012325B" w:rsidRPr="00C85ED8" w:rsidRDefault="0012325B" w:rsidP="0012325B">
      <w:pPr>
        <w:pStyle w:val="ListeParagraf"/>
        <w:numPr>
          <w:ilvl w:val="0"/>
          <w:numId w:val="1"/>
        </w:numPr>
        <w:jc w:val="both"/>
        <w:rPr>
          <w:lang w:val="en-US"/>
        </w:rPr>
      </w:pPr>
      <w:r w:rsidRPr="00C85ED8">
        <w:rPr>
          <w:lang w:val="en-US"/>
        </w:rPr>
        <w:t>Evaluatıon Report of Pedıatrıc Intensıve Care Unıts in Turkey (Prelımınary Study for Organızatıon of Pedıatrıc Intensıve Care Unıts). B. Bayrakci, S. Kesici, T. Kendirli, G. Kalkan, O. Baloglu, I. Sencan; Pediatric Critical Care Medicine, 2014;15(4) Suppl.P936. Meeting abstract.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The prevalance of and factors associated with intra-abdominal hypertension on admission Day in critically Ill pediatric patients: A multicenter study. </w:t>
      </w:r>
      <w:r w:rsidRPr="00C85ED8">
        <w:rPr>
          <w:shd w:val="clear" w:color="auto" w:fill="FFFFFF"/>
          <w:lang w:val="en-US"/>
        </w:rPr>
        <w:t>Horoz O, Yildizdas D, Asilioglu N, Kendirli T, Erkek N, Anil AB,</w:t>
      </w:r>
      <w:r w:rsidRPr="00C85ED8">
        <w:rPr>
          <w:rStyle w:val="apple-converted-space"/>
          <w:shd w:val="clear" w:color="auto" w:fill="FFFFFF"/>
          <w:lang w:val="en-US"/>
        </w:rPr>
        <w:t> </w:t>
      </w:r>
      <w:r w:rsidRPr="00C85ED8">
        <w:rPr>
          <w:bCs/>
          <w:shd w:val="clear" w:color="auto" w:fill="FFFFFF"/>
          <w:lang w:val="en-US"/>
        </w:rPr>
        <w:t>Bayrakci B</w:t>
      </w:r>
      <w:r w:rsidRPr="00C85ED8">
        <w:rPr>
          <w:shd w:val="clear" w:color="auto" w:fill="FFFFFF"/>
          <w:lang w:val="en-US"/>
        </w:rPr>
        <w:t xml:space="preserve">, Koroglu T, Akyildiz BN, Arslankoylu AE, Dursun O, Kesici S, Sevketoglu E, Unal I. </w:t>
      </w:r>
      <w:r w:rsidRPr="00C85ED8">
        <w:rPr>
          <w:rStyle w:val="jrnl"/>
          <w:shd w:val="clear" w:color="auto" w:fill="FFFFFF"/>
          <w:lang w:val="en-US"/>
        </w:rPr>
        <w:t>J Crit Care</w:t>
      </w:r>
      <w:r w:rsidRPr="00C85ED8">
        <w:rPr>
          <w:shd w:val="clear" w:color="auto" w:fill="FFFFFF"/>
          <w:lang w:val="en-US"/>
        </w:rPr>
        <w:t>. 2015;30(3):584-8. DOI: 10.1016/j.jcrc.2015.01.021. Epub 2015 Feb 7.</w:t>
      </w:r>
      <w:r w:rsidRPr="00C85ED8">
        <w:rPr>
          <w:lang w:val="en-US"/>
        </w:rPr>
        <w:t xml:space="preserve"> SCI-E</w:t>
      </w:r>
    </w:p>
    <w:p w:rsidR="0012325B" w:rsidRPr="00C85ED8" w:rsidRDefault="0012325B" w:rsidP="0012325B">
      <w:pPr>
        <w:pStyle w:val="citation"/>
        <w:numPr>
          <w:ilvl w:val="0"/>
          <w:numId w:val="1"/>
        </w:numPr>
        <w:shd w:val="clear" w:color="auto" w:fill="FFFFFF"/>
        <w:spacing w:before="0" w:beforeAutospacing="0" w:after="0" w:afterAutospacing="0"/>
        <w:jc w:val="both"/>
        <w:rPr>
          <w:lang w:val="en-US"/>
        </w:rPr>
      </w:pPr>
      <w:r w:rsidRPr="00C85ED8">
        <w:rPr>
          <w:lang w:val="en-US"/>
        </w:rPr>
        <w:t xml:space="preserve">A rare but important adverse effect of tacrolimus in a heart transplant recipient: diabetic ketoacidosis. Öztürk Z, Gönç EN, Akcan L, Kesici S, Ertuğrul İ, Bayrakçı B. </w:t>
      </w:r>
      <w:r w:rsidRPr="00C85ED8">
        <w:rPr>
          <w:rStyle w:val="jrnl"/>
          <w:lang w:val="en-US"/>
        </w:rPr>
        <w:t>Turk J Pediatr</w:t>
      </w:r>
      <w:r w:rsidRPr="00C85ED8">
        <w:rPr>
          <w:lang w:val="en-US"/>
        </w:rPr>
        <w:t>. 2015 Sep-Oct;57(5):533-5.</w:t>
      </w:r>
    </w:p>
    <w:p w:rsidR="0012325B" w:rsidRPr="00C85ED8" w:rsidRDefault="0012325B" w:rsidP="0012325B">
      <w:pPr>
        <w:pStyle w:val="ListeParagraf"/>
        <w:numPr>
          <w:ilvl w:val="0"/>
          <w:numId w:val="1"/>
        </w:numPr>
        <w:jc w:val="both"/>
        <w:rPr>
          <w:rStyle w:val="Kpr"/>
          <w:color w:val="auto"/>
          <w:u w:val="none"/>
          <w:lang w:val="en-US"/>
        </w:rPr>
      </w:pPr>
      <w:r w:rsidRPr="00C85ED8">
        <w:rPr>
          <w:lang w:val="en-US"/>
        </w:rPr>
        <w:t>Perspective from spinal muscular atrophy families: Care of a child with tracheostomy and home mechanical ventilatory support</w:t>
      </w:r>
      <w:r w:rsidRPr="00C85ED8">
        <w:rPr>
          <w:bCs/>
          <w:lang w:val="en-US"/>
        </w:rPr>
        <w:t>.</w:t>
      </w:r>
      <w:r w:rsidRPr="00C85ED8">
        <w:rPr>
          <w:rStyle w:val="Kpr"/>
          <w:color w:val="auto"/>
          <w:u w:val="none"/>
          <w:lang w:val="en-US"/>
        </w:rPr>
        <w:t xml:space="preserve"> </w:t>
      </w:r>
      <w:hyperlink r:id="rId118" w:history="1">
        <w:r w:rsidRPr="00C85ED8">
          <w:rPr>
            <w:rStyle w:val="Kpr"/>
            <w:color w:val="auto"/>
            <w:u w:val="none"/>
            <w:lang w:val="en-US"/>
          </w:rPr>
          <w:t>M. Tanyildiz</w:t>
        </w:r>
      </w:hyperlink>
      <w:r w:rsidRPr="00C85ED8">
        <w:rPr>
          <w:lang w:val="en-US"/>
        </w:rPr>
        <w:t>, </w:t>
      </w:r>
      <w:hyperlink r:id="rId119" w:history="1">
        <w:r w:rsidRPr="00C85ED8">
          <w:rPr>
            <w:bdr w:val="none" w:sz="0" w:space="0" w:color="auto" w:frame="1"/>
            <w:lang w:val="en-US"/>
          </w:rPr>
          <w:t>H. Topaloğlu</w:t>
        </w:r>
      </w:hyperlink>
      <w:r w:rsidRPr="00C85ED8">
        <w:rPr>
          <w:lang w:val="en-US"/>
        </w:rPr>
        <w:t xml:space="preserve">, </w:t>
      </w:r>
      <w:hyperlink r:id="rId120" w:history="1">
        <w:r w:rsidRPr="00C85ED8">
          <w:rPr>
            <w:bdr w:val="none" w:sz="0" w:space="0" w:color="auto" w:frame="1"/>
            <w:lang w:val="en-US"/>
          </w:rPr>
          <w:t>I. Oncel</w:t>
        </w:r>
      </w:hyperlink>
      <w:r w:rsidRPr="00C85ED8">
        <w:rPr>
          <w:lang w:val="en-US"/>
        </w:rPr>
        <w:t xml:space="preserve">, </w:t>
      </w:r>
      <w:hyperlink r:id="rId121" w:history="1">
        <w:r w:rsidRPr="00C85ED8">
          <w:rPr>
            <w:bdr w:val="none" w:sz="0" w:space="0" w:color="auto" w:frame="1"/>
            <w:lang w:val="en-US"/>
          </w:rPr>
          <w:t>B. Bayrakci</w:t>
        </w:r>
      </w:hyperlink>
      <w:r w:rsidRPr="00C85ED8">
        <w:rPr>
          <w:lang w:val="en-US"/>
        </w:rPr>
        <w:t xml:space="preserve">, </w:t>
      </w:r>
      <w:hyperlink r:id="rId122" w:history="1">
        <w:r w:rsidRPr="00C85ED8">
          <w:rPr>
            <w:bdr w:val="none" w:sz="0" w:space="0" w:color="auto" w:frame="1"/>
            <w:lang w:val="en-US"/>
          </w:rPr>
          <w:t>G. Haliloglu</w:t>
        </w:r>
      </w:hyperlink>
      <w:r w:rsidRPr="00C85ED8">
        <w:rPr>
          <w:lang w:val="en-US"/>
        </w:rPr>
        <w:t xml:space="preserve">. 20th International Congress of the World-Muscle-Society: Brighton, England. </w:t>
      </w:r>
      <w:hyperlink r:id="rId123" w:tooltip="View journal information" w:history="1">
        <w:r w:rsidRPr="00C85ED8">
          <w:rPr>
            <w:lang w:val="en-US"/>
          </w:rPr>
          <w:t>Neuromuscular Dısorders </w:t>
        </w:r>
      </w:hyperlink>
      <w:r w:rsidRPr="00C85ED8">
        <w:rPr>
          <w:lang w:val="en-US"/>
        </w:rPr>
        <w:t>  2015; 25   Suppl 2: S192-S192: G.P.19   DOI: </w:t>
      </w:r>
      <w:hyperlink r:id="rId124" w:history="1">
        <w:r w:rsidRPr="00C85ED8">
          <w:rPr>
            <w:rStyle w:val="Kpr"/>
            <w:color w:val="auto"/>
            <w:u w:val="none"/>
            <w:lang w:val="en-US"/>
          </w:rPr>
          <w:t>https://doi.org/10.1016/j.nmd.2015.06.034</w:t>
        </w:r>
      </w:hyperlink>
      <w:r w:rsidRPr="00C85ED8">
        <w:rPr>
          <w:rStyle w:val="Kpr"/>
          <w:color w:val="auto"/>
          <w:u w:val="none"/>
          <w:lang w:val="en-US"/>
        </w:rPr>
        <w:t xml:space="preserve">. </w:t>
      </w:r>
      <w:r w:rsidRPr="00C85ED8">
        <w:rPr>
          <w:lang w:val="en-US"/>
        </w:rPr>
        <w:t>Meeting Abstract.</w:t>
      </w:r>
      <w:r w:rsidRPr="00C85ED8">
        <w:rPr>
          <w:rStyle w:val="Kpr"/>
          <w:color w:val="auto"/>
          <w:u w:val="none"/>
          <w:lang w:val="en-US"/>
        </w:rPr>
        <w:t xml:space="preserve"> SCI-E</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Cardiopulmonary Resuscitation in Children with In-Hospital and Out-of-Hospital Cardiopulmonary Arrest Multicenter Study from Turkey. Kendirli T, Erkek N, Köroğlu T, Yıldızdaş D, Bayrakci B et al. Pediatr Emer Care 2015;</w:t>
      </w:r>
      <w:r w:rsidRPr="00C85ED8">
        <w:rPr>
          <w:rFonts w:ascii="Times New Roman" w:hAnsi="Times New Roman" w:cs="Times New Roman"/>
          <w:sz w:val="24"/>
          <w:szCs w:val="24"/>
          <w:shd w:val="clear" w:color="auto" w:fill="FFFFFF"/>
          <w:lang w:val="en-US"/>
        </w:rPr>
        <w:t xml:space="preserve"> 31(11):748-52</w:t>
      </w:r>
      <w:r w:rsidRPr="00C85ED8">
        <w:rPr>
          <w:rFonts w:ascii="Times New Roman" w:hAnsi="Times New Roman" w:cs="Times New Roman"/>
          <w:sz w:val="24"/>
          <w:szCs w:val="24"/>
          <w:lang w:val="en-US"/>
        </w:rPr>
        <w:t>. DOI: 10.1097/PEC.0000000000000337. SCI-E</w:t>
      </w:r>
    </w:p>
    <w:p w:rsidR="0012325B" w:rsidRPr="00C85ED8" w:rsidRDefault="0012325B" w:rsidP="0012325B">
      <w:pPr>
        <w:pStyle w:val="ListeParagraf"/>
        <w:numPr>
          <w:ilvl w:val="0"/>
          <w:numId w:val="1"/>
        </w:numPr>
        <w:jc w:val="both"/>
        <w:rPr>
          <w:lang w:val="en-US"/>
        </w:rPr>
      </w:pPr>
      <w:r w:rsidRPr="00C85ED8">
        <w:rPr>
          <w:lang w:val="en-US"/>
        </w:rPr>
        <w:t xml:space="preserve">Sıngle Center Experıence </w:t>
      </w:r>
      <w:proofErr w:type="gramStart"/>
      <w:r w:rsidRPr="00C85ED8">
        <w:rPr>
          <w:lang w:val="en-US"/>
        </w:rPr>
        <w:t>Of</w:t>
      </w:r>
      <w:proofErr w:type="gramEnd"/>
      <w:r w:rsidRPr="00C85ED8">
        <w:rPr>
          <w:lang w:val="en-US"/>
        </w:rPr>
        <w:t xml:space="preserve"> CVVH Use In Acute Management Of Inborn Errors Of Metabolısm.</w:t>
      </w:r>
      <w:r w:rsidRPr="00C85ED8">
        <w:rPr>
          <w:rStyle w:val="Kpr"/>
          <w:color w:val="auto"/>
          <w:u w:val="none"/>
          <w:lang w:val="en-US"/>
        </w:rPr>
        <w:t xml:space="preserve"> </w:t>
      </w:r>
      <w:hyperlink r:id="rId125" w:tooltip="Find more records by this author" w:history="1">
        <w:r w:rsidRPr="00C85ED8">
          <w:rPr>
            <w:rStyle w:val="Kpr"/>
            <w:color w:val="auto"/>
            <w:u w:val="none"/>
            <w:lang w:val="en-US"/>
          </w:rPr>
          <w:t>Yetimakman, AF</w:t>
        </w:r>
      </w:hyperlink>
      <w:r w:rsidRPr="00C85ED8">
        <w:rPr>
          <w:lang w:val="en-US"/>
        </w:rPr>
        <w:t> ; </w:t>
      </w:r>
      <w:hyperlink r:id="rId126" w:tooltip="Find more records by this author" w:history="1">
        <w:r w:rsidRPr="00C85ED8">
          <w:rPr>
            <w:rStyle w:val="Kpr"/>
            <w:color w:val="auto"/>
            <w:u w:val="none"/>
            <w:lang w:val="en-US"/>
          </w:rPr>
          <w:t>Kesici, S</w:t>
        </w:r>
      </w:hyperlink>
      <w:r w:rsidRPr="00C85ED8">
        <w:rPr>
          <w:lang w:val="en-US"/>
        </w:rPr>
        <w:t> ; </w:t>
      </w:r>
      <w:hyperlink r:id="rId127" w:tooltip="Find more records by this author" w:history="1">
        <w:r w:rsidRPr="00C85ED8">
          <w:rPr>
            <w:rStyle w:val="Kpr"/>
            <w:color w:val="auto"/>
            <w:u w:val="none"/>
            <w:lang w:val="en-US"/>
          </w:rPr>
          <w:t>Tanyildiz, M</w:t>
        </w:r>
      </w:hyperlink>
      <w:r w:rsidRPr="00C85ED8">
        <w:rPr>
          <w:lang w:val="en-US"/>
        </w:rPr>
        <w:t>; </w:t>
      </w:r>
      <w:hyperlink r:id="rId128" w:tooltip="Find more records by this author" w:history="1">
        <w:r w:rsidRPr="00C85ED8">
          <w:rPr>
            <w:rStyle w:val="Kpr"/>
            <w:color w:val="auto"/>
            <w:u w:val="none"/>
            <w:lang w:val="en-US"/>
          </w:rPr>
          <w:t>Bayrakci, B</w:t>
        </w:r>
      </w:hyperlink>
      <w:r w:rsidRPr="00C85ED8">
        <w:rPr>
          <w:lang w:val="en-US"/>
        </w:rPr>
        <w:t>.  Pedıatrıc Nephrology 2015; 30 (12): 2233-2233 Meeting Abstract: P30.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Healthcare-Associated Infections in Pediatric Intensive Care Units in Turkey: </w:t>
      </w:r>
      <w:proofErr w:type="gramStart"/>
      <w:r w:rsidRPr="00C85ED8">
        <w:rPr>
          <w:lang w:val="en-US"/>
        </w:rPr>
        <w:t>a</w:t>
      </w:r>
      <w:proofErr w:type="gramEnd"/>
      <w:r w:rsidRPr="00C85ED8">
        <w:rPr>
          <w:lang w:val="en-US"/>
        </w:rPr>
        <w:t xml:space="preserve"> National Point-Prevalence Survey. Kepenekli E, Soysal A, Yalindag-Ozturk N, Ozgur O, Ozcan I, Devrim I, Akar S, Bakir M, and Turkish PICU-HCAI Study Group (Bayrakci B, Kesici S et al.) Jpn. J. Infect. Dis. 2015;68, 381–386 </w:t>
      </w:r>
      <w:proofErr w:type="gramStart"/>
      <w:r w:rsidRPr="00C85ED8">
        <w:rPr>
          <w:shd w:val="clear" w:color="auto" w:fill="FFFFFF"/>
          <w:lang w:val="en-US"/>
        </w:rPr>
        <w:t>DOI:10.7883/yoken.JJID</w:t>
      </w:r>
      <w:proofErr w:type="gramEnd"/>
      <w:r w:rsidRPr="00C85ED8">
        <w:rPr>
          <w:shd w:val="clear" w:color="auto" w:fill="FFFFFF"/>
          <w:lang w:val="en-US"/>
        </w:rPr>
        <w:t>.2014.385.</w:t>
      </w:r>
      <w:r w:rsidRPr="00C85ED8">
        <w:rPr>
          <w:lang w:val="en-US"/>
        </w:rPr>
        <w:t xml:space="preserve"> SCI-E</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ECLS experience of Hacettepe University Ihsan Dogramaci Childrens Hospital. Tanyıldız M, Kesici S, Bayrakci B et.al. Artificial Organs. 2015 ;39, (5):12. Meeting abstract.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The glycocalyx and Trauma: A Review. </w:t>
      </w:r>
      <w:hyperlink r:id="rId129" w:history="1">
        <w:r w:rsidRPr="00C85ED8">
          <w:rPr>
            <w:rStyle w:val="Kpr"/>
            <w:color w:val="auto"/>
            <w:u w:val="none"/>
            <w:shd w:val="clear" w:color="auto" w:fill="FFFFFF"/>
            <w:lang w:val="en-US"/>
          </w:rPr>
          <w:t>Chignalia AZ</w:t>
        </w:r>
      </w:hyperlink>
      <w:r w:rsidRPr="00C85ED8">
        <w:rPr>
          <w:shd w:val="clear" w:color="auto" w:fill="FFFFFF"/>
          <w:lang w:val="en-US"/>
        </w:rPr>
        <w:t>,</w:t>
      </w:r>
      <w:r w:rsidRPr="00C85ED8">
        <w:rPr>
          <w:rStyle w:val="apple-converted-space"/>
          <w:shd w:val="clear" w:color="auto" w:fill="FFFFFF"/>
          <w:lang w:val="en-US"/>
        </w:rPr>
        <w:t> </w:t>
      </w:r>
      <w:hyperlink r:id="rId130" w:history="1">
        <w:r w:rsidRPr="00C85ED8">
          <w:rPr>
            <w:rStyle w:val="Kpr"/>
            <w:color w:val="auto"/>
            <w:u w:val="none"/>
            <w:shd w:val="clear" w:color="auto" w:fill="FFFFFF"/>
            <w:lang w:val="en-US"/>
          </w:rPr>
          <w:t>Yetimakman F</w:t>
        </w:r>
      </w:hyperlink>
      <w:r w:rsidRPr="00C85ED8">
        <w:rPr>
          <w:shd w:val="clear" w:color="auto" w:fill="FFFFFF"/>
          <w:lang w:val="en-US"/>
        </w:rPr>
        <w:t>,</w:t>
      </w:r>
      <w:r w:rsidRPr="00C85ED8">
        <w:rPr>
          <w:rStyle w:val="apple-converted-space"/>
          <w:shd w:val="clear" w:color="auto" w:fill="FFFFFF"/>
          <w:lang w:val="en-US"/>
        </w:rPr>
        <w:t> </w:t>
      </w:r>
      <w:hyperlink r:id="rId131" w:history="1">
        <w:r w:rsidRPr="00C85ED8">
          <w:rPr>
            <w:rStyle w:val="Kpr"/>
            <w:color w:val="auto"/>
            <w:u w:val="none"/>
            <w:shd w:val="clear" w:color="auto" w:fill="FFFFFF"/>
            <w:lang w:val="en-US"/>
          </w:rPr>
          <w:t>Christiaans SC</w:t>
        </w:r>
      </w:hyperlink>
      <w:r w:rsidRPr="00C85ED8">
        <w:rPr>
          <w:shd w:val="clear" w:color="auto" w:fill="FFFFFF"/>
          <w:lang w:val="en-US"/>
        </w:rPr>
        <w:t>,</w:t>
      </w:r>
      <w:r w:rsidRPr="00C85ED8">
        <w:rPr>
          <w:rStyle w:val="apple-converted-space"/>
          <w:shd w:val="clear" w:color="auto" w:fill="FFFFFF"/>
          <w:lang w:val="en-US"/>
        </w:rPr>
        <w:t> </w:t>
      </w:r>
      <w:hyperlink r:id="rId132" w:history="1">
        <w:r w:rsidRPr="00C85ED8">
          <w:rPr>
            <w:rStyle w:val="Kpr"/>
            <w:color w:val="auto"/>
            <w:u w:val="none"/>
            <w:shd w:val="clear" w:color="auto" w:fill="FFFFFF"/>
            <w:lang w:val="en-US"/>
          </w:rPr>
          <w:t>Unal S</w:t>
        </w:r>
      </w:hyperlink>
      <w:r w:rsidRPr="00C85ED8">
        <w:rPr>
          <w:shd w:val="clear" w:color="auto" w:fill="FFFFFF"/>
          <w:lang w:val="en-US"/>
        </w:rPr>
        <w:t>,</w:t>
      </w:r>
      <w:r w:rsidRPr="00C85ED8">
        <w:rPr>
          <w:rStyle w:val="apple-converted-space"/>
          <w:shd w:val="clear" w:color="auto" w:fill="FFFFFF"/>
          <w:lang w:val="en-US"/>
        </w:rPr>
        <w:t> </w:t>
      </w:r>
      <w:hyperlink r:id="rId133" w:history="1">
        <w:r w:rsidRPr="00C85ED8">
          <w:rPr>
            <w:rStyle w:val="Kpr"/>
            <w:color w:val="auto"/>
            <w:u w:val="none"/>
            <w:shd w:val="clear" w:color="auto" w:fill="FFFFFF"/>
            <w:lang w:val="en-US"/>
          </w:rPr>
          <w:t>Bayrakci B</w:t>
        </w:r>
      </w:hyperlink>
      <w:r w:rsidRPr="00C85ED8">
        <w:rPr>
          <w:shd w:val="clear" w:color="auto" w:fill="FFFFFF"/>
          <w:lang w:val="en-US"/>
        </w:rPr>
        <w:t>,</w:t>
      </w:r>
      <w:r w:rsidRPr="00C85ED8">
        <w:rPr>
          <w:rStyle w:val="apple-converted-space"/>
          <w:shd w:val="clear" w:color="auto" w:fill="FFFFFF"/>
          <w:lang w:val="en-US"/>
        </w:rPr>
        <w:t> </w:t>
      </w:r>
      <w:hyperlink r:id="rId134" w:history="1">
        <w:r w:rsidRPr="00C85ED8">
          <w:rPr>
            <w:rStyle w:val="Kpr"/>
            <w:color w:val="auto"/>
            <w:u w:val="none"/>
            <w:shd w:val="clear" w:color="auto" w:fill="FFFFFF"/>
            <w:lang w:val="en-US"/>
          </w:rPr>
          <w:t>Wagener BM</w:t>
        </w:r>
      </w:hyperlink>
      <w:r w:rsidRPr="00C85ED8">
        <w:rPr>
          <w:shd w:val="clear" w:color="auto" w:fill="FFFFFF"/>
          <w:lang w:val="en-US"/>
        </w:rPr>
        <w:t>,</w:t>
      </w:r>
      <w:r w:rsidRPr="00C85ED8">
        <w:rPr>
          <w:rStyle w:val="apple-converted-space"/>
          <w:shd w:val="clear" w:color="auto" w:fill="FFFFFF"/>
          <w:lang w:val="en-US"/>
        </w:rPr>
        <w:t> </w:t>
      </w:r>
      <w:hyperlink r:id="rId135" w:history="1">
        <w:r w:rsidRPr="00C85ED8">
          <w:rPr>
            <w:rStyle w:val="Kpr"/>
            <w:color w:val="auto"/>
            <w:u w:val="none"/>
            <w:shd w:val="clear" w:color="auto" w:fill="FFFFFF"/>
            <w:lang w:val="en-US"/>
          </w:rPr>
          <w:t>Russell RT</w:t>
        </w:r>
      </w:hyperlink>
      <w:r w:rsidRPr="00C85ED8">
        <w:rPr>
          <w:shd w:val="clear" w:color="auto" w:fill="FFFFFF"/>
          <w:lang w:val="en-US"/>
        </w:rPr>
        <w:t>,</w:t>
      </w:r>
      <w:r w:rsidRPr="00C85ED8">
        <w:rPr>
          <w:rStyle w:val="apple-converted-space"/>
          <w:shd w:val="clear" w:color="auto" w:fill="FFFFFF"/>
          <w:lang w:val="en-US"/>
        </w:rPr>
        <w:t> </w:t>
      </w:r>
      <w:hyperlink r:id="rId136" w:history="1">
        <w:r w:rsidRPr="00C85ED8">
          <w:rPr>
            <w:rStyle w:val="Kpr"/>
            <w:color w:val="auto"/>
            <w:u w:val="none"/>
            <w:shd w:val="clear" w:color="auto" w:fill="FFFFFF"/>
            <w:lang w:val="en-US"/>
          </w:rPr>
          <w:t>Kerby JD</w:t>
        </w:r>
      </w:hyperlink>
      <w:r w:rsidRPr="00C85ED8">
        <w:rPr>
          <w:shd w:val="clear" w:color="auto" w:fill="FFFFFF"/>
          <w:lang w:val="en-US"/>
        </w:rPr>
        <w:t>,</w:t>
      </w:r>
      <w:r w:rsidRPr="00C85ED8">
        <w:rPr>
          <w:rStyle w:val="apple-converted-space"/>
          <w:shd w:val="clear" w:color="auto" w:fill="FFFFFF"/>
          <w:lang w:val="en-US"/>
        </w:rPr>
        <w:t> </w:t>
      </w:r>
      <w:hyperlink r:id="rId137" w:history="1">
        <w:r w:rsidRPr="00C85ED8">
          <w:rPr>
            <w:rStyle w:val="Kpr"/>
            <w:color w:val="auto"/>
            <w:u w:val="none"/>
            <w:shd w:val="clear" w:color="auto" w:fill="FFFFFF"/>
            <w:lang w:val="en-US"/>
          </w:rPr>
          <w:t>Pittet JF</w:t>
        </w:r>
      </w:hyperlink>
      <w:r w:rsidRPr="00C85ED8">
        <w:rPr>
          <w:shd w:val="clear" w:color="auto" w:fill="FFFFFF"/>
          <w:lang w:val="en-US"/>
        </w:rPr>
        <w:t>,</w:t>
      </w:r>
      <w:r w:rsidRPr="00C85ED8">
        <w:rPr>
          <w:rStyle w:val="apple-converted-space"/>
          <w:shd w:val="clear" w:color="auto" w:fill="FFFFFF"/>
          <w:lang w:val="en-US"/>
        </w:rPr>
        <w:t> </w:t>
      </w:r>
      <w:hyperlink r:id="rId138" w:history="1">
        <w:r w:rsidRPr="00C85ED8">
          <w:rPr>
            <w:rStyle w:val="Kpr"/>
            <w:color w:val="auto"/>
            <w:u w:val="none"/>
            <w:shd w:val="clear" w:color="auto" w:fill="FFFFFF"/>
            <w:lang w:val="en-US"/>
          </w:rPr>
          <w:t>Dull RO</w:t>
        </w:r>
      </w:hyperlink>
      <w:r w:rsidRPr="00C85ED8">
        <w:rPr>
          <w:shd w:val="clear" w:color="auto" w:fill="FFFFFF"/>
          <w:lang w:val="en-US"/>
        </w:rPr>
        <w:t xml:space="preserve">. </w:t>
      </w:r>
      <w:hyperlink r:id="rId139" w:tooltip="Shock (Augusta, Ga.)." w:history="1">
        <w:r w:rsidRPr="00C85ED8">
          <w:rPr>
            <w:rStyle w:val="Kpr"/>
            <w:color w:val="auto"/>
            <w:u w:val="none"/>
            <w:shd w:val="clear" w:color="auto" w:fill="FFFFFF"/>
            <w:lang w:val="en-US"/>
          </w:rPr>
          <w:t>Shock.</w:t>
        </w:r>
      </w:hyperlink>
      <w:r w:rsidRPr="00C85ED8">
        <w:rPr>
          <w:rStyle w:val="apple-converted-space"/>
          <w:shd w:val="clear" w:color="auto" w:fill="FFFFFF"/>
          <w:lang w:val="en-US"/>
        </w:rPr>
        <w:t> </w:t>
      </w:r>
      <w:r w:rsidRPr="00C85ED8">
        <w:rPr>
          <w:shd w:val="clear" w:color="auto" w:fill="FFFFFF"/>
          <w:lang w:val="en-US"/>
        </w:rPr>
        <w:t>2016;45(4):338-48. DOI: 10.1097/SHK.0000000000000513.</w:t>
      </w:r>
      <w:r w:rsidRPr="00C85ED8">
        <w:rPr>
          <w:lang w:val="en-US"/>
        </w:rPr>
        <w:t xml:space="preserve">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Tracheostomy in Pediatric Intensive Care Unit: When and Where?</w:t>
      </w:r>
      <w:r w:rsidRPr="00C85ED8">
        <w:rPr>
          <w:shd w:val="clear" w:color="auto" w:fill="FFFFFF"/>
          <w:lang w:val="en-US"/>
        </w:rPr>
        <w:t xml:space="preserve"> </w:t>
      </w:r>
      <w:hyperlink r:id="rId140" w:history="1">
        <w:r w:rsidRPr="00C85ED8">
          <w:rPr>
            <w:rStyle w:val="Kpr"/>
            <w:color w:val="auto"/>
            <w:u w:val="none"/>
            <w:lang w:val="en-US"/>
          </w:rPr>
          <w:t>Ertugrul I</w:t>
        </w:r>
      </w:hyperlink>
      <w:r w:rsidRPr="00C85ED8">
        <w:rPr>
          <w:lang w:val="en-US"/>
        </w:rPr>
        <w:t>,</w:t>
      </w:r>
      <w:r w:rsidRPr="00C85ED8">
        <w:rPr>
          <w:rStyle w:val="apple-converted-space"/>
          <w:lang w:val="en-US"/>
        </w:rPr>
        <w:t> </w:t>
      </w:r>
      <w:hyperlink r:id="rId141" w:history="1">
        <w:r w:rsidRPr="00C85ED8">
          <w:rPr>
            <w:rStyle w:val="Kpr"/>
            <w:color w:val="auto"/>
            <w:u w:val="none"/>
            <w:lang w:val="en-US"/>
          </w:rPr>
          <w:t>Kesici S</w:t>
        </w:r>
      </w:hyperlink>
      <w:r w:rsidRPr="00C85ED8">
        <w:rPr>
          <w:lang w:val="en-US"/>
        </w:rPr>
        <w:t>,</w:t>
      </w:r>
      <w:r w:rsidRPr="00C85ED8">
        <w:rPr>
          <w:rStyle w:val="apple-converted-space"/>
          <w:lang w:val="en-US"/>
        </w:rPr>
        <w:t> </w:t>
      </w:r>
      <w:hyperlink r:id="rId142" w:history="1">
        <w:r w:rsidRPr="00C85ED8">
          <w:rPr>
            <w:rStyle w:val="highlight"/>
            <w:lang w:val="en-US"/>
          </w:rPr>
          <w:t>Bayrakci B</w:t>
        </w:r>
      </w:hyperlink>
      <w:r w:rsidRPr="00C85ED8">
        <w:rPr>
          <w:lang w:val="en-US"/>
        </w:rPr>
        <w:t>,</w:t>
      </w:r>
      <w:r w:rsidRPr="00C85ED8">
        <w:rPr>
          <w:rStyle w:val="apple-converted-space"/>
          <w:lang w:val="en-US"/>
        </w:rPr>
        <w:t> </w:t>
      </w:r>
      <w:hyperlink r:id="rId143" w:history="1">
        <w:r w:rsidRPr="00C85ED8">
          <w:rPr>
            <w:rStyle w:val="Kpr"/>
            <w:color w:val="auto"/>
            <w:u w:val="none"/>
            <w:lang w:val="en-US"/>
          </w:rPr>
          <w:t>Unal OF</w:t>
        </w:r>
      </w:hyperlink>
      <w:r w:rsidRPr="00C85ED8">
        <w:rPr>
          <w:lang w:val="en-US"/>
        </w:rPr>
        <w:t xml:space="preserve">. </w:t>
      </w:r>
      <w:hyperlink r:id="rId144" w:tooltip="Iranian journal of pediatrics." w:history="1">
        <w:r w:rsidRPr="00C85ED8">
          <w:rPr>
            <w:rStyle w:val="Kpr"/>
            <w:color w:val="auto"/>
            <w:u w:val="none"/>
            <w:shd w:val="clear" w:color="auto" w:fill="FFFFFF"/>
            <w:lang w:val="en-US"/>
          </w:rPr>
          <w:t>Iran J Pediatr.</w:t>
        </w:r>
      </w:hyperlink>
      <w:r w:rsidRPr="00C85ED8">
        <w:rPr>
          <w:rStyle w:val="apple-converted-space"/>
          <w:shd w:val="clear" w:color="auto" w:fill="FFFFFF"/>
          <w:lang w:val="en-US"/>
        </w:rPr>
        <w:t> </w:t>
      </w:r>
      <w:r w:rsidRPr="00C85ED8">
        <w:rPr>
          <w:shd w:val="clear" w:color="auto" w:fill="FFFFFF"/>
          <w:lang w:val="en-US"/>
        </w:rPr>
        <w:t xml:space="preserve">2016;26(1):e2283. DOI: 10.5812/ijp.2283. </w:t>
      </w:r>
      <w:r w:rsidRPr="00C85ED8">
        <w:rPr>
          <w:lang w:val="en-US"/>
        </w:rPr>
        <w:t>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Heparin Effect On Pulmonary Vascular Remodeling. Benan Bayrakcı Turkish Journal of Pediatric Disease. 2016; 4: 297-298; DOI: 10.12956/tjpd.2016.261. EBSCO</w:t>
      </w:r>
    </w:p>
    <w:p w:rsidR="0012325B" w:rsidRPr="00C85ED8" w:rsidRDefault="0012325B" w:rsidP="0012325B">
      <w:pPr>
        <w:numPr>
          <w:ilvl w:val="0"/>
          <w:numId w:val="1"/>
        </w:numPr>
        <w:spacing w:after="0" w:line="240" w:lineRule="auto"/>
        <w:jc w:val="both"/>
        <w:rPr>
          <w:rFonts w:ascii="Times New Roman" w:hAnsi="Times New Roman" w:cs="Times New Roman"/>
          <w:bCs/>
          <w:sz w:val="24"/>
          <w:szCs w:val="24"/>
          <w:lang w:val="en-US"/>
        </w:rPr>
      </w:pPr>
      <w:r w:rsidRPr="00C85ED8">
        <w:rPr>
          <w:rFonts w:ascii="Times New Roman" w:hAnsi="Times New Roman" w:cs="Times New Roman"/>
          <w:bCs/>
          <w:sz w:val="24"/>
          <w:szCs w:val="24"/>
          <w:lang w:val="en-US"/>
        </w:rPr>
        <w:t>Therapy for colchicine intoxication in Researches on science and art in 21th century Turkey (Eds: Hasan Arapgirlioğlu, Atilla Atik, Robert L. Elliott, Edward Turgeon). Filiz Yetimakman, Benan Bayrakci. Gece publishing, Ankara, Turkey 2017; 2378-2379. ISBN: 978-605-288-062-3. Book chapter</w:t>
      </w:r>
    </w:p>
    <w:p w:rsidR="0012325B" w:rsidRPr="00C85ED8" w:rsidRDefault="005D5D85" w:rsidP="0012325B">
      <w:pPr>
        <w:pStyle w:val="ListeParagraf"/>
        <w:numPr>
          <w:ilvl w:val="0"/>
          <w:numId w:val="1"/>
        </w:numPr>
        <w:jc w:val="both"/>
        <w:rPr>
          <w:lang w:val="en-US"/>
        </w:rPr>
      </w:pPr>
      <w:hyperlink r:id="rId145" w:history="1">
        <w:r w:rsidR="0012325B" w:rsidRPr="00C85ED8">
          <w:rPr>
            <w:rStyle w:val="Kpr"/>
            <w:color w:val="auto"/>
            <w:u w:val="none"/>
            <w:lang w:val="en-US"/>
          </w:rPr>
          <w:t>ECMO Experiences of Ihsan Dogramaci Children's Hospital, Ankara, Turkey</w:t>
        </w:r>
      </w:hyperlink>
      <w:r w:rsidR="0012325B" w:rsidRPr="00C85ED8">
        <w:rPr>
          <w:lang w:val="en-US"/>
        </w:rPr>
        <w:t xml:space="preserve">. </w:t>
      </w:r>
      <w:hyperlink r:id="rId146" w:tooltip="Find more records by this author" w:history="1">
        <w:r w:rsidR="0012325B" w:rsidRPr="00C85ED8">
          <w:rPr>
            <w:rStyle w:val="Kpr"/>
            <w:color w:val="auto"/>
            <w:u w:val="none"/>
            <w:lang w:val="en-US"/>
          </w:rPr>
          <w:t>Tanyildiz, M</w:t>
        </w:r>
      </w:hyperlink>
      <w:r w:rsidR="0012325B" w:rsidRPr="00C85ED8">
        <w:rPr>
          <w:rStyle w:val="Kpr"/>
          <w:color w:val="auto"/>
          <w:u w:val="none"/>
          <w:lang w:val="en-US"/>
        </w:rPr>
        <w:t>,</w:t>
      </w:r>
      <w:r w:rsidR="0012325B" w:rsidRPr="00C85ED8">
        <w:rPr>
          <w:lang w:val="en-US"/>
        </w:rPr>
        <w:t> </w:t>
      </w:r>
      <w:hyperlink r:id="rId147" w:tooltip="Find more records by this author" w:history="1">
        <w:r w:rsidR="0012325B" w:rsidRPr="00C85ED8">
          <w:rPr>
            <w:rStyle w:val="Kpr"/>
            <w:color w:val="auto"/>
            <w:u w:val="none"/>
            <w:lang w:val="en-US"/>
          </w:rPr>
          <w:t>Kesici S</w:t>
        </w:r>
      </w:hyperlink>
      <w:r w:rsidR="0012325B" w:rsidRPr="00C85ED8">
        <w:rPr>
          <w:lang w:val="en-US"/>
        </w:rPr>
        <w:t>, </w:t>
      </w:r>
      <w:hyperlink r:id="rId148" w:tooltip="Find more records by this author" w:history="1">
        <w:r w:rsidR="0012325B" w:rsidRPr="00C85ED8">
          <w:rPr>
            <w:rStyle w:val="Kpr"/>
            <w:color w:val="auto"/>
            <w:u w:val="none"/>
            <w:lang w:val="en-US"/>
          </w:rPr>
          <w:t>Yetimakman AF</w:t>
        </w:r>
      </w:hyperlink>
      <w:r w:rsidR="0012325B" w:rsidRPr="00C85ED8">
        <w:rPr>
          <w:lang w:val="en-US"/>
        </w:rPr>
        <w:t>, </w:t>
      </w:r>
      <w:hyperlink r:id="rId149" w:tooltip="Find more records by this author" w:history="1">
        <w:r w:rsidR="0012325B" w:rsidRPr="00C85ED8">
          <w:rPr>
            <w:rStyle w:val="Kpr"/>
            <w:color w:val="auto"/>
            <w:u w:val="none"/>
            <w:lang w:val="en-US"/>
          </w:rPr>
          <w:t>Kockuzu E</w:t>
        </w:r>
      </w:hyperlink>
      <w:r w:rsidR="0012325B" w:rsidRPr="00C85ED8">
        <w:rPr>
          <w:lang w:val="en-US"/>
        </w:rPr>
        <w:t xml:space="preserve">, </w:t>
      </w:r>
      <w:hyperlink r:id="rId150" w:tooltip="Find more records by this author" w:history="1">
        <w:r w:rsidR="0012325B" w:rsidRPr="00C85ED8">
          <w:rPr>
            <w:rStyle w:val="Kpr"/>
            <w:color w:val="auto"/>
            <w:u w:val="none"/>
            <w:lang w:val="en-US"/>
          </w:rPr>
          <w:t>Aykan HH</w:t>
        </w:r>
      </w:hyperlink>
      <w:r w:rsidR="0012325B" w:rsidRPr="00C85ED8">
        <w:rPr>
          <w:lang w:val="en-US"/>
        </w:rPr>
        <w:t xml:space="preserve">, </w:t>
      </w:r>
      <w:hyperlink r:id="rId151" w:tooltip="Find more records by this author" w:history="1">
        <w:r w:rsidR="0012325B" w:rsidRPr="00C85ED8">
          <w:rPr>
            <w:rStyle w:val="Kpr"/>
            <w:color w:val="auto"/>
            <w:u w:val="none"/>
            <w:lang w:val="en-US"/>
          </w:rPr>
          <w:t>Bayrakci B</w:t>
        </w:r>
      </w:hyperlink>
      <w:r w:rsidR="0012325B" w:rsidRPr="00C85ED8">
        <w:rPr>
          <w:lang w:val="en-US"/>
        </w:rPr>
        <w:t xml:space="preserve">. </w:t>
      </w:r>
      <w:hyperlink r:id="rId152" w:tooltip="View journal impact" w:history="1">
        <w:r w:rsidR="0012325B" w:rsidRPr="00C85ED8">
          <w:rPr>
            <w:rStyle w:val="Kpr"/>
            <w:color w:val="auto"/>
            <w:u w:val="none"/>
            <w:lang w:val="en-US"/>
          </w:rPr>
          <w:t>European Journal Of Heart Faılure </w:t>
        </w:r>
      </w:hyperlink>
      <w:r w:rsidR="0012325B" w:rsidRPr="00C85ED8">
        <w:rPr>
          <w:lang w:val="en-US"/>
        </w:rPr>
        <w:t>  2017; 19  Suppl 2:55-56. Meeting abstract SCI-E   </w:t>
      </w:r>
    </w:p>
    <w:p w:rsidR="0012325B" w:rsidRPr="00C85ED8" w:rsidRDefault="005D5D85" w:rsidP="0012325B">
      <w:pPr>
        <w:pStyle w:val="ListeParagraf"/>
        <w:numPr>
          <w:ilvl w:val="0"/>
          <w:numId w:val="1"/>
        </w:numPr>
        <w:shd w:val="clear" w:color="auto" w:fill="FFFFFF"/>
        <w:jc w:val="both"/>
        <w:rPr>
          <w:lang w:val="en-US"/>
        </w:rPr>
      </w:pPr>
      <w:hyperlink r:id="rId153" w:history="1">
        <w:r w:rsidR="0012325B" w:rsidRPr="00C85ED8">
          <w:rPr>
            <w:rStyle w:val="Kpr"/>
            <w:color w:val="auto"/>
            <w:u w:val="none"/>
            <w:lang w:val="en-US"/>
          </w:rPr>
          <w:t>Continuous Renal Replacement Therapy Applications on Extracorporeal Membrane Oxygenation Circuit.</w:t>
        </w:r>
      </w:hyperlink>
      <w:r w:rsidR="0012325B" w:rsidRPr="00C85ED8">
        <w:rPr>
          <w:lang w:val="en-US"/>
        </w:rPr>
        <w:t xml:space="preserve"> Yetimakman AF, Tanyildiz M, Kesici S, Kockuzu E, Bayrakci B. </w:t>
      </w:r>
      <w:r w:rsidR="0012325B" w:rsidRPr="00C85ED8">
        <w:rPr>
          <w:lang w:val="en-US"/>
        </w:rPr>
        <w:lastRenderedPageBreak/>
        <w:t>Indian J Crit Care Med. 2017 Jun;21(6):355-358. doi: 10.4103/ijccm.IJCCM_128_17.</w:t>
      </w:r>
      <w:r w:rsidR="0012325B" w:rsidRPr="00C85ED8">
        <w:rPr>
          <w:shd w:val="clear" w:color="auto" w:fill="FFFFFF"/>
          <w:lang w:val="en-US"/>
        </w:rPr>
        <w:t xml:space="preserve"> ESCI.</w:t>
      </w:r>
    </w:p>
    <w:p w:rsidR="0012325B" w:rsidRPr="00C85ED8" w:rsidRDefault="005D5D85" w:rsidP="0012325B">
      <w:pPr>
        <w:pStyle w:val="KonuBal1"/>
        <w:numPr>
          <w:ilvl w:val="0"/>
          <w:numId w:val="1"/>
        </w:numPr>
        <w:shd w:val="clear" w:color="auto" w:fill="FFFFFF"/>
        <w:spacing w:before="0" w:beforeAutospacing="0" w:after="0" w:afterAutospacing="0"/>
        <w:jc w:val="both"/>
        <w:rPr>
          <w:lang w:val="en-US"/>
        </w:rPr>
      </w:pPr>
      <w:hyperlink r:id="rId154" w:history="1">
        <w:r w:rsidR="0012325B" w:rsidRPr="00C85ED8">
          <w:rPr>
            <w:rStyle w:val="Kpr"/>
            <w:bCs/>
            <w:color w:val="auto"/>
            <w:u w:val="none"/>
            <w:shd w:val="clear" w:color="auto" w:fill="FFFFFF"/>
            <w:lang w:val="en-US"/>
          </w:rPr>
          <w:t>Clinical Evaluation of Invasive Home Mechanical Ventilation Dependent Pediatric Patients</w:t>
        </w:r>
      </w:hyperlink>
      <w:r w:rsidR="0012325B" w:rsidRPr="00C85ED8">
        <w:rPr>
          <w:lang w:val="en-US"/>
        </w:rPr>
        <w:t xml:space="preserve">. </w:t>
      </w:r>
      <w:r w:rsidR="0012325B" w:rsidRPr="00C85ED8">
        <w:rPr>
          <w:shd w:val="clear" w:color="auto" w:fill="FFFFFF"/>
          <w:lang w:val="en-US"/>
        </w:rPr>
        <w:t xml:space="preserve">Aysegul Ertugrul, Benan Baykacı, Ilker Ertugrul, Selman Kesici, Ebru Gunes Yalcin. </w:t>
      </w:r>
      <w:r w:rsidR="0012325B" w:rsidRPr="00C85ED8">
        <w:rPr>
          <w:rFonts w:eastAsiaTheme="minorHAnsi"/>
          <w:lang w:val="en-US" w:eastAsia="en-US"/>
        </w:rPr>
        <w:t>Iran J Pediatr. 2017; 27(4</w:t>
      </w:r>
      <w:proofErr w:type="gramStart"/>
      <w:r w:rsidR="0012325B" w:rsidRPr="00C85ED8">
        <w:rPr>
          <w:rFonts w:eastAsiaTheme="minorHAnsi"/>
          <w:lang w:val="en-US" w:eastAsia="en-US"/>
        </w:rPr>
        <w:t>):e</w:t>
      </w:r>
      <w:proofErr w:type="gramEnd"/>
      <w:r w:rsidR="0012325B" w:rsidRPr="00C85ED8">
        <w:rPr>
          <w:rFonts w:eastAsiaTheme="minorHAnsi"/>
          <w:lang w:val="en-US" w:eastAsia="en-US"/>
        </w:rPr>
        <w:t>9531.</w:t>
      </w:r>
      <w:r w:rsidR="0012325B" w:rsidRPr="00C85ED8">
        <w:rPr>
          <w:lang w:val="en-US"/>
        </w:rPr>
        <w:t xml:space="preserve"> </w:t>
      </w:r>
      <w:r w:rsidR="0012325B" w:rsidRPr="00C85ED8">
        <w:rPr>
          <w:rStyle w:val="frlabel"/>
          <w:bCs/>
          <w:lang w:val="en-US"/>
        </w:rPr>
        <w:t>DOI:</w:t>
      </w:r>
      <w:r w:rsidR="0012325B" w:rsidRPr="00C85ED8">
        <w:rPr>
          <w:lang w:val="en-US"/>
        </w:rPr>
        <w:t> 10.5812/ijp.9531. SCI-E</w:t>
      </w:r>
    </w:p>
    <w:p w:rsidR="0012325B" w:rsidRPr="00C85ED8" w:rsidRDefault="005D5D85" w:rsidP="0012325B">
      <w:pPr>
        <w:pStyle w:val="ListeParagraf"/>
        <w:numPr>
          <w:ilvl w:val="0"/>
          <w:numId w:val="1"/>
        </w:numPr>
        <w:jc w:val="both"/>
        <w:rPr>
          <w:rStyle w:val="databold"/>
          <w:lang w:val="en-US"/>
        </w:rPr>
      </w:pPr>
      <w:hyperlink r:id="rId155" w:history="1">
        <w:r w:rsidR="0012325B" w:rsidRPr="00C85ED8">
          <w:rPr>
            <w:rStyle w:val="Kpr"/>
            <w:bCs/>
            <w:color w:val="auto"/>
            <w:u w:val="none"/>
            <w:lang w:val="en-US"/>
          </w:rPr>
          <w:t>Pedıatrıc Contınuous Renal Replacement Therapy-A Report Of Seven Years, Three Centers</w:t>
        </w:r>
      </w:hyperlink>
      <w:r w:rsidR="0012325B" w:rsidRPr="00C85ED8">
        <w:rPr>
          <w:lang w:val="en-US"/>
        </w:rPr>
        <w:t xml:space="preserve">. </w:t>
      </w:r>
      <w:r w:rsidR="0012325B" w:rsidRPr="00C85ED8">
        <w:rPr>
          <w:rStyle w:val="label"/>
          <w:lang w:val="en-US"/>
        </w:rPr>
        <w:t>By: </w:t>
      </w:r>
      <w:hyperlink r:id="rId156" w:tooltip="Find more records by this author" w:history="1">
        <w:r w:rsidR="0012325B" w:rsidRPr="00C85ED8">
          <w:rPr>
            <w:rStyle w:val="Kpr"/>
            <w:color w:val="auto"/>
            <w:u w:val="none"/>
            <w:lang w:val="en-US"/>
          </w:rPr>
          <w:t>Yetimakman, Filiz</w:t>
        </w:r>
      </w:hyperlink>
      <w:r w:rsidR="0012325B" w:rsidRPr="00C85ED8">
        <w:rPr>
          <w:lang w:val="en-US"/>
        </w:rPr>
        <w:t>; </w:t>
      </w:r>
      <w:hyperlink r:id="rId157" w:tooltip="Find more records by this author" w:history="1">
        <w:r w:rsidR="0012325B" w:rsidRPr="00C85ED8">
          <w:rPr>
            <w:rStyle w:val="Kpr"/>
            <w:color w:val="auto"/>
            <w:u w:val="none"/>
            <w:lang w:val="en-US"/>
          </w:rPr>
          <w:t>Kesici, Selman</w:t>
        </w:r>
      </w:hyperlink>
      <w:r w:rsidR="0012325B" w:rsidRPr="00C85ED8">
        <w:rPr>
          <w:lang w:val="en-US"/>
        </w:rPr>
        <w:t>; </w:t>
      </w:r>
      <w:hyperlink r:id="rId158" w:tooltip="Find more records by this author" w:history="1">
        <w:r w:rsidR="0012325B" w:rsidRPr="00C85ED8">
          <w:rPr>
            <w:rStyle w:val="Kpr"/>
            <w:color w:val="auto"/>
            <w:u w:val="none"/>
            <w:lang w:val="en-US"/>
          </w:rPr>
          <w:t>Tanyildiz, Murat</w:t>
        </w:r>
      </w:hyperlink>
      <w:r w:rsidR="0012325B" w:rsidRPr="00C85ED8">
        <w:rPr>
          <w:lang w:val="en-US"/>
        </w:rPr>
        <w:t xml:space="preserve">; Et Al. </w:t>
      </w:r>
      <w:hyperlink r:id="rId159" w:tooltip="View journal impact" w:history="1">
        <w:r w:rsidR="0012325B" w:rsidRPr="00C85ED8">
          <w:rPr>
            <w:rStyle w:val="Kpr"/>
            <w:color w:val="auto"/>
            <w:u w:val="none"/>
            <w:lang w:val="en-US"/>
          </w:rPr>
          <w:t>Pedıatrıc Nephrology </w:t>
        </w:r>
      </w:hyperlink>
      <w:r w:rsidR="0012325B" w:rsidRPr="00C85ED8">
        <w:rPr>
          <w:lang w:val="en-US"/>
        </w:rPr>
        <w:t>  </w:t>
      </w:r>
      <w:r w:rsidR="0012325B" w:rsidRPr="00C85ED8">
        <w:rPr>
          <w:rStyle w:val="label"/>
          <w:lang w:val="en-US"/>
        </w:rPr>
        <w:t>2017; </w:t>
      </w:r>
      <w:r w:rsidR="0012325B" w:rsidRPr="00C85ED8">
        <w:rPr>
          <w:rStyle w:val="databold"/>
          <w:lang w:val="en-US"/>
        </w:rPr>
        <w:t>32</w:t>
      </w:r>
      <w:r w:rsidR="0012325B" w:rsidRPr="00C85ED8">
        <w:rPr>
          <w:rStyle w:val="label"/>
          <w:lang w:val="en-US"/>
        </w:rPr>
        <w:t> (</w:t>
      </w:r>
      <w:r w:rsidR="0012325B" w:rsidRPr="00C85ED8">
        <w:rPr>
          <w:rStyle w:val="databold"/>
          <w:lang w:val="en-US"/>
        </w:rPr>
        <w:t>9)</w:t>
      </w:r>
      <w:r w:rsidR="0012325B" w:rsidRPr="00C85ED8">
        <w:rPr>
          <w:rStyle w:val="label"/>
          <w:lang w:val="en-US"/>
        </w:rPr>
        <w:t>: </w:t>
      </w:r>
      <w:r w:rsidR="0012325B" w:rsidRPr="00C85ED8">
        <w:rPr>
          <w:rStyle w:val="databold"/>
          <w:lang w:val="en-US"/>
        </w:rPr>
        <w:t>1736-1736 </w:t>
      </w:r>
      <w:r w:rsidR="0012325B" w:rsidRPr="00C85ED8">
        <w:rPr>
          <w:lang w:val="en-US"/>
        </w:rPr>
        <w:t>  </w:t>
      </w:r>
      <w:r w:rsidR="0012325B" w:rsidRPr="00C85ED8">
        <w:rPr>
          <w:rStyle w:val="label"/>
          <w:lang w:val="en-US"/>
        </w:rPr>
        <w:t>Meeting Abstract: </w:t>
      </w:r>
      <w:r w:rsidR="0012325B" w:rsidRPr="00C85ED8">
        <w:rPr>
          <w:rStyle w:val="databold"/>
          <w:lang w:val="en-US"/>
        </w:rPr>
        <w:t>P-182.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Neutralization of Heparin for Extracorporeal Membrane Oxygenation. Benan Bayrakcı. Turkish Journal of Pediatric Disease. 2017; 2:151-152; DOI: 10.12956/tjpd.2016.262. EBSCO</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Dolaşım Yetmezliği. Yetimakman F, Bayrakçı B. Yurdakök Pediatri Kitabı’nda (ed. Yurdakök M) Güneş kitabevi, Ankara 2017; kısım 5: 640-649.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Temel yaşam desteği. Yetimakman F, Bayrakçı B. Yurdakök Pediatri Kitabı’nda (ed. Yurdakök M) Güneş kitabevi, Ankara 2017; kısım 5: 687-693.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İleri yaşam desteği. Tanyıldız M, Bayrakçı B. Yurdakök Pediatri Kitabı’nda (ed. Yurdakök M) Güneş kitabevi, Ankara 2017; kısım 5: 693-704.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Hızlı entübasyon. Çetin AF, Bayrakçı B. Yurdakök Pediatri Kitabı’nda (ed. Yurdakök M) Güneş kitabevi, Ankara 2017; kısım 5: 704-711.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Yanık. Kesici S, Bayrakçı B. Yurdakök Pediatri Kitabı’nda (ed. Yurdakök M) Güneş kitabevi, Ankara 2017; kısım 5: 800-804.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Elektrik çarpması. Oğuz S, Bayrakçı B. Yurdakök Pediatri Kitabı’nda (ed. Yurdakök M) Güneş kitabevi, Ankara 2017; kısım 5: 804-808.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Suda boğulma. Yaman A, Bayrakçı B. Yurdakök Pediatri Kitabı’nda (ed. Yurdakök M) Güneş kitabevi, Ankara 2017; kısım 5: 808-814.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Zehirlenmelere genel yaklaşım. Tekşam Ö, Bayrakçı B. Yurdakök Pediatri Kitabı’nda (ed. Yurdakök M) Güneş kitabevi, Ankara 2017; kısım 5: 822-829.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Sıcak çarpması. Yazıcı MU, Bayrakçı B. Yurdakök Pediatri Kitabı’nda (ed. Yurdakök M) Güneş kitabevi, Ankara 2017; kısım 5: 838-843.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Soğuk yaralanmaları. Birbilen A, Bayrakçı B. Yurdakök Pediatri Kitabı’nda (ed. Yurdakök M) Güneş kitabevi, Ankara 2017; kısım 5: 843-846. ISBN: 978-975-277-664-7. Kitap bölümü</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İnhalasyon zedelenmesi. Koçkuzu E, Bayrakçı B. Yurdakök Pediatri Kitabı’nda (ed. Yurdakök M) Güneş kitabevi, Ankara 2017; kısım 5: 846-849. ISBN: 978-975-277-664-7. Kitap bölümü</w:t>
      </w:r>
    </w:p>
    <w:p w:rsidR="0012325B" w:rsidRPr="00C85ED8" w:rsidRDefault="0012325B" w:rsidP="0012325B">
      <w:pPr>
        <w:pStyle w:val="ListeParagraf"/>
        <w:numPr>
          <w:ilvl w:val="0"/>
          <w:numId w:val="1"/>
        </w:numPr>
        <w:jc w:val="both"/>
        <w:rPr>
          <w:lang w:val="en-US"/>
        </w:rPr>
      </w:pPr>
      <w:r w:rsidRPr="00C85ED8">
        <w:rPr>
          <w:lang w:val="en-US"/>
        </w:rPr>
        <w:t>Genetic traces for colchicine intoxication: Clinical variations and genetic polymorphism of multidrug resistance protein MDR1. In The most recent studies in science and art (eds: Arapgirlioğlu H, Atik A, Hızıroğlu S, Elliott Rı, Atik D.). Yazıcı M, Babaoğlu MÖ, Müderrisoğlu A, Bayrakci B. Gece Publishing, 2018; Ankara, Türkiye. ISBN: 978-605-288-356-3. Book chapter</w:t>
      </w:r>
    </w:p>
    <w:p w:rsidR="0012325B" w:rsidRPr="00C85ED8" w:rsidRDefault="005D5D85" w:rsidP="0012325B">
      <w:pPr>
        <w:pStyle w:val="KonuBal1"/>
        <w:numPr>
          <w:ilvl w:val="0"/>
          <w:numId w:val="1"/>
        </w:numPr>
        <w:shd w:val="clear" w:color="auto" w:fill="FFFFFF"/>
        <w:spacing w:before="0" w:beforeAutospacing="0" w:after="0" w:afterAutospacing="0"/>
        <w:jc w:val="both"/>
        <w:rPr>
          <w:lang w:val="en-US"/>
        </w:rPr>
      </w:pPr>
      <w:hyperlink r:id="rId160" w:history="1">
        <w:r w:rsidR="0012325B" w:rsidRPr="00C85ED8">
          <w:rPr>
            <w:rStyle w:val="Kpr"/>
            <w:color w:val="auto"/>
            <w:u w:val="none"/>
            <w:lang w:val="en-US"/>
          </w:rPr>
          <w:t>Early initiated feeding versus early reached target enteral nutrition in critically ill children: An observational study in paediatric intensive care units in Turkey.</w:t>
        </w:r>
      </w:hyperlink>
      <w:r w:rsidR="0012325B" w:rsidRPr="00C85ED8">
        <w:rPr>
          <w:rStyle w:val="Kpr"/>
          <w:color w:val="auto"/>
          <w:u w:val="none"/>
          <w:lang w:val="en-US"/>
        </w:rPr>
        <w:t xml:space="preserve"> </w:t>
      </w:r>
      <w:r w:rsidR="0012325B" w:rsidRPr="00C85ED8">
        <w:rPr>
          <w:lang w:val="en-US"/>
        </w:rPr>
        <w:t xml:space="preserve">Baǧci S, Keleş E, Girgin F, Yıldızdaş DR, Horoz ÖÖ, Yalındağ N, Tanyıldız M, Bayrakçi B, Kalkan G, </w:t>
      </w:r>
      <w:r w:rsidR="0012325B" w:rsidRPr="00C85ED8">
        <w:rPr>
          <w:lang w:val="en-US"/>
        </w:rPr>
        <w:lastRenderedPageBreak/>
        <w:t xml:space="preserve">Akyıldız BN, Köker A, Köroğlu T, Anıl AB, Zengin N, Dinleyici EÇ, Kıral E, Dursun O, Yavuz ST, Bartmann P, Müller A. </w:t>
      </w:r>
      <w:r w:rsidR="0012325B" w:rsidRPr="00C85ED8">
        <w:rPr>
          <w:rStyle w:val="jrnl"/>
          <w:lang w:val="en-US"/>
        </w:rPr>
        <w:t>J Paediatr Child Health</w:t>
      </w:r>
      <w:r w:rsidR="0012325B" w:rsidRPr="00C85ED8">
        <w:rPr>
          <w:lang w:val="en-US"/>
        </w:rPr>
        <w:t xml:space="preserve">. </w:t>
      </w:r>
      <w:r w:rsidR="0012325B" w:rsidRPr="00C85ED8">
        <w:rPr>
          <w:shd w:val="clear" w:color="auto" w:fill="FFFFFF"/>
          <w:lang w:val="en-US"/>
        </w:rPr>
        <w:t>2018; 54(5):480-486. DOI: 10.1111/jpc.13810.</w:t>
      </w:r>
      <w:r w:rsidR="0012325B" w:rsidRPr="00C85ED8">
        <w:rPr>
          <w:lang w:val="en-US"/>
        </w:rPr>
        <w:t xml:space="preserve"> SCI-E</w:t>
      </w:r>
    </w:p>
    <w:p w:rsidR="0012325B" w:rsidRPr="00C85ED8" w:rsidRDefault="0012325B" w:rsidP="0012325B">
      <w:pPr>
        <w:pStyle w:val="ListeParagraf"/>
        <w:numPr>
          <w:ilvl w:val="0"/>
          <w:numId w:val="1"/>
        </w:numPr>
        <w:autoSpaceDE w:val="0"/>
        <w:autoSpaceDN w:val="0"/>
        <w:adjustRightInd w:val="0"/>
        <w:jc w:val="both"/>
        <w:rPr>
          <w:rFonts w:eastAsiaTheme="minorHAnsi"/>
          <w:lang w:val="en-US"/>
        </w:rPr>
      </w:pPr>
      <w:r w:rsidRPr="00C85ED8">
        <w:rPr>
          <w:lang w:val="en-US"/>
        </w:rPr>
        <w:t>Outcome of out-of-hospital cardiopulmonary arrest in children: A multicenter cohort study. Funda Kurt, Tanıl Kendirli, Ramiz Coskun Gündüz, Selman Kesici, Halise Akça, Şanlıay Şahin, Gökhan Kalkan, Murat Derbent, Nilden Tuygun, Çağlar Ödek, Ayşe Gültekin-Keser, Sinan Oğuz, Emine Polat, Okşan Derinöz, Deniz Tekin, Özlem Tekşam, Benan Bayrakcı, Emine Suskan. The Turkish Journal of Pediatrics 2018; 60: 488-496. DOI: 10.24953/turkjped.2018.05.004. SCI-E</w:t>
      </w:r>
    </w:p>
    <w:p w:rsidR="0012325B" w:rsidRPr="00C85ED8" w:rsidRDefault="0012325B" w:rsidP="0012325B">
      <w:pPr>
        <w:pStyle w:val="ListeParagraf"/>
        <w:numPr>
          <w:ilvl w:val="0"/>
          <w:numId w:val="1"/>
        </w:numPr>
        <w:shd w:val="clear" w:color="auto" w:fill="FFFFFF"/>
        <w:autoSpaceDE w:val="0"/>
        <w:autoSpaceDN w:val="0"/>
        <w:adjustRightInd w:val="0"/>
        <w:jc w:val="both"/>
        <w:rPr>
          <w:lang w:val="en-US"/>
        </w:rPr>
      </w:pPr>
      <w:r w:rsidRPr="00C85ED8">
        <w:rPr>
          <w:lang w:val="en-US"/>
        </w:rPr>
        <w:t xml:space="preserve">Reversible Dilated Cardiomyopathy Due to Combination of Vitamin D–Deficient Rickets and Primary Hypomagnesemia in an 11-Month-Old Infant. Uysal Yazici M, Kesici S, Demirbilek H, Tanyıldız M, Gumustas M, Bayrakci B. Journal of Pediatric Intensive Care; 2018:7(1): 46-48. DOI </w:t>
      </w:r>
      <w:hyperlink r:id="rId161" w:history="1">
        <w:r w:rsidRPr="00C85ED8">
          <w:rPr>
            <w:rStyle w:val="Kpr"/>
            <w:color w:val="auto"/>
            <w:u w:val="none"/>
            <w:lang w:val="en-US"/>
          </w:rPr>
          <w:t xml:space="preserve"> 10.1055/s-0037-1602803</w:t>
        </w:r>
      </w:hyperlink>
      <w:r w:rsidRPr="00C85ED8">
        <w:rPr>
          <w:lang w:val="en-US"/>
        </w:rPr>
        <w:t>.</w:t>
      </w:r>
      <w:r w:rsidRPr="00C85ED8">
        <w:rPr>
          <w:shd w:val="clear" w:color="auto" w:fill="FFFFFF"/>
          <w:lang w:val="en-US"/>
        </w:rPr>
        <w:t xml:space="preserve"> ESCI</w:t>
      </w:r>
    </w:p>
    <w:p w:rsidR="0012325B" w:rsidRPr="00C85ED8" w:rsidRDefault="0012325B" w:rsidP="0012325B">
      <w:pPr>
        <w:pStyle w:val="ListeParagraf"/>
        <w:numPr>
          <w:ilvl w:val="0"/>
          <w:numId w:val="1"/>
        </w:numPr>
        <w:shd w:val="clear" w:color="auto" w:fill="FFFFFF"/>
        <w:autoSpaceDE w:val="0"/>
        <w:autoSpaceDN w:val="0"/>
        <w:adjustRightInd w:val="0"/>
        <w:jc w:val="both"/>
        <w:rPr>
          <w:lang w:val="en-US"/>
        </w:rPr>
      </w:pPr>
      <w:r w:rsidRPr="00C85ED8">
        <w:rPr>
          <w:lang w:val="en-US"/>
        </w:rPr>
        <w:t>Transarterial and Transhepatic Endovascular Intervention to Alleviate Portal Hypertension Secondary to Arterioportal Fistula in a Trisomy 21 Infant. Uysal Yazici M, Cil B, Bayrakci B, Sasmaz N, Baysoy G, Gurakan F. Journal of Pediatric Intensive Care; 2018; 7(1): 54-58. DOI 10.1055/s-0037-1603822.</w:t>
      </w:r>
      <w:r w:rsidRPr="00C85ED8">
        <w:rPr>
          <w:shd w:val="clear" w:color="auto" w:fill="FFFFFF"/>
          <w:lang w:val="en-US"/>
        </w:rPr>
        <w:t xml:space="preserve"> E-SCI</w:t>
      </w:r>
    </w:p>
    <w:p w:rsidR="0012325B" w:rsidRPr="00C85ED8" w:rsidRDefault="0012325B" w:rsidP="0012325B">
      <w:pPr>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Türkiye’de Pediatrik Yoğun Bakım Ünitesi’nde Pediatric Index of Mortality 2 (Pım2) ve Pediatric Risk of Mortality (Prısm) Skorlarının Uygunluğunun Değerlendirilmesi. Yeşim Oymak, Benan Bayrakçı. Türkiye Çocuk Hast Derg/Turkish J Pediatr Dis / 2018; 1: 1-5; DOI: 10.12956/tjpd.2017.275. EBSCO</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 xml:space="preserve">Five-year experience results of levosimendan administration prior to weaning of patients on arteiovenous extracorporeal membrane oxygenation (AV- ECMO). </w:t>
      </w:r>
      <w:r w:rsidRPr="00C85ED8">
        <w:rPr>
          <w:lang w:val="en-US"/>
        </w:rPr>
        <w:t>Uysal-Yazici M, Ozturk Z, Kockuzu E, Celegen M, Goncu S, Bayrakci B.</w:t>
      </w:r>
      <w:r w:rsidRPr="00C85ED8">
        <w:rPr>
          <w:bCs/>
          <w:lang w:val="en-US"/>
        </w:rPr>
        <w:t xml:space="preserve"> </w:t>
      </w:r>
      <w:r w:rsidRPr="00C85ED8">
        <w:rPr>
          <w:lang w:val="en-US"/>
        </w:rPr>
        <w:t>Perfusion. May 2018; 33(1S): 162-163. Meeting abstract. SCI-E</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A ECMO complication: cerebellar edema and hydrocephalus.</w:t>
      </w:r>
      <w:r w:rsidRPr="00C85ED8">
        <w:rPr>
          <w:lang w:val="en-US"/>
        </w:rPr>
        <w:t xml:space="preserve"> Goncu S, Ozturk Z, Celeğen M, Kockuzu E, Bayrakci B</w:t>
      </w:r>
      <w:r w:rsidRPr="00C85ED8">
        <w:rPr>
          <w:bCs/>
          <w:lang w:val="en-US"/>
        </w:rPr>
        <w:t xml:space="preserve">. </w:t>
      </w:r>
      <w:r w:rsidRPr="00C85ED8">
        <w:rPr>
          <w:lang w:val="en-US"/>
        </w:rPr>
        <w:t>Perfusion. May 2018;33(1S): 201-201. Meeting abstract. SCI-E</w:t>
      </w:r>
      <w:r w:rsidRPr="00C85ED8">
        <w:rPr>
          <w:bCs/>
          <w:lang w:val="en-US"/>
        </w:rPr>
        <w:t xml:space="preserve"> </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Stroke in CentriMag due to the closure of aortic valve</w:t>
      </w:r>
      <w:r w:rsidRPr="00C85ED8">
        <w:rPr>
          <w:lang w:val="en-US"/>
        </w:rPr>
        <w:t>. Celeğen M, Ozturk Z, Aykan HH, Kumbasar U, Bayrakci B. Perfusion. May 2018;33(1S): 98. Meeting abstract. SCI-E</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 xml:space="preserve">ECMO experience of a university hospital from Turkey with 66 patients. </w:t>
      </w:r>
      <w:r w:rsidRPr="00C85ED8">
        <w:rPr>
          <w:lang w:val="en-US"/>
        </w:rPr>
        <w:t xml:space="preserve"> Ozturk Z, Celeğen M, Uysal-Yazici M, </w:t>
      </w:r>
      <w:proofErr w:type="gramStart"/>
      <w:r w:rsidRPr="00C85ED8">
        <w:rPr>
          <w:lang w:val="en-US"/>
        </w:rPr>
        <w:t>Kockuzu  E</w:t>
      </w:r>
      <w:proofErr w:type="gramEnd"/>
      <w:r w:rsidRPr="00C85ED8">
        <w:rPr>
          <w:lang w:val="en-US"/>
        </w:rPr>
        <w:t>, Goncu S, Yavuz S, Aykan HH, Ertugrul I,  Kumbasar U, Bayrakci B. Perfusion. May 2018;33(1S): 215. Meeting abstract. SCI-E</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bCs/>
          <w:lang w:val="en-US"/>
        </w:rPr>
        <w:t xml:space="preserve">Superior vena cava syndrome due to ECMO cannulation </w:t>
      </w:r>
      <w:r w:rsidRPr="00C85ED8">
        <w:rPr>
          <w:lang w:val="en-US"/>
        </w:rPr>
        <w:t>Ozturk Z, Guvener M, Goncu S, Celegen M, Bayrakci B. Perfusion. May 2018;33(1S): 215-216. Meeting abstract. SCI-E</w:t>
      </w:r>
    </w:p>
    <w:p w:rsidR="0012325B" w:rsidRPr="00C85ED8" w:rsidRDefault="0012325B" w:rsidP="0012325B">
      <w:pPr>
        <w:pStyle w:val="NormalWeb"/>
        <w:numPr>
          <w:ilvl w:val="0"/>
          <w:numId w:val="1"/>
        </w:numPr>
        <w:autoSpaceDE w:val="0"/>
        <w:autoSpaceDN w:val="0"/>
        <w:adjustRightInd w:val="0"/>
        <w:spacing w:before="0" w:beforeAutospacing="0" w:after="0" w:afterAutospacing="0"/>
        <w:jc w:val="both"/>
        <w:rPr>
          <w:lang w:val="en-US"/>
        </w:rPr>
      </w:pPr>
      <w:r w:rsidRPr="00C85ED8">
        <w:rPr>
          <w:lang w:val="en-US"/>
        </w:rPr>
        <w:t>Situational Awareness in PICU. Astan, S.; Kalkan, G.; Kendirli, T.; Bayrakci, B.</w:t>
      </w:r>
      <w:r w:rsidRPr="00C85ED8">
        <w:rPr>
          <w:shd w:val="clear" w:color="auto" w:fill="FFFFFF"/>
          <w:lang w:val="en-US"/>
        </w:rPr>
        <w:t> </w:t>
      </w:r>
      <w:r w:rsidRPr="00C85ED8">
        <w:rPr>
          <w:lang w:val="en-US"/>
        </w:rPr>
        <w:t>Pediatric Critical Care Medicine: </w:t>
      </w:r>
      <w:hyperlink r:id="rId162" w:history="1">
        <w:r w:rsidRPr="00C85ED8">
          <w:rPr>
            <w:rStyle w:val="Kpr"/>
            <w:color w:val="auto"/>
            <w:u w:val="none"/>
            <w:lang w:val="en-US"/>
          </w:rPr>
          <w:t>2018;19(6S):256–257</w:t>
        </w:r>
      </w:hyperlink>
      <w:r w:rsidRPr="00C85ED8">
        <w:rPr>
          <w:lang w:val="en-US"/>
        </w:rPr>
        <w:t xml:space="preserve">                       DOİ: 10.1097/01.pcc.0000538129.23421.f0 Meeting Abstract (Pcclb-44). SCI-E</w:t>
      </w:r>
    </w:p>
    <w:p w:rsidR="0012325B" w:rsidRPr="00C85ED8" w:rsidRDefault="0012325B" w:rsidP="0012325B">
      <w:pPr>
        <w:pStyle w:val="NormalWeb"/>
        <w:numPr>
          <w:ilvl w:val="0"/>
          <w:numId w:val="1"/>
        </w:numPr>
        <w:autoSpaceDE w:val="0"/>
        <w:autoSpaceDN w:val="0"/>
        <w:adjustRightInd w:val="0"/>
        <w:spacing w:before="0" w:beforeAutospacing="0" w:after="0" w:afterAutospacing="0"/>
        <w:jc w:val="both"/>
        <w:rPr>
          <w:lang w:val="en-US"/>
        </w:rPr>
      </w:pPr>
      <w:r w:rsidRPr="00C85ED8">
        <w:rPr>
          <w:lang w:val="en-US"/>
        </w:rPr>
        <w:t>Hemodinamik monitörizasyon. Göncü S, Bayrakci B. Çocuk Yoğun Bakımı Kitabı’nda. (Editörler: Yıldızdaş D, Yılmaz HL) Akademisyen Kitabevi, Ankara 2019; 227-237. ISBN:</w:t>
      </w:r>
      <w:r w:rsidRPr="00C85ED8">
        <w:rPr>
          <w:bCs/>
          <w:lang w:val="en-US"/>
        </w:rPr>
        <w:t xml:space="preserve"> </w:t>
      </w:r>
      <w:r w:rsidRPr="00C85ED8">
        <w:rPr>
          <w:lang w:val="en-US"/>
        </w:rPr>
        <w:t>978-605-258-042-4. Kitap bölümü</w:t>
      </w:r>
    </w:p>
    <w:p w:rsidR="0012325B" w:rsidRPr="00C85ED8" w:rsidRDefault="0012325B" w:rsidP="0012325B">
      <w:pPr>
        <w:pStyle w:val="NormalWeb"/>
        <w:numPr>
          <w:ilvl w:val="0"/>
          <w:numId w:val="1"/>
        </w:numPr>
        <w:autoSpaceDE w:val="0"/>
        <w:autoSpaceDN w:val="0"/>
        <w:adjustRightInd w:val="0"/>
        <w:spacing w:before="0" w:beforeAutospacing="0" w:after="0" w:afterAutospacing="0"/>
        <w:jc w:val="both"/>
        <w:rPr>
          <w:lang w:val="en-US"/>
        </w:rPr>
      </w:pPr>
      <w:r w:rsidRPr="00C85ED8">
        <w:rPr>
          <w:lang w:val="en-US"/>
        </w:rPr>
        <w:t>Beyin ölümü ve donör yönetimi. Öztürk Z, Bayrakci B. Çocuk Yoğun Bakımı Kitabı’nda. (Editörler: Yıldızdaş D, Yılmaz HL) Akademisyen Kitabevi, Ankara 2019; 477-485. ISBN:</w:t>
      </w:r>
      <w:r w:rsidRPr="00C85ED8">
        <w:rPr>
          <w:bCs/>
          <w:lang w:val="en-US"/>
        </w:rPr>
        <w:t xml:space="preserve"> </w:t>
      </w:r>
      <w:r w:rsidRPr="00C85ED8">
        <w:rPr>
          <w:lang w:val="en-US"/>
        </w:rPr>
        <w:t>978-605-258-042-4. Kitap bölümü</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A Novel Treatment Strategy for Severe Guillain-Barré Syndrome: Zipper Method. Kesici S, Tanyıldız M, Yetimakman F, Bayrakci B. J Child Neurol. 2019;34(5):277-283. DOI:10.1177/0883073819826225. SCI-E</w:t>
      </w:r>
    </w:p>
    <w:p w:rsidR="0012325B" w:rsidRPr="00C85ED8" w:rsidRDefault="0012325B" w:rsidP="0012325B">
      <w:pPr>
        <w:pStyle w:val="ListeParagraf"/>
        <w:numPr>
          <w:ilvl w:val="0"/>
          <w:numId w:val="1"/>
        </w:numPr>
        <w:jc w:val="both"/>
        <w:rPr>
          <w:lang w:val="en-US"/>
        </w:rPr>
      </w:pPr>
      <w:r w:rsidRPr="00C85ED8">
        <w:rPr>
          <w:lang w:val="en-US"/>
        </w:rPr>
        <w:t>Myotonic Dystrophy type 1, individualised respiratory care rather than standart prognostication. Yetimakman AF, Bayrakçı B, Esquinas AM. J Neurol Sci. 2019; 401:125-126. DOI: 10.1016/j.jns.2019.04.020.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lastRenderedPageBreak/>
        <w:t>Bilateral Pulmonary Langerhans's Cell Histiocytosis is Surgical Challenge in Children: A Case Report. Soyer T, Özyüksel G, Türer ÖB, Çakmakkaya K, Yavuz S, Yalçın B, Orhan D, Yalçın E, Doğru D, Bayrakçı B, Kiper N, Akyüz C. European J Pediatr Surg Rep. 2019;7(1</w:t>
      </w:r>
      <w:proofErr w:type="gramStart"/>
      <w:r w:rsidRPr="00C85ED8">
        <w:rPr>
          <w:lang w:val="en-US"/>
        </w:rPr>
        <w:t>):e</w:t>
      </w:r>
      <w:proofErr w:type="gramEnd"/>
      <w:r w:rsidRPr="00C85ED8">
        <w:rPr>
          <w:lang w:val="en-US"/>
        </w:rPr>
        <w:t>8-e11. DOI: 10.1055/s-0039-1688771.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bCs/>
          <w:lang w:val="en-US"/>
        </w:rPr>
        <w:t xml:space="preserve">Factors Affecting Development of Pneumothorax in Critically Ill Children: A 3-Year Study. </w:t>
      </w:r>
      <w:hyperlink r:id="rId163" w:tooltip="Find more records by this author" w:history="1">
        <w:r w:rsidRPr="00C85ED8">
          <w:rPr>
            <w:rStyle w:val="Kpr"/>
            <w:color w:val="auto"/>
            <w:u w:val="none"/>
            <w:lang w:val="en-US"/>
          </w:rPr>
          <w:t>Yazici, MU</w:t>
        </w:r>
      </w:hyperlink>
      <w:r w:rsidRPr="00C85ED8">
        <w:rPr>
          <w:lang w:val="en-US"/>
        </w:rPr>
        <w:t>; </w:t>
      </w:r>
      <w:hyperlink r:id="rId164" w:tooltip="Find more records by this author" w:history="1">
        <w:r w:rsidRPr="00C85ED8">
          <w:rPr>
            <w:rStyle w:val="Kpr"/>
            <w:color w:val="auto"/>
            <w:u w:val="none"/>
            <w:lang w:val="en-US"/>
          </w:rPr>
          <w:t>Sahin, S</w:t>
        </w:r>
      </w:hyperlink>
      <w:r w:rsidRPr="00C85ED8">
        <w:rPr>
          <w:lang w:val="en-US"/>
        </w:rPr>
        <w:t>; </w:t>
      </w:r>
      <w:hyperlink r:id="rId165" w:tooltip="Find more records by this author" w:history="1">
        <w:r w:rsidRPr="00C85ED8">
          <w:rPr>
            <w:rStyle w:val="Kpr"/>
            <w:color w:val="auto"/>
            <w:u w:val="none"/>
            <w:lang w:val="en-US"/>
          </w:rPr>
          <w:t>Ayar, G</w:t>
        </w:r>
      </w:hyperlink>
      <w:r w:rsidRPr="00C85ED8">
        <w:rPr>
          <w:lang w:val="en-US"/>
        </w:rPr>
        <w:t>; </w:t>
      </w:r>
      <w:hyperlink r:id="rId166" w:tooltip="Find more records by this author" w:history="1">
        <w:r w:rsidRPr="00C85ED8">
          <w:rPr>
            <w:rStyle w:val="Kpr"/>
            <w:color w:val="auto"/>
            <w:u w:val="none"/>
            <w:lang w:val="en-US"/>
          </w:rPr>
          <w:t>Azili, MN</w:t>
        </w:r>
      </w:hyperlink>
      <w:r w:rsidRPr="00C85ED8">
        <w:rPr>
          <w:lang w:val="en-US"/>
        </w:rPr>
        <w:t>; </w:t>
      </w:r>
      <w:hyperlink r:id="rId167" w:tooltip="Find more records by this author" w:history="1">
        <w:r w:rsidRPr="00C85ED8">
          <w:rPr>
            <w:rStyle w:val="Kpr"/>
            <w:color w:val="auto"/>
            <w:u w:val="none"/>
            <w:lang w:val="en-US"/>
          </w:rPr>
          <w:t>Koksal, T</w:t>
        </w:r>
      </w:hyperlink>
      <w:r w:rsidRPr="00C85ED8">
        <w:rPr>
          <w:lang w:val="en-US"/>
        </w:rPr>
        <w:t> ; </w:t>
      </w:r>
      <w:hyperlink r:id="rId168" w:tooltip="Find more records by this author" w:history="1">
        <w:r w:rsidRPr="00C85ED8">
          <w:rPr>
            <w:rStyle w:val="Kpr"/>
            <w:color w:val="auto"/>
            <w:u w:val="none"/>
            <w:lang w:val="en-US"/>
          </w:rPr>
          <w:t>Bayrakci, B</w:t>
        </w:r>
      </w:hyperlink>
      <w:r w:rsidRPr="00C85ED8">
        <w:rPr>
          <w:lang w:val="en-US"/>
        </w:rPr>
        <w:t xml:space="preserve">. </w:t>
      </w:r>
      <w:r w:rsidRPr="00C85ED8">
        <w:rPr>
          <w:bCs/>
          <w:lang w:val="en-US"/>
        </w:rPr>
        <w:t>Iranian Journal of Pediatrics. 2019;</w:t>
      </w:r>
      <w:r w:rsidRPr="00C85ED8">
        <w:rPr>
          <w:lang w:val="en-US"/>
        </w:rPr>
        <w:t> 29(2)</w:t>
      </w:r>
      <w:r w:rsidRPr="00C85ED8">
        <w:rPr>
          <w:rStyle w:val="frlabel"/>
          <w:bCs/>
          <w:lang w:val="en-US"/>
        </w:rPr>
        <w:t>:</w:t>
      </w:r>
      <w:r w:rsidRPr="00C85ED8">
        <w:rPr>
          <w:lang w:val="en-US"/>
        </w:rPr>
        <w:t xml:space="preserve"> e85816, </w:t>
      </w:r>
      <w:r w:rsidRPr="00C85ED8">
        <w:rPr>
          <w:rStyle w:val="frlabel"/>
          <w:bCs/>
          <w:lang w:val="en-US"/>
        </w:rPr>
        <w:t>DOI:</w:t>
      </w:r>
      <w:r w:rsidRPr="00C85ED8">
        <w:rPr>
          <w:lang w:val="en-US"/>
        </w:rPr>
        <w:t> 10.5812/ijp.85816.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Comprehensive Analysis of Severe Viral Infections of Respiratory Tract admitted to PICUs during the Winter Season in Turkey. Kockuzu E, Bayrakcı B, Kesici S, Cıtak A, Karapınar B, Emeksiz S, Anıl AB, Kendirli T, Yukselmis U, Sevketoglu E, Paksu Ş, Kutlu O, Agın H, Yıldızdas D, Keskin H, Kalkan G, Hasanoglu A, Yazıcı MU, Sık G, Kılınc A, Durak F, Perk O, Talip M, Yener N, Uzuner S. Indian J Crit Care Med. 2019;23(6):263-269. DOI: 10.5005/jp-journals-10071-23177. ESCI</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 xml:space="preserve">Continuous Renal Replacement Therapy for Treatment of Severe Attacks of Inborn Errors of Metabolism. </w:t>
      </w:r>
      <w:hyperlink r:id="rId169" w:tooltip="Find more records by this author" w:history="1">
        <w:r w:rsidRPr="00C85ED8">
          <w:rPr>
            <w:rStyle w:val="Kpr"/>
            <w:color w:val="auto"/>
            <w:u w:val="none"/>
            <w:lang w:val="en-US"/>
          </w:rPr>
          <w:t>Yetimakman, AF</w:t>
        </w:r>
      </w:hyperlink>
      <w:r w:rsidRPr="00C85ED8">
        <w:rPr>
          <w:lang w:val="en-US"/>
        </w:rPr>
        <w:t>; </w:t>
      </w:r>
      <w:hyperlink r:id="rId170" w:tooltip="Find more records by this author" w:history="1">
        <w:r w:rsidRPr="00C85ED8">
          <w:rPr>
            <w:rStyle w:val="Kpr"/>
            <w:color w:val="auto"/>
            <w:u w:val="none"/>
            <w:lang w:val="en-US"/>
          </w:rPr>
          <w:t>Kesici, S</w:t>
        </w:r>
      </w:hyperlink>
      <w:r w:rsidRPr="00C85ED8">
        <w:rPr>
          <w:lang w:val="en-US"/>
        </w:rPr>
        <w:t>; </w:t>
      </w:r>
      <w:hyperlink r:id="rId171" w:tooltip="Find more records by this author" w:history="1">
        <w:r w:rsidRPr="00C85ED8">
          <w:rPr>
            <w:rStyle w:val="Kpr"/>
            <w:color w:val="auto"/>
            <w:u w:val="none"/>
            <w:lang w:val="en-US"/>
          </w:rPr>
          <w:t>Tanyildiz, M</w:t>
        </w:r>
      </w:hyperlink>
      <w:r w:rsidRPr="00C85ED8">
        <w:rPr>
          <w:lang w:val="en-US"/>
        </w:rPr>
        <w:t>; </w:t>
      </w:r>
      <w:hyperlink r:id="rId172" w:tooltip="Find more records by this author" w:history="1">
        <w:r w:rsidRPr="00C85ED8">
          <w:rPr>
            <w:rStyle w:val="Kpr"/>
            <w:color w:val="auto"/>
            <w:u w:val="none"/>
            <w:lang w:val="en-US"/>
          </w:rPr>
          <w:t>Bayrakci, B</w:t>
        </w:r>
      </w:hyperlink>
      <w:r w:rsidRPr="00C85ED8">
        <w:rPr>
          <w:lang w:val="en-US"/>
        </w:rPr>
        <w:t>. Journal of Pedıatrıc Intensıve Care. 2019; 8(3): 164-169, DOI: 10.1055/s-0039-1683991. ESCI</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 xml:space="preserve">A novel technique with double catheter suctioning for clearing away the left lung atelectases: Selective left bronchial aspiration (SeLBA). </w:t>
      </w:r>
      <w:hyperlink r:id="rId173" w:tooltip="Find more records by this author" w:history="1">
        <w:r w:rsidRPr="00C85ED8">
          <w:rPr>
            <w:rStyle w:val="Kpr"/>
            <w:color w:val="auto"/>
            <w:u w:val="none"/>
            <w:lang w:val="en-US"/>
          </w:rPr>
          <w:t>Ozturk, Z</w:t>
        </w:r>
      </w:hyperlink>
      <w:r w:rsidRPr="00C85ED8">
        <w:rPr>
          <w:lang w:val="en-US"/>
        </w:rPr>
        <w:t xml:space="preserve">, </w:t>
      </w:r>
      <w:hyperlink r:id="rId174" w:tooltip="Find more records by this author" w:history="1">
        <w:r w:rsidRPr="00C85ED8">
          <w:rPr>
            <w:rStyle w:val="Kpr"/>
            <w:color w:val="auto"/>
            <w:u w:val="none"/>
            <w:lang w:val="en-US"/>
          </w:rPr>
          <w:t>Bayrakci, B</w:t>
        </w:r>
      </w:hyperlink>
      <w:r w:rsidRPr="00C85ED8">
        <w:rPr>
          <w:lang w:val="en-US"/>
        </w:rPr>
        <w:t>. Clin Respir J. 2019;13(11):728-732. DOI: 10.1111/crj.13082.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Surgical repair of a sternal cleft malformation. Doğan R, Uysal S, Kumbasar U, Kesici S, Bayrakci B. Turkish Journal of Thoracic and Cardiovascular Surgery 2019;27(4):597-600 DOI: 10.5606/tgkdc.dergisi.2019.18175. SCI-E</w:t>
      </w:r>
    </w:p>
    <w:p w:rsidR="0012325B" w:rsidRPr="00C85ED8" w:rsidRDefault="005D5D85" w:rsidP="0012325B">
      <w:pPr>
        <w:pStyle w:val="ListeParagraf"/>
        <w:numPr>
          <w:ilvl w:val="0"/>
          <w:numId w:val="1"/>
        </w:numPr>
        <w:shd w:val="clear" w:color="auto" w:fill="FFFFFF"/>
        <w:jc w:val="both"/>
        <w:rPr>
          <w:lang w:val="en-US"/>
        </w:rPr>
      </w:pPr>
      <w:hyperlink r:id="rId175" w:history="1">
        <w:r w:rsidR="0012325B" w:rsidRPr="00C85ED8">
          <w:rPr>
            <w:rStyle w:val="Kpr"/>
            <w:color w:val="auto"/>
            <w:u w:val="none"/>
            <w:shd w:val="clear" w:color="auto" w:fill="FFFFFF"/>
            <w:lang w:val="en-US"/>
          </w:rPr>
          <w:t>A Report of 7-Year Experience on Pediatric Continuous Renal Replacement Therapy.</w:t>
        </w:r>
      </w:hyperlink>
      <w:r w:rsidR="0012325B" w:rsidRPr="00C85ED8">
        <w:rPr>
          <w:rStyle w:val="Kpr"/>
          <w:color w:val="auto"/>
          <w:u w:val="none"/>
          <w:shd w:val="clear" w:color="auto" w:fill="FFFFFF"/>
          <w:lang w:val="en-US"/>
        </w:rPr>
        <w:t xml:space="preserve"> </w:t>
      </w:r>
      <w:r w:rsidR="0012325B" w:rsidRPr="00C85ED8">
        <w:rPr>
          <w:shd w:val="clear" w:color="auto" w:fill="FFFFFF"/>
          <w:lang w:val="en-US"/>
        </w:rPr>
        <w:t>Yetimakman AF, Kesici S, Tanyildiz M, Bayrakci US, </w:t>
      </w:r>
      <w:r w:rsidR="0012325B" w:rsidRPr="00C85ED8">
        <w:rPr>
          <w:bCs/>
          <w:shd w:val="clear" w:color="auto" w:fill="FFFFFF"/>
          <w:lang w:val="en-US"/>
        </w:rPr>
        <w:t>Bayrakci B</w:t>
      </w:r>
      <w:r w:rsidR="0012325B" w:rsidRPr="00C85ED8">
        <w:rPr>
          <w:shd w:val="clear" w:color="auto" w:fill="FFFFFF"/>
          <w:lang w:val="en-US"/>
        </w:rPr>
        <w:t xml:space="preserve">. </w:t>
      </w:r>
      <w:r w:rsidR="0012325B" w:rsidRPr="00C85ED8">
        <w:rPr>
          <w:rStyle w:val="jrnl"/>
          <w:shd w:val="clear" w:color="auto" w:fill="FFFFFF"/>
          <w:lang w:val="en-US"/>
        </w:rPr>
        <w:t>J Intensive Care Med</w:t>
      </w:r>
      <w:r w:rsidR="0012325B" w:rsidRPr="00C85ED8">
        <w:rPr>
          <w:shd w:val="clear" w:color="auto" w:fill="FFFFFF"/>
          <w:lang w:val="en-US"/>
        </w:rPr>
        <w:t>. 2019; 34(11-12):985-989 DOI: 10.1177/0885066617724339.</w:t>
      </w:r>
      <w:r w:rsidR="0012325B" w:rsidRPr="00C85ED8">
        <w:rPr>
          <w:lang w:val="en-US"/>
        </w:rPr>
        <w:t xml:space="preserve"> SCI-E</w:t>
      </w:r>
    </w:p>
    <w:p w:rsidR="0012325B" w:rsidRPr="00C85ED8" w:rsidRDefault="0012325B" w:rsidP="0012325B">
      <w:pPr>
        <w:pStyle w:val="ListeParagraf"/>
        <w:numPr>
          <w:ilvl w:val="0"/>
          <w:numId w:val="1"/>
        </w:numPr>
        <w:jc w:val="both"/>
        <w:rPr>
          <w:lang w:val="en-US"/>
        </w:rPr>
      </w:pPr>
      <w:r w:rsidRPr="00C85ED8">
        <w:rPr>
          <w:rFonts w:eastAsiaTheme="minorHAnsi"/>
          <w:lang w:val="en-US"/>
        </w:rPr>
        <w:t xml:space="preserve">A Novel Immunomodulation Technique </w:t>
      </w:r>
      <w:proofErr w:type="gramStart"/>
      <w:r w:rsidRPr="00C85ED8">
        <w:rPr>
          <w:rFonts w:eastAsiaTheme="minorHAnsi"/>
          <w:lang w:val="en-US"/>
        </w:rPr>
        <w:t>For</w:t>
      </w:r>
      <w:proofErr w:type="gramEnd"/>
      <w:r w:rsidRPr="00C85ED8">
        <w:rPr>
          <w:rFonts w:eastAsiaTheme="minorHAnsi"/>
          <w:lang w:val="en-US"/>
        </w:rPr>
        <w:t xml:space="preserve"> Acute Motor Axonal Neuropathy Treatment: Zipper Method. In </w:t>
      </w:r>
      <w:r w:rsidRPr="00C85ED8">
        <w:rPr>
          <w:rFonts w:eastAsiaTheme="minorHAnsi"/>
          <w:bCs/>
          <w:lang w:val="en-US"/>
        </w:rPr>
        <w:t xml:space="preserve">Genaral Internal Medicine I (Eds: Orhan Ayyıldız, Ali Kemal Kadiroğlu). </w:t>
      </w:r>
      <w:r w:rsidRPr="00C85ED8">
        <w:rPr>
          <w:rFonts w:eastAsia="TimesNewRomanPS-ItalicMT"/>
          <w:iCs/>
          <w:lang w:val="en-US"/>
        </w:rPr>
        <w:t xml:space="preserve">Selman Kesici, Benan Bayrakcı. </w:t>
      </w:r>
      <w:r w:rsidRPr="00C85ED8">
        <w:rPr>
          <w:rFonts w:eastAsiaTheme="minorHAnsi"/>
          <w:bCs/>
          <w:lang w:val="en-US"/>
        </w:rPr>
        <w:t>Akademisyen Kitabevi. 2019;</w:t>
      </w:r>
      <w:r w:rsidRPr="00C85ED8">
        <w:rPr>
          <w:rFonts w:eastAsia="TimesNewRomanPS-ItalicMT"/>
          <w:iCs/>
          <w:lang w:val="en-US"/>
        </w:rPr>
        <w:t xml:space="preserve"> p 79-85</w:t>
      </w:r>
      <w:r w:rsidRPr="00C85ED8">
        <w:rPr>
          <w:rFonts w:eastAsiaTheme="minorHAnsi"/>
          <w:bCs/>
          <w:lang w:val="en-US"/>
        </w:rPr>
        <w:t xml:space="preserve">; </w:t>
      </w:r>
      <w:r w:rsidRPr="00C85ED8">
        <w:rPr>
          <w:lang w:val="en-US"/>
        </w:rPr>
        <w:t xml:space="preserve">Ankara, Türkiye. ISBN: </w:t>
      </w:r>
      <w:r w:rsidRPr="00C85ED8">
        <w:rPr>
          <w:rFonts w:eastAsia="MinionPro-Regular"/>
          <w:lang w:val="en-US"/>
        </w:rPr>
        <w:t>978-605-258-339-5. Book chapter</w:t>
      </w:r>
    </w:p>
    <w:p w:rsidR="0012325B" w:rsidRPr="00C85ED8" w:rsidRDefault="0012325B" w:rsidP="0012325B">
      <w:pPr>
        <w:pStyle w:val="ListeParagraf"/>
        <w:numPr>
          <w:ilvl w:val="0"/>
          <w:numId w:val="1"/>
        </w:numPr>
        <w:shd w:val="clear" w:color="auto" w:fill="FFFFFF"/>
        <w:jc w:val="both"/>
        <w:rPr>
          <w:lang w:val="en-US"/>
        </w:rPr>
      </w:pPr>
      <w:r w:rsidRPr="00C85ED8">
        <w:rPr>
          <w:lang w:val="en-US"/>
        </w:rPr>
        <w:t>The Devastating Effect of Secondhand Smoking Exposure in Pediatric Intensive Care Admissions Ebeveyn Sigara İçiminin Çocuk Yoğun Bakım Başvurularındaki Yıkıcı Etkisi. Yazıcı MU, Kesici S, Yetimakman F, Tanyıldız M, Bayrakçı B. Türkiye Çocuk Hast Derg/Turkish J Pediatr Dis / 2019; 5: 353-357 DOI: 10.12956/tchd.594182. EBSCO</w:t>
      </w:r>
    </w:p>
    <w:p w:rsidR="0012325B" w:rsidRPr="00C85ED8" w:rsidRDefault="0012325B" w:rsidP="0012325B">
      <w:pPr>
        <w:pStyle w:val="ListeParagraf"/>
        <w:numPr>
          <w:ilvl w:val="0"/>
          <w:numId w:val="1"/>
        </w:numPr>
        <w:autoSpaceDE w:val="0"/>
        <w:autoSpaceDN w:val="0"/>
        <w:adjustRightInd w:val="0"/>
        <w:jc w:val="both"/>
        <w:rPr>
          <w:lang w:val="en-US"/>
        </w:rPr>
      </w:pPr>
      <w:r w:rsidRPr="00C85ED8">
        <w:rPr>
          <w:lang w:val="en-US"/>
        </w:rPr>
        <w:t xml:space="preserve">Assocıatıon Between Hyperchloremıa And Acute Kıdney Injury, And Mortalıty In Chıldren Wıth Sepsıs/Septıc Shock A. Duzova, K. Celegen, M. Celegen, S. Kesici, B. Bayrakci, </w:t>
      </w:r>
      <w:proofErr w:type="gramStart"/>
      <w:r w:rsidRPr="00C85ED8">
        <w:rPr>
          <w:lang w:val="en-US"/>
        </w:rPr>
        <w:t>R.Topaloglu</w:t>
      </w:r>
      <w:proofErr w:type="gramEnd"/>
      <w:r w:rsidRPr="00C85ED8">
        <w:rPr>
          <w:lang w:val="en-US"/>
        </w:rPr>
        <w:t xml:space="preserve">. Pediatr Nephrol 2019;34:1821–2260, </w:t>
      </w:r>
      <w:hyperlink r:id="rId176" w:history="1">
        <w:r w:rsidRPr="00C85ED8">
          <w:rPr>
            <w:rStyle w:val="Kpr"/>
            <w:color w:val="auto"/>
            <w:u w:val="none"/>
            <w:lang w:val="en-US"/>
          </w:rPr>
          <w:t>https://doi.org/10.1007/s00467-019-04325-4</w:t>
        </w:r>
      </w:hyperlink>
      <w:r w:rsidRPr="00C85ED8">
        <w:rPr>
          <w:lang w:val="en-US"/>
        </w:rPr>
        <w:t>. Meeting abstract.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Predicting Outcome in Mechanically Ventilated Pediatric Patients. Kesici S, Kenç Ş, Yetimakman AF, Bayrakci B. J Pediatr Intensive Care. 2020; DOI </w:t>
      </w:r>
      <w:hyperlink r:id="rId177" w:history="1">
        <w:r w:rsidRPr="00C85ED8">
          <w:rPr>
            <w:rStyle w:val="Kpr"/>
            <w:color w:val="auto"/>
            <w:u w:val="none"/>
            <w:lang w:val="en-US"/>
          </w:rPr>
          <w:t>https://doi.org/10.1055/s-0039-3400962</w:t>
        </w:r>
      </w:hyperlink>
      <w:r w:rsidRPr="00C85ED8">
        <w:rPr>
          <w:lang w:val="en-US"/>
        </w:rPr>
        <w:t>. ESCI</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lang w:val="en-US"/>
        </w:rPr>
        <w:t>Plasma Filtration Versus Centrifugation in Pediatric Therapeutic Plasma Exchange: Should the Diagnosis Define the Method? Yetimakman AF, Kesici S, Bayrakci B. Ther Apher Dial. 2020;24(1):85-89. DOI: 10.1111/1744-9987.12835.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rFonts w:eastAsiaTheme="minorHAnsi"/>
          <w:lang w:val="en-US"/>
        </w:rPr>
        <w:t xml:space="preserve">Impact of Leadership of Trained Intensivist in Pediatric Intensive Care Unit in a Middle Income Country: An Uncontrolled Before-after Study. Selman Kesici, Benan Bayrakci. The Indian Journal of Pediatrics </w:t>
      </w:r>
      <w:r w:rsidRPr="00C85ED8">
        <w:rPr>
          <w:shd w:val="clear" w:color="auto" w:fill="FFFFFF"/>
          <w:lang w:val="en-US"/>
        </w:rPr>
        <w:t xml:space="preserve">2020; 10. DOİ: 10.1007/s12098-019-03154-5. </w:t>
      </w:r>
      <w:r w:rsidRPr="00C85ED8">
        <w:rPr>
          <w:lang w:val="en-US"/>
        </w:rPr>
        <w:t>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Zipper Method of Hacettepe: A Promising Method of Immunomodulation. </w:t>
      </w:r>
      <w:hyperlink r:id="rId178" w:history="1">
        <w:r w:rsidRPr="00C85ED8">
          <w:rPr>
            <w:rStyle w:val="highlight"/>
            <w:lang w:val="en-US"/>
          </w:rPr>
          <w:t>Bayrakci B</w:t>
        </w:r>
      </w:hyperlink>
      <w:r w:rsidRPr="00C85ED8">
        <w:rPr>
          <w:lang w:val="en-US"/>
        </w:rPr>
        <w:t>, </w:t>
      </w:r>
      <w:hyperlink r:id="rId179" w:history="1">
        <w:r w:rsidRPr="00C85ED8">
          <w:rPr>
            <w:rStyle w:val="Kpr"/>
            <w:color w:val="auto"/>
            <w:u w:val="none"/>
            <w:lang w:val="en-US"/>
          </w:rPr>
          <w:t>Kesici S</w:t>
        </w:r>
      </w:hyperlink>
      <w:r w:rsidRPr="00C85ED8">
        <w:rPr>
          <w:lang w:val="en-US"/>
        </w:rPr>
        <w:t xml:space="preserve">. </w:t>
      </w:r>
      <w:hyperlink r:id="rId180" w:tooltip="Journal of child neurology." w:history="1">
        <w:r w:rsidRPr="00C85ED8">
          <w:rPr>
            <w:rStyle w:val="Kpr"/>
            <w:color w:val="auto"/>
            <w:u w:val="none"/>
            <w:lang w:val="en-US"/>
          </w:rPr>
          <w:t>J Child Neurol.</w:t>
        </w:r>
      </w:hyperlink>
      <w:r w:rsidRPr="00C85ED8">
        <w:rPr>
          <w:lang w:val="en-US"/>
        </w:rPr>
        <w:t> 2020 DOİ: 10.1177/0883073819900718.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Evaluation of thiol/disulfide homeostasis in pediatric patients with diabetic ketoacidosis. </w:t>
      </w:r>
      <w:hyperlink r:id="rId181" w:history="1">
        <w:r w:rsidRPr="00C85ED8">
          <w:rPr>
            <w:rStyle w:val="Kpr"/>
            <w:color w:val="auto"/>
            <w:u w:val="none"/>
            <w:lang w:val="en-US"/>
          </w:rPr>
          <w:t>Yazıcı MU</w:t>
        </w:r>
      </w:hyperlink>
      <w:r w:rsidRPr="00C85ED8">
        <w:rPr>
          <w:lang w:val="en-US"/>
        </w:rPr>
        <w:t>, </w:t>
      </w:r>
      <w:hyperlink r:id="rId182" w:history="1">
        <w:r w:rsidRPr="00C85ED8">
          <w:rPr>
            <w:rStyle w:val="Kpr"/>
            <w:color w:val="auto"/>
            <w:u w:val="none"/>
            <w:lang w:val="en-US"/>
          </w:rPr>
          <w:t>Ayar G</w:t>
        </w:r>
      </w:hyperlink>
      <w:r w:rsidRPr="00C85ED8">
        <w:rPr>
          <w:lang w:val="en-US"/>
        </w:rPr>
        <w:t>, </w:t>
      </w:r>
      <w:hyperlink r:id="rId183" w:history="1">
        <w:r w:rsidRPr="00C85ED8">
          <w:rPr>
            <w:rStyle w:val="Kpr"/>
            <w:color w:val="auto"/>
            <w:u w:val="none"/>
            <w:lang w:val="en-US"/>
          </w:rPr>
          <w:t>Çetinkaya S</w:t>
        </w:r>
      </w:hyperlink>
      <w:r w:rsidRPr="00C85ED8">
        <w:rPr>
          <w:lang w:val="en-US"/>
        </w:rPr>
        <w:t>, </w:t>
      </w:r>
      <w:hyperlink r:id="rId184" w:history="1">
        <w:r w:rsidRPr="00C85ED8">
          <w:rPr>
            <w:rStyle w:val="Kpr"/>
            <w:color w:val="auto"/>
            <w:u w:val="none"/>
            <w:lang w:val="en-US"/>
          </w:rPr>
          <w:t>Keskin M</w:t>
        </w:r>
      </w:hyperlink>
      <w:r w:rsidRPr="00C85ED8">
        <w:rPr>
          <w:lang w:val="en-US"/>
        </w:rPr>
        <w:t>, </w:t>
      </w:r>
      <w:hyperlink r:id="rId185" w:history="1">
        <w:r w:rsidRPr="00C85ED8">
          <w:rPr>
            <w:rStyle w:val="Kpr"/>
            <w:color w:val="auto"/>
            <w:u w:val="none"/>
            <w:lang w:val="en-US"/>
          </w:rPr>
          <w:t>Azapağası E</w:t>
        </w:r>
      </w:hyperlink>
      <w:r w:rsidRPr="00C85ED8">
        <w:rPr>
          <w:lang w:val="en-US"/>
        </w:rPr>
        <w:t>, </w:t>
      </w:r>
      <w:hyperlink r:id="rId186" w:history="1">
        <w:r w:rsidRPr="00C85ED8">
          <w:rPr>
            <w:rStyle w:val="Kpr"/>
            <w:color w:val="auto"/>
            <w:u w:val="none"/>
            <w:lang w:val="en-US"/>
          </w:rPr>
          <w:t>Neşelioğlu S</w:t>
        </w:r>
      </w:hyperlink>
      <w:r w:rsidRPr="00C85ED8">
        <w:rPr>
          <w:lang w:val="en-US"/>
        </w:rPr>
        <w:t>, </w:t>
      </w:r>
      <w:hyperlink r:id="rId187" w:history="1">
        <w:r w:rsidRPr="00C85ED8">
          <w:rPr>
            <w:rStyle w:val="Kpr"/>
            <w:color w:val="auto"/>
            <w:u w:val="none"/>
            <w:lang w:val="en-US"/>
          </w:rPr>
          <w:t xml:space="preserve">Erel </w:t>
        </w:r>
        <w:r w:rsidRPr="00C85ED8">
          <w:rPr>
            <w:rStyle w:val="Kpr"/>
            <w:color w:val="auto"/>
            <w:u w:val="none"/>
            <w:lang w:val="en-US"/>
          </w:rPr>
          <w:lastRenderedPageBreak/>
          <w:t>Ö</w:t>
        </w:r>
      </w:hyperlink>
      <w:r w:rsidRPr="00C85ED8">
        <w:rPr>
          <w:lang w:val="en-US"/>
        </w:rPr>
        <w:t>, </w:t>
      </w:r>
      <w:hyperlink r:id="rId188" w:history="1">
        <w:r w:rsidRPr="00C85ED8">
          <w:rPr>
            <w:rStyle w:val="Kpr"/>
            <w:color w:val="auto"/>
            <w:u w:val="none"/>
            <w:lang w:val="en-US"/>
          </w:rPr>
          <w:t>Bayrakçı B</w:t>
        </w:r>
      </w:hyperlink>
      <w:r w:rsidRPr="00C85ED8">
        <w:rPr>
          <w:lang w:val="en-US"/>
        </w:rPr>
        <w:t xml:space="preserve">. </w:t>
      </w:r>
      <w:hyperlink r:id="rId189" w:tooltip="Combinatorial chemistry &amp; high throughput screening." w:history="1">
        <w:r w:rsidRPr="00C85ED8">
          <w:rPr>
            <w:rStyle w:val="Kpr"/>
            <w:color w:val="auto"/>
            <w:u w:val="none"/>
            <w:lang w:val="en-US"/>
          </w:rPr>
          <w:t>Comb Chem High Throughput Screen</w:t>
        </w:r>
      </w:hyperlink>
      <w:r w:rsidRPr="00C85ED8">
        <w:rPr>
          <w:rStyle w:val="Kpr"/>
          <w:color w:val="auto"/>
          <w:u w:val="none"/>
          <w:lang w:val="en-US"/>
        </w:rPr>
        <w:t xml:space="preserve"> </w:t>
      </w:r>
      <w:r w:rsidRPr="00C85ED8">
        <w:rPr>
          <w:lang w:val="en-US"/>
        </w:rPr>
        <w:t>2020 Feb 17. doi: 10.2174/1386207323666200218114331. SCI-E</w:t>
      </w:r>
    </w:p>
    <w:p w:rsidR="0012325B" w:rsidRPr="00C85ED8" w:rsidRDefault="005D5D85" w:rsidP="0012325B">
      <w:pPr>
        <w:pStyle w:val="KonuBal2"/>
        <w:numPr>
          <w:ilvl w:val="0"/>
          <w:numId w:val="1"/>
        </w:numPr>
        <w:shd w:val="clear" w:color="auto" w:fill="FFFFFF"/>
        <w:spacing w:before="0" w:beforeAutospacing="0" w:after="0" w:afterAutospacing="0"/>
        <w:jc w:val="both"/>
        <w:rPr>
          <w:lang w:val="en-US"/>
        </w:rPr>
      </w:pPr>
      <w:hyperlink r:id="rId190" w:history="1">
        <w:r w:rsidR="0012325B" w:rsidRPr="00C85ED8">
          <w:rPr>
            <w:rStyle w:val="Kpr"/>
            <w:color w:val="auto"/>
            <w:u w:val="none"/>
            <w:lang w:val="en-US"/>
          </w:rPr>
          <w:t>Defining the Effect of Medical Treatment on Respiratory Needs in Patients with Type 1 Spinal Muscular Atrophy.</w:t>
        </w:r>
      </w:hyperlink>
      <w:r w:rsidR="0012325B" w:rsidRPr="00C85ED8">
        <w:rPr>
          <w:lang w:val="en-US"/>
        </w:rPr>
        <w:t xml:space="preserve"> Yetimakman AF, Kesici S, </w:t>
      </w:r>
      <w:r w:rsidR="0012325B" w:rsidRPr="00C85ED8">
        <w:rPr>
          <w:bCs/>
          <w:lang w:val="en-US"/>
        </w:rPr>
        <w:t>Bayrakci B</w:t>
      </w:r>
      <w:r w:rsidR="0012325B" w:rsidRPr="00C85ED8">
        <w:rPr>
          <w:lang w:val="en-US"/>
        </w:rPr>
        <w:t xml:space="preserve">, Esquinas AM. </w:t>
      </w:r>
      <w:r w:rsidR="0012325B" w:rsidRPr="00C85ED8">
        <w:rPr>
          <w:rStyle w:val="jrnl"/>
          <w:lang w:val="en-US"/>
        </w:rPr>
        <w:t>J Pediatr</w:t>
      </w:r>
      <w:r w:rsidR="0012325B" w:rsidRPr="00C85ED8">
        <w:rPr>
          <w:lang w:val="en-US"/>
        </w:rPr>
        <w:t>. 2020 May 3. pii: S0022-3476(20)30569-2. doi: 10.1016/j.jpeds.2020.04.065. SCI-E</w:t>
      </w:r>
    </w:p>
    <w:p w:rsidR="0012325B" w:rsidRPr="00C85ED8" w:rsidRDefault="0012325B" w:rsidP="0012325B">
      <w:pPr>
        <w:pStyle w:val="ListeParagraf"/>
        <w:numPr>
          <w:ilvl w:val="0"/>
          <w:numId w:val="1"/>
        </w:numPr>
        <w:shd w:val="clear" w:color="auto" w:fill="FFFFFF"/>
        <w:autoSpaceDE w:val="0"/>
        <w:autoSpaceDN w:val="0"/>
        <w:adjustRightInd w:val="0"/>
        <w:jc w:val="both"/>
        <w:rPr>
          <w:lang w:val="en-US"/>
        </w:rPr>
      </w:pPr>
      <w:r w:rsidRPr="00C85ED8">
        <w:rPr>
          <w:lang w:val="en-US"/>
        </w:rPr>
        <w:t xml:space="preserve">Get rid of the bad first: Therapeutic plasma exchange with convalescent plasma for severe COVID-19. </w:t>
      </w:r>
      <w:hyperlink r:id="rId191" w:history="1">
        <w:r w:rsidRPr="00C85ED8">
          <w:rPr>
            <w:rStyle w:val="Kpr"/>
            <w:color w:val="auto"/>
            <w:u w:val="none"/>
            <w:lang w:val="en-US"/>
          </w:rPr>
          <w:t>Kesici S</w:t>
        </w:r>
      </w:hyperlink>
      <w:r w:rsidRPr="00C85ED8">
        <w:rPr>
          <w:lang w:val="en-US"/>
        </w:rPr>
        <w:t>, </w:t>
      </w:r>
      <w:hyperlink r:id="rId192" w:history="1">
        <w:r w:rsidRPr="00C85ED8">
          <w:rPr>
            <w:rStyle w:val="Kpr"/>
            <w:color w:val="auto"/>
            <w:u w:val="none"/>
            <w:lang w:val="en-US"/>
          </w:rPr>
          <w:t>Yavuz S</w:t>
        </w:r>
      </w:hyperlink>
      <w:r w:rsidRPr="00C85ED8">
        <w:rPr>
          <w:lang w:val="en-US"/>
        </w:rPr>
        <w:t>, </w:t>
      </w:r>
      <w:hyperlink r:id="rId193" w:history="1">
        <w:r w:rsidRPr="00C85ED8">
          <w:rPr>
            <w:rStyle w:val="highlight"/>
            <w:lang w:val="en-US"/>
          </w:rPr>
          <w:t>Bayrakci B</w:t>
        </w:r>
      </w:hyperlink>
      <w:r w:rsidRPr="00C85ED8">
        <w:rPr>
          <w:lang w:val="en-US"/>
        </w:rPr>
        <w:t xml:space="preserve">. </w:t>
      </w:r>
      <w:hyperlink r:id="rId194" w:tooltip="Proceedings of the National Academy of Sciences of the United States of America." w:history="1">
        <w:r w:rsidRPr="00C85ED8">
          <w:rPr>
            <w:rStyle w:val="Kpr"/>
            <w:color w:val="auto"/>
            <w:u w:val="none"/>
            <w:lang w:val="en-US"/>
          </w:rPr>
          <w:t>Proc Natl Acad Sci U S A.</w:t>
        </w:r>
      </w:hyperlink>
      <w:r w:rsidRPr="00C85ED8">
        <w:rPr>
          <w:lang w:val="en-US"/>
        </w:rPr>
        <w:t> 2020 May 12. pii: 202006691. doi: 10.1073/PNAS.2006691117. SCI-E</w:t>
      </w:r>
    </w:p>
    <w:p w:rsidR="0012325B" w:rsidRPr="00C85ED8" w:rsidRDefault="005D5D85" w:rsidP="0012325B">
      <w:pPr>
        <w:pStyle w:val="ListeParagraf"/>
        <w:numPr>
          <w:ilvl w:val="0"/>
          <w:numId w:val="1"/>
        </w:numPr>
        <w:shd w:val="clear" w:color="auto" w:fill="FFFFFF"/>
        <w:jc w:val="both"/>
        <w:rPr>
          <w:lang w:val="en-US"/>
        </w:rPr>
      </w:pPr>
      <w:hyperlink r:id="rId195" w:history="1">
        <w:r w:rsidR="0012325B" w:rsidRPr="00C85ED8">
          <w:rPr>
            <w:rStyle w:val="Kpr"/>
            <w:color w:val="auto"/>
            <w:u w:val="none"/>
            <w:shd w:val="clear" w:color="auto" w:fill="FFFFFF"/>
            <w:lang w:val="en-US"/>
          </w:rPr>
          <w:t>Non-invasive ventilation in patients with an altered level of consciousness. A clinical review and practical insights.</w:t>
        </w:r>
      </w:hyperlink>
      <w:r w:rsidR="0012325B" w:rsidRPr="00C85ED8">
        <w:rPr>
          <w:lang w:val="en-US"/>
        </w:rPr>
        <w:t xml:space="preserve"> </w:t>
      </w:r>
      <w:r w:rsidR="0012325B" w:rsidRPr="00C85ED8">
        <w:rPr>
          <w:rStyle w:val="docsum-authors"/>
          <w:lang w:val="en-US"/>
        </w:rPr>
        <w:t>Gonçalves G, Saeed H, Abdelrahim ME, Harb HS, Madney YM, Eng K, Karim HMR, El-Khatib M, Mina B, Skoczyński S, Sarc I, Caldeira V, Cabral SM, Cabrita B, Guia M, Duan J, Barjaktarevic I, Fiorentino G, Piervincenzi E, Köksal G, Sarin SO, Papadakos PJ,</w:t>
      </w:r>
      <w:r w:rsidR="0012325B" w:rsidRPr="00C85ED8">
        <w:rPr>
          <w:rStyle w:val="docsum-authors"/>
          <w:bCs/>
          <w:lang w:val="en-US"/>
        </w:rPr>
        <w:t> Bayrakci B</w:t>
      </w:r>
      <w:r w:rsidR="0012325B" w:rsidRPr="00C85ED8">
        <w:rPr>
          <w:rStyle w:val="docsum-authors"/>
          <w:lang w:val="en-US"/>
        </w:rPr>
        <w:t>, Hadda V, Laier-Groeneveld G, Burns KEA, Scala R, Alcaraz AC, Esquinas AM.</w:t>
      </w:r>
      <w:r w:rsidR="0012325B" w:rsidRPr="00C85ED8">
        <w:rPr>
          <w:rStyle w:val="docsum-journal-citation"/>
          <w:lang w:val="en-US"/>
        </w:rPr>
        <w:t>Adv Respir Med. 2020;88(3):233-244. doi: 10.5603/ARM.2020.0110.</w:t>
      </w:r>
      <w:r w:rsidR="0012325B" w:rsidRPr="00C85ED8">
        <w:rPr>
          <w:lang w:val="en-US"/>
        </w:rPr>
        <w:t xml:space="preserve"> ESCI</w:t>
      </w:r>
    </w:p>
    <w:p w:rsidR="0012325B" w:rsidRPr="00C85ED8" w:rsidRDefault="005D5D85" w:rsidP="0012325B">
      <w:pPr>
        <w:pStyle w:val="ListeParagraf"/>
        <w:numPr>
          <w:ilvl w:val="0"/>
          <w:numId w:val="1"/>
        </w:numPr>
        <w:shd w:val="clear" w:color="auto" w:fill="FFFFFF"/>
        <w:jc w:val="both"/>
        <w:rPr>
          <w:lang w:val="en-US"/>
        </w:rPr>
      </w:pPr>
      <w:hyperlink r:id="rId196" w:history="1">
        <w:r w:rsidR="0012325B" w:rsidRPr="00C85ED8">
          <w:rPr>
            <w:rStyle w:val="Kpr"/>
            <w:color w:val="auto"/>
            <w:u w:val="none"/>
            <w:shd w:val="clear" w:color="auto" w:fill="FFFFFF"/>
            <w:lang w:val="en-US"/>
          </w:rPr>
          <w:t>Physiological advantages of children against COVID-19.</w:t>
        </w:r>
      </w:hyperlink>
      <w:r w:rsidR="0012325B" w:rsidRPr="00C85ED8">
        <w:rPr>
          <w:lang w:val="en-US"/>
        </w:rPr>
        <w:t xml:space="preserve"> </w:t>
      </w:r>
      <w:r w:rsidR="0012325B" w:rsidRPr="00C85ED8">
        <w:rPr>
          <w:rStyle w:val="labs-docsum-authors"/>
          <w:lang w:val="en-US"/>
        </w:rPr>
        <w:t>Yavuz S, Kesici S, Bayrakci B.</w:t>
      </w:r>
      <w:r w:rsidR="0012325B" w:rsidRPr="00C85ED8">
        <w:rPr>
          <w:rStyle w:val="labs-docsum-journal-citation"/>
          <w:lang w:val="en-US"/>
        </w:rPr>
        <w:t xml:space="preserve"> </w:t>
      </w:r>
      <w:r w:rsidR="0012325B" w:rsidRPr="00C85ED8">
        <w:rPr>
          <w:shd w:val="clear" w:color="auto" w:fill="FFFFFF"/>
          <w:lang w:val="en-US"/>
        </w:rPr>
        <w:t xml:space="preserve">Acta Paediatr. 2020 Aug;109(8):1691. doi: 10.1111/apa.15410. </w:t>
      </w:r>
      <w:r w:rsidR="0012325B" w:rsidRPr="00C85ED8">
        <w:rPr>
          <w:lang w:val="en-US"/>
        </w:rPr>
        <w:t>SCI-E</w:t>
      </w:r>
    </w:p>
    <w:p w:rsidR="0012325B" w:rsidRPr="00C85ED8" w:rsidRDefault="005D5D85" w:rsidP="0012325B">
      <w:pPr>
        <w:pStyle w:val="ListeParagraf"/>
        <w:numPr>
          <w:ilvl w:val="0"/>
          <w:numId w:val="1"/>
        </w:numPr>
        <w:jc w:val="both"/>
        <w:rPr>
          <w:rStyle w:val="labs-docsum-journal-citation"/>
          <w:lang w:val="en-US"/>
        </w:rPr>
      </w:pPr>
      <w:hyperlink r:id="rId197" w:history="1">
        <w:r w:rsidR="0012325B" w:rsidRPr="00C85ED8">
          <w:rPr>
            <w:rStyle w:val="Kpr"/>
            <w:color w:val="auto"/>
            <w:u w:val="none"/>
            <w:shd w:val="clear" w:color="auto" w:fill="FFFFFF"/>
            <w:lang w:val="en-US"/>
          </w:rPr>
          <w:t>Fulminant COVID-19-related myocarditis in an infant.</w:t>
        </w:r>
      </w:hyperlink>
      <w:r w:rsidR="0012325B" w:rsidRPr="00C85ED8">
        <w:rPr>
          <w:lang w:val="en-US"/>
        </w:rPr>
        <w:t xml:space="preserve"> </w:t>
      </w:r>
      <w:r w:rsidR="0012325B" w:rsidRPr="00C85ED8">
        <w:rPr>
          <w:rStyle w:val="labs-docsum-authors"/>
          <w:lang w:val="en-US"/>
        </w:rPr>
        <w:t>Kesici S, Aykan HH, Orhan D, Bayrakci B.</w:t>
      </w:r>
      <w:r w:rsidR="0012325B" w:rsidRPr="00C85ED8">
        <w:rPr>
          <w:rStyle w:val="labs-docsum-journal-citation"/>
          <w:lang w:val="en-US"/>
        </w:rPr>
        <w:t xml:space="preserve">Eur Heart J. 2020 Jun 12:ehaa515. doi: 10.1093/eurheartj/ehaa515. </w:t>
      </w:r>
      <w:r w:rsidR="0012325B" w:rsidRPr="00C85ED8">
        <w:rPr>
          <w:lang w:val="en-US"/>
        </w:rPr>
        <w:t>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rStyle w:val="A0"/>
          <w:rFonts w:cs="Times New Roman"/>
          <w:color w:val="auto"/>
          <w:sz w:val="24"/>
          <w:szCs w:val="24"/>
          <w:lang w:val="en-US"/>
        </w:rPr>
        <w:t xml:space="preserve">Metformin Intoxications Requiring Admission to the Pediatric Intensive Care Unit. </w:t>
      </w:r>
      <w:r w:rsidRPr="00C85ED8">
        <w:rPr>
          <w:rFonts w:eastAsiaTheme="minorHAnsi"/>
          <w:lang w:val="en-US" w:eastAsia="en-US"/>
        </w:rPr>
        <w:t>Kesici S, Bayrakci B. Turkish J Pediatr Dis 2020;14: 231-235. ESCI</w:t>
      </w:r>
    </w:p>
    <w:p w:rsidR="0012325B" w:rsidRPr="00C85ED8" w:rsidRDefault="0012325B" w:rsidP="0012325B">
      <w:pPr>
        <w:pStyle w:val="ListeParagraf"/>
        <w:numPr>
          <w:ilvl w:val="0"/>
          <w:numId w:val="1"/>
        </w:numPr>
        <w:autoSpaceDE w:val="0"/>
        <w:autoSpaceDN w:val="0"/>
        <w:adjustRightInd w:val="0"/>
        <w:jc w:val="both"/>
        <w:rPr>
          <w:rFonts w:eastAsiaTheme="minorHAnsi"/>
          <w:lang w:val="en-US"/>
        </w:rPr>
      </w:pPr>
      <w:r w:rsidRPr="00C85ED8">
        <w:rPr>
          <w:lang w:val="en-US"/>
        </w:rPr>
        <w:t xml:space="preserve">Home Non-Invasive Mechanical Ventilation </w:t>
      </w:r>
      <w:proofErr w:type="gramStart"/>
      <w:r w:rsidRPr="00C85ED8">
        <w:rPr>
          <w:lang w:val="en-US"/>
        </w:rPr>
        <w:t>In</w:t>
      </w:r>
      <w:proofErr w:type="gramEnd"/>
      <w:r w:rsidRPr="00C85ED8">
        <w:rPr>
          <w:lang w:val="en-US"/>
        </w:rPr>
        <w:t xml:space="preserve"> Pediatric Patients Current Characteristics And Practical Advice. </w:t>
      </w:r>
      <w:r w:rsidRPr="00C85ED8">
        <w:rPr>
          <w:bCs/>
          <w:lang w:val="en-US"/>
        </w:rPr>
        <w:t>Selman Kesici, Filiz Yetimakman, Benan Bayrakci.</w:t>
      </w:r>
      <w:r w:rsidRPr="00C85ED8">
        <w:rPr>
          <w:lang w:val="en-US"/>
        </w:rPr>
        <w:t xml:space="preserve"> In Yearbook Non Invasıve Mechanıcal Ventılatıon in Sleep Medıcıne </w:t>
      </w:r>
      <w:proofErr w:type="gramStart"/>
      <w:r w:rsidRPr="00C85ED8">
        <w:rPr>
          <w:lang w:val="en-US"/>
        </w:rPr>
        <w:t>And</w:t>
      </w:r>
      <w:proofErr w:type="gramEnd"/>
      <w:r w:rsidRPr="00C85ED8">
        <w:rPr>
          <w:lang w:val="en-US"/>
        </w:rPr>
        <w:t xml:space="preserve"> Pulmonary Crıtıcal Care. (eds: </w:t>
      </w:r>
      <w:r w:rsidRPr="00C85ED8">
        <w:rPr>
          <w:rFonts w:eastAsiaTheme="minorHAnsi"/>
          <w:lang w:val="en-US"/>
        </w:rPr>
        <w:t>Antonio M. Esquinas, Giuseppe Fiorentino, Giuseppe Insalaco, Bushra Mina, Jun Duan, Maria Cristina Mondardini, Fabio Caramelli)</w:t>
      </w:r>
      <w:r w:rsidRPr="00C85ED8">
        <w:rPr>
          <w:lang w:val="en-US"/>
        </w:rPr>
        <w:t xml:space="preserve">. </w:t>
      </w:r>
      <w:r w:rsidRPr="00C85ED8">
        <w:rPr>
          <w:rFonts w:eastAsiaTheme="minorHAnsi"/>
          <w:lang w:val="en-US"/>
        </w:rPr>
        <w:t xml:space="preserve">ISBN 978-3-030-42997-3 ISBN 978-3-030-42998-0 (eBook), https://doi.org/10.1007/978-3-030-42998-0. Springer Nature Switzerland AG, 2020; </w:t>
      </w:r>
      <w:r w:rsidRPr="00C85ED8">
        <w:rPr>
          <w:lang w:val="en-US"/>
        </w:rPr>
        <w:t>P 493-504. Book chapter</w:t>
      </w:r>
    </w:p>
    <w:p w:rsidR="0012325B" w:rsidRPr="00C85ED8" w:rsidRDefault="0012325B" w:rsidP="0012325B">
      <w:pPr>
        <w:pStyle w:val="ListeParagraf"/>
        <w:numPr>
          <w:ilvl w:val="0"/>
          <w:numId w:val="1"/>
        </w:numPr>
        <w:autoSpaceDE w:val="0"/>
        <w:autoSpaceDN w:val="0"/>
        <w:adjustRightInd w:val="0"/>
        <w:jc w:val="both"/>
        <w:rPr>
          <w:rFonts w:eastAsiaTheme="minorHAnsi"/>
          <w:lang w:val="en-US"/>
        </w:rPr>
      </w:pPr>
      <w:r w:rsidRPr="00C85ED8">
        <w:rPr>
          <w:rFonts w:eastAsiaTheme="minorHAnsi"/>
          <w:bCs/>
          <w:lang w:val="en-US"/>
        </w:rPr>
        <w:t xml:space="preserve">NIV in Pediatric Patients with Rare Diseases: Useful as a Primary or Adjunctive Therapy but Not the Absolute Final Destination. </w:t>
      </w:r>
      <w:r w:rsidRPr="00C85ED8">
        <w:rPr>
          <w:bCs/>
          <w:lang w:val="en-US"/>
        </w:rPr>
        <w:t>Filiz Yetimakman, Selman Kesici, Benan Bayrakci.</w:t>
      </w:r>
      <w:r w:rsidRPr="00C85ED8">
        <w:rPr>
          <w:lang w:val="en-US"/>
        </w:rPr>
        <w:t xml:space="preserve">  In Yearbook Non Invasıve Mechanıcal Ventılatıon in Sleep Medıcıne </w:t>
      </w:r>
      <w:proofErr w:type="gramStart"/>
      <w:r w:rsidRPr="00C85ED8">
        <w:rPr>
          <w:lang w:val="en-US"/>
        </w:rPr>
        <w:t>And</w:t>
      </w:r>
      <w:proofErr w:type="gramEnd"/>
      <w:r w:rsidRPr="00C85ED8">
        <w:rPr>
          <w:lang w:val="en-US"/>
        </w:rPr>
        <w:t xml:space="preserve"> Pulmonary Crıtıcal Care. (eds: </w:t>
      </w:r>
      <w:r w:rsidRPr="00C85ED8">
        <w:rPr>
          <w:rFonts w:eastAsiaTheme="minorHAnsi"/>
          <w:lang w:val="en-US"/>
        </w:rPr>
        <w:t>Antonio M. Esquinas, Giuseppe Fiorentino, Giuseppe Insalaco, Bushra Mina, Jun Duan, Maria Cristina Mondardini, Fabio Caramelli)</w:t>
      </w:r>
      <w:r w:rsidRPr="00C85ED8">
        <w:rPr>
          <w:lang w:val="en-US"/>
        </w:rPr>
        <w:t xml:space="preserve">. </w:t>
      </w:r>
      <w:r w:rsidRPr="00C85ED8">
        <w:rPr>
          <w:rFonts w:eastAsiaTheme="minorHAnsi"/>
          <w:lang w:val="en-US"/>
        </w:rPr>
        <w:t xml:space="preserve">ISBN 978-3-030-42997-3 ISBN 978-3-030-42998-0 (eBook), https://doi.org/10.1007/978-3-030-42998-0. Springer Nature Switzerland AG, 2020; </w:t>
      </w:r>
      <w:r w:rsidRPr="00C85ED8">
        <w:rPr>
          <w:lang w:val="en-US"/>
        </w:rPr>
        <w:t>P 515-522. Book chapter</w:t>
      </w:r>
    </w:p>
    <w:p w:rsidR="0012325B" w:rsidRPr="00C85ED8" w:rsidRDefault="0012325B" w:rsidP="0012325B">
      <w:pPr>
        <w:pStyle w:val="ListeParagraf"/>
        <w:numPr>
          <w:ilvl w:val="0"/>
          <w:numId w:val="1"/>
        </w:numPr>
        <w:autoSpaceDE w:val="0"/>
        <w:autoSpaceDN w:val="0"/>
        <w:adjustRightInd w:val="0"/>
        <w:jc w:val="both"/>
        <w:rPr>
          <w:rFonts w:eastAsiaTheme="minorHAnsi"/>
          <w:lang w:val="en-US"/>
        </w:rPr>
      </w:pPr>
      <w:r w:rsidRPr="00C85ED8">
        <w:rPr>
          <w:rFonts w:eastAsiaTheme="minorHAnsi"/>
          <w:bCs/>
          <w:lang w:val="en-US"/>
        </w:rPr>
        <w:t>Noninvasive Ventilation and High-Flow Nasal Cannula Alternate Use in Pediatric Patients</w:t>
      </w:r>
      <w:r w:rsidRPr="00C85ED8">
        <w:rPr>
          <w:lang w:val="en-US"/>
        </w:rPr>
        <w:t>. </w:t>
      </w:r>
      <w:r w:rsidRPr="00C85ED8">
        <w:rPr>
          <w:bCs/>
          <w:lang w:val="en-US"/>
        </w:rPr>
        <w:t>Esra Koçkuzu, Selman Kesici, Benan Bayrakci.</w:t>
      </w:r>
      <w:r w:rsidRPr="00C85ED8">
        <w:rPr>
          <w:rFonts w:eastAsiaTheme="minorHAnsi"/>
          <w:bCs/>
          <w:lang w:val="en-US"/>
        </w:rPr>
        <w:t xml:space="preserve"> I</w:t>
      </w:r>
      <w:r w:rsidRPr="00C85ED8">
        <w:rPr>
          <w:lang w:val="en-US"/>
        </w:rPr>
        <w:t xml:space="preserve">n Yearbook Non Invasıve Mechanıcal Ventılatıon in Sleep Medıcıne and Pulmonary Crıtıcal Care. (eds: </w:t>
      </w:r>
      <w:r w:rsidRPr="00C85ED8">
        <w:rPr>
          <w:rFonts w:eastAsiaTheme="minorHAnsi"/>
          <w:lang w:val="en-US"/>
        </w:rPr>
        <w:t>Antonio M. Esquinas, Giuseppe Fiorentino, Giuseppe Insalaco, Bushra Mina, Jun Duan, Maria Cristina Mondardini, Fabio Caramelli)</w:t>
      </w:r>
      <w:r w:rsidRPr="00C85ED8">
        <w:rPr>
          <w:lang w:val="en-US"/>
        </w:rPr>
        <w:t xml:space="preserve">. </w:t>
      </w:r>
      <w:r w:rsidRPr="00C85ED8">
        <w:rPr>
          <w:rFonts w:eastAsiaTheme="minorHAnsi"/>
          <w:lang w:val="en-US"/>
        </w:rPr>
        <w:t xml:space="preserve">ISBN 978-3-030-42997-3 ISBN 978-3-030-42998-0 (eBook), https://doi.org/10.1007/978-3-030-42998-0. Springer Nature Switzerland AG, 2020; </w:t>
      </w:r>
      <w:r w:rsidRPr="00C85ED8">
        <w:rPr>
          <w:lang w:val="en-US"/>
        </w:rPr>
        <w:t>P 535-542. Book chapter</w:t>
      </w:r>
    </w:p>
    <w:p w:rsidR="0012325B" w:rsidRPr="00C85ED8" w:rsidRDefault="0012325B" w:rsidP="0012325B">
      <w:pPr>
        <w:numPr>
          <w:ilvl w:val="0"/>
          <w:numId w:val="1"/>
        </w:numPr>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Vazoaktif ajanlar. Etem Pişkin, Bayrakçı B. Temel Pediatri Kitabı’nda (editörler: Hasaoğlu E, Düşünsel R, Bideci A). Türkiye Milli Pediatri Derneği, Güneş Tıp Kitabevleri, Ankara 2020; 3005-3007. ISBN: 978-975-277-806-1. Kitap bölümü</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Extracorporeal Membrane Oxygenation for Congenital Diaphragmatic Hernia: A Single Center Experience in Turkey. Ulas Kumbasar, Ahmet Aydin, Zeynelabidin Ozturk, Recep Oktay Peker, Saniye Ekinci, Benan Bayrakci, Mustafa Yilmaz, Riza Dogan. Acta Medica 2020; 51(2): 1 -7. </w:t>
      </w:r>
      <w:hyperlink r:id="rId198" w:history="1">
        <w:r w:rsidRPr="00C85ED8">
          <w:rPr>
            <w:rStyle w:val="Kpr"/>
            <w:color w:val="auto"/>
            <w:u w:val="none"/>
            <w:shd w:val="clear" w:color="auto" w:fill="FFFFFF"/>
            <w:lang w:val="en-US"/>
          </w:rPr>
          <w:t>https://doi.org/10.32552/2020. ActaMedica. 382</w:t>
        </w:r>
      </w:hyperlink>
      <w:r w:rsidRPr="00C85ED8">
        <w:rPr>
          <w:lang w:val="en-US"/>
        </w:rPr>
        <w:t xml:space="preserve"> ULAKBIM</w:t>
      </w:r>
    </w:p>
    <w:p w:rsidR="00874E1B" w:rsidRPr="00C85ED8" w:rsidRDefault="005D5D85" w:rsidP="00874E1B">
      <w:pPr>
        <w:pStyle w:val="ListeParagraf"/>
        <w:numPr>
          <w:ilvl w:val="0"/>
          <w:numId w:val="1"/>
        </w:numPr>
        <w:jc w:val="both"/>
        <w:rPr>
          <w:lang w:val="en-US"/>
        </w:rPr>
      </w:pPr>
      <w:hyperlink r:id="rId199" w:history="1">
        <w:r w:rsidR="0012325B" w:rsidRPr="00C85ED8">
          <w:rPr>
            <w:rStyle w:val="Kpr"/>
            <w:color w:val="auto"/>
            <w:u w:val="none"/>
            <w:shd w:val="clear" w:color="auto" w:fill="FFFFFF"/>
            <w:lang w:val="en-US"/>
          </w:rPr>
          <w:t>Kawasaki-like disease in children with COVID-19.</w:t>
        </w:r>
      </w:hyperlink>
      <w:r w:rsidR="0012325B" w:rsidRPr="00C85ED8">
        <w:rPr>
          <w:lang w:val="en-US"/>
        </w:rPr>
        <w:t xml:space="preserve"> </w:t>
      </w:r>
      <w:r w:rsidR="0012325B" w:rsidRPr="00C85ED8">
        <w:rPr>
          <w:rStyle w:val="docsum-authors"/>
          <w:lang w:val="en-US"/>
        </w:rPr>
        <w:t>Akca UK, Kesici S, Ozsurekci Y, Aykan HH, Batu ED, Atalay E, Demir S, Sag E, Vuralli D,</w:t>
      </w:r>
      <w:r w:rsidR="0012325B" w:rsidRPr="00C85ED8">
        <w:rPr>
          <w:rStyle w:val="docsum-authors"/>
          <w:bCs/>
          <w:lang w:val="en-US"/>
        </w:rPr>
        <w:t> Bayrakci B</w:t>
      </w:r>
      <w:r w:rsidR="0012325B" w:rsidRPr="00C85ED8">
        <w:rPr>
          <w:rStyle w:val="docsum-authors"/>
          <w:lang w:val="en-US"/>
        </w:rPr>
        <w:t>, Bilginer Y, Ozen S.</w:t>
      </w:r>
      <w:r w:rsidR="0012325B" w:rsidRPr="00C85ED8">
        <w:rPr>
          <w:rStyle w:val="docsum-journal-citation"/>
          <w:lang w:val="en-US"/>
        </w:rPr>
        <w:t xml:space="preserve">Rheumatol Int. 2020 Sep 16. doi: 10.1007/s00296-020-04701-6. </w:t>
      </w:r>
      <w:r w:rsidR="0012325B" w:rsidRPr="00C85ED8">
        <w:rPr>
          <w:lang w:val="en-US"/>
        </w:rPr>
        <w:t>SCI-E</w:t>
      </w:r>
    </w:p>
    <w:p w:rsidR="00874E1B" w:rsidRPr="00C85ED8" w:rsidRDefault="0012325B" w:rsidP="00874E1B">
      <w:pPr>
        <w:pStyle w:val="ListeParagraf"/>
        <w:numPr>
          <w:ilvl w:val="0"/>
          <w:numId w:val="1"/>
        </w:numPr>
        <w:jc w:val="both"/>
        <w:rPr>
          <w:lang w:val="en-US"/>
        </w:rPr>
      </w:pPr>
      <w:r w:rsidRPr="00C85ED8">
        <w:rPr>
          <w:lang w:val="en-US"/>
        </w:rPr>
        <w:t>Fulminant Covid-19 Myocarditis in an Infant, Kesici, S.; Bayrakci, B. P0210 / #1922: Pediatric Critical Care Medicine: March 2021 - Volume 22 - Issue Supplement 1 3S - p 127-128 doi: 10.1097/01.pcc.0000739184.19512.12. Meeting abstract SCI-E.</w:t>
      </w:r>
    </w:p>
    <w:p w:rsidR="00874E1B" w:rsidRPr="00C85ED8" w:rsidRDefault="0012325B" w:rsidP="00874E1B">
      <w:pPr>
        <w:pStyle w:val="ListeParagraf"/>
        <w:numPr>
          <w:ilvl w:val="0"/>
          <w:numId w:val="1"/>
        </w:numPr>
        <w:jc w:val="both"/>
        <w:rPr>
          <w:lang w:val="en-US"/>
        </w:rPr>
      </w:pPr>
      <w:r w:rsidRPr="00C85ED8">
        <w:rPr>
          <w:lang w:val="en-US"/>
        </w:rPr>
        <w:t>Ameliorating Impact of the Presence of an Intensivist in Pediatric Intensive Care Unit, Kesici, S.; Bayrakci, B. P0194 / #1925: Pediatric Critical Care Medicine: March 2021 - Volume 22 - Issue Supplement 1 3S - p 121 doi: 10.1097/01.pcc.0000739120.48742.80. Meeting abstract SCI-E</w:t>
      </w:r>
    </w:p>
    <w:p w:rsidR="00874E1B" w:rsidRPr="00C85ED8" w:rsidRDefault="0012325B" w:rsidP="00874E1B">
      <w:pPr>
        <w:pStyle w:val="ListeParagraf"/>
        <w:numPr>
          <w:ilvl w:val="0"/>
          <w:numId w:val="1"/>
        </w:numPr>
        <w:jc w:val="both"/>
        <w:rPr>
          <w:lang w:val="en-US"/>
        </w:rPr>
      </w:pPr>
      <w:r w:rsidRPr="00C85ED8">
        <w:rPr>
          <w:lang w:val="en-US"/>
        </w:rPr>
        <w:t>Magic Bullet: Methylene Blue Treatment Under Ecmo, Katlan, B.; Aydin, A.; Kesici, S.; Bayrakci, B. P0254 / #1919: Pediatric Critical Care Medicine: March 2021 - Volume 22 - Issue Supplement 1 3S - p 145-146 doi: 10.1097/01.pcc.0000739356.21921.78. Meeting abstract SCI-E</w:t>
      </w:r>
    </w:p>
    <w:p w:rsidR="00874E1B" w:rsidRPr="00C85ED8" w:rsidRDefault="0012325B" w:rsidP="00874E1B">
      <w:pPr>
        <w:pStyle w:val="ListeParagraf"/>
        <w:numPr>
          <w:ilvl w:val="0"/>
          <w:numId w:val="1"/>
        </w:numPr>
        <w:jc w:val="both"/>
        <w:rPr>
          <w:lang w:val="en-US"/>
        </w:rPr>
      </w:pPr>
      <w:r w:rsidRPr="00C85ED8">
        <w:rPr>
          <w:lang w:val="en-US"/>
        </w:rPr>
        <w:t>Meropenem Induced Respiratory Arrest, Ulusoy, I.1; Ocak, R.1; Erdem, M.1; Bayrakci, B. P0077 / #1953 Pediatric Critical Care Medicine: March 2021 - Volume 22 - Issue Supplement 1 3S - p 71-72 doi: 10.1097/01.pcc.0000738652.83592.9c.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Impact of Inhouse Cardiac Surgeon On </w:t>
      </w:r>
      <w:proofErr w:type="gramStart"/>
      <w:r w:rsidRPr="00C85ED8">
        <w:rPr>
          <w:lang w:val="en-US"/>
        </w:rPr>
        <w:t>The</w:t>
      </w:r>
      <w:proofErr w:type="gramEnd"/>
      <w:r w:rsidRPr="00C85ED8">
        <w:rPr>
          <w:lang w:val="en-US"/>
        </w:rPr>
        <w:t xml:space="preserve"> Pediatric Ecmo Weaning Success, Yavuz, S.1; Kesici, S.1; Aydin, A.2; Bayrakci, B.1 P0252 / #1865: Pediatric Critical Care Medicine: March 2021 - Volume 22 - Issue Supplement 1 3S - p 145 doi: 10.1097/01.pcc.0000739348.28318.9f. Meeting abstract SCI-E</w:t>
      </w:r>
    </w:p>
    <w:p w:rsidR="00874E1B" w:rsidRPr="00C85ED8" w:rsidRDefault="0012325B" w:rsidP="00874E1B">
      <w:pPr>
        <w:pStyle w:val="ListeParagraf"/>
        <w:numPr>
          <w:ilvl w:val="0"/>
          <w:numId w:val="1"/>
        </w:numPr>
        <w:jc w:val="both"/>
        <w:rPr>
          <w:lang w:val="en-US"/>
        </w:rPr>
      </w:pPr>
      <w:r w:rsidRPr="00C85ED8">
        <w:rPr>
          <w:lang w:val="en-US"/>
        </w:rPr>
        <w:t>Tracheostomy In Pediatric Intensive Care Unit: 20-Years Experience In A Tertiary Center Yavuz, S.</w:t>
      </w:r>
      <w:proofErr w:type="gramStart"/>
      <w:r w:rsidRPr="00C85ED8">
        <w:rPr>
          <w:lang w:val="en-US"/>
        </w:rPr>
        <w:t>1,,</w:t>
      </w:r>
      <w:proofErr w:type="gramEnd"/>
      <w:r w:rsidRPr="00C85ED8">
        <w:rPr>
          <w:lang w:val="en-US"/>
        </w:rPr>
        <w:t>2; Cebeci, K.2; Kesici, S.2,,3; Bayrakci, B.1 P0430 / #1858:, Pediatric Critical Care Medicine: March 2021 - Volume 22 - Issue Supplement 1 3S - p 221-222 doi: 10.1097/01.pcc.0000740060.10654.ba.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Does MRI Predict Good Functional Outcome In Children With Diffuse Axonal </w:t>
      </w:r>
      <w:proofErr w:type="gramStart"/>
      <w:r w:rsidRPr="00C85ED8">
        <w:rPr>
          <w:lang w:val="en-US"/>
        </w:rPr>
        <w:t>Injury?,</w:t>
      </w:r>
      <w:proofErr w:type="gramEnd"/>
      <w:r w:rsidRPr="00C85ED8">
        <w:rPr>
          <w:lang w:val="en-US"/>
        </w:rPr>
        <w:t xml:space="preserve"> Goncu, S.1; Pektezel, M.2; Kesici, S.1; Bayrakci, B.1 P0032 / #1941: Pediatric Critical Care Medicine: March 2021 - Volume 22 - Issue Supplement 1 3S - p 51 doi: 10.1097/01.pcc.0000738472.85142.e8. Meeting abstract SCI-E</w:t>
      </w:r>
    </w:p>
    <w:p w:rsidR="00874E1B" w:rsidRPr="00C85ED8" w:rsidRDefault="0012325B" w:rsidP="00874E1B">
      <w:pPr>
        <w:pStyle w:val="ListeParagraf"/>
        <w:numPr>
          <w:ilvl w:val="0"/>
          <w:numId w:val="1"/>
        </w:numPr>
        <w:jc w:val="both"/>
        <w:rPr>
          <w:lang w:val="en-US"/>
        </w:rPr>
      </w:pPr>
      <w:r w:rsidRPr="00C85ED8">
        <w:rPr>
          <w:lang w:val="en-US"/>
        </w:rPr>
        <w:t>Noninvasive Positive Pressure Ventilation Via High Flow Nasal Cannula: Prospective Randomized Controlled Study, Saritas Nakip, O.; Kesici, S.; Bayrakci, B. P0433 / #1956: Pediatric Critical Care Medicine: March 2021 - Volume 22 - Issue Supplement 1 3S - p 222-223 doi: 10.1097/01.pcc.</w:t>
      </w:r>
      <w:proofErr w:type="gramStart"/>
      <w:r w:rsidRPr="00C85ED8">
        <w:rPr>
          <w:lang w:val="en-US"/>
        </w:rPr>
        <w:t>0000740072.67267.bb</w:t>
      </w:r>
      <w:proofErr w:type="gramEnd"/>
      <w:r w:rsidRPr="00C85ED8">
        <w:rPr>
          <w:lang w:val="en-US"/>
        </w:rPr>
        <w:t>.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Correlation </w:t>
      </w:r>
      <w:proofErr w:type="gramStart"/>
      <w:r w:rsidRPr="00C85ED8">
        <w:rPr>
          <w:lang w:val="en-US"/>
        </w:rPr>
        <w:t>Of</w:t>
      </w:r>
      <w:proofErr w:type="gramEnd"/>
      <w:r w:rsidRPr="00C85ED8">
        <w:rPr>
          <w:lang w:val="en-US"/>
        </w:rPr>
        <w:t xml:space="preserve"> The Efficiency Of Levosimendan By Mri In Cardiac Fibrosis Patients, Yavuz, S.; Kesici, S.; Bayrakci, B. P0349 / #1859: Pediatric Critical Care Medicine: March 2021 - Volume 22 - Issue Supplement 1 3S - p 185-186 doi: 10.1097/01.pcc.0000739736.68828.54. Meeting abstract SCI-E</w:t>
      </w:r>
    </w:p>
    <w:p w:rsidR="00874E1B" w:rsidRPr="00C85ED8" w:rsidRDefault="0012325B" w:rsidP="00874E1B">
      <w:pPr>
        <w:pStyle w:val="ListeParagraf"/>
        <w:numPr>
          <w:ilvl w:val="0"/>
          <w:numId w:val="1"/>
        </w:numPr>
        <w:jc w:val="both"/>
        <w:rPr>
          <w:lang w:val="en-US"/>
        </w:rPr>
      </w:pPr>
      <w:r w:rsidRPr="00C85ED8">
        <w:rPr>
          <w:lang w:val="en-US"/>
        </w:rPr>
        <w:t>Covid 19 Frenzy Masks the True Diagnosis, Terzi, K.1; Yavuz, S.2; Erdem, M.3; Kesici, S.1; Bayrakci, B.1 P0743 / #1962: Pediatric Critical Care Medicine: March 2021 - Volume 22 - Issue Supplement 1 3S - p 357-358 doi: 10.1097/01.pcc.0000741308.99433.7e.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Apnea Test On Extra Corporeal Membrane Oxygenation; One Step Forward </w:t>
      </w:r>
      <w:proofErr w:type="gramStart"/>
      <w:r w:rsidRPr="00C85ED8">
        <w:rPr>
          <w:lang w:val="en-US"/>
        </w:rPr>
        <w:t>With</w:t>
      </w:r>
      <w:proofErr w:type="gramEnd"/>
      <w:r w:rsidRPr="00C85ED8">
        <w:rPr>
          <w:lang w:val="en-US"/>
        </w:rPr>
        <w:t xml:space="preserve"> Carbon Dioxide, Saritas Nakip, O.; Kesici, S.; Terzi, K.; Bayrakci, B. P0247 / #1766: Pediatric Critical Care Medicine: March 2021 - Volume 22 - Issue Supplement 1 3S - p 143 doi: 10.1097/01.pcc.0000739332.03123.7c. Meeting abstract SCI-E</w:t>
      </w:r>
    </w:p>
    <w:p w:rsidR="00874E1B" w:rsidRPr="00C85ED8" w:rsidRDefault="0012325B" w:rsidP="00874E1B">
      <w:pPr>
        <w:pStyle w:val="ListeParagraf"/>
        <w:numPr>
          <w:ilvl w:val="0"/>
          <w:numId w:val="1"/>
        </w:numPr>
        <w:jc w:val="both"/>
        <w:rPr>
          <w:lang w:val="en-US"/>
        </w:rPr>
      </w:pPr>
      <w:r w:rsidRPr="00C85ED8">
        <w:rPr>
          <w:lang w:val="en-US"/>
        </w:rPr>
        <w:t>Harlequin Sign; Not An Irreversible Finding In Traumatic Brain Injury, Saritas Nakip, O.1; Kesici, S.1; Korgal, N.2; Bayrakci, B.1 P0212 / #1972: Pediatric Critical Care Medicine: March 2021 - Volume 22 - Issue Supplement 1 3S - p 128 doi: 10.1097/01.pcc.</w:t>
      </w:r>
      <w:proofErr w:type="gramStart"/>
      <w:r w:rsidRPr="00C85ED8">
        <w:rPr>
          <w:lang w:val="en-US"/>
        </w:rPr>
        <w:t>0000739192.96144.a</w:t>
      </w:r>
      <w:proofErr w:type="gramEnd"/>
      <w:r w:rsidRPr="00C85ED8">
        <w:rPr>
          <w:lang w:val="en-US"/>
        </w:rPr>
        <w:t>4. Meeting abstract SCI-E</w:t>
      </w:r>
    </w:p>
    <w:p w:rsidR="00874E1B" w:rsidRPr="00C85ED8" w:rsidRDefault="0012325B" w:rsidP="00874E1B">
      <w:pPr>
        <w:pStyle w:val="ListeParagraf"/>
        <w:numPr>
          <w:ilvl w:val="0"/>
          <w:numId w:val="1"/>
        </w:numPr>
        <w:jc w:val="both"/>
        <w:rPr>
          <w:lang w:val="en-US"/>
        </w:rPr>
      </w:pPr>
      <w:r w:rsidRPr="00C85ED8">
        <w:rPr>
          <w:lang w:val="en-US"/>
        </w:rPr>
        <w:lastRenderedPageBreak/>
        <w:t>Association Of Fetal Mthfr Polymorphism With Congenital Diaphragmatic Hernia Katlan, B.1; Kesici, S.2; Bayrakci, B.3 P0724 / #</w:t>
      </w:r>
      <w:proofErr w:type="gramStart"/>
      <w:r w:rsidRPr="00C85ED8">
        <w:rPr>
          <w:lang w:val="en-US"/>
        </w:rPr>
        <w:t>1912:,</w:t>
      </w:r>
      <w:proofErr w:type="gramEnd"/>
      <w:r w:rsidRPr="00C85ED8">
        <w:rPr>
          <w:lang w:val="en-US"/>
        </w:rPr>
        <w:t xml:space="preserve"> Pediatric Critical Care Medicine: March 2021 - Volume 22 - Issue Supplement 1 3S - p 349 doi: 10.1097/01.pcc.0000741232.55405.64.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Multisystem Inflammatory Syndrome </w:t>
      </w:r>
      <w:proofErr w:type="gramStart"/>
      <w:r w:rsidRPr="00C85ED8">
        <w:rPr>
          <w:lang w:val="en-US"/>
        </w:rPr>
        <w:t>In</w:t>
      </w:r>
      <w:proofErr w:type="gramEnd"/>
      <w:r w:rsidRPr="00C85ED8">
        <w:rPr>
          <w:lang w:val="en-US"/>
        </w:rPr>
        <w:t xml:space="preserve"> Children (Mis-C) Associated With Covid-19 Infection Presenting With Steven Johson Syndrome, Katlan, B.1; Saritas Nakip, O.2; Kesici, S.1; Bayrakci, B.1 P0741 / #1916: Pediatric Critical Care Medicine: March 2021 - Volume 22 - Issue Supplement 1 3S - p 357 doi: 10.1097/01.pcc.0000741300.46124.ac. Meeting abstract SCI-E</w:t>
      </w:r>
    </w:p>
    <w:p w:rsidR="00874E1B" w:rsidRPr="00C85ED8" w:rsidRDefault="0012325B" w:rsidP="00874E1B">
      <w:pPr>
        <w:pStyle w:val="ListeParagraf"/>
        <w:numPr>
          <w:ilvl w:val="0"/>
          <w:numId w:val="1"/>
        </w:numPr>
        <w:jc w:val="both"/>
        <w:rPr>
          <w:lang w:val="en-US"/>
        </w:rPr>
      </w:pPr>
      <w:r w:rsidRPr="00C85ED8">
        <w:rPr>
          <w:lang w:val="en-US"/>
        </w:rPr>
        <w:t>The Effect Of Hypertonic Saline On Increased Intracranial Pressure In Traumatic Brain Injury: Prospective Study With Non-Invasive Method, Saritas Nakip, O.1; Kesici, S.1; Pektezel, M.2; Bayrakci, B.1 P0033 / #1954: Pediatric Critical Care Medicine: March 2021 - Volume 22 - Issue Supplement 1 3S - p 51-52 doi: 10.1097/01.pcc.</w:t>
      </w:r>
      <w:proofErr w:type="gramStart"/>
      <w:r w:rsidRPr="00C85ED8">
        <w:rPr>
          <w:lang w:val="en-US"/>
        </w:rPr>
        <w:t>0000738476.63931.be</w:t>
      </w:r>
      <w:proofErr w:type="gramEnd"/>
      <w:r w:rsidRPr="00C85ED8">
        <w:rPr>
          <w:lang w:val="en-US"/>
        </w:rPr>
        <w:t>. Meeting abstract SCI-E</w:t>
      </w:r>
    </w:p>
    <w:p w:rsidR="00874E1B" w:rsidRPr="00C85ED8" w:rsidRDefault="0012325B" w:rsidP="00874E1B">
      <w:pPr>
        <w:pStyle w:val="ListeParagraf"/>
        <w:numPr>
          <w:ilvl w:val="0"/>
          <w:numId w:val="1"/>
        </w:numPr>
        <w:jc w:val="both"/>
        <w:rPr>
          <w:lang w:val="en-US"/>
        </w:rPr>
      </w:pPr>
      <w:r w:rsidRPr="00C85ED8">
        <w:rPr>
          <w:lang w:val="en-US"/>
        </w:rPr>
        <w:t>Hypomagnesemia In Pediatric Heart Transplant Patients, Ulusoy, I.1; Kesici, S.2; Aydin, A.3; Guvener, M.4; Bayrakci, B.2 P0351 / #1966: Pediatric Critical Care Medicine: March 2021 - Volume 22 - Issue Supplement 1 3S - p 186 doi: 10.1097/01.pcc.</w:t>
      </w:r>
      <w:proofErr w:type="gramStart"/>
      <w:r w:rsidRPr="00C85ED8">
        <w:rPr>
          <w:lang w:val="en-US"/>
        </w:rPr>
        <w:t>0000739744.87903.ef</w:t>
      </w:r>
      <w:proofErr w:type="gramEnd"/>
      <w:r w:rsidRPr="00C85ED8">
        <w:rPr>
          <w:lang w:val="en-US"/>
        </w:rPr>
        <w:t>.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Effect </w:t>
      </w:r>
      <w:proofErr w:type="gramStart"/>
      <w:r w:rsidRPr="00C85ED8">
        <w:rPr>
          <w:lang w:val="en-US"/>
        </w:rPr>
        <w:t>Of</w:t>
      </w:r>
      <w:proofErr w:type="gramEnd"/>
      <w:r w:rsidRPr="00C85ED8">
        <w:rPr>
          <w:lang w:val="en-US"/>
        </w:rPr>
        <w:t xml:space="preserve"> Management Of Postoperative Congenital Heart Disease By Pediatric Intensivist On Patient Outcomes, Kesici, S.; Katlan, B.; Aydin, A.; Yilmaz, M.; Bayrakci, B. P0350 / #1949: Pediatric Critical Care Medicine: March 2021 - Volume 22 - Issue Supplement 1 3S - p 186 doi: 10.1097/01.pcc.0000739740.82590.1d. Meeting abstract SCI-E</w:t>
      </w:r>
    </w:p>
    <w:p w:rsidR="00874E1B" w:rsidRPr="00C85ED8" w:rsidRDefault="0012325B" w:rsidP="00874E1B">
      <w:pPr>
        <w:pStyle w:val="ListeParagraf"/>
        <w:numPr>
          <w:ilvl w:val="0"/>
          <w:numId w:val="1"/>
        </w:numPr>
        <w:jc w:val="both"/>
        <w:rPr>
          <w:lang w:val="en-US"/>
        </w:rPr>
      </w:pPr>
      <w:r w:rsidRPr="00C85ED8">
        <w:rPr>
          <w:lang w:val="en-US"/>
        </w:rPr>
        <w:t>Effect Of Covid-19 Lockdown On Density Of Trauma Patients In Tertiary Pediatric Intensive Care Unit, Has, S.1; Goncu, S.1; Çeleğen, M.2; Kesici, S.1; Bayrakci, B.1 P0211 / #1948: Pediatric Critical Care Medicine: March 2021 - Volume 22 - Issue Supplement 1 3S - p 128 doi: 10.1097/01.pcc.</w:t>
      </w:r>
      <w:proofErr w:type="gramStart"/>
      <w:r w:rsidRPr="00C85ED8">
        <w:rPr>
          <w:lang w:val="en-US"/>
        </w:rPr>
        <w:t>0000739188.99163.ee</w:t>
      </w:r>
      <w:proofErr w:type="gramEnd"/>
      <w:r w:rsidRPr="00C85ED8">
        <w:rPr>
          <w:lang w:val="en-US"/>
        </w:rPr>
        <w:t>.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Can Deaf People Learn And Apply Basic Life </w:t>
      </w:r>
      <w:proofErr w:type="gramStart"/>
      <w:r w:rsidRPr="00C85ED8">
        <w:rPr>
          <w:lang w:val="en-US"/>
        </w:rPr>
        <w:t>Support?,</w:t>
      </w:r>
      <w:proofErr w:type="gramEnd"/>
      <w:r w:rsidRPr="00C85ED8">
        <w:rPr>
          <w:lang w:val="en-US"/>
        </w:rPr>
        <w:t xml:space="preserve"> Ulusoy, I.1; Katlan, B.2; Yavuz, S.3; Aydin, O.4; Birbilen, A.Z.5; Kesici, S.6; Bayrakci, B.6 P0195 / #1969: Pediatric Critical Care Medicine: March 2021 - Volume 22 - Issue Supplement 1 3S - p 121 doi: 10.1097/01.pcc.0000739124.89353.4d. Meeting abstract SCI-E</w:t>
      </w:r>
    </w:p>
    <w:p w:rsidR="00874E1B" w:rsidRPr="00C85ED8" w:rsidRDefault="0012325B" w:rsidP="00874E1B">
      <w:pPr>
        <w:pStyle w:val="ListeParagraf"/>
        <w:numPr>
          <w:ilvl w:val="0"/>
          <w:numId w:val="1"/>
        </w:numPr>
        <w:jc w:val="both"/>
        <w:rPr>
          <w:lang w:val="en-US"/>
        </w:rPr>
      </w:pPr>
      <w:r w:rsidRPr="00C85ED8">
        <w:rPr>
          <w:lang w:val="en-US"/>
        </w:rPr>
        <w:t>Covid-19 Pneumonia In Pediatric Patients With Tracheostomy, Korgal, N.1; Kesici, S.2; Saritas Nakip, O.2; Özsürekçi, Y.3; Ocak, R.1; Bayrakci, B.2 P0744 / #1975: Pediatric Critical Care Medicine: March 2021 - Volume 22 - Issue Supplement 1 3S - p 358 doi: 10.1097/01.pcc.</w:t>
      </w:r>
      <w:proofErr w:type="gramStart"/>
      <w:r w:rsidRPr="00C85ED8">
        <w:rPr>
          <w:lang w:val="en-US"/>
        </w:rPr>
        <w:t>0000741312.53613.e</w:t>
      </w:r>
      <w:proofErr w:type="gramEnd"/>
      <w:r w:rsidRPr="00C85ED8">
        <w:rPr>
          <w:lang w:val="en-US"/>
        </w:rPr>
        <w:t>6. Meeting abstract SCI-E</w:t>
      </w:r>
    </w:p>
    <w:p w:rsidR="00874E1B" w:rsidRPr="00C85ED8" w:rsidRDefault="0012325B" w:rsidP="00874E1B">
      <w:pPr>
        <w:pStyle w:val="ListeParagraf"/>
        <w:numPr>
          <w:ilvl w:val="0"/>
          <w:numId w:val="1"/>
        </w:numPr>
        <w:jc w:val="both"/>
        <w:rPr>
          <w:lang w:val="en-US"/>
        </w:rPr>
      </w:pPr>
      <w:r w:rsidRPr="00C85ED8">
        <w:rPr>
          <w:lang w:val="en-US"/>
        </w:rPr>
        <w:t>Successfull Treatment Of Methanol Intoxication With Hemodialysis And Fomepizole, Yavuz, S.1; Kesici, S.2; Korgal, N.3; Saritas Nakip, O.2; Bayrakci, B.4; Düzova, A.5 P0517 / #1973: Pediatric Critical Care Medicine: March 2021 - Volume 22 - Issue Supplement 1 3S - p 260 doi: 10.1097/01.pcc.</w:t>
      </w:r>
      <w:proofErr w:type="gramStart"/>
      <w:r w:rsidRPr="00C85ED8">
        <w:rPr>
          <w:lang w:val="en-US"/>
        </w:rPr>
        <w:t>0000740408.31096.b</w:t>
      </w:r>
      <w:proofErr w:type="gramEnd"/>
      <w:r w:rsidRPr="00C85ED8">
        <w:rPr>
          <w:lang w:val="en-US"/>
        </w:rPr>
        <w:t>2. Meeting abstract SCI-E</w:t>
      </w:r>
    </w:p>
    <w:p w:rsidR="00874E1B" w:rsidRPr="00C85ED8" w:rsidRDefault="0012325B" w:rsidP="00874E1B">
      <w:pPr>
        <w:pStyle w:val="ListeParagraf"/>
        <w:numPr>
          <w:ilvl w:val="0"/>
          <w:numId w:val="1"/>
        </w:numPr>
        <w:jc w:val="both"/>
        <w:rPr>
          <w:lang w:val="en-US"/>
        </w:rPr>
      </w:pPr>
      <w:r w:rsidRPr="00C85ED8">
        <w:rPr>
          <w:lang w:val="en-US"/>
        </w:rPr>
        <w:t>Zipper Method For Treatment Of Systemic Lupus Erythematosus Presenting With Macrophage Activation Syndrome, Kavgaci, U.; Kesici, S.; Goncu, S.; Atalay, E.; Ozen, S.; Bayrakci, B. P0255 / #1959: Pediatric Critical Care Medicine: March 2021 - Volume 22 - Issue Supplement 1 3S - p 146 doi: 10.1097/01.pcc.</w:t>
      </w:r>
      <w:proofErr w:type="gramStart"/>
      <w:r w:rsidRPr="00C85ED8">
        <w:rPr>
          <w:lang w:val="en-US"/>
        </w:rPr>
        <w:t>0000739360.45241.e</w:t>
      </w:r>
      <w:proofErr w:type="gramEnd"/>
      <w:r w:rsidRPr="00C85ED8">
        <w:rPr>
          <w:lang w:val="en-US"/>
        </w:rPr>
        <w:t>8. Meeting abstract SCI-E</w:t>
      </w:r>
    </w:p>
    <w:p w:rsidR="00874E1B" w:rsidRPr="00C85ED8" w:rsidRDefault="0012325B" w:rsidP="00874E1B">
      <w:pPr>
        <w:pStyle w:val="ListeParagraf"/>
        <w:numPr>
          <w:ilvl w:val="0"/>
          <w:numId w:val="1"/>
        </w:numPr>
        <w:jc w:val="both"/>
        <w:rPr>
          <w:lang w:val="en-US"/>
        </w:rPr>
      </w:pPr>
      <w:r w:rsidRPr="00C85ED8">
        <w:rPr>
          <w:lang w:val="en-US"/>
        </w:rPr>
        <w:t xml:space="preserve">Management </w:t>
      </w:r>
      <w:proofErr w:type="gramStart"/>
      <w:r w:rsidRPr="00C85ED8">
        <w:rPr>
          <w:lang w:val="en-US"/>
        </w:rPr>
        <w:t>Of</w:t>
      </w:r>
      <w:proofErr w:type="gramEnd"/>
      <w:r w:rsidRPr="00C85ED8">
        <w:rPr>
          <w:lang w:val="en-US"/>
        </w:rPr>
        <w:t xml:space="preserve"> Multiorgan Failure Secondary To Influenza Virus, Necipoglu, O.1; Kesici, S.2; Saritas Nakip, O.2; Ulusoy, I.3; Bayrakci, B.2 P0256 / #1971: Pediatric Critical Care Medicine: March 2021 - Volume 22 - Issue Supplement 1 3S - p 146 doi: 10.1097/01.pcc.0000739364.98621.44. Meeting abstract SCI-E</w:t>
      </w:r>
    </w:p>
    <w:p w:rsidR="00874E1B" w:rsidRPr="00C85ED8" w:rsidRDefault="0012325B" w:rsidP="00874E1B">
      <w:pPr>
        <w:pStyle w:val="ListeParagraf"/>
        <w:numPr>
          <w:ilvl w:val="0"/>
          <w:numId w:val="1"/>
        </w:numPr>
        <w:jc w:val="both"/>
        <w:rPr>
          <w:lang w:val="en-US"/>
        </w:rPr>
      </w:pPr>
      <w:r w:rsidRPr="00C85ED8">
        <w:rPr>
          <w:bCs/>
        </w:rPr>
        <w:lastRenderedPageBreak/>
        <w:t xml:space="preserve">Extracorporeal membrane oxygenation for poisoning due to cardioactive medications as a bridge to recovery. </w:t>
      </w:r>
      <w:r w:rsidRPr="00C85ED8">
        <w:rPr>
          <w:rFonts w:eastAsia="GillSansMTPro-Medium"/>
        </w:rPr>
        <w:t>E. Sancak1, O. Saritas Nakip2, E. Tufan Kocatas2, T. Sabuncu3, S.Kesici2, B. Bayrakci. P118. Perfusion 2021, Vol. 36(1S) 4–81.</w:t>
      </w:r>
      <w:r w:rsidRPr="00C85ED8">
        <w:t xml:space="preserve"> Meeting abstract SCI-E</w:t>
      </w:r>
    </w:p>
    <w:p w:rsidR="00874E1B" w:rsidRPr="00C85ED8" w:rsidRDefault="0012325B" w:rsidP="00874E1B">
      <w:pPr>
        <w:pStyle w:val="ListeParagraf"/>
        <w:numPr>
          <w:ilvl w:val="0"/>
          <w:numId w:val="1"/>
        </w:numPr>
        <w:jc w:val="both"/>
        <w:rPr>
          <w:lang w:val="en-US"/>
        </w:rPr>
      </w:pPr>
      <w:r w:rsidRPr="00C85ED8">
        <w:rPr>
          <w:bCs/>
        </w:rPr>
        <w:t xml:space="preserve">Successful extracorporeal cardiopulmonary resuscitation in angiography room. </w:t>
      </w:r>
      <w:r w:rsidRPr="00C85ED8">
        <w:rPr>
          <w:rFonts w:eastAsia="GillSansMTPro-Medium"/>
        </w:rPr>
        <w:t>O. Saritas Nakip, S. Kesici, B. Bayrakci. P146. Perfusion 2021, Vol. 36(1S) 4–81.</w:t>
      </w:r>
      <w:r w:rsidRPr="00C85ED8">
        <w:t xml:space="preserve"> Meeting abstract SCI-E</w:t>
      </w:r>
    </w:p>
    <w:p w:rsidR="00874E1B" w:rsidRPr="00C85ED8" w:rsidRDefault="0012325B" w:rsidP="00874E1B">
      <w:pPr>
        <w:pStyle w:val="ListeParagraf"/>
        <w:numPr>
          <w:ilvl w:val="0"/>
          <w:numId w:val="1"/>
        </w:numPr>
        <w:jc w:val="both"/>
        <w:rPr>
          <w:lang w:val="en-US"/>
        </w:rPr>
      </w:pPr>
      <w:r w:rsidRPr="00C85ED8">
        <w:rPr>
          <w:bCs/>
        </w:rPr>
        <w:t xml:space="preserve">Anticoagulation with fondaparinux during extracorporeal membrane oxygenation in a child. </w:t>
      </w:r>
      <w:r w:rsidRPr="00C85ED8">
        <w:rPr>
          <w:rFonts w:eastAsia="GillSansMTPro-Medium"/>
        </w:rPr>
        <w:t>K. Terzi, S. Kesici, B. Bayrakci. P152. Perfusion 2021, Vol. 36(1S) 4–81.</w:t>
      </w:r>
      <w:r w:rsidRPr="00C85ED8">
        <w:t xml:space="preserve"> Meeting abstract SCI-E</w:t>
      </w:r>
    </w:p>
    <w:p w:rsidR="00874E1B" w:rsidRPr="00C85ED8" w:rsidRDefault="0012325B" w:rsidP="00874E1B">
      <w:pPr>
        <w:pStyle w:val="ListeParagraf"/>
        <w:numPr>
          <w:ilvl w:val="0"/>
          <w:numId w:val="1"/>
        </w:numPr>
        <w:jc w:val="both"/>
        <w:rPr>
          <w:lang w:val="en-US"/>
        </w:rPr>
      </w:pPr>
      <w:r w:rsidRPr="00C85ED8">
        <w:rPr>
          <w:bCs/>
        </w:rPr>
        <w:t xml:space="preserve">Holding on to life with ECMO in severe multisystem inflammatory syndrome in children (MIS-C). </w:t>
      </w:r>
      <w:r w:rsidRPr="00C85ED8">
        <w:rPr>
          <w:rFonts w:eastAsia="GillSansMTPro-Medium"/>
        </w:rPr>
        <w:t>B. Katlan1, S. Kesici2, A. Aydın3, İ. Ertuğrul4, A. Unal Yuksekgonul4, B. Bayrakci. P156. Perfusion 2021, Vol. 36(1S) 4–81.</w:t>
      </w:r>
      <w:r w:rsidRPr="00C85ED8">
        <w:t xml:space="preserve"> Meeting abstract SCI-E</w:t>
      </w:r>
    </w:p>
    <w:p w:rsidR="00874E1B" w:rsidRPr="00C85ED8" w:rsidRDefault="0012325B" w:rsidP="00874E1B">
      <w:pPr>
        <w:pStyle w:val="ListeParagraf"/>
        <w:numPr>
          <w:ilvl w:val="0"/>
          <w:numId w:val="1"/>
        </w:numPr>
        <w:jc w:val="both"/>
        <w:rPr>
          <w:lang w:val="en-US"/>
        </w:rPr>
      </w:pPr>
      <w:r w:rsidRPr="00C85ED8">
        <w:rPr>
          <w:bCs/>
        </w:rPr>
        <w:t xml:space="preserve">Application of therapeutic plasma exchange on extracorporeal membrane oxygenation circuit: Single pediatric center experience. </w:t>
      </w:r>
      <w:r w:rsidRPr="00C85ED8">
        <w:rPr>
          <w:rFonts w:eastAsia="GillSansMTPro-Medium"/>
        </w:rPr>
        <w:t>B. Katlan1, M. Celeğen2, S. Kesici2, A. Aydın3, B. Bayrakci. P160. Perfusion 2021, Vol. 36(1S) 4–81.</w:t>
      </w:r>
      <w:r w:rsidRPr="00C85ED8">
        <w:t xml:space="preserve"> Meeting abstract SCI-E</w:t>
      </w:r>
    </w:p>
    <w:p w:rsidR="0012325B" w:rsidRPr="00C85ED8" w:rsidRDefault="0012325B" w:rsidP="00874E1B">
      <w:pPr>
        <w:pStyle w:val="ListeParagraf"/>
        <w:numPr>
          <w:ilvl w:val="0"/>
          <w:numId w:val="1"/>
        </w:numPr>
        <w:jc w:val="both"/>
        <w:rPr>
          <w:lang w:val="en-US"/>
        </w:rPr>
      </w:pPr>
      <w:r w:rsidRPr="00C85ED8">
        <w:rPr>
          <w:lang w:val="en"/>
        </w:rPr>
        <w:t xml:space="preserve">Multisystem Inflammatory Syndrome in Children During </w:t>
      </w:r>
      <w:proofErr w:type="gramStart"/>
      <w:r w:rsidRPr="00C85ED8">
        <w:rPr>
          <w:lang w:val="en"/>
        </w:rPr>
        <w:t>The</w:t>
      </w:r>
      <w:proofErr w:type="gramEnd"/>
      <w:r w:rsidRPr="00C85ED8">
        <w:rPr>
          <w:lang w:val="en"/>
        </w:rPr>
        <w:t xml:space="preserve"> Covid-19 Pandemic In Turkey: First Report From The Eastern Mediterranean. </w:t>
      </w:r>
      <w:hyperlink r:id="rId200" w:history="1">
        <w:r w:rsidRPr="00C85ED8">
          <w:rPr>
            <w:rStyle w:val="ng-star-inserted"/>
            <w:lang w:val="en"/>
          </w:rPr>
          <w:t>Ozsurekci, Y</w:t>
        </w:r>
      </w:hyperlink>
      <w:r w:rsidRPr="00C85ED8">
        <w:rPr>
          <w:rStyle w:val="ng-star-inserted"/>
        </w:rPr>
        <w:t xml:space="preserve">, </w:t>
      </w:r>
      <w:r w:rsidRPr="00C85ED8">
        <w:rPr>
          <w:rStyle w:val="font-size-14"/>
          <w:lang w:val="en"/>
        </w:rPr>
        <w:t>Gurlevik, Keci, S. Akca, U. Oygar, P.</w:t>
      </w:r>
      <w:r w:rsidRPr="00C85ED8">
        <w:rPr>
          <w:rStyle w:val="ng-star-inserted"/>
        </w:rPr>
        <w:t xml:space="preserve"> </w:t>
      </w:r>
      <w:r w:rsidRPr="00C85ED8">
        <w:rPr>
          <w:rStyle w:val="font-size-14"/>
          <w:lang w:val="en"/>
        </w:rPr>
        <w:t>Aykac, K.</w:t>
      </w:r>
      <w:r w:rsidRPr="00C85ED8">
        <w:rPr>
          <w:rStyle w:val="value"/>
        </w:rPr>
        <w:t xml:space="preserve"> </w:t>
      </w:r>
      <w:r w:rsidRPr="00C85ED8">
        <w:rPr>
          <w:rStyle w:val="font-size-14"/>
          <w:lang w:val="en"/>
        </w:rPr>
        <w:t>Karacanoglu, Nakip, O. Saritas</w:t>
      </w:r>
      <w:r w:rsidRPr="00C85ED8">
        <w:rPr>
          <w:rStyle w:val="ng-star-inserted"/>
        </w:rPr>
        <w:t xml:space="preserve">. </w:t>
      </w:r>
      <w:r w:rsidRPr="00C85ED8">
        <w:rPr>
          <w:rStyle w:val="font-size-14"/>
          <w:lang w:val="en"/>
        </w:rPr>
        <w:t>Ilbay, S.</w:t>
      </w:r>
      <w:r w:rsidRPr="00C85ED8">
        <w:rPr>
          <w:rStyle w:val="ng-star-inserted"/>
        </w:rPr>
        <w:t xml:space="preserve"> </w:t>
      </w:r>
      <w:r w:rsidRPr="00C85ED8">
        <w:rPr>
          <w:rStyle w:val="font-size-14"/>
          <w:lang w:val="en"/>
        </w:rPr>
        <w:t>Katlan, B.</w:t>
      </w:r>
      <w:r w:rsidRPr="00C85ED8">
        <w:rPr>
          <w:rStyle w:val="ng-star-inserted"/>
        </w:rPr>
        <w:t xml:space="preserve"> </w:t>
      </w:r>
      <w:r w:rsidRPr="00C85ED8">
        <w:rPr>
          <w:rStyle w:val="font-size-14"/>
          <w:lang w:val="en"/>
        </w:rPr>
        <w:t>Cengiz, A. B.</w:t>
      </w:r>
      <w:r w:rsidRPr="00C85ED8">
        <w:rPr>
          <w:rStyle w:val="ng-star-inserted"/>
        </w:rPr>
        <w:t xml:space="preserve"> </w:t>
      </w:r>
      <w:r w:rsidRPr="00C85ED8">
        <w:rPr>
          <w:rStyle w:val="font-size-14"/>
          <w:lang w:val="en"/>
        </w:rPr>
        <w:t>Basaran, O.</w:t>
      </w:r>
      <w:r w:rsidRPr="00C85ED8">
        <w:rPr>
          <w:rStyle w:val="ng-star-inserted"/>
        </w:rPr>
        <w:t xml:space="preserve"> </w:t>
      </w:r>
      <w:r w:rsidRPr="00C85ED8">
        <w:rPr>
          <w:rStyle w:val="font-size-14"/>
          <w:lang w:val="en"/>
        </w:rPr>
        <w:t>Yayla, B. C. Cura</w:t>
      </w:r>
      <w:r w:rsidRPr="00C85ED8">
        <w:rPr>
          <w:rStyle w:val="ng-star-inserted"/>
        </w:rPr>
        <w:t xml:space="preserve">. </w:t>
      </w:r>
      <w:r w:rsidRPr="00C85ED8">
        <w:rPr>
          <w:rStyle w:val="font-size-14"/>
          <w:lang w:val="en"/>
        </w:rPr>
        <w:t>Karakaya, J.</w:t>
      </w:r>
      <w:r w:rsidRPr="00C85ED8">
        <w:rPr>
          <w:rStyle w:val="ng-star-inserted"/>
        </w:rPr>
        <w:t xml:space="preserve"> </w:t>
      </w:r>
      <w:r w:rsidRPr="00C85ED8">
        <w:rPr>
          <w:rStyle w:val="font-size-14"/>
          <w:lang w:val="en"/>
        </w:rPr>
        <w:t>Bilginer, Y</w:t>
      </w:r>
      <w:r w:rsidRPr="00C85ED8">
        <w:t>. Bayrakci, B.</w:t>
      </w:r>
      <w:r w:rsidRPr="00C85ED8">
        <w:rPr>
          <w:rStyle w:val="ng-star-inserted"/>
        </w:rPr>
        <w:t xml:space="preserve"> </w:t>
      </w:r>
      <w:r w:rsidRPr="00C85ED8">
        <w:rPr>
          <w:rStyle w:val="font-size-14"/>
          <w:lang w:val="en"/>
        </w:rPr>
        <w:t>Ceyhan, M.</w:t>
      </w:r>
      <w:r w:rsidRPr="00C85ED8">
        <w:rPr>
          <w:rStyle w:val="ng-star-inserted"/>
        </w:rPr>
        <w:t xml:space="preserve"> </w:t>
      </w:r>
      <w:r w:rsidRPr="00C85ED8">
        <w:rPr>
          <w:rStyle w:val="font-size-14"/>
          <w:lang w:val="en"/>
        </w:rPr>
        <w:t>Ozen, S</w:t>
      </w:r>
      <w:r w:rsidRPr="00C85ED8">
        <w:rPr>
          <w:rStyle w:val="ng-star-inserted"/>
        </w:rPr>
        <w:t xml:space="preserve">. Annals of The Rheumatıc Dıseases; </w:t>
      </w:r>
      <w:r w:rsidRPr="00C85ED8">
        <w:rPr>
          <w:rStyle w:val="value"/>
        </w:rPr>
        <w:t xml:space="preserve">80, P:908-908 </w:t>
      </w:r>
      <w:r w:rsidRPr="00C85ED8">
        <w:t xml:space="preserve">Supplement </w:t>
      </w:r>
      <w:r w:rsidRPr="00C85ED8">
        <w:rPr>
          <w:rStyle w:val="value"/>
        </w:rPr>
        <w:t xml:space="preserve">1; Pos1249. </w:t>
      </w:r>
      <w:r w:rsidRPr="00C85ED8">
        <w:t xml:space="preserve">Doı: </w:t>
      </w:r>
      <w:r w:rsidRPr="00C85ED8">
        <w:rPr>
          <w:rStyle w:val="value"/>
        </w:rPr>
        <w:t xml:space="preserve">10.1136/Annrheumdis-2021-Eular.3572. Jun 2021. Meeting Abstract </w:t>
      </w:r>
      <w:r w:rsidRPr="00C85ED8">
        <w:t>SCI-E</w:t>
      </w:r>
    </w:p>
    <w:p w:rsidR="0012325B" w:rsidRPr="00C85ED8" w:rsidRDefault="0012325B" w:rsidP="0012325B">
      <w:pPr>
        <w:pStyle w:val="ListeParagraf"/>
        <w:numPr>
          <w:ilvl w:val="0"/>
          <w:numId w:val="1"/>
        </w:numPr>
        <w:spacing w:line="276" w:lineRule="auto"/>
        <w:jc w:val="both"/>
      </w:pPr>
      <w:r w:rsidRPr="00C85ED8">
        <w:rPr>
          <w:lang w:val="en"/>
        </w:rPr>
        <w:t xml:space="preserve">Utility of Short-term EEG Monitoring in the Pediatric Intensive Care Unit. </w:t>
      </w:r>
      <w:hyperlink r:id="rId201" w:history="1">
        <w:r w:rsidRPr="00C85ED8">
          <w:rPr>
            <w:rStyle w:val="ng-star-inserted"/>
            <w:lang w:val="en"/>
          </w:rPr>
          <w:t>Gunbey, C</w:t>
        </w:r>
      </w:hyperlink>
      <w:r w:rsidRPr="00C85ED8">
        <w:rPr>
          <w:rStyle w:val="ng-star-inserted"/>
        </w:rPr>
        <w:t> (</w:t>
      </w:r>
      <w:r w:rsidRPr="00C85ED8">
        <w:rPr>
          <w:rStyle w:val="font-size-14"/>
          <w:lang w:val="en"/>
        </w:rPr>
        <w:t>Gunbey, C.</w:t>
      </w:r>
      <w:r w:rsidRPr="00C85ED8">
        <w:rPr>
          <w:rStyle w:val="ng-star-inserted"/>
        </w:rPr>
        <w:t>); </w:t>
      </w:r>
      <w:hyperlink r:id="rId202" w:history="1">
        <w:r w:rsidRPr="00C85ED8">
          <w:rPr>
            <w:rStyle w:val="ng-star-inserted"/>
            <w:lang w:val="en"/>
          </w:rPr>
          <w:t>Oncel, I</w:t>
        </w:r>
      </w:hyperlink>
      <w:r w:rsidRPr="00C85ED8">
        <w:rPr>
          <w:rStyle w:val="ng-star-inserted"/>
        </w:rPr>
        <w:t> (</w:t>
      </w:r>
      <w:r w:rsidRPr="00C85ED8">
        <w:rPr>
          <w:rStyle w:val="font-size-14"/>
          <w:lang w:val="en"/>
        </w:rPr>
        <w:t>Oncel, I.</w:t>
      </w:r>
      <w:r w:rsidRPr="00C85ED8">
        <w:rPr>
          <w:rStyle w:val="ng-star-inserted"/>
        </w:rPr>
        <w:t>); </w:t>
      </w:r>
      <w:hyperlink r:id="rId203" w:history="1">
        <w:r w:rsidRPr="00C85ED8">
          <w:rPr>
            <w:rStyle w:val="ng-star-inserted"/>
            <w:lang w:val="en"/>
          </w:rPr>
          <w:t>Haliloglu, G</w:t>
        </w:r>
      </w:hyperlink>
      <w:r w:rsidRPr="00C85ED8">
        <w:rPr>
          <w:rStyle w:val="ng-star-inserted"/>
        </w:rPr>
        <w:t> (</w:t>
      </w:r>
      <w:r w:rsidRPr="00C85ED8">
        <w:rPr>
          <w:rStyle w:val="font-size-14"/>
          <w:lang w:val="en"/>
        </w:rPr>
        <w:t>Haliloglu, G.</w:t>
      </w:r>
      <w:r w:rsidRPr="00C85ED8">
        <w:rPr>
          <w:rStyle w:val="ng-star-inserted"/>
        </w:rPr>
        <w:t>) ; </w:t>
      </w:r>
      <w:hyperlink r:id="rId204" w:history="1">
        <w:r w:rsidRPr="00C85ED8">
          <w:rPr>
            <w:rStyle w:val="ng-star-inserted"/>
            <w:lang w:val="en"/>
          </w:rPr>
          <w:t>Bayrakc, B</w:t>
        </w:r>
      </w:hyperlink>
      <w:r w:rsidRPr="00C85ED8">
        <w:rPr>
          <w:rStyle w:val="ng-star-inserted"/>
        </w:rPr>
        <w:t> (</w:t>
      </w:r>
      <w:r w:rsidRPr="00C85ED8">
        <w:rPr>
          <w:rStyle w:val="font-size-14"/>
          <w:lang w:val="en"/>
        </w:rPr>
        <w:t>Bayrakc, B.</w:t>
      </w:r>
      <w:r w:rsidRPr="00C85ED8">
        <w:rPr>
          <w:rStyle w:val="ng-star-inserted"/>
        </w:rPr>
        <w:t>); </w:t>
      </w:r>
      <w:hyperlink r:id="rId205" w:history="1">
        <w:r w:rsidRPr="00C85ED8">
          <w:rPr>
            <w:rStyle w:val="ng-star-inserted"/>
            <w:lang w:val="en"/>
          </w:rPr>
          <w:t>Kesici, S</w:t>
        </w:r>
      </w:hyperlink>
      <w:r w:rsidRPr="00C85ED8">
        <w:rPr>
          <w:rStyle w:val="ng-star-inserted"/>
        </w:rPr>
        <w:t> (</w:t>
      </w:r>
      <w:r w:rsidRPr="00C85ED8">
        <w:rPr>
          <w:rStyle w:val="font-size-14"/>
          <w:lang w:val="en"/>
        </w:rPr>
        <w:t>Kesici, S.</w:t>
      </w:r>
      <w:r w:rsidRPr="00C85ED8">
        <w:rPr>
          <w:rStyle w:val="ng-star-inserted"/>
        </w:rPr>
        <w:t>); </w:t>
      </w:r>
      <w:hyperlink r:id="rId206" w:history="1">
        <w:r w:rsidRPr="00C85ED8">
          <w:rPr>
            <w:rStyle w:val="ng-star-inserted"/>
            <w:lang w:val="en"/>
          </w:rPr>
          <w:t>Anlar, B</w:t>
        </w:r>
      </w:hyperlink>
      <w:r w:rsidRPr="00C85ED8">
        <w:rPr>
          <w:rStyle w:val="ng-star-inserted"/>
        </w:rPr>
        <w:t> (</w:t>
      </w:r>
      <w:r w:rsidRPr="00C85ED8">
        <w:rPr>
          <w:rStyle w:val="font-size-14"/>
          <w:lang w:val="en"/>
        </w:rPr>
        <w:t>Anlar, B.</w:t>
      </w:r>
      <w:r w:rsidRPr="00C85ED8">
        <w:rPr>
          <w:rStyle w:val="ng-star-inserted"/>
        </w:rPr>
        <w:t>) ; </w:t>
      </w:r>
      <w:hyperlink r:id="rId207" w:history="1">
        <w:r w:rsidRPr="00C85ED8">
          <w:rPr>
            <w:rStyle w:val="ng-star-inserted"/>
            <w:lang w:val="en"/>
          </w:rPr>
          <w:t>Yalnizoglu, D</w:t>
        </w:r>
      </w:hyperlink>
      <w:r w:rsidRPr="00C85ED8">
        <w:rPr>
          <w:rStyle w:val="ng-star-inserted"/>
        </w:rPr>
        <w:t> (</w:t>
      </w:r>
      <w:r w:rsidRPr="00C85ED8">
        <w:rPr>
          <w:rStyle w:val="font-size-14"/>
          <w:lang w:val="en"/>
        </w:rPr>
        <w:t>Yalnizoglu, D.</w:t>
      </w:r>
      <w:r w:rsidRPr="00C85ED8">
        <w:rPr>
          <w:rStyle w:val="ng-star-inserted"/>
        </w:rPr>
        <w:t xml:space="preserve">) </w:t>
      </w:r>
      <w:hyperlink r:id="rId208" w:history="1">
        <w:r w:rsidRPr="00C85ED8">
          <w:rPr>
            <w:rStyle w:val="Kpr"/>
            <w:color w:val="auto"/>
            <w:u w:val="none"/>
            <w:lang w:val="en"/>
          </w:rPr>
          <w:t>European Journal Of Neurology</w:t>
        </w:r>
      </w:hyperlink>
      <w:r w:rsidRPr="00C85ED8">
        <w:rPr>
          <w:rStyle w:val="ng-star-inserted"/>
        </w:rPr>
        <w:t xml:space="preserve"> </w:t>
      </w:r>
      <w:r w:rsidRPr="00C85ED8">
        <w:t xml:space="preserve">Volume </w:t>
      </w:r>
      <w:r w:rsidRPr="00C85ED8">
        <w:rPr>
          <w:rStyle w:val="value"/>
        </w:rPr>
        <w:t xml:space="preserve">28 </w:t>
      </w:r>
      <w:r w:rsidRPr="00C85ED8">
        <w:t xml:space="preserve">Page </w:t>
      </w:r>
      <w:r w:rsidRPr="00C85ED8">
        <w:rPr>
          <w:rStyle w:val="value"/>
        </w:rPr>
        <w:t xml:space="preserve">592-592. </w:t>
      </w:r>
      <w:r w:rsidRPr="00C85ED8">
        <w:rPr>
          <w:shd w:val="clear" w:color="auto" w:fill="FFFFFF"/>
        </w:rPr>
        <w:t>JUN 2021</w:t>
      </w:r>
      <w:r w:rsidRPr="00C85ED8">
        <w:rPr>
          <w:rStyle w:val="value"/>
        </w:rPr>
        <w:t xml:space="preserve"> EPO-241. </w:t>
      </w:r>
      <w:r w:rsidRPr="00C85ED8">
        <w:t xml:space="preserve">Supplement </w:t>
      </w:r>
      <w:r w:rsidRPr="00C85ED8">
        <w:rPr>
          <w:rStyle w:val="value"/>
        </w:rPr>
        <w:t xml:space="preserve">1. </w:t>
      </w:r>
      <w:r w:rsidRPr="00C85ED8">
        <w:t>Meeting Abstract SCI-E</w:t>
      </w:r>
    </w:p>
    <w:p w:rsidR="0012325B" w:rsidRPr="00C85ED8" w:rsidRDefault="0012325B" w:rsidP="0012325B">
      <w:pPr>
        <w:pStyle w:val="KonuBal1"/>
        <w:numPr>
          <w:ilvl w:val="0"/>
          <w:numId w:val="1"/>
        </w:numPr>
        <w:shd w:val="clear" w:color="auto" w:fill="FFFFFF"/>
        <w:spacing w:before="0" w:beforeAutospacing="0" w:after="0" w:afterAutospacing="0"/>
        <w:jc w:val="both"/>
        <w:rPr>
          <w:lang w:val="en-US"/>
        </w:rPr>
      </w:pPr>
      <w:r w:rsidRPr="00C85ED8">
        <w:rPr>
          <w:rFonts w:eastAsiaTheme="minorHAnsi"/>
          <w:lang w:val="en-US"/>
        </w:rPr>
        <w:t xml:space="preserve">The Burden of Burnout Syndrome in Pediatric Intensive Care Unit and Pediatric Emergency Department </w:t>
      </w:r>
      <w:proofErr w:type="gramStart"/>
      <w:r w:rsidRPr="00C85ED8">
        <w:rPr>
          <w:rFonts w:eastAsiaTheme="minorHAnsi"/>
          <w:lang w:val="en-US"/>
        </w:rPr>
        <w:t>A</w:t>
      </w:r>
      <w:proofErr w:type="gramEnd"/>
      <w:r w:rsidRPr="00C85ED8">
        <w:rPr>
          <w:rFonts w:eastAsiaTheme="minorHAnsi"/>
          <w:lang w:val="en-US"/>
        </w:rPr>
        <w:t xml:space="preserve"> Multicenter Evaluation. </w:t>
      </w:r>
      <w:proofErr w:type="gramStart"/>
      <w:r w:rsidRPr="00C85ED8">
        <w:rPr>
          <w:shd w:val="clear" w:color="auto" w:fill="FFFFFF"/>
        </w:rPr>
        <w:t>Yazıcı MU, Teksam O, Agın H, Erkek N, Arslankoylu AE, Akca H, Esen F, Derinoz O, Yener N, Kılınc MA, Yılmaz R, Koksoy Ö, Kendirli T, Anıl AB, Yıldızdas D, Ozturk N, Tekerek N, Duyu M, Kalkan G, Emeksiz S, Kurt F, Alakaya M, Goktug A, Ceylan G, </w:t>
      </w:r>
      <w:r w:rsidRPr="00C85ED8">
        <w:rPr>
          <w:bCs/>
          <w:shd w:val="clear" w:color="auto" w:fill="FFFFFF"/>
        </w:rPr>
        <w:t>Bayrakcı B</w:t>
      </w:r>
      <w:r w:rsidRPr="00C85ED8">
        <w:rPr>
          <w:rFonts w:eastAsiaTheme="minorHAnsi"/>
          <w:lang w:val="en-US"/>
        </w:rPr>
        <w:t xml:space="preserve">. Pediatric Emergency Care. </w:t>
      </w:r>
      <w:proofErr w:type="gramEnd"/>
      <w:r w:rsidRPr="00C85ED8">
        <w:rPr>
          <w:shd w:val="clear" w:color="auto" w:fill="FFFFFF"/>
        </w:rPr>
        <w:t>2021 Dec 1;37(12)</w:t>
      </w:r>
      <w:r w:rsidRPr="00C85ED8">
        <w:rPr>
          <w:rFonts w:eastAsiaTheme="minorHAnsi"/>
          <w:lang w:val="en-US"/>
        </w:rPr>
        <w:t xml:space="preserve">; DOI: 10.1097/PEC.0000000000001839. </w:t>
      </w:r>
      <w:r w:rsidRPr="00C85ED8">
        <w:rPr>
          <w:lang w:val="en-US"/>
        </w:rPr>
        <w:t>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Ekstrakorporeal membran oksijenizasyonunda </w:t>
      </w:r>
      <w:proofErr w:type="gramStart"/>
      <w:r w:rsidRPr="00C85ED8">
        <w:rPr>
          <w:rFonts w:ascii="Times New Roman" w:hAnsi="Times New Roman" w:cs="Times New Roman"/>
          <w:bCs/>
          <w:sz w:val="24"/>
          <w:szCs w:val="24"/>
        </w:rPr>
        <w:t>komplikasyonlar</w:t>
      </w:r>
      <w:proofErr w:type="gramEnd"/>
      <w:r w:rsidRPr="00C85ED8">
        <w:rPr>
          <w:rFonts w:ascii="Times New Roman" w:hAnsi="Times New Roman" w:cs="Times New Roman"/>
          <w:bCs/>
          <w:sz w:val="24"/>
          <w:szCs w:val="24"/>
        </w:rPr>
        <w:t>. Terzi K, Kesici S, Bayrakçı B.  Çocuklarda Ekstrakorporeal Membran Oksijenizasyonu (Kendirli T, editör) 1. Baskı. Ankara: Türkiye Klinikleri; 2021. p.79-83. ISBN: 978-625-401-336-2.</w:t>
      </w:r>
      <w:r w:rsidRPr="00C85ED8">
        <w:rPr>
          <w:rFonts w:ascii="Times New Roman" w:hAnsi="Times New Roman" w:cs="Times New Roman"/>
          <w:bCs/>
          <w:sz w:val="24"/>
          <w:szCs w:val="24"/>
          <w:lang w:val="en-US"/>
        </w:rPr>
        <w:t xml:space="preserve"> Kitap bölümü</w:t>
      </w:r>
    </w:p>
    <w:p w:rsidR="0012325B" w:rsidRPr="00C85ED8" w:rsidRDefault="0012325B" w:rsidP="0012325B">
      <w:pPr>
        <w:numPr>
          <w:ilvl w:val="0"/>
          <w:numId w:val="1"/>
        </w:numPr>
        <w:shd w:val="clear" w:color="auto" w:fill="FFFFFF"/>
        <w:autoSpaceDE w:val="0"/>
        <w:autoSpaceDN w:val="0"/>
        <w:adjustRightInd w:val="0"/>
        <w:spacing w:after="0" w:line="24" w:lineRule="atLeast"/>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Çocuk yoğun bakımda hemodinamik monitörizasyon. Yavuz S, Kesici S, Bayrakçı B. Anıl AB, editör. Pediatrik Kardiyak Yoğun Bakım. 1. Baskı. Ankara: Türkiye Klinikleri; 2021. p.7-11. </w:t>
      </w:r>
      <w:r w:rsidRPr="00C85ED8">
        <w:rPr>
          <w:rFonts w:ascii="Times New Roman" w:hAnsi="Times New Roman" w:cs="Times New Roman"/>
          <w:bCs/>
          <w:sz w:val="24"/>
          <w:szCs w:val="24"/>
          <w:lang w:val="en-US"/>
        </w:rPr>
        <w:t>ISBN: 978-625-401-227-3. Kitap bölümü</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lang w:eastAsia="tr-TR"/>
        </w:rPr>
        <w:t xml:space="preserve">İntrakraniyal Kanamalar. Tufan E, Kesici S, Bayrakçı B. Çıtak A, editör. Pediatrik Nörolojik Yoğun Bakım. 1. Baskı. Ankara: Türkiye Klinikleri; 2021. p.94-8. ISBN: 978-625-401-392-8. </w:t>
      </w:r>
      <w:r w:rsidRPr="00C85ED8">
        <w:rPr>
          <w:rFonts w:ascii="Times New Roman" w:hAnsi="Times New Roman" w:cs="Times New Roman"/>
          <w:bCs/>
          <w:sz w:val="24"/>
          <w:szCs w:val="24"/>
          <w:lang w:val="en-US"/>
        </w:rPr>
        <w:t>Kitap bölümü</w:t>
      </w:r>
    </w:p>
    <w:p w:rsidR="0012325B" w:rsidRPr="00C85ED8" w:rsidRDefault="0012325B" w:rsidP="0012325B">
      <w:pPr>
        <w:pStyle w:val="ListeParagraf"/>
        <w:numPr>
          <w:ilvl w:val="0"/>
          <w:numId w:val="1"/>
        </w:numPr>
        <w:autoSpaceDE w:val="0"/>
        <w:autoSpaceDN w:val="0"/>
        <w:adjustRightInd w:val="0"/>
        <w:jc w:val="both"/>
        <w:rPr>
          <w:rFonts w:eastAsiaTheme="minorHAnsi"/>
          <w:bCs/>
          <w:lang w:val="en-US" w:eastAsia="en-US"/>
        </w:rPr>
      </w:pPr>
      <w:r w:rsidRPr="00C85ED8">
        <w:rPr>
          <w:rFonts w:eastAsiaTheme="minorHAnsi"/>
          <w:bCs/>
          <w:iCs/>
          <w:lang w:val="en-US" w:eastAsia="en-US"/>
        </w:rPr>
        <w:t xml:space="preserve">Hedera helix </w:t>
      </w:r>
      <w:r w:rsidRPr="00C85ED8">
        <w:rPr>
          <w:rFonts w:eastAsiaTheme="minorHAnsi"/>
          <w:bCs/>
          <w:lang w:val="en-US" w:eastAsia="en-US"/>
        </w:rPr>
        <w:t xml:space="preserve">L: a possible cause of severe acute tubulointerstitial nephritis in an infant. Bora Gülhan, Murat Tanyıldız, Diclehan Orhan, Ayşe Filiz Yetimakman, Benan Bayrakçı, Ali Düzova. </w:t>
      </w:r>
      <w:r w:rsidRPr="00C85ED8">
        <w:rPr>
          <w:rFonts w:eastAsiaTheme="minorHAnsi"/>
          <w:iCs/>
          <w:lang w:val="en-US" w:eastAsia="en-US"/>
        </w:rPr>
        <w:t xml:space="preserve">Journal of Herbal Medicine, </w:t>
      </w:r>
      <w:r w:rsidRPr="00C85ED8">
        <w:rPr>
          <w:rFonts w:eastAsiaTheme="minorHAnsi"/>
          <w:lang w:val="en-US" w:eastAsia="en-US"/>
        </w:rPr>
        <w:t xml:space="preserve">June 2021. </w:t>
      </w:r>
      <w:proofErr w:type="gramStart"/>
      <w:r w:rsidRPr="00C85ED8">
        <w:rPr>
          <w:rFonts w:eastAsiaTheme="minorHAnsi"/>
          <w:lang w:val="en-US" w:eastAsia="en-US"/>
        </w:rPr>
        <w:t>Doi:</w:t>
      </w:r>
      <w:r w:rsidRPr="00C85ED8">
        <w:rPr>
          <w:shd w:val="clear" w:color="auto" w:fill="FFFFFF"/>
        </w:rPr>
        <w:t>10.1016/j.hermed</w:t>
      </w:r>
      <w:proofErr w:type="gramEnd"/>
      <w:r w:rsidRPr="00C85ED8">
        <w:rPr>
          <w:shd w:val="clear" w:color="auto" w:fill="FFFFFF"/>
        </w:rPr>
        <w:t xml:space="preserve">. 2020.100362. </w:t>
      </w:r>
      <w:r w:rsidRPr="00C85ED8">
        <w:rPr>
          <w:lang w:val="en-US"/>
        </w:rPr>
        <w:t>SCI-E</w:t>
      </w:r>
    </w:p>
    <w:p w:rsidR="0012325B" w:rsidRPr="00C85ED8" w:rsidRDefault="0012325B" w:rsidP="0012325B">
      <w:pPr>
        <w:numPr>
          <w:ilvl w:val="0"/>
          <w:numId w:val="1"/>
        </w:numPr>
        <w:shd w:val="clear" w:color="auto" w:fill="FFFFFF"/>
        <w:autoSpaceDE w:val="0"/>
        <w:autoSpaceDN w:val="0"/>
        <w:adjustRightInd w:val="0"/>
        <w:spacing w:after="0" w:line="24" w:lineRule="atLeast"/>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COVID-Lung: The Battlefield. </w:t>
      </w:r>
      <w:hyperlink r:id="rId209" w:tooltip="Find more records by this author" w:history="1">
        <w:r w:rsidRPr="00C85ED8">
          <w:rPr>
            <w:rStyle w:val="Kpr"/>
            <w:rFonts w:ascii="Times New Roman" w:hAnsi="Times New Roman" w:cs="Times New Roman"/>
            <w:color w:val="auto"/>
            <w:sz w:val="24"/>
            <w:szCs w:val="24"/>
            <w:u w:val="none"/>
            <w:lang w:val="en-US"/>
          </w:rPr>
          <w:t>Bayrakci, B</w:t>
        </w:r>
      </w:hyperlink>
      <w:r w:rsidRPr="00C85ED8">
        <w:rPr>
          <w:rFonts w:ascii="Times New Roman" w:hAnsi="Times New Roman" w:cs="Times New Roman"/>
          <w:sz w:val="24"/>
          <w:szCs w:val="24"/>
          <w:lang w:val="en-US"/>
        </w:rPr>
        <w:t xml:space="preserve">. </w:t>
      </w:r>
      <w:r w:rsidRPr="00C85ED8">
        <w:rPr>
          <w:rFonts w:ascii="Times New Roman" w:hAnsi="Times New Roman" w:cs="Times New Roman"/>
          <w:sz w:val="24"/>
          <w:szCs w:val="24"/>
          <w:shd w:val="clear" w:color="auto" w:fill="FFFFFF"/>
          <w:lang w:val="en-US"/>
        </w:rPr>
        <w:t xml:space="preserve">J Pediatr Intensive Care. 2021 Mar;10(1):1-3. doi: 10.1055/s-0040-1716907. </w:t>
      </w:r>
      <w:r w:rsidRPr="00C85ED8">
        <w:rPr>
          <w:rFonts w:ascii="Times New Roman" w:hAnsi="Times New Roman" w:cs="Times New Roman"/>
          <w:sz w:val="24"/>
          <w:szCs w:val="24"/>
          <w:lang w:val="en-US"/>
        </w:rPr>
        <w:t>ESCI</w:t>
      </w:r>
    </w:p>
    <w:p w:rsidR="0012325B" w:rsidRPr="00C85ED8" w:rsidRDefault="0012325B" w:rsidP="0012325B">
      <w:pPr>
        <w:pStyle w:val="KonuBal1"/>
        <w:numPr>
          <w:ilvl w:val="0"/>
          <w:numId w:val="1"/>
        </w:numPr>
        <w:shd w:val="clear" w:color="auto" w:fill="FFFFFF"/>
        <w:autoSpaceDE w:val="0"/>
        <w:autoSpaceDN w:val="0"/>
        <w:adjustRightInd w:val="0"/>
        <w:spacing w:before="0" w:beforeAutospacing="0" w:after="0" w:afterAutospacing="0"/>
        <w:jc w:val="both"/>
        <w:rPr>
          <w:lang w:val="en-US"/>
        </w:rPr>
      </w:pPr>
      <w:r w:rsidRPr="00C85ED8">
        <w:rPr>
          <w:lang w:val="en-US"/>
        </w:rPr>
        <w:lastRenderedPageBreak/>
        <w:t xml:space="preserve">Diffuse Alveolar Damage Correlation with Clinical Diagnosis of Pediatric Acute Respiratory Distress Syndrome. </w:t>
      </w:r>
      <w:hyperlink r:id="rId210" w:tgtFrame="_blank" w:history="1">
        <w:r w:rsidRPr="00C85ED8">
          <w:rPr>
            <w:rStyle w:val="Kpr"/>
            <w:color w:val="auto"/>
            <w:u w:val="none"/>
            <w:lang w:val="en-US"/>
          </w:rPr>
          <w:t>Esra Serdaroglu</w:t>
        </w:r>
      </w:hyperlink>
      <w:r w:rsidRPr="00C85ED8">
        <w:rPr>
          <w:lang w:val="en-US"/>
        </w:rPr>
        <w:t> , Selman Kesici, Benan Bayrakci</w:t>
      </w:r>
      <w:r w:rsidRPr="00C85ED8">
        <w:rPr>
          <w:iCs/>
          <w:lang w:val="en-US"/>
        </w:rPr>
        <w:t>,</w:t>
      </w:r>
      <w:r w:rsidRPr="00C85ED8">
        <w:rPr>
          <w:lang w:val="en-US"/>
        </w:rPr>
        <w:t xml:space="preserve">Gulsev Kale. J Pediatr Intensive Care. </w:t>
      </w:r>
      <w:r w:rsidRPr="00C85ED8">
        <w:rPr>
          <w:shd w:val="clear" w:color="auto" w:fill="FFFFFF"/>
          <w:lang w:val="en-US"/>
        </w:rPr>
        <w:t xml:space="preserve">2021 Mar;10(1):52-57. doi: 10.1055/s-0040-1714127. </w:t>
      </w:r>
      <w:r w:rsidRPr="00C85ED8">
        <w:rPr>
          <w:lang w:val="en-US"/>
        </w:rPr>
        <w:t>ESCI</w:t>
      </w:r>
    </w:p>
    <w:p w:rsidR="0012325B" w:rsidRPr="00C85ED8" w:rsidRDefault="005D5D85" w:rsidP="0012325B">
      <w:pPr>
        <w:pStyle w:val="ListeParagraf"/>
        <w:numPr>
          <w:ilvl w:val="0"/>
          <w:numId w:val="1"/>
        </w:numPr>
        <w:spacing w:line="276" w:lineRule="auto"/>
        <w:jc w:val="both"/>
        <w:rPr>
          <w:lang w:val="en-US"/>
        </w:rPr>
      </w:pPr>
      <w:hyperlink r:id="rId211" w:history="1">
        <w:r w:rsidR="0012325B" w:rsidRPr="00C85ED8">
          <w:rPr>
            <w:rStyle w:val="Kpr"/>
            <w:color w:val="auto"/>
            <w:u w:val="none"/>
            <w:shd w:val="clear" w:color="auto" w:fill="FFFFFF"/>
            <w:lang w:val="en-US"/>
          </w:rPr>
          <w:t>Multisystem inflammatory syndrome in children during the COVID-19 pandemic in Turkey: first report from the Eastern Mediterranean.</w:t>
        </w:r>
      </w:hyperlink>
      <w:r w:rsidR="0012325B" w:rsidRPr="00C85ED8">
        <w:rPr>
          <w:lang w:val="en-US"/>
        </w:rPr>
        <w:t xml:space="preserve"> </w:t>
      </w:r>
      <w:r w:rsidR="0012325B" w:rsidRPr="00C85ED8">
        <w:rPr>
          <w:rStyle w:val="docsum-authors"/>
          <w:shd w:val="clear" w:color="auto" w:fill="FFFFFF"/>
        </w:rPr>
        <w:t>Ozsurekci Y, Gürlevik S, Kesici S, Akca UK, Oygar PD, Aykac K, Karacanoglu D, Nakip OS, Ilbay S, Katlan B, Ertugrul İ, Cengiz AB, Basaran O, Yayla BCC, Karakaya J, Bilginer Y, </w:t>
      </w:r>
      <w:r w:rsidR="0012325B" w:rsidRPr="00C85ED8">
        <w:rPr>
          <w:rStyle w:val="docsum-authors"/>
          <w:bCs/>
          <w:shd w:val="clear" w:color="auto" w:fill="FFFFFF"/>
        </w:rPr>
        <w:t>Bayrakci B</w:t>
      </w:r>
      <w:r w:rsidR="0012325B" w:rsidRPr="00C85ED8">
        <w:rPr>
          <w:rStyle w:val="docsum-authors"/>
          <w:shd w:val="clear" w:color="auto" w:fill="FFFFFF"/>
        </w:rPr>
        <w:t>, Ceyhan M, Ozen S.</w:t>
      </w:r>
      <w:r w:rsidR="0012325B" w:rsidRPr="00C85ED8">
        <w:rPr>
          <w:rStyle w:val="docsum-journal-citation"/>
          <w:shd w:val="clear" w:color="auto" w:fill="FFFFFF"/>
        </w:rPr>
        <w:t>Clin Rheumatol. 2021 Jun;40(6):2523. doi: 10.1007/s10067-021-05692-w.</w:t>
      </w:r>
      <w:r w:rsidR="0012325B" w:rsidRPr="00C85ED8">
        <w:rPr>
          <w:rStyle w:val="docsum-journal-citation"/>
          <w:lang w:val="en-US"/>
        </w:rPr>
        <w:t> </w:t>
      </w:r>
      <w:r w:rsidR="0012325B" w:rsidRPr="00C85ED8">
        <w:rPr>
          <w:lang w:val="en-US"/>
        </w:rPr>
        <w:t>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Concomitant use of surfactant and extra-corporeal membrane oxygenation for COVID-19 in an 8-year-old boy. </w:t>
      </w:r>
      <w:hyperlink r:id="rId212" w:history="1">
        <w:r w:rsidRPr="00C85ED8">
          <w:rPr>
            <w:rStyle w:val="Kpr"/>
            <w:rFonts w:ascii="Times New Roman" w:hAnsi="Times New Roman" w:cs="Times New Roman"/>
            <w:color w:val="auto"/>
            <w:sz w:val="24"/>
            <w:szCs w:val="24"/>
            <w:u w:val="none"/>
          </w:rPr>
          <w:t>Banu Katlan</w:t>
        </w:r>
      </w:hyperlink>
      <w:r w:rsidRPr="00C85ED8">
        <w:rPr>
          <w:rStyle w:val="author-sup-separator"/>
          <w:rFonts w:ascii="Times New Roman" w:hAnsi="Times New Roman" w:cs="Times New Roman"/>
          <w:sz w:val="24"/>
          <w:szCs w:val="24"/>
          <w:vertAlign w:val="superscript"/>
        </w:rPr>
        <w:t> </w:t>
      </w:r>
      <w:r w:rsidRPr="00C85ED8">
        <w:rPr>
          <w:rStyle w:val="comma"/>
          <w:rFonts w:ascii="Times New Roman" w:hAnsi="Times New Roman" w:cs="Times New Roman"/>
          <w:sz w:val="24"/>
          <w:szCs w:val="24"/>
        </w:rPr>
        <w:t>, </w:t>
      </w:r>
      <w:hyperlink r:id="rId213" w:history="1">
        <w:r w:rsidRPr="00C85ED8">
          <w:rPr>
            <w:rStyle w:val="Kpr"/>
            <w:rFonts w:ascii="Times New Roman" w:hAnsi="Times New Roman" w:cs="Times New Roman"/>
            <w:color w:val="auto"/>
            <w:sz w:val="24"/>
            <w:szCs w:val="24"/>
            <w:u w:val="none"/>
          </w:rPr>
          <w:t>Selman Kesici</w:t>
        </w:r>
      </w:hyperlink>
      <w:r w:rsidRPr="00C85ED8">
        <w:rPr>
          <w:rStyle w:val="author-sup-separator"/>
          <w:rFonts w:ascii="Times New Roman" w:hAnsi="Times New Roman" w:cs="Times New Roman"/>
          <w:sz w:val="24"/>
          <w:szCs w:val="24"/>
          <w:vertAlign w:val="superscript"/>
        </w:rPr>
        <w:t> </w:t>
      </w:r>
      <w:r w:rsidRPr="00C85ED8">
        <w:rPr>
          <w:rStyle w:val="comma"/>
          <w:rFonts w:ascii="Times New Roman" w:hAnsi="Times New Roman" w:cs="Times New Roman"/>
          <w:sz w:val="24"/>
          <w:szCs w:val="24"/>
        </w:rPr>
        <w:t>, </w:t>
      </w:r>
      <w:hyperlink r:id="rId214" w:history="1">
        <w:r w:rsidRPr="00C85ED8">
          <w:rPr>
            <w:rStyle w:val="Kpr"/>
            <w:rFonts w:ascii="Times New Roman" w:hAnsi="Times New Roman" w:cs="Times New Roman"/>
            <w:color w:val="auto"/>
            <w:sz w:val="24"/>
            <w:szCs w:val="24"/>
            <w:u w:val="none"/>
          </w:rPr>
          <w:t>Benan Bayrakci</w:t>
        </w:r>
      </w:hyperlink>
      <w:r w:rsidRPr="00C85ED8">
        <w:rPr>
          <w:rStyle w:val="author-sup-separator"/>
          <w:rFonts w:ascii="Times New Roman" w:hAnsi="Times New Roman" w:cs="Times New Roman"/>
          <w:sz w:val="24"/>
          <w:szCs w:val="24"/>
        </w:rPr>
        <w:t xml:space="preserve">. </w:t>
      </w:r>
      <w:r w:rsidRPr="00C85ED8">
        <w:rPr>
          <w:rFonts w:ascii="Times New Roman" w:hAnsi="Times New Roman" w:cs="Times New Roman"/>
          <w:sz w:val="24"/>
          <w:szCs w:val="24"/>
        </w:rPr>
        <w:t xml:space="preserve">Minerva Cardiol Angiol. </w:t>
      </w:r>
      <w:r w:rsidRPr="00C85ED8">
        <w:rPr>
          <w:rStyle w:val="cit"/>
          <w:rFonts w:ascii="Times New Roman" w:hAnsi="Times New Roman" w:cs="Times New Roman"/>
          <w:sz w:val="24"/>
          <w:szCs w:val="24"/>
        </w:rPr>
        <w:t xml:space="preserve">2021; </w:t>
      </w:r>
      <w:r w:rsidRPr="00C85ED8">
        <w:rPr>
          <w:rFonts w:ascii="Times New Roman" w:hAnsi="Times New Roman" w:cs="Times New Roman"/>
          <w:sz w:val="24"/>
          <w:szCs w:val="24"/>
        </w:rPr>
        <w:t> </w:t>
      </w:r>
      <w:r w:rsidRPr="00C85ED8">
        <w:rPr>
          <w:rStyle w:val="citation-doi"/>
          <w:rFonts w:ascii="Times New Roman" w:hAnsi="Times New Roman" w:cs="Times New Roman"/>
          <w:sz w:val="24"/>
          <w:szCs w:val="24"/>
        </w:rPr>
        <w:t>doi: 10.23736/S2724-5683.21.05374-6.</w:t>
      </w:r>
      <w:r w:rsidRPr="00C85ED8">
        <w:rPr>
          <w:rFonts w:ascii="Times New Roman" w:hAnsi="Times New Roman" w:cs="Times New Roman"/>
          <w:sz w:val="24"/>
          <w:szCs w:val="24"/>
        </w:rPr>
        <w:t> SCI-E</w:t>
      </w:r>
    </w:p>
    <w:p w:rsidR="0012325B" w:rsidRPr="00C85ED8" w:rsidRDefault="005D5D85" w:rsidP="0012325B">
      <w:pPr>
        <w:pStyle w:val="ListeParagraf"/>
        <w:numPr>
          <w:ilvl w:val="0"/>
          <w:numId w:val="1"/>
        </w:numPr>
        <w:spacing w:line="276" w:lineRule="auto"/>
        <w:jc w:val="both"/>
      </w:pPr>
      <w:hyperlink r:id="rId215" w:history="1">
        <w:r w:rsidR="0012325B" w:rsidRPr="00C85ED8">
          <w:rPr>
            <w:rStyle w:val="Kpr"/>
            <w:color w:val="auto"/>
            <w:u w:val="none"/>
            <w:shd w:val="clear" w:color="auto" w:fill="FFFFFF"/>
          </w:rPr>
          <w:t>Periorbital erythema is a common cutaneous manifestation in COVID-19.</w:t>
        </w:r>
      </w:hyperlink>
      <w:r w:rsidR="0012325B" w:rsidRPr="00C85ED8">
        <w:t xml:space="preserve"> </w:t>
      </w:r>
      <w:r w:rsidR="0012325B" w:rsidRPr="00C85ED8">
        <w:rPr>
          <w:rStyle w:val="docsum-authors"/>
        </w:rPr>
        <w:t>Terzi K, Kesici S, Özsürekci Y, </w:t>
      </w:r>
      <w:r w:rsidR="0012325B" w:rsidRPr="00C85ED8">
        <w:rPr>
          <w:rStyle w:val="docsum-authors"/>
          <w:bCs/>
        </w:rPr>
        <w:t xml:space="preserve">Bayrakci B. </w:t>
      </w:r>
      <w:r w:rsidR="0012325B" w:rsidRPr="00C85ED8">
        <w:rPr>
          <w:shd w:val="clear" w:color="auto" w:fill="FFFFFF"/>
        </w:rPr>
        <w:t xml:space="preserve">Clin Exp Dermatol. 2021 Apr 19. doi: 10.1111/ced.14694. </w:t>
      </w:r>
      <w:r w:rsidR="0012325B" w:rsidRPr="00C85ED8">
        <w:t>SCI-E</w:t>
      </w:r>
    </w:p>
    <w:p w:rsidR="0012325B" w:rsidRPr="00C85ED8" w:rsidRDefault="005D5D85" w:rsidP="0012325B">
      <w:pPr>
        <w:pStyle w:val="ListeParagraf"/>
        <w:numPr>
          <w:ilvl w:val="0"/>
          <w:numId w:val="1"/>
        </w:numPr>
        <w:spacing w:line="276" w:lineRule="auto"/>
        <w:jc w:val="both"/>
      </w:pPr>
      <w:hyperlink r:id="rId216" w:history="1">
        <w:r w:rsidR="0012325B" w:rsidRPr="00C85ED8">
          <w:rPr>
            <w:rStyle w:val="Kpr"/>
            <w:color w:val="auto"/>
            <w:u w:val="none"/>
            <w:shd w:val="clear" w:color="auto" w:fill="FFFFFF"/>
          </w:rPr>
          <w:t>Zipper method is the emerging treatment option for severe Guillain-Barre syndrome related COVID-19.</w:t>
        </w:r>
      </w:hyperlink>
      <w:r w:rsidR="0012325B" w:rsidRPr="00C85ED8">
        <w:t xml:space="preserve"> </w:t>
      </w:r>
      <w:r w:rsidR="0012325B" w:rsidRPr="00C85ED8">
        <w:rPr>
          <w:rStyle w:val="docsum-authors"/>
        </w:rPr>
        <w:t>Saritas Nakip O, Kesici S, </w:t>
      </w:r>
      <w:r w:rsidR="0012325B" w:rsidRPr="00C85ED8">
        <w:rPr>
          <w:rStyle w:val="docsum-authors"/>
          <w:bCs/>
        </w:rPr>
        <w:t xml:space="preserve">Bayrakci B. </w:t>
      </w:r>
      <w:r w:rsidR="0012325B" w:rsidRPr="00C85ED8">
        <w:rPr>
          <w:rStyle w:val="docsum-journal-citation"/>
        </w:rPr>
        <w:t xml:space="preserve">Autoimmun Rev. 2021 Jul;20(7):102841. doi: 10.1016/j.autrev.2021.102841. </w:t>
      </w:r>
      <w:r w:rsidR="0012325B" w:rsidRPr="00C85ED8">
        <w:t>SCI-E</w:t>
      </w:r>
    </w:p>
    <w:p w:rsidR="0012325B" w:rsidRPr="00C85ED8" w:rsidRDefault="005D5D85" w:rsidP="0012325B">
      <w:pPr>
        <w:numPr>
          <w:ilvl w:val="0"/>
          <w:numId w:val="1"/>
        </w:numPr>
        <w:spacing w:after="0" w:line="276" w:lineRule="auto"/>
        <w:jc w:val="both"/>
        <w:rPr>
          <w:rFonts w:ascii="Times New Roman" w:hAnsi="Times New Roman" w:cs="Times New Roman"/>
          <w:sz w:val="24"/>
          <w:szCs w:val="24"/>
        </w:rPr>
      </w:pPr>
      <w:hyperlink r:id="rId217" w:history="1">
        <w:r w:rsidR="0012325B" w:rsidRPr="00C85ED8">
          <w:rPr>
            <w:rStyle w:val="Kpr"/>
            <w:rFonts w:ascii="Times New Roman" w:hAnsi="Times New Roman" w:cs="Times New Roman"/>
            <w:color w:val="auto"/>
            <w:sz w:val="24"/>
            <w:szCs w:val="24"/>
            <w:u w:val="none"/>
            <w:shd w:val="clear" w:color="auto" w:fill="FFFFFF"/>
          </w:rPr>
          <w:t>Favipiravir use in children with COVID-19 and acute kidney injury: is it safe?</w:t>
        </w:r>
      </w:hyperlink>
      <w:r w:rsidR="0012325B" w:rsidRPr="00C85ED8">
        <w:rPr>
          <w:rFonts w:ascii="Times New Roman" w:hAnsi="Times New Roman" w:cs="Times New Roman"/>
          <w:sz w:val="24"/>
          <w:szCs w:val="24"/>
        </w:rPr>
        <w:t xml:space="preserve"> </w:t>
      </w:r>
      <w:r w:rsidR="0012325B" w:rsidRPr="00C85ED8">
        <w:rPr>
          <w:rStyle w:val="docsum-authors"/>
          <w:rFonts w:ascii="Times New Roman" w:hAnsi="Times New Roman" w:cs="Times New Roman"/>
          <w:sz w:val="24"/>
          <w:szCs w:val="24"/>
        </w:rPr>
        <w:t>Ozsurekci Y, Oygar PD, Gürlevik SL, Kesici S, Ozen S, Sukur EDK, Gülhan B, Topaloglu R, </w:t>
      </w:r>
      <w:r w:rsidR="0012325B" w:rsidRPr="00C85ED8">
        <w:rPr>
          <w:rStyle w:val="docsum-authors"/>
          <w:rFonts w:ascii="Times New Roman" w:hAnsi="Times New Roman" w:cs="Times New Roman"/>
          <w:bCs/>
          <w:sz w:val="24"/>
          <w:szCs w:val="24"/>
        </w:rPr>
        <w:t>Bayrakci B</w:t>
      </w:r>
      <w:r w:rsidR="0012325B" w:rsidRPr="00C85ED8">
        <w:rPr>
          <w:rStyle w:val="docsum-authors"/>
          <w:rFonts w:ascii="Times New Roman" w:hAnsi="Times New Roman" w:cs="Times New Roman"/>
          <w:sz w:val="24"/>
          <w:szCs w:val="24"/>
        </w:rPr>
        <w:t>, Cengiz AB.</w:t>
      </w:r>
      <w:r w:rsidR="0012325B" w:rsidRPr="00C85ED8">
        <w:rPr>
          <w:rFonts w:ascii="Times New Roman" w:hAnsi="Times New Roman" w:cs="Times New Roman"/>
          <w:sz w:val="24"/>
          <w:szCs w:val="24"/>
          <w:shd w:val="clear" w:color="auto" w:fill="FFFFFF"/>
        </w:rPr>
        <w:t xml:space="preserve"> Pediatr Nephrol. 2021 May 22:1-6. doi: 10.1007/s00467-021-05111-x.</w:t>
      </w:r>
      <w:r w:rsidR="0012325B" w:rsidRPr="00C85ED8">
        <w:rPr>
          <w:rFonts w:ascii="Times New Roman" w:hAnsi="Times New Roman" w:cs="Times New Roman"/>
          <w:sz w:val="24"/>
          <w:szCs w:val="24"/>
        </w:rPr>
        <w:t xml:space="preserve"> SCI-E</w:t>
      </w:r>
    </w:p>
    <w:p w:rsidR="0012325B" w:rsidRPr="00C85ED8" w:rsidRDefault="005D5D85" w:rsidP="0012325B">
      <w:pPr>
        <w:numPr>
          <w:ilvl w:val="0"/>
          <w:numId w:val="1"/>
        </w:numPr>
        <w:spacing w:after="0" w:line="276" w:lineRule="auto"/>
        <w:jc w:val="both"/>
        <w:rPr>
          <w:rFonts w:ascii="Times New Roman" w:hAnsi="Times New Roman" w:cs="Times New Roman"/>
          <w:sz w:val="24"/>
          <w:szCs w:val="24"/>
        </w:rPr>
      </w:pPr>
      <w:hyperlink r:id="rId218" w:history="1">
        <w:r w:rsidR="0012325B" w:rsidRPr="00C85ED8">
          <w:rPr>
            <w:rStyle w:val="Kpr"/>
            <w:rFonts w:ascii="Times New Roman" w:hAnsi="Times New Roman" w:cs="Times New Roman"/>
            <w:color w:val="auto"/>
            <w:sz w:val="24"/>
            <w:szCs w:val="24"/>
            <w:u w:val="none"/>
            <w:shd w:val="clear" w:color="auto" w:fill="FFFFFF"/>
          </w:rPr>
          <w:t>A Challenging Period After Repair: Etiology and Follow-Up Rates of the Patients With Cleft Lip and Palate in Intensive Care Unit.</w:t>
        </w:r>
      </w:hyperlink>
      <w:r w:rsidR="0012325B" w:rsidRPr="00C85ED8">
        <w:rPr>
          <w:rFonts w:ascii="Times New Roman" w:hAnsi="Times New Roman" w:cs="Times New Roman"/>
          <w:sz w:val="24"/>
          <w:szCs w:val="24"/>
        </w:rPr>
        <w:t xml:space="preserve"> </w:t>
      </w:r>
      <w:r w:rsidR="0012325B" w:rsidRPr="00C85ED8">
        <w:rPr>
          <w:rStyle w:val="docsum-authors"/>
          <w:rFonts w:ascii="Times New Roman" w:hAnsi="Times New Roman" w:cs="Times New Roman"/>
          <w:sz w:val="24"/>
          <w:szCs w:val="24"/>
        </w:rPr>
        <w:t>Kara M, Calis M, Kesici S, Canbay O, </w:t>
      </w:r>
      <w:r w:rsidR="0012325B" w:rsidRPr="00C85ED8">
        <w:rPr>
          <w:rStyle w:val="docsum-authors"/>
          <w:rFonts w:ascii="Times New Roman" w:hAnsi="Times New Roman" w:cs="Times New Roman"/>
          <w:bCs/>
          <w:sz w:val="24"/>
          <w:szCs w:val="24"/>
        </w:rPr>
        <w:t>Bayrakci B</w:t>
      </w:r>
      <w:r w:rsidR="0012325B" w:rsidRPr="00C85ED8">
        <w:rPr>
          <w:rStyle w:val="docsum-authors"/>
          <w:rFonts w:ascii="Times New Roman" w:hAnsi="Times New Roman" w:cs="Times New Roman"/>
          <w:sz w:val="24"/>
          <w:szCs w:val="24"/>
        </w:rPr>
        <w:t>, Ozgur F.</w:t>
      </w:r>
      <w:r w:rsidR="0012325B" w:rsidRPr="00C85ED8">
        <w:rPr>
          <w:rStyle w:val="docsum-journal-citation"/>
          <w:rFonts w:ascii="Times New Roman" w:hAnsi="Times New Roman" w:cs="Times New Roman"/>
          <w:sz w:val="24"/>
          <w:szCs w:val="24"/>
        </w:rPr>
        <w:t xml:space="preserve">J Craniofac Surg. 2021 Jul 7. doi: 10.1097/SCS.0000000000007797. </w:t>
      </w:r>
      <w:r w:rsidR="0012325B" w:rsidRPr="00C85ED8">
        <w:rPr>
          <w:rFonts w:ascii="Times New Roman" w:hAnsi="Times New Roman" w:cs="Times New Roman"/>
          <w:sz w:val="24"/>
          <w:szCs w:val="24"/>
        </w:rPr>
        <w:t>SCI-E</w:t>
      </w:r>
    </w:p>
    <w:p w:rsidR="0012325B" w:rsidRPr="00C85ED8" w:rsidRDefault="005D5D85" w:rsidP="0012325B">
      <w:pPr>
        <w:numPr>
          <w:ilvl w:val="0"/>
          <w:numId w:val="1"/>
        </w:numPr>
        <w:spacing w:after="0" w:line="276" w:lineRule="auto"/>
        <w:jc w:val="both"/>
        <w:rPr>
          <w:rFonts w:ascii="Times New Roman" w:hAnsi="Times New Roman" w:cs="Times New Roman"/>
          <w:sz w:val="24"/>
          <w:szCs w:val="24"/>
        </w:rPr>
      </w:pPr>
      <w:hyperlink r:id="rId219" w:history="1">
        <w:r w:rsidR="0012325B" w:rsidRPr="00C85ED8">
          <w:rPr>
            <w:rStyle w:val="Kpr"/>
            <w:rFonts w:ascii="Times New Roman" w:hAnsi="Times New Roman" w:cs="Times New Roman"/>
            <w:color w:val="auto"/>
            <w:sz w:val="24"/>
            <w:szCs w:val="24"/>
            <w:u w:val="none"/>
            <w:shd w:val="clear" w:color="auto" w:fill="FFFFFF"/>
          </w:rPr>
          <w:t>Peer Education Model for Basic Life Support Training among High School Children: A Randomized Trial.</w:t>
        </w:r>
      </w:hyperlink>
      <w:r w:rsidR="0012325B" w:rsidRPr="00C85ED8">
        <w:rPr>
          <w:rFonts w:ascii="Times New Roman" w:hAnsi="Times New Roman" w:cs="Times New Roman"/>
          <w:sz w:val="24"/>
          <w:szCs w:val="24"/>
        </w:rPr>
        <w:t xml:space="preserve"> </w:t>
      </w:r>
      <w:r w:rsidR="0012325B" w:rsidRPr="00C85ED8">
        <w:rPr>
          <w:rStyle w:val="docsum-authors"/>
          <w:rFonts w:ascii="Times New Roman" w:hAnsi="Times New Roman" w:cs="Times New Roman"/>
          <w:sz w:val="24"/>
          <w:szCs w:val="24"/>
        </w:rPr>
        <w:t>Kesici S, Bayrakci Z, Birbilen AZ, Hanalioglu D, Öztürk Z, Teksam Ö, Hüyüklü İ, Durgu E, </w:t>
      </w:r>
      <w:r w:rsidR="0012325B" w:rsidRPr="00C85ED8">
        <w:rPr>
          <w:rStyle w:val="docsum-authors"/>
          <w:rFonts w:ascii="Times New Roman" w:hAnsi="Times New Roman" w:cs="Times New Roman"/>
          <w:bCs/>
          <w:sz w:val="24"/>
          <w:szCs w:val="24"/>
        </w:rPr>
        <w:t xml:space="preserve">Bayrakci B. </w:t>
      </w:r>
      <w:r w:rsidR="0012325B" w:rsidRPr="00C85ED8">
        <w:rPr>
          <w:rStyle w:val="docsum-journal-citation"/>
          <w:rFonts w:ascii="Times New Roman" w:hAnsi="Times New Roman" w:cs="Times New Roman"/>
          <w:sz w:val="24"/>
          <w:szCs w:val="24"/>
        </w:rPr>
        <w:t>Prehosp Disaster Med. 2021 Jul 13:1-8. doi: 10.1017/S1049023X21000674. </w:t>
      </w:r>
      <w:r w:rsidR="0012325B" w:rsidRPr="00C85ED8">
        <w:rPr>
          <w:rFonts w:ascii="Times New Roman" w:hAnsi="Times New Roman" w:cs="Times New Roman"/>
          <w:sz w:val="24"/>
          <w:szCs w:val="24"/>
        </w:rPr>
        <w:t>SCI-E</w:t>
      </w:r>
    </w:p>
    <w:p w:rsidR="0012325B" w:rsidRPr="00C85ED8" w:rsidRDefault="0012325B" w:rsidP="0012325B">
      <w:pPr>
        <w:pStyle w:val="ListeParagraf"/>
        <w:numPr>
          <w:ilvl w:val="0"/>
          <w:numId w:val="1"/>
        </w:numPr>
        <w:autoSpaceDE w:val="0"/>
        <w:autoSpaceDN w:val="0"/>
        <w:adjustRightInd w:val="0"/>
        <w:jc w:val="both"/>
        <w:rPr>
          <w:rFonts w:eastAsiaTheme="minorHAnsi"/>
        </w:rPr>
      </w:pPr>
      <w:r w:rsidRPr="00C85ED8">
        <w:rPr>
          <w:rFonts w:eastAsiaTheme="minorHAnsi"/>
          <w:bCs/>
        </w:rPr>
        <w:t>Aspects of psychological support for children during respiratory care (non invasive ventilsation). Katlan B, Kesici S, Bayrakci B. I</w:t>
      </w:r>
      <w:r w:rsidRPr="00C85ED8">
        <w:t>n Respiratory care in non invasive mechanical ventilatory support principles and practice (Antonio M. Esquinas and Mohammed D. AlAhmari eds.). Chapter 54, p499-506. NOVA Science Publishers, New York 2021. ISBN: 978-1-53619-902-4. Book chapter</w:t>
      </w:r>
    </w:p>
    <w:p w:rsidR="0012325B" w:rsidRPr="00C85ED8" w:rsidRDefault="005D5D85" w:rsidP="0012325B">
      <w:pPr>
        <w:pStyle w:val="ListeParagraf"/>
        <w:numPr>
          <w:ilvl w:val="0"/>
          <w:numId w:val="1"/>
        </w:numPr>
        <w:autoSpaceDE w:val="0"/>
        <w:autoSpaceDN w:val="0"/>
        <w:adjustRightInd w:val="0"/>
        <w:jc w:val="both"/>
        <w:rPr>
          <w:rFonts w:eastAsiaTheme="minorHAnsi"/>
        </w:rPr>
      </w:pPr>
      <w:hyperlink r:id="rId220" w:history="1">
        <w:r w:rsidR="0012325B" w:rsidRPr="00C85ED8">
          <w:rPr>
            <w:rStyle w:val="Kpr"/>
            <w:color w:val="auto"/>
            <w:u w:val="none"/>
            <w:lang w:val="en"/>
          </w:rPr>
          <w:t>Predictors of Severe Clinical Course in Children With Carbon Monoxide Poisoning</w:t>
        </w:r>
      </w:hyperlink>
      <w:r w:rsidR="0012325B" w:rsidRPr="00C85ED8">
        <w:rPr>
          <w:lang w:val="en"/>
        </w:rPr>
        <w:t xml:space="preserve">. </w:t>
      </w:r>
      <w:hyperlink r:id="rId221" w:history="1">
        <w:r w:rsidR="0012325B" w:rsidRPr="00C85ED8">
          <w:rPr>
            <w:rStyle w:val="ng-star-inserted"/>
            <w:shd w:val="clear" w:color="auto" w:fill="FFFFFF"/>
            <w:lang w:val="en"/>
          </w:rPr>
          <w:t>Yildiz, LA</w:t>
        </w:r>
      </w:hyperlink>
      <w:r w:rsidR="0012325B" w:rsidRPr="00C85ED8">
        <w:rPr>
          <w:rStyle w:val="ng-star-inserted"/>
          <w:shd w:val="clear" w:color="auto" w:fill="FFFFFF"/>
        </w:rPr>
        <w:t xml:space="preserve">, </w:t>
      </w:r>
      <w:hyperlink r:id="rId222" w:history="1">
        <w:r w:rsidR="0012325B" w:rsidRPr="00C85ED8">
          <w:rPr>
            <w:rStyle w:val="ng-star-inserted"/>
            <w:shd w:val="clear" w:color="auto" w:fill="FFFFFF"/>
            <w:lang w:val="en"/>
          </w:rPr>
          <w:t>Gultekingil, A</w:t>
        </w:r>
      </w:hyperlink>
      <w:r w:rsidR="0012325B" w:rsidRPr="00C85ED8">
        <w:rPr>
          <w:rStyle w:val="ng-star-inserted"/>
          <w:shd w:val="clear" w:color="auto" w:fill="FFFFFF"/>
        </w:rPr>
        <w:t xml:space="preserve">, </w:t>
      </w:r>
      <w:hyperlink r:id="rId223" w:history="1">
        <w:r w:rsidR="0012325B" w:rsidRPr="00C85ED8">
          <w:rPr>
            <w:rStyle w:val="ng-star-inserted"/>
            <w:shd w:val="clear" w:color="auto" w:fill="FFFFFF"/>
            <w:lang w:val="en"/>
          </w:rPr>
          <w:t>Kesici, S</w:t>
        </w:r>
      </w:hyperlink>
      <w:r w:rsidR="0012325B" w:rsidRPr="00C85ED8">
        <w:rPr>
          <w:rStyle w:val="ng-star-inserted"/>
          <w:shd w:val="clear" w:color="auto" w:fill="FFFFFF"/>
        </w:rPr>
        <w:t xml:space="preserve">, </w:t>
      </w:r>
      <w:hyperlink r:id="rId224" w:history="1">
        <w:r w:rsidR="0012325B" w:rsidRPr="00C85ED8">
          <w:rPr>
            <w:rStyle w:val="Kpr"/>
            <w:color w:val="auto"/>
            <w:u w:val="none"/>
          </w:rPr>
          <w:t>Bayrakci, B</w:t>
        </w:r>
      </w:hyperlink>
      <w:r w:rsidR="0012325B" w:rsidRPr="00C85ED8">
        <w:rPr>
          <w:rStyle w:val="Kpr"/>
          <w:color w:val="auto"/>
          <w:u w:val="none"/>
        </w:rPr>
        <w:t xml:space="preserve">, </w:t>
      </w:r>
      <w:r w:rsidR="0012325B" w:rsidRPr="00C85ED8">
        <w:rPr>
          <w:shd w:val="clear" w:color="auto" w:fill="FFFFFF"/>
        </w:rPr>
        <w:t>Teksam O</w:t>
      </w:r>
      <w:r w:rsidR="0012325B" w:rsidRPr="00C85ED8">
        <w:rPr>
          <w:rStyle w:val="ng-star-inserted"/>
          <w:shd w:val="clear" w:color="auto" w:fill="FFFFFF"/>
        </w:rPr>
        <w:t> </w:t>
      </w:r>
      <w:r w:rsidR="0012325B" w:rsidRPr="00C85ED8">
        <w:t xml:space="preserve">. </w:t>
      </w:r>
      <w:r w:rsidR="0012325B" w:rsidRPr="00C85ED8">
        <w:rPr>
          <w:rStyle w:val="ng-star-inserted"/>
        </w:rPr>
        <w:t>Pedıatrıc Emergency Care</w:t>
      </w:r>
      <w:r w:rsidR="0012325B" w:rsidRPr="00C85ED8">
        <w:t> </w:t>
      </w:r>
      <w:r w:rsidR="0012325B" w:rsidRPr="00C85ED8">
        <w:rPr>
          <w:rStyle w:val="value"/>
        </w:rPr>
        <w:t xml:space="preserve">2021: </w:t>
      </w:r>
      <w:r w:rsidR="0012325B" w:rsidRPr="00C85ED8">
        <w:t>37 (6) , pp.308-311. DOI:</w:t>
      </w:r>
      <w:r w:rsidR="0012325B" w:rsidRPr="00C85ED8">
        <w:rPr>
          <w:rStyle w:val="value"/>
          <w:shd w:val="clear" w:color="auto" w:fill="FFFFFF"/>
        </w:rPr>
        <w:t xml:space="preserve">10.1097/PEC.0000000000001580. </w:t>
      </w:r>
      <w:r w:rsidR="0012325B" w:rsidRPr="00C85ED8">
        <w:t>SCI-E</w:t>
      </w:r>
    </w:p>
    <w:p w:rsidR="0012325B" w:rsidRPr="00C85ED8" w:rsidRDefault="0012325B" w:rsidP="0012325B">
      <w:pPr>
        <w:pStyle w:val="ListeParagraf"/>
        <w:numPr>
          <w:ilvl w:val="0"/>
          <w:numId w:val="1"/>
        </w:numPr>
        <w:shd w:val="clear" w:color="auto" w:fill="FFFFFF"/>
        <w:autoSpaceDE w:val="0"/>
        <w:autoSpaceDN w:val="0"/>
        <w:adjustRightInd w:val="0"/>
        <w:spacing w:line="276" w:lineRule="auto"/>
        <w:jc w:val="both"/>
        <w:rPr>
          <w:lang w:val="en-US"/>
        </w:rPr>
      </w:pPr>
      <w:r w:rsidRPr="00C85ED8">
        <w:rPr>
          <w:rFonts w:eastAsia="TimesNewRomanPS-ItalicMT"/>
          <w:iCs/>
        </w:rPr>
        <w:t xml:space="preserve">Severe Guillain Barre Syndrome. Selman Kesici, Benan Bayrakcı. In </w:t>
      </w:r>
      <w:r w:rsidRPr="00C85ED8">
        <w:rPr>
          <w:rFonts w:eastAsiaTheme="minorHAnsi"/>
        </w:rPr>
        <w:t xml:space="preserve">Zika Virus Impact, Diagnosis, Control, and Models; The Neuroscience of Zika Virus (Colin R. Martin, Caroline J. Hollins Martin, </w:t>
      </w:r>
      <w:r w:rsidRPr="00C85ED8">
        <w:rPr>
          <w:bCs/>
          <w:shd w:val="clear" w:color="auto" w:fill="FFFFFF"/>
        </w:rPr>
        <w:t xml:space="preserve"> </w:t>
      </w:r>
      <w:r w:rsidRPr="00C85ED8">
        <w:rPr>
          <w:rFonts w:eastAsiaTheme="minorHAnsi"/>
        </w:rPr>
        <w:t xml:space="preserve">Victor R. Preedy, Rajkumar Rajendram eds.). Elsevier academic press, London 2021. P 125-135. ISBN: 978-0-12-820267-8. </w:t>
      </w:r>
      <w:r w:rsidRPr="00C85ED8">
        <w:t>Book chapter</w:t>
      </w:r>
    </w:p>
    <w:p w:rsidR="0012325B" w:rsidRPr="00C85ED8" w:rsidRDefault="0012325B" w:rsidP="0012325B">
      <w:pPr>
        <w:pStyle w:val="ListeParagraf"/>
        <w:numPr>
          <w:ilvl w:val="0"/>
          <w:numId w:val="1"/>
        </w:numPr>
        <w:shd w:val="clear" w:color="auto" w:fill="FFFFFF"/>
        <w:autoSpaceDE w:val="0"/>
        <w:autoSpaceDN w:val="0"/>
        <w:adjustRightInd w:val="0"/>
        <w:spacing w:line="276" w:lineRule="auto"/>
        <w:jc w:val="both"/>
        <w:rPr>
          <w:lang w:val="en-US"/>
        </w:rPr>
      </w:pPr>
      <w:r w:rsidRPr="00C85ED8">
        <w:t xml:space="preserve">Wentylacja nieinwazyjna u pacjentów w zmienionym stanie świadomości. Przegląd kliniczny i uwagi praktyczne (Bilinç durumu değişmiş hastalarda non-invaziv ventilasyon; Klinik inceleme ve pretik hususlar). </w:t>
      </w:r>
      <w:r w:rsidRPr="00C85ED8">
        <w:rPr>
          <w:shd w:val="clear" w:color="auto" w:fill="FFFFFF"/>
        </w:rPr>
        <w:t xml:space="preserve">Gil Gonçalves, Haitham Saeed, Mohamed E. Abdelrahim, Hadeer S Harb, Yasmin M Madney, Kevin Eng, Habib MR Karim, Mohamad El-Khatib, Bushra Mina, Szymon Skoczyński, Irena Sarc, Vânia Caldeira, Sara M Cabral, </w:t>
      </w:r>
      <w:r w:rsidRPr="00C85ED8">
        <w:rPr>
          <w:shd w:val="clear" w:color="auto" w:fill="FFFFFF"/>
        </w:rPr>
        <w:lastRenderedPageBreak/>
        <w:t xml:space="preserve">Bruno Cabrita, Miguel Guia, Jun Duan, Igor Barjaktarevic, Giuseppe Fiorentino, Edoardo Piervincenzi, Güniz Köksal, Sibel O </w:t>
      </w:r>
      <w:proofErr w:type="gramStart"/>
      <w:r w:rsidRPr="00C85ED8">
        <w:rPr>
          <w:shd w:val="clear" w:color="auto" w:fill="FFFFFF"/>
        </w:rPr>
        <w:t>Sarin</w:t>
      </w:r>
      <w:proofErr w:type="gramEnd"/>
      <w:r w:rsidRPr="00C85ED8">
        <w:rPr>
          <w:shd w:val="clear" w:color="auto" w:fill="FFFFFF"/>
        </w:rPr>
        <w:t xml:space="preserve">, Peter J Papadakos, Benan Bayrakci, Vijay Hadda, Gerhard Laier-Groeneveld, Karen EA Burns, Raffaele Scala, Andres C Alcaraz, Antonio M Esquinas. </w:t>
      </w:r>
      <w:r w:rsidRPr="00C85ED8">
        <w:rPr>
          <w:iCs/>
          <w:shd w:val="clear" w:color="auto" w:fill="FFFFFF"/>
        </w:rPr>
        <w:t>Pneum Pol (</w:t>
      </w:r>
      <w:r w:rsidRPr="00C85ED8">
        <w:rPr>
          <w:rStyle w:val="Gl"/>
          <w:b w:val="0"/>
          <w:shd w:val="clear" w:color="auto" w:fill="FFFFFF"/>
        </w:rPr>
        <w:t xml:space="preserve">Pneumonologia Polska) </w:t>
      </w:r>
      <w:r w:rsidRPr="00C85ED8">
        <w:rPr>
          <w:iCs/>
          <w:shd w:val="clear" w:color="auto" w:fill="FFFFFF"/>
        </w:rPr>
        <w:t>2021;2(1-2):38-50.</w:t>
      </w:r>
    </w:p>
    <w:p w:rsidR="0012325B" w:rsidRPr="00C85ED8" w:rsidRDefault="0012325B" w:rsidP="0012325B">
      <w:pPr>
        <w:pStyle w:val="ListeParagraf"/>
        <w:numPr>
          <w:ilvl w:val="0"/>
          <w:numId w:val="1"/>
        </w:numPr>
        <w:jc w:val="both"/>
      </w:pPr>
      <w:r w:rsidRPr="00C85ED8">
        <w:rPr>
          <w:rStyle w:val="articletitle"/>
          <w:shd w:val="clear" w:color="auto" w:fill="FFFFFF"/>
        </w:rPr>
        <w:t>Early is superior to late plasma exchange for severe multisystem inflammatory syndrome in children</w:t>
      </w:r>
      <w:r w:rsidRPr="00C85ED8">
        <w:rPr>
          <w:shd w:val="clear" w:color="auto" w:fill="FFFFFF"/>
        </w:rPr>
        <w:t>.</w:t>
      </w:r>
      <w:r w:rsidRPr="00C85ED8">
        <w:rPr>
          <w:rStyle w:val="accordion-tabbedtab-mobile"/>
          <w:bdr w:val="none" w:sz="0" w:space="0" w:color="auto" w:frame="1"/>
          <w:shd w:val="clear" w:color="auto" w:fill="FFFFFF"/>
        </w:rPr>
        <w:t xml:space="preserve"> </w:t>
      </w:r>
      <w:hyperlink r:id="rId225" w:history="1">
        <w:r w:rsidRPr="00C85ED8">
          <w:rPr>
            <w:rStyle w:val="Kpr"/>
            <w:color w:val="auto"/>
            <w:u w:val="none"/>
            <w:bdr w:val="none" w:sz="0" w:space="0" w:color="auto" w:frame="1"/>
            <w:shd w:val="clear" w:color="auto" w:fill="FFFFFF"/>
          </w:rPr>
          <w:t>Banu Katlan</w:t>
        </w:r>
      </w:hyperlink>
      <w:r w:rsidRPr="00C85ED8">
        <w:rPr>
          <w:rStyle w:val="comma-separator"/>
          <w:bdr w:val="none" w:sz="0" w:space="0" w:color="auto" w:frame="1"/>
          <w:shd w:val="clear" w:color="auto" w:fill="FFFFFF"/>
        </w:rPr>
        <w:t xml:space="preserve">, </w:t>
      </w:r>
      <w:hyperlink r:id="rId226" w:history="1">
        <w:r w:rsidRPr="00C85ED8">
          <w:rPr>
            <w:rStyle w:val="Kpr"/>
            <w:color w:val="auto"/>
            <w:u w:val="none"/>
            <w:bdr w:val="none" w:sz="0" w:space="0" w:color="auto" w:frame="1"/>
            <w:shd w:val="clear" w:color="auto" w:fill="FFFFFF"/>
          </w:rPr>
          <w:t>Selman Kesici</w:t>
        </w:r>
      </w:hyperlink>
      <w:r w:rsidRPr="00C85ED8">
        <w:rPr>
          <w:rStyle w:val="comma-separator"/>
          <w:bdr w:val="none" w:sz="0" w:space="0" w:color="auto" w:frame="1"/>
          <w:shd w:val="clear" w:color="auto" w:fill="FFFFFF"/>
        </w:rPr>
        <w:t xml:space="preserve">, </w:t>
      </w:r>
      <w:hyperlink r:id="rId227" w:history="1">
        <w:r w:rsidRPr="00C85ED8">
          <w:rPr>
            <w:rStyle w:val="Kpr"/>
            <w:color w:val="auto"/>
            <w:u w:val="none"/>
            <w:bdr w:val="none" w:sz="0" w:space="0" w:color="auto" w:frame="1"/>
            <w:shd w:val="clear" w:color="auto" w:fill="FFFFFF"/>
          </w:rPr>
          <w:t>Dilek Karacanoğlu</w:t>
        </w:r>
      </w:hyperlink>
      <w:r w:rsidRPr="00C85ED8">
        <w:rPr>
          <w:rStyle w:val="comma-separator"/>
          <w:bdr w:val="none" w:sz="0" w:space="0" w:color="auto" w:frame="1"/>
          <w:shd w:val="clear" w:color="auto" w:fill="FFFFFF"/>
        </w:rPr>
        <w:t xml:space="preserve">, </w:t>
      </w:r>
      <w:hyperlink r:id="rId228" w:history="1">
        <w:r w:rsidRPr="00C85ED8">
          <w:rPr>
            <w:rStyle w:val="Kpr"/>
            <w:color w:val="auto"/>
            <w:u w:val="none"/>
            <w:bdr w:val="none" w:sz="0" w:space="0" w:color="auto" w:frame="1"/>
            <w:shd w:val="clear" w:color="auto" w:fill="FFFFFF"/>
          </w:rPr>
          <w:t>Pembe Derin Oygar</w:t>
        </w:r>
      </w:hyperlink>
      <w:r w:rsidRPr="00C85ED8">
        <w:rPr>
          <w:rStyle w:val="comma-separator"/>
          <w:bdr w:val="none" w:sz="0" w:space="0" w:color="auto" w:frame="1"/>
          <w:shd w:val="clear" w:color="auto" w:fill="FFFFFF"/>
        </w:rPr>
        <w:t xml:space="preserve">, </w:t>
      </w:r>
      <w:hyperlink r:id="rId229" w:history="1">
        <w:r w:rsidRPr="00C85ED8">
          <w:rPr>
            <w:rStyle w:val="Kpr"/>
            <w:color w:val="auto"/>
            <w:u w:val="none"/>
            <w:bdr w:val="none" w:sz="0" w:space="0" w:color="auto" w:frame="1"/>
            <w:shd w:val="clear" w:color="auto" w:fill="FFFFFF"/>
          </w:rPr>
          <w:t>Ayse Ünal Yüksekgönül</w:t>
        </w:r>
      </w:hyperlink>
      <w:r w:rsidRPr="00C85ED8">
        <w:rPr>
          <w:rStyle w:val="comma-separator"/>
          <w:bdr w:val="none" w:sz="0" w:space="0" w:color="auto" w:frame="1"/>
          <w:shd w:val="clear" w:color="auto" w:fill="FFFFFF"/>
        </w:rPr>
        <w:t xml:space="preserve">, </w:t>
      </w:r>
      <w:hyperlink r:id="rId230" w:history="1">
        <w:r w:rsidRPr="00C85ED8">
          <w:rPr>
            <w:rStyle w:val="Kpr"/>
            <w:color w:val="auto"/>
            <w:u w:val="none"/>
            <w:bdr w:val="none" w:sz="0" w:space="0" w:color="auto" w:frame="1"/>
            <w:shd w:val="clear" w:color="auto" w:fill="FFFFFF"/>
          </w:rPr>
          <w:t>Seher Şener</w:t>
        </w:r>
      </w:hyperlink>
      <w:r w:rsidRPr="00C85ED8">
        <w:rPr>
          <w:rStyle w:val="comma-separator"/>
          <w:bdr w:val="none" w:sz="0" w:space="0" w:color="auto" w:frame="1"/>
          <w:shd w:val="clear" w:color="auto" w:fill="FFFFFF"/>
        </w:rPr>
        <w:t xml:space="preserve">, </w:t>
      </w:r>
      <w:hyperlink r:id="rId231" w:history="1">
        <w:r w:rsidRPr="00C85ED8">
          <w:rPr>
            <w:rStyle w:val="Kpr"/>
            <w:color w:val="auto"/>
            <w:u w:val="none"/>
            <w:bdr w:val="none" w:sz="0" w:space="0" w:color="auto" w:frame="1"/>
            <w:shd w:val="clear" w:color="auto" w:fill="FFFFFF"/>
          </w:rPr>
          <w:t>Hayrettin Hakan Aykan</w:t>
        </w:r>
      </w:hyperlink>
      <w:r w:rsidRPr="00C85ED8">
        <w:rPr>
          <w:rStyle w:val="comma-separator"/>
          <w:bdr w:val="none" w:sz="0" w:space="0" w:color="auto" w:frame="1"/>
          <w:shd w:val="clear" w:color="auto" w:fill="FFFFFF"/>
        </w:rPr>
        <w:t xml:space="preserve">, </w:t>
      </w:r>
      <w:hyperlink r:id="rId232" w:history="1">
        <w:r w:rsidRPr="00C85ED8">
          <w:rPr>
            <w:rStyle w:val="Kpr"/>
            <w:color w:val="auto"/>
            <w:u w:val="none"/>
            <w:bdr w:val="none" w:sz="0" w:space="0" w:color="auto" w:frame="1"/>
            <w:shd w:val="clear" w:color="auto" w:fill="FFFFFF"/>
          </w:rPr>
          <w:t>Yasemin Özsurekçi</w:t>
        </w:r>
      </w:hyperlink>
      <w:r w:rsidRPr="00C85ED8">
        <w:rPr>
          <w:rStyle w:val="comma-separator"/>
          <w:bdr w:val="none" w:sz="0" w:space="0" w:color="auto" w:frame="1"/>
          <w:shd w:val="clear" w:color="auto" w:fill="FFFFFF"/>
        </w:rPr>
        <w:t xml:space="preserve">, </w:t>
      </w:r>
      <w:hyperlink r:id="rId233" w:history="1">
        <w:r w:rsidRPr="00C85ED8">
          <w:rPr>
            <w:rStyle w:val="Kpr"/>
            <w:color w:val="auto"/>
            <w:u w:val="none"/>
            <w:bdr w:val="none" w:sz="0" w:space="0" w:color="auto" w:frame="1"/>
            <w:shd w:val="clear" w:color="auto" w:fill="FFFFFF"/>
          </w:rPr>
          <w:t>Seza Özen</w:t>
        </w:r>
      </w:hyperlink>
      <w:r w:rsidRPr="00C85ED8">
        <w:rPr>
          <w:rStyle w:val="comma-separator"/>
          <w:bdr w:val="none" w:sz="0" w:space="0" w:color="auto" w:frame="1"/>
          <w:shd w:val="clear" w:color="auto" w:fill="FFFFFF"/>
        </w:rPr>
        <w:t xml:space="preserve">, </w:t>
      </w:r>
      <w:hyperlink r:id="rId234" w:history="1">
        <w:r w:rsidRPr="00C85ED8">
          <w:rPr>
            <w:rStyle w:val="Kpr"/>
            <w:color w:val="auto"/>
            <w:u w:val="none"/>
            <w:bdr w:val="none" w:sz="0" w:space="0" w:color="auto" w:frame="1"/>
            <w:shd w:val="clear" w:color="auto" w:fill="FFFFFF"/>
          </w:rPr>
          <w:t>Benan Bayrakci</w:t>
        </w:r>
      </w:hyperlink>
      <w:r w:rsidRPr="00C85ED8">
        <w:rPr>
          <w:shd w:val="clear" w:color="auto" w:fill="FFFFFF"/>
        </w:rPr>
        <w:t>.  </w:t>
      </w:r>
      <w:r w:rsidRPr="00C85ED8">
        <w:rPr>
          <w:iCs/>
          <w:shd w:val="clear" w:color="auto" w:fill="FFFFFF"/>
        </w:rPr>
        <w:t>J Clin Apher</w:t>
      </w:r>
      <w:r w:rsidRPr="00C85ED8">
        <w:rPr>
          <w:shd w:val="clear" w:color="auto" w:fill="FFFFFF"/>
        </w:rPr>
        <w:t>. </w:t>
      </w:r>
      <w:r w:rsidRPr="00C85ED8">
        <w:rPr>
          <w:rStyle w:val="pubyear"/>
          <w:shd w:val="clear" w:color="auto" w:fill="FFFFFF"/>
        </w:rPr>
        <w:t>2022</w:t>
      </w:r>
      <w:r w:rsidRPr="00C85ED8">
        <w:rPr>
          <w:shd w:val="clear" w:color="auto" w:fill="FFFFFF"/>
        </w:rPr>
        <w:t>; </w:t>
      </w:r>
      <w:r w:rsidRPr="00C85ED8">
        <w:rPr>
          <w:rStyle w:val="pagefirst"/>
          <w:shd w:val="clear" w:color="auto" w:fill="FFFFFF"/>
        </w:rPr>
        <w:t>1</w:t>
      </w:r>
      <w:r w:rsidRPr="00C85ED8">
        <w:rPr>
          <w:shd w:val="clear" w:color="auto" w:fill="FFFFFF"/>
        </w:rPr>
        <w:t>- </w:t>
      </w:r>
      <w:r w:rsidRPr="00C85ED8">
        <w:rPr>
          <w:rStyle w:val="pagelast"/>
          <w:shd w:val="clear" w:color="auto" w:fill="FFFFFF"/>
        </w:rPr>
        <w:t>11</w:t>
      </w:r>
      <w:r w:rsidRPr="00C85ED8">
        <w:rPr>
          <w:shd w:val="clear" w:color="auto" w:fill="FFFFFF"/>
        </w:rPr>
        <w:t>. doi:</w:t>
      </w:r>
      <w:hyperlink r:id="rId235" w:tgtFrame="_blank" w:tooltip="Link to external resource: 10.1002/jca.21971" w:history="1">
        <w:r w:rsidRPr="00C85ED8">
          <w:rPr>
            <w:rStyle w:val="Kpr"/>
            <w:color w:val="auto"/>
            <w:u w:val="none"/>
            <w:shd w:val="clear" w:color="auto" w:fill="FFFFFF"/>
          </w:rPr>
          <w:t>10.1002/jca.21971</w:t>
        </w:r>
      </w:hyperlink>
      <w:r w:rsidRPr="00C85ED8">
        <w:t>. SCI-E</w:t>
      </w:r>
    </w:p>
    <w:p w:rsidR="0012325B" w:rsidRPr="00C85ED8" w:rsidRDefault="005D5D85" w:rsidP="0012325B">
      <w:pPr>
        <w:pStyle w:val="ListeParagraf"/>
        <w:numPr>
          <w:ilvl w:val="0"/>
          <w:numId w:val="1"/>
        </w:numPr>
        <w:autoSpaceDE w:val="0"/>
        <w:autoSpaceDN w:val="0"/>
        <w:adjustRightInd w:val="0"/>
        <w:jc w:val="both"/>
        <w:rPr>
          <w:rFonts w:eastAsiaTheme="minorHAnsi"/>
        </w:rPr>
      </w:pPr>
      <w:hyperlink r:id="rId236" w:history="1">
        <w:r w:rsidR="0012325B" w:rsidRPr="00C85ED8">
          <w:rPr>
            <w:rStyle w:val="Kpr"/>
            <w:color w:val="auto"/>
            <w:u w:val="none"/>
            <w:shd w:val="clear" w:color="auto" w:fill="FFFFFF"/>
          </w:rPr>
          <w:t>Reversible bronchiectasis caused by influenza virus mimicking Williams-Campbell syndrome.</w:t>
        </w:r>
      </w:hyperlink>
      <w:r w:rsidR="0012325B" w:rsidRPr="00C85ED8">
        <w:t xml:space="preserve"> </w:t>
      </w:r>
      <w:r w:rsidR="0012325B" w:rsidRPr="00C85ED8">
        <w:rPr>
          <w:rStyle w:val="docsum-authors"/>
        </w:rPr>
        <w:t>Saritas Nakip O, Kesici S, Oguz B, Ademhan Tural D, Kiper EN, </w:t>
      </w:r>
      <w:r w:rsidR="0012325B" w:rsidRPr="00C85ED8">
        <w:rPr>
          <w:rStyle w:val="docsum-authors"/>
          <w:bCs/>
        </w:rPr>
        <w:t xml:space="preserve">Bayrakci B. </w:t>
      </w:r>
      <w:r w:rsidR="0012325B" w:rsidRPr="00C85ED8">
        <w:rPr>
          <w:rStyle w:val="docsum-journal-citation"/>
        </w:rPr>
        <w:t>Pediatr Radiol. 2022 May 24:1-5. doi: 10.1007/s00247-022-05398-4.</w:t>
      </w:r>
      <w:r w:rsidR="0012325B" w:rsidRPr="00C85ED8">
        <w:t xml:space="preserve"> SCI-E</w:t>
      </w:r>
    </w:p>
    <w:p w:rsidR="0012325B" w:rsidRPr="00C85ED8" w:rsidRDefault="005D5D85" w:rsidP="0012325B">
      <w:pPr>
        <w:pStyle w:val="ListeParagraf"/>
        <w:numPr>
          <w:ilvl w:val="0"/>
          <w:numId w:val="1"/>
        </w:numPr>
        <w:autoSpaceDE w:val="0"/>
        <w:autoSpaceDN w:val="0"/>
        <w:adjustRightInd w:val="0"/>
        <w:jc w:val="both"/>
        <w:rPr>
          <w:rFonts w:eastAsiaTheme="minorHAnsi"/>
        </w:rPr>
      </w:pPr>
      <w:hyperlink r:id="rId237" w:history="1">
        <w:r w:rsidR="0012325B" w:rsidRPr="00C85ED8">
          <w:rPr>
            <w:rStyle w:val="Kpr"/>
            <w:color w:val="auto"/>
            <w:u w:val="none"/>
            <w:shd w:val="clear" w:color="auto" w:fill="FFFFFF"/>
          </w:rPr>
          <w:t>Prevalence and Time Course of Thiamine Deficiency in Critically Ill Children: A Multicenter, Prospective Cohort Study in Turkey.</w:t>
        </w:r>
      </w:hyperlink>
      <w:r w:rsidR="0012325B" w:rsidRPr="00C85ED8">
        <w:t xml:space="preserve"> </w:t>
      </w:r>
      <w:r w:rsidR="0012325B" w:rsidRPr="00C85ED8">
        <w:rPr>
          <w:rStyle w:val="docsum-authors"/>
        </w:rPr>
        <w:t>Akkuzu E, Yavuz S, Ozcan S, Sincar S, </w:t>
      </w:r>
      <w:r w:rsidR="0012325B" w:rsidRPr="00C85ED8">
        <w:rPr>
          <w:rStyle w:val="docsum-authors"/>
          <w:bCs/>
        </w:rPr>
        <w:t>Bayrakci B</w:t>
      </w:r>
      <w:r w:rsidR="0012325B" w:rsidRPr="00C85ED8">
        <w:rPr>
          <w:rStyle w:val="docsum-authors"/>
        </w:rPr>
        <w:t>, Kendirli T, Pasaoglu H, Kalkan G.</w:t>
      </w:r>
      <w:r w:rsidR="0012325B" w:rsidRPr="00C85ED8">
        <w:rPr>
          <w:rStyle w:val="docsum-journal-citation"/>
        </w:rPr>
        <w:t xml:space="preserve">Pediatr Crit Care Med. 2022 May 1;23(5):399-404. doi: 10.1097/PCC.0000000000002931. </w:t>
      </w:r>
      <w:r w:rsidR="0012325B" w:rsidRPr="00C85ED8">
        <w:t>SCI-E</w:t>
      </w:r>
    </w:p>
    <w:p w:rsidR="0012325B" w:rsidRPr="00C85ED8" w:rsidRDefault="005D5D85" w:rsidP="0012325B">
      <w:pPr>
        <w:pStyle w:val="ListeParagraf"/>
        <w:numPr>
          <w:ilvl w:val="0"/>
          <w:numId w:val="1"/>
        </w:numPr>
        <w:autoSpaceDE w:val="0"/>
        <w:autoSpaceDN w:val="0"/>
        <w:adjustRightInd w:val="0"/>
        <w:jc w:val="both"/>
        <w:rPr>
          <w:rFonts w:eastAsiaTheme="minorHAnsi"/>
        </w:rPr>
      </w:pPr>
      <w:hyperlink r:id="rId238" w:history="1">
        <w:r w:rsidR="0012325B" w:rsidRPr="00C85ED8">
          <w:rPr>
            <w:rStyle w:val="Kpr"/>
            <w:color w:val="auto"/>
            <w:u w:val="none"/>
            <w:shd w:val="clear" w:color="auto" w:fill="FFFFFF"/>
          </w:rPr>
          <w:t>Are platelet indices promising ratios for predicting pediatric septic shock prognosis?</w:t>
        </w:r>
      </w:hyperlink>
      <w:r w:rsidR="0012325B" w:rsidRPr="00C85ED8">
        <w:t xml:space="preserve"> </w:t>
      </w:r>
      <w:r w:rsidR="0012325B" w:rsidRPr="00C85ED8">
        <w:rPr>
          <w:rStyle w:val="docsum-authors"/>
        </w:rPr>
        <w:t>Celegen M, Kesici S, Yavuz S, Celegen K, </w:t>
      </w:r>
      <w:r w:rsidR="0012325B" w:rsidRPr="00C85ED8">
        <w:rPr>
          <w:rStyle w:val="docsum-authors"/>
          <w:bCs/>
        </w:rPr>
        <w:t>Bayrakci B.</w:t>
      </w:r>
      <w:r w:rsidR="0012325B" w:rsidRPr="00C85ED8">
        <w:rPr>
          <w:rStyle w:val="docsum-journal-citation"/>
        </w:rPr>
        <w:t xml:space="preserve">Bratisl Lek Listy. 2022;123(6):444-448. doi: 10.4149/BLL_2022_069. </w:t>
      </w:r>
      <w:r w:rsidR="0012325B" w:rsidRPr="00C85ED8">
        <w:t>SCI-E</w:t>
      </w:r>
    </w:p>
    <w:p w:rsidR="0012325B" w:rsidRPr="00C85ED8" w:rsidRDefault="0012325B" w:rsidP="0012325B">
      <w:pPr>
        <w:pStyle w:val="ListeParagraf"/>
        <w:numPr>
          <w:ilvl w:val="0"/>
          <w:numId w:val="1"/>
        </w:numPr>
        <w:jc w:val="both"/>
      </w:pPr>
      <w:r w:rsidRPr="00C85ED8">
        <w:t>Two tales of LPIN1 deficiency: From fatal rhabdomyolysis to favor-able outcome of acute compartment syndrome. Ayca Burcu Kahraman, Bekir Karakaya, Yılmaz Yıldız, Saygin Kamaci, Selman Kesici, Pelin Ozlem Sımsek-Kiper, Eda Didem Kurt-Sukur, Benan Bayrakcı, Goknur Haliloglu. Neuromuscular Disorders (2022), doi:https://doi.org/10.1016/j.nmd.2022.06.010. SCI-E</w:t>
      </w:r>
    </w:p>
    <w:p w:rsidR="0012325B" w:rsidRPr="00C85ED8" w:rsidRDefault="0012325B" w:rsidP="0012325B">
      <w:pPr>
        <w:pStyle w:val="ListeParagraf"/>
        <w:numPr>
          <w:ilvl w:val="0"/>
          <w:numId w:val="1"/>
        </w:numPr>
        <w:spacing w:line="276" w:lineRule="auto"/>
        <w:jc w:val="both"/>
      </w:pPr>
      <w:r w:rsidRPr="00C85ED8">
        <w:t xml:space="preserve">An Inspırıng Horızon To Congenıtal Dıaphragmatıc Hernıa Wıth Mesenchymal Stem Cell Therapy. D. Karacanoğlu, M. Çeleğen, S. Yavuz, B. Katlan, S. Kesıcı, B. Bayrakcı. Chest, Volume 161, Issue 6, Supplement, 2022, Page A548, Issn 0012-3692, </w:t>
      </w:r>
      <w:hyperlink r:id="rId239" w:history="1">
        <w:r w:rsidRPr="00C85ED8">
          <w:rPr>
            <w:rStyle w:val="Kpr"/>
            <w:color w:val="auto"/>
            <w:u w:val="none"/>
          </w:rPr>
          <w:t>Https://Doi.Org/10.1016/J.Chest.2022.04.082</w:t>
        </w:r>
      </w:hyperlink>
      <w:r w:rsidRPr="00C85ED8">
        <w:t xml:space="preserve">. </w:t>
      </w:r>
      <w:r w:rsidRPr="00C85ED8">
        <w:rPr>
          <w:rStyle w:val="value"/>
        </w:rPr>
        <w:t xml:space="preserve">Meeting Abstract </w:t>
      </w:r>
      <w:r w:rsidRPr="00C85ED8">
        <w:t>SCI-E</w:t>
      </w:r>
    </w:p>
    <w:p w:rsidR="0012325B" w:rsidRPr="00C85ED8" w:rsidRDefault="0012325B" w:rsidP="0012325B">
      <w:pPr>
        <w:pStyle w:val="ListeParagraf"/>
        <w:numPr>
          <w:ilvl w:val="0"/>
          <w:numId w:val="1"/>
        </w:numPr>
        <w:spacing w:line="276" w:lineRule="auto"/>
        <w:jc w:val="both"/>
      </w:pPr>
      <w:r w:rsidRPr="00C85ED8">
        <w:t>Effect Of Hyperbaric Oxygen On Hypoxic-İschemic Damage in Cold Preserved Tissues. İbrahim ÖNCEL, Selman KESİCİ, Şeref Selçuk KILIÇ, Saniye EKİNCİ, Beril TALİM, Benan BAYRAKCI. Forbes J Med 2022;3(2):160-164. DOI: 10.4274/Forbes. Galenos. 2022.75046. EBSCO</w:t>
      </w:r>
    </w:p>
    <w:p w:rsidR="0012325B" w:rsidRPr="00C85ED8" w:rsidRDefault="0012325B" w:rsidP="0012325B">
      <w:pPr>
        <w:pStyle w:val="ListeParagraf"/>
        <w:numPr>
          <w:ilvl w:val="0"/>
          <w:numId w:val="1"/>
        </w:numPr>
        <w:spacing w:line="276" w:lineRule="auto"/>
        <w:jc w:val="both"/>
      </w:pPr>
      <w:r w:rsidRPr="00C85ED8">
        <w:rPr>
          <w:shd w:val="clear" w:color="auto" w:fill="FFFFFF"/>
        </w:rPr>
        <w:t>Mortality Risk Factors Among Critically Ill Children With Acute COVID-19 in PICUs: A Multicenter Study From Turkish Pediatric Critical COVID-19 and MIS-C Study Group. Akcay N, Kihtir HS, Durak C, Kendirli T, Havan M, Kockuzu E, Bozan G, Sevketoglu E; TuPCOM Study Group (</w:t>
      </w:r>
      <w:hyperlink r:id="rId240" w:history="1">
        <w:r w:rsidRPr="00C85ED8">
          <w:rPr>
            <w:rStyle w:val="Kpr"/>
            <w:color w:val="auto"/>
            <w:u w:val="none"/>
          </w:rPr>
          <w:t>Fatih Varol</w:t>
        </w:r>
      </w:hyperlink>
      <w:r w:rsidRPr="00C85ED8">
        <w:rPr>
          <w:rStyle w:val="comma"/>
        </w:rPr>
        <w:t>, </w:t>
      </w:r>
      <w:hyperlink r:id="rId241" w:history="1">
        <w:r w:rsidRPr="00C85ED8">
          <w:rPr>
            <w:rStyle w:val="Kpr"/>
            <w:color w:val="auto"/>
            <w:u w:val="none"/>
          </w:rPr>
          <w:t>Emel Uyar</w:t>
        </w:r>
      </w:hyperlink>
      <w:r w:rsidRPr="00C85ED8">
        <w:rPr>
          <w:rStyle w:val="comma"/>
        </w:rPr>
        <w:t>, </w:t>
      </w:r>
      <w:hyperlink r:id="rId242" w:history="1">
        <w:r w:rsidRPr="00C85ED8">
          <w:rPr>
            <w:rStyle w:val="Kpr"/>
            <w:color w:val="auto"/>
            <w:u w:val="none"/>
          </w:rPr>
          <w:t>Gökçen Özçifçi</w:t>
        </w:r>
      </w:hyperlink>
      <w:r w:rsidRPr="00C85ED8">
        <w:rPr>
          <w:rStyle w:val="Kpr"/>
          <w:color w:val="auto"/>
          <w:u w:val="none"/>
        </w:rPr>
        <w:t xml:space="preserve">, </w:t>
      </w:r>
      <w:hyperlink r:id="rId243" w:history="1">
        <w:r w:rsidRPr="00C85ED8">
          <w:rPr>
            <w:rStyle w:val="Kpr"/>
            <w:color w:val="auto"/>
            <w:u w:val="none"/>
          </w:rPr>
          <w:t>Benan Bayrakçi</w:t>
        </w:r>
      </w:hyperlink>
      <w:r w:rsidRPr="00C85ED8">
        <w:rPr>
          <w:rStyle w:val="comma"/>
        </w:rPr>
        <w:t>, </w:t>
      </w:r>
      <w:proofErr w:type="gramStart"/>
      <w:r w:rsidRPr="00C85ED8">
        <w:rPr>
          <w:rStyle w:val="comma"/>
        </w:rPr>
        <w:t>et.al</w:t>
      </w:r>
      <w:proofErr w:type="gramEnd"/>
      <w:r w:rsidRPr="00C85ED8">
        <w:rPr>
          <w:rStyle w:val="comma"/>
        </w:rPr>
        <w:t>.)</w:t>
      </w:r>
      <w:r w:rsidRPr="00C85ED8">
        <w:rPr>
          <w:shd w:val="clear" w:color="auto" w:fill="FFFFFF"/>
        </w:rPr>
        <w:t>. Pediatr Infect Dis J. 2022 Sep 1;41(9):742-750. doi: 10.1097/INF.0000000000003592. Epub 2022 Jun 1. PMID: 35703298; PMCID: PMC9359682. SCI-E</w:t>
      </w:r>
    </w:p>
    <w:p w:rsidR="0012325B" w:rsidRPr="00C85ED8" w:rsidRDefault="0012325B" w:rsidP="0012325B">
      <w:pPr>
        <w:pStyle w:val="ListeParagraf"/>
        <w:numPr>
          <w:ilvl w:val="0"/>
          <w:numId w:val="1"/>
        </w:numPr>
        <w:spacing w:line="276" w:lineRule="auto"/>
        <w:jc w:val="both"/>
      </w:pPr>
      <w:r w:rsidRPr="00C85ED8">
        <w:t xml:space="preserve">Consensus-Based Recommendations on Priority Activities to Address Acute Kidney Injury in Children; A Modified Delphi Consensus Statement. Stuart L. Goldstein; Ayse Akcan Arikan; Rashid Alobaidi; David J. Askenazi; Sean M. Bagshaw; Matthew Barhight; Erin Barreto; Benan Bayrakci; et al. for the Pediatric ADQI Collaborative. </w:t>
      </w:r>
      <w:r w:rsidRPr="00C85ED8">
        <w:rPr>
          <w:shd w:val="clear" w:color="auto" w:fill="FFFFFF"/>
        </w:rPr>
        <w:t>JAMA</w:t>
      </w:r>
      <w:r w:rsidRPr="00C85ED8">
        <w:t xml:space="preserve"> </w:t>
      </w:r>
      <w:r w:rsidRPr="00C85ED8">
        <w:rPr>
          <w:shd w:val="clear" w:color="auto" w:fill="FFFFFF"/>
        </w:rPr>
        <w:t>Network</w:t>
      </w:r>
      <w:r w:rsidRPr="00C85ED8">
        <w:t xml:space="preserve"> </w:t>
      </w:r>
      <w:r w:rsidRPr="00C85ED8">
        <w:rPr>
          <w:shd w:val="clear" w:color="auto" w:fill="FFFFFF"/>
        </w:rPr>
        <w:t>Open.</w:t>
      </w:r>
      <w:r w:rsidRPr="00C85ED8">
        <w:t xml:space="preserve"> 2022;5(9):e2229442. doi:10.1001/jamanetworkopen.2022.29442. </w:t>
      </w:r>
      <w:r w:rsidRPr="00C85ED8">
        <w:rPr>
          <w:shd w:val="clear" w:color="auto" w:fill="FFFFFF"/>
        </w:rPr>
        <w:t>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Antiepileptik ilaç toksisitesi. Göncü S, Bayrakcı B.  Antiepileptik İlaçların Yan Etkileri kitabında. Özyürek E, Yılmaz A, editörler. 1. Baskı. Ankara: Türkiye Klinikleri; 2022. p.88-95.</w:t>
      </w:r>
      <w:r w:rsidRPr="00C85ED8">
        <w:rPr>
          <w:rFonts w:ascii="Times New Roman" w:hAnsi="Times New Roman" w:cs="Times New Roman"/>
          <w:sz w:val="24"/>
          <w:szCs w:val="24"/>
        </w:rPr>
        <w:t xml:space="preserve"> ISBN:978-625-401-754-4 Kitap bölümü</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lastRenderedPageBreak/>
        <w:t>Comparison of high flow oxygen therapy versus noninvasive mechanical ventilation for successful weaning from invasive ventilation in children: An observational study. Celik NB, Tanyildiz M, Yetimakman F, Kesici S, Bayrakci B. Medicine (Baltimore). 2022 Sep 30;101(39):e30889. doi: 10.1097/MD.0000000000030889.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Imaging spectrum of extracorporeal membrane oxygenation related neurologic events in children. Gümeler E, Katlan B, Parlak Ş, Kesici S, Bayrakcı B, Oğuz KK. Turk J Pediatr. 2022;64(5):882-891. doi: 10.24953/turkjped.2022.323. PMID: 36305438. SCI-E</w:t>
      </w:r>
    </w:p>
    <w:p w:rsidR="0012325B" w:rsidRPr="00C85ED8" w:rsidRDefault="0012325B" w:rsidP="0012325B">
      <w:pPr>
        <w:pStyle w:val="ListeParagraf"/>
        <w:numPr>
          <w:ilvl w:val="0"/>
          <w:numId w:val="1"/>
        </w:numPr>
        <w:jc w:val="both"/>
      </w:pPr>
      <w:r w:rsidRPr="00C85ED8">
        <w:t>Life-threatening Blue Whale Violent Video Game: A Case Report. Mutlu Uysal Yazıcı, Emine Gülşah Torun, Zeynelabidin Öztürk, Mehmet Çeleğen, Benan Bayrakçı. DOI: 10.4274/</w:t>
      </w:r>
      <w:proofErr w:type="gramStart"/>
      <w:r w:rsidRPr="00C85ED8">
        <w:t>cayd.galenos</w:t>
      </w:r>
      <w:proofErr w:type="gramEnd"/>
      <w:r w:rsidRPr="00C85ED8">
        <w:t>.2021.12599 J Pediatr Emerg Intensive Care Med 2022;9:196-8. EBSCO</w:t>
      </w:r>
    </w:p>
    <w:p w:rsidR="0012325B" w:rsidRPr="00C85ED8" w:rsidRDefault="0012325B" w:rsidP="0012325B">
      <w:pPr>
        <w:pStyle w:val="ListeParagraf"/>
        <w:numPr>
          <w:ilvl w:val="0"/>
          <w:numId w:val="1"/>
        </w:numPr>
        <w:shd w:val="clear" w:color="auto" w:fill="FFFFFF"/>
        <w:jc w:val="both"/>
      </w:pPr>
      <w:r w:rsidRPr="00C85ED8">
        <w:t xml:space="preserve">Fomepizole and Concomitant Hemodialysis Regimen are Effective in Overdue Methanol Poisoning. Sinan Yavuz1, Selman Kesici, Gorkem Abdikan, Nesrin Tas, Ali Duzova, Benan Bayrakci. 2022, J Clin Toxicol. S21:005. DOI: 10.35248/2161-0495-22.S21.005. </w:t>
      </w:r>
      <w:r w:rsidRPr="00C85ED8">
        <w:rPr>
          <w:shd w:val="clear" w:color="auto" w:fill="FFFFFF"/>
        </w:rPr>
        <w:t>EBSCO</w:t>
      </w:r>
    </w:p>
    <w:p w:rsidR="0012325B" w:rsidRPr="00C85ED8" w:rsidRDefault="0012325B" w:rsidP="0012325B">
      <w:pPr>
        <w:pStyle w:val="ListeParagraf"/>
        <w:numPr>
          <w:ilvl w:val="0"/>
          <w:numId w:val="1"/>
        </w:numPr>
        <w:shd w:val="clear" w:color="auto" w:fill="FFFFFF"/>
        <w:jc w:val="both"/>
      </w:pPr>
      <w:r w:rsidRPr="00C85ED8">
        <w:rPr>
          <w:shd w:val="clear" w:color="auto" w:fill="FFFFFF"/>
        </w:rPr>
        <w:t>Apnea Test on Extracorporeal Membrane Oxygenation: Step Forward with Carbon Dioxide. Nakip OS, Kesici S, Terzi K, Bayrakci B. J Extra Corpor Technol. 2022 Mar;54(1):83-87. doi: 10.1182/ject-83-87. PMID: 36380825; PMCID: PMC9639689. Medline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Ekstrakorporeal membran oksijenasyonu monitörizasyonu. Sarıtaş Nakip Ö, Kesici S, Bayrakcı B. Boşnak M, editör. Çocuk Yoğun bakımda Monitörizasyon. 1. baskı. Ankara: Türkiye Klinikleri; 2022. p.82-6.</w:t>
      </w:r>
      <w:r w:rsidRPr="00C85ED8">
        <w:rPr>
          <w:rFonts w:ascii="Times New Roman" w:hAnsi="Times New Roman" w:cs="Times New Roman"/>
          <w:bCs/>
          <w:sz w:val="24"/>
          <w:szCs w:val="24"/>
        </w:rPr>
        <w:t xml:space="preserve"> ISBN: 978-625-401-880-0. </w:t>
      </w:r>
      <w:r w:rsidRPr="00C85ED8">
        <w:rPr>
          <w:rFonts w:ascii="Times New Roman" w:hAnsi="Times New Roman" w:cs="Times New Roman"/>
          <w:bCs/>
          <w:sz w:val="24"/>
          <w:szCs w:val="24"/>
          <w:lang w:val="en-US"/>
        </w:rPr>
        <w:t>Kitap bölümü</w:t>
      </w:r>
    </w:p>
    <w:p w:rsidR="0012325B" w:rsidRPr="00C85ED8" w:rsidRDefault="0012325B" w:rsidP="0012325B">
      <w:pPr>
        <w:pStyle w:val="ListeParagraf"/>
        <w:numPr>
          <w:ilvl w:val="0"/>
          <w:numId w:val="1"/>
        </w:numPr>
        <w:spacing w:line="276" w:lineRule="auto"/>
        <w:jc w:val="both"/>
      </w:pPr>
      <w:r w:rsidRPr="00C85ED8">
        <w:rPr>
          <w:lang w:val="en-US"/>
        </w:rPr>
        <w:t xml:space="preserve">Clinical characteristics </w:t>
      </w:r>
      <w:proofErr w:type="gramStart"/>
      <w:r w:rsidRPr="00C85ED8">
        <w:rPr>
          <w:bCs/>
        </w:rPr>
        <w:t>And</w:t>
      </w:r>
      <w:proofErr w:type="gramEnd"/>
      <w:r w:rsidRPr="00C85ED8">
        <w:rPr>
          <w:bCs/>
        </w:rPr>
        <w:t xml:space="preserve"> Outcomes Of CRRT Performed Infants And Newborns Weıghıng Up To 10 Kılograms. </w:t>
      </w:r>
      <w:r w:rsidRPr="00C85ED8">
        <w:t>E. Gün, A. Gurbanov, Ö. Nakip Sarıtaş, A. Yöntem, A. Durak, E. Botan, F. Kahveci, S. Özcan, E. Azapağası, S. Emeksiz, M. Uysal Yazıcı, S. Kesici, Ö. Özgür Horoz, Ö. Erdeve, B. Bayrakçı, D. Yıldızdaş, T. Kendirli. Pediatric Critical Care Medicine.  November 2022;  Volume 23; Number 11 (Suppl. 2). Meeting Abstract SCI-E</w:t>
      </w:r>
    </w:p>
    <w:p w:rsidR="0012325B" w:rsidRPr="00C85ED8" w:rsidRDefault="0012325B" w:rsidP="0012325B">
      <w:pPr>
        <w:pStyle w:val="ListeParagraf"/>
        <w:numPr>
          <w:ilvl w:val="0"/>
          <w:numId w:val="1"/>
        </w:numPr>
        <w:spacing w:line="276" w:lineRule="auto"/>
        <w:jc w:val="both"/>
      </w:pPr>
      <w:r w:rsidRPr="00C85ED8">
        <w:t>An Inspırıng Horızon To Congenıtal Dıaphragmatıc Hernıa Wıth Mesenchymal Stem Cell Therapy, D. Karacanoğlu, M. Çeleğen, S. Yavuz, B. Katlan, S. Kesıcı, B. Bayrakcı, Chest, Volume 161, Issue 6, Supplement, 2022, Page A548, ISSN 0012-3692. Meeting Abstract SCI-E</w:t>
      </w:r>
    </w:p>
    <w:p w:rsidR="0012325B" w:rsidRPr="00C85ED8" w:rsidRDefault="0012325B" w:rsidP="0012325B">
      <w:pPr>
        <w:pStyle w:val="ListeParagraf"/>
        <w:numPr>
          <w:ilvl w:val="0"/>
          <w:numId w:val="1"/>
        </w:numPr>
        <w:shd w:val="clear" w:color="auto" w:fill="FFFFFF"/>
        <w:jc w:val="both"/>
      </w:pPr>
      <w:r w:rsidRPr="00C85ED8">
        <w:t xml:space="preserve">Treatment Of Methotrexate Toxıcıty Wıth Conventıonal Hemodıalysıs: A Pedıatrıc Case Serıes. </w:t>
      </w:r>
      <w:r w:rsidRPr="00C85ED8">
        <w:rPr>
          <w:shd w:val="clear" w:color="auto" w:fill="FFFFFF"/>
        </w:rPr>
        <w:t>Akbasli, I; Saritas Nakip, O; Kesici, S</w:t>
      </w:r>
      <w:proofErr w:type="gramStart"/>
      <w:r w:rsidRPr="00C85ED8">
        <w:rPr>
          <w:shd w:val="clear" w:color="auto" w:fill="FFFFFF"/>
        </w:rPr>
        <w:t>.;</w:t>
      </w:r>
      <w:proofErr w:type="gramEnd"/>
      <w:r w:rsidRPr="00C85ED8">
        <w:rPr>
          <w:shd w:val="clear" w:color="auto" w:fill="FFFFFF"/>
        </w:rPr>
        <w:t xml:space="preserve"> Topaloglu, R; Kutluk, T; Bayrakci, B.</w:t>
      </w:r>
      <w:r w:rsidRPr="00C85ED8">
        <w:rPr>
          <w:rStyle w:val="Balk1Char"/>
          <w:b w:val="0"/>
          <w:iCs/>
          <w:color w:val="auto"/>
          <w:szCs w:val="24"/>
          <w:shd w:val="clear" w:color="auto" w:fill="FFFFFF"/>
        </w:rPr>
        <w:t xml:space="preserve"> </w:t>
      </w:r>
      <w:r w:rsidRPr="00C85ED8">
        <w:rPr>
          <w:rStyle w:val="ej-journal-name"/>
          <w:iCs/>
          <w:shd w:val="clear" w:color="auto" w:fill="FFFFFF"/>
        </w:rPr>
        <w:t>Pediatric Critical Care Medicine </w:t>
      </w:r>
      <w:hyperlink r:id="rId244" w:history="1">
        <w:r w:rsidRPr="00C85ED8">
          <w:rPr>
            <w:rStyle w:val="Kpr"/>
            <w:color w:val="auto"/>
            <w:u w:val="none"/>
          </w:rPr>
          <w:t>23(Supplement 1 11s):, November 2022.</w:t>
        </w:r>
      </w:hyperlink>
      <w:r w:rsidRPr="00C85ED8">
        <w:rPr>
          <w:shd w:val="clear" w:color="auto" w:fill="FFFFFF"/>
        </w:rPr>
        <w:t> | </w:t>
      </w:r>
      <w:r w:rsidRPr="00C85ED8">
        <w:rPr>
          <w:rStyle w:val="ej-journal-doi"/>
          <w:iCs/>
          <w:shd w:val="clear" w:color="auto" w:fill="FFFFFF"/>
        </w:rPr>
        <w:t>Doı: </w:t>
      </w:r>
      <w:r w:rsidRPr="00C85ED8">
        <w:rPr>
          <w:shd w:val="clear" w:color="auto" w:fill="FFFFFF"/>
        </w:rPr>
        <w:t>10.1097/01.Pcc.0000900284.09750.3d. Meeting Abstract-SCIE</w:t>
      </w:r>
    </w:p>
    <w:p w:rsidR="0012325B" w:rsidRPr="00C85ED8" w:rsidRDefault="0012325B" w:rsidP="0012325B">
      <w:pPr>
        <w:pStyle w:val="ListeParagraf"/>
        <w:numPr>
          <w:ilvl w:val="0"/>
          <w:numId w:val="1"/>
        </w:numPr>
        <w:shd w:val="clear" w:color="auto" w:fill="FFFFFF"/>
        <w:jc w:val="both"/>
      </w:pPr>
      <w:r w:rsidRPr="00C85ED8">
        <w:t xml:space="preserve">Incidence and Risk Factors of Hyperglycemia in Severe Multisystem Inflammatory Syndrome in Children: A Retrospective Case-Control Study. Ozlem Saritas Nakip, Selman Kesici,  Betul Seda Bozkurt,  Yasemin Ozsurekci, Huseyin Demirbilek,  Benan Bayrakci. Journal of Pediatric Infectious Diseases; 2023; 18(01): 031-037. DOI https://doi.org/10.1055/s-0042-1758744. ISSN 1305-7707. </w:t>
      </w:r>
      <w:r w:rsidRPr="00C85ED8">
        <w:rPr>
          <w:shd w:val="clear" w:color="auto" w:fill="FFFFFF"/>
        </w:rPr>
        <w:t>SCI-E</w:t>
      </w:r>
    </w:p>
    <w:p w:rsidR="0012325B" w:rsidRPr="00C85ED8" w:rsidRDefault="0012325B" w:rsidP="0012325B">
      <w:pPr>
        <w:pStyle w:val="ListeParagraf"/>
        <w:numPr>
          <w:ilvl w:val="0"/>
          <w:numId w:val="1"/>
        </w:numPr>
        <w:autoSpaceDE w:val="0"/>
        <w:autoSpaceDN w:val="0"/>
        <w:adjustRightInd w:val="0"/>
        <w:jc w:val="both"/>
        <w:rPr>
          <w:rFonts w:eastAsiaTheme="minorHAnsi"/>
        </w:rPr>
      </w:pPr>
      <w:r w:rsidRPr="00C85ED8">
        <w:rPr>
          <w:shd w:val="clear" w:color="auto" w:fill="FFFFFF"/>
        </w:rPr>
        <w:t>Intravenous Lipid Emulsion Treatment for Calcium-Channel Blocker Intoxication: Pediatric Case Series and Review of the Literature. Katlan B, Kesici S, Bayrakci B. Pediatr Emerg Care. 2023; 39(3):120-124. doi: 10.1097/PEC.0000000000002703. PMID: 35344530.</w:t>
      </w:r>
      <w:r w:rsidRPr="00C85ED8">
        <w:t xml:space="preserve"> SCI-E</w:t>
      </w:r>
    </w:p>
    <w:p w:rsidR="0012325B" w:rsidRPr="00C85ED8" w:rsidRDefault="0012325B" w:rsidP="0012325B">
      <w:pPr>
        <w:pStyle w:val="ListeParagraf"/>
        <w:numPr>
          <w:ilvl w:val="0"/>
          <w:numId w:val="1"/>
        </w:numPr>
        <w:shd w:val="clear" w:color="auto" w:fill="FFFFFF"/>
        <w:jc w:val="both"/>
        <w:rPr>
          <w:lang w:val="en-US"/>
        </w:rPr>
      </w:pPr>
      <w:r w:rsidRPr="00C85ED8">
        <w:rPr>
          <w:lang w:val="en-US"/>
        </w:rPr>
        <w:t xml:space="preserve">Clinical characteristics and outcomes of continuous renal replacement therapy performed on younger children weighing up to 10 kg. Emrah Gün, Anar Gurbanov, Özlem </w:t>
      </w:r>
      <w:r w:rsidRPr="00C85ED8">
        <w:rPr>
          <w:lang w:val="en-US"/>
        </w:rPr>
        <w:lastRenderedPageBreak/>
        <w:t xml:space="preserve">Nakip Sarıtaş, Ahmet Yöntem, Ayşen Durak, Edin Botan, Fevzi Kahveci, Serhan Özcan, Ebru Azapağası, Serhat Emeksiz, Mutlu Uysal Yazıcı, Selman Kesici, Özden Özgür Horoz, Ömer Erdeve, Benan Bayrakçı, Dinçer Yıldızdaş, Tanıl Kendirli. Turk J Med Sci. 2023 Jun;53(3):791-802. doi: 10.55730/1300-0144.5642. </w:t>
      </w:r>
      <w:r w:rsidRPr="00C85ED8">
        <w:rPr>
          <w:shd w:val="clear" w:color="auto" w:fill="FFFFFF"/>
          <w:lang w:val="en-US"/>
        </w:rPr>
        <w:t>SCI-E</w:t>
      </w:r>
    </w:p>
    <w:p w:rsidR="0012325B" w:rsidRPr="00C85ED8" w:rsidRDefault="0012325B" w:rsidP="0012325B">
      <w:pPr>
        <w:pStyle w:val="ListeParagraf"/>
        <w:numPr>
          <w:ilvl w:val="0"/>
          <w:numId w:val="1"/>
        </w:numPr>
        <w:spacing w:line="276" w:lineRule="auto"/>
        <w:jc w:val="both"/>
      </w:pPr>
      <w:r w:rsidRPr="00C85ED8">
        <w:rPr>
          <w:shd w:val="clear" w:color="auto" w:fill="FFFFFF"/>
        </w:rPr>
        <w:t>Resuscitating the resuscitation: A single-centre experience on extracorporeal cardiopulmonary resuscitation. Ozturk Z, Kesici S, Ertugrul İ, Aydin A, Yilmaz M, Bayrakci B. J Paediatr Child Health. 2023 Feb;59(2):335-340. doi: 10.1111/jpc.16295. PMID: 36453833.</w:t>
      </w:r>
      <w:r w:rsidRPr="00C85ED8">
        <w:t xml:space="preserve">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Multisystem Inflammatory Syndrome in Children Presenting as Acute Appendicitis. Ozlem Saritas Nakip, Selman Kesici, Mehmet Nur Talay, Murat Kangin,  and Benan Bayrakci. Infectious Diseases in Clinical Practice. </w:t>
      </w:r>
      <w:r w:rsidRPr="00C85ED8">
        <w:rPr>
          <w:rStyle w:val="issuedetailtitle"/>
          <w:rFonts w:ascii="Times New Roman" w:hAnsi="Times New Roman" w:cs="Times New Roman"/>
          <w:sz w:val="24"/>
          <w:szCs w:val="24"/>
          <w:shd w:val="clear" w:color="auto" w:fill="FFFFFF"/>
        </w:rPr>
        <w:t>ISSN: </w:t>
      </w:r>
      <w:r w:rsidRPr="00C85ED8">
        <w:rPr>
          <w:rFonts w:ascii="Times New Roman" w:hAnsi="Times New Roman" w:cs="Times New Roman"/>
          <w:sz w:val="24"/>
          <w:szCs w:val="24"/>
          <w:shd w:val="clear" w:color="auto" w:fill="FFFFFF"/>
        </w:rPr>
        <w:t>1536-9943;</w:t>
      </w:r>
      <w:r w:rsidRPr="00C85ED8">
        <w:rPr>
          <w:rFonts w:ascii="Times New Roman" w:hAnsi="Times New Roman" w:cs="Times New Roman"/>
          <w:sz w:val="24"/>
          <w:szCs w:val="24"/>
        </w:rPr>
        <w:t xml:space="preserve"> 2023;31: e1172. ESCI</w:t>
      </w:r>
    </w:p>
    <w:p w:rsidR="0012325B" w:rsidRPr="00C85ED8" w:rsidRDefault="0012325B" w:rsidP="0012325B">
      <w:pPr>
        <w:pStyle w:val="ListeParagraf"/>
        <w:numPr>
          <w:ilvl w:val="0"/>
          <w:numId w:val="1"/>
        </w:numPr>
        <w:shd w:val="clear" w:color="auto" w:fill="FFFFFF"/>
        <w:autoSpaceDE w:val="0"/>
        <w:autoSpaceDN w:val="0"/>
        <w:adjustRightInd w:val="0"/>
        <w:spacing w:line="24" w:lineRule="atLeast"/>
        <w:jc w:val="both"/>
        <w:rPr>
          <w:rFonts w:eastAsiaTheme="minorHAnsi"/>
          <w:lang w:eastAsia="en-US"/>
        </w:rPr>
      </w:pPr>
      <w:r w:rsidRPr="00C85ED8">
        <w:rPr>
          <w:shd w:val="clear" w:color="auto" w:fill="FFFFFF"/>
        </w:rPr>
        <w:t>Nosocomial RSV-related In-hospital Mortality in Children &lt;5 Years: A Global Case Series</w:t>
      </w:r>
      <w:r w:rsidRPr="00C85ED8">
        <w:rPr>
          <w:shd w:val="clear" w:color="auto" w:fill="FFFFFF"/>
          <w:lang w:val="en-US"/>
        </w:rPr>
        <w:t xml:space="preserve">. Löwensteyn, Yvette N. MD; Willemsen, Joukje E. MSc; Mazur, Natalie I. MD, MSc; Scheltema, Nienke M. MD, PhD; van Haastregt, Nynke C. J. BSc; Buuren, Amber A. A. ten BSc; van Roessel, Ichelle MD; Scheepmaker, Dunja MD; Nair, Harish PhD; van de Ven, Peter M. PhD; Bont, Louis J. MD, </w:t>
      </w:r>
      <w:proofErr w:type="gramStart"/>
      <w:r w:rsidRPr="00C85ED8">
        <w:rPr>
          <w:shd w:val="clear" w:color="auto" w:fill="FFFFFF"/>
          <w:lang w:val="en-US"/>
        </w:rPr>
        <w:t>PhD;  on</w:t>
      </w:r>
      <w:proofErr w:type="gramEnd"/>
      <w:r w:rsidRPr="00C85ED8">
        <w:rPr>
          <w:shd w:val="clear" w:color="auto" w:fill="FFFFFF"/>
          <w:lang w:val="en-US"/>
        </w:rPr>
        <w:t xml:space="preserve"> behalf of the RSV GOLD Study Group. </w:t>
      </w:r>
      <w:r w:rsidRPr="00C85ED8">
        <w:rPr>
          <w:lang w:val="en-US"/>
        </w:rPr>
        <w:t>Pediatr Infect Dis J. 2023 Jan 1;42(1):1-7. doi: 10.1097/INF.0000000000003747</w:t>
      </w:r>
      <w:r w:rsidRPr="00C85ED8">
        <w:t xml:space="preserve">. </w:t>
      </w:r>
      <w:r w:rsidRPr="00C85ED8">
        <w:rPr>
          <w:shd w:val="clear" w:color="auto" w:fill="FFFFFF"/>
        </w:rPr>
        <w:t>SCI-E</w:t>
      </w:r>
    </w:p>
    <w:p w:rsidR="0012325B" w:rsidRPr="00C85ED8" w:rsidRDefault="0012325B" w:rsidP="0012325B">
      <w:pPr>
        <w:pStyle w:val="ListeParagraf"/>
        <w:numPr>
          <w:ilvl w:val="0"/>
          <w:numId w:val="1"/>
        </w:numPr>
        <w:shd w:val="clear" w:color="auto" w:fill="FFFFFF"/>
        <w:autoSpaceDE w:val="0"/>
        <w:autoSpaceDN w:val="0"/>
        <w:adjustRightInd w:val="0"/>
        <w:spacing w:line="24" w:lineRule="atLeast"/>
        <w:jc w:val="both"/>
        <w:rPr>
          <w:rFonts w:eastAsiaTheme="minorHAnsi"/>
          <w:lang w:eastAsia="en-US"/>
        </w:rPr>
      </w:pPr>
      <w:r w:rsidRPr="00C85ED8">
        <w:t>Airway Clearance in Neonatology-Pediatric Critical Care. Tufan, E</w:t>
      </w:r>
      <w:proofErr w:type="gramStart"/>
      <w:r w:rsidRPr="00C85ED8">
        <w:t>.,</w:t>
      </w:r>
      <w:proofErr w:type="gramEnd"/>
      <w:r w:rsidRPr="00C85ED8">
        <w:t xml:space="preserve"> Kesici, S., Bayrakci, B. In: Esquinas, A.M. (eds) Humidification in the Intensive Care Unit. Springer, Cham. https://doi.org/10.1007/978-3-031-23953-3_29.  ISBN: 978-3-031-23952-6. Springer, Cham; 2023. Book Chapter</w:t>
      </w:r>
    </w:p>
    <w:p w:rsidR="0012325B" w:rsidRPr="00C85ED8" w:rsidRDefault="0012325B" w:rsidP="0012325B">
      <w:pPr>
        <w:pStyle w:val="ListeParagraf"/>
        <w:numPr>
          <w:ilvl w:val="0"/>
          <w:numId w:val="1"/>
        </w:numPr>
        <w:autoSpaceDE w:val="0"/>
        <w:autoSpaceDN w:val="0"/>
        <w:adjustRightInd w:val="0"/>
        <w:jc w:val="both"/>
        <w:rPr>
          <w:rFonts w:eastAsiaTheme="minorHAnsi"/>
        </w:rPr>
      </w:pPr>
      <w:r w:rsidRPr="00C85ED8">
        <w:rPr>
          <w:shd w:val="clear" w:color="auto" w:fill="FFFFFF"/>
        </w:rPr>
        <w:t>Optic nerve sheath diameter and pulsatility index for the diagnosis and follow-up in pediatric traumatic brain injury: a prospective observational cohort study. Saritas Nakip O, Pektezel MY, Terzi K, Kesici S, Bayrakci B. Childs Nerv Syst. 2023 Sep;39(9):2467-2477. doi: 10.1007/s00381-023-05959-4. MEDLINE</w:t>
      </w:r>
    </w:p>
    <w:p w:rsidR="0012325B" w:rsidRPr="00C85ED8" w:rsidRDefault="0012325B" w:rsidP="0012325B">
      <w:pPr>
        <w:pStyle w:val="ListeParagraf"/>
        <w:numPr>
          <w:ilvl w:val="0"/>
          <w:numId w:val="1"/>
        </w:numPr>
        <w:shd w:val="clear" w:color="auto" w:fill="FFFFFF"/>
        <w:autoSpaceDE w:val="0"/>
        <w:autoSpaceDN w:val="0"/>
        <w:adjustRightInd w:val="0"/>
        <w:jc w:val="both"/>
        <w:rPr>
          <w:rFonts w:eastAsiaTheme="minorHAnsi"/>
        </w:rPr>
      </w:pPr>
      <w:r w:rsidRPr="00C85ED8">
        <w:rPr>
          <w:shd w:val="clear" w:color="auto" w:fill="FFFFFF"/>
        </w:rPr>
        <w:t>Balancing caution and innovation: exploring the potential of large language models in critical decision-making. Akbasli IT, Bayrakci B. Crit Care. 2023 May 4;27(1):172. doi: 10.1186/s13054-023-04447-0. PMID: 37143120; PMCID: PMC10161667.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Long-term kidney follow-up after pediatric acute kidney support therapy for children less than 15 kg. Gülçek ÖN, Gülhan B, Kesici S, Kurt Şükür ED, Hayran M, Ozaltin F, Duzova A, Bayrakçı B, Topaloglu R. Pediatr Nephrol; Sep 2023; </w:t>
      </w:r>
      <w:r w:rsidRPr="00C85ED8">
        <w:rPr>
          <w:rStyle w:val="ng-star-inserted"/>
          <w:shd w:val="clear" w:color="auto" w:fill="FFFFFF"/>
        </w:rPr>
        <w:t xml:space="preserve">38, pp.S129-S129. </w:t>
      </w:r>
      <w:r w:rsidRPr="00C85ED8">
        <w:rPr>
          <w:shd w:val="clear" w:color="auto" w:fill="FFFFFF"/>
        </w:rPr>
        <w:t>Meeting Abstract-SCIE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Long-term kidney follow-up after pediatric acute kidney support therapy for children less than 15 kg. Gülçek ÖN, Gülhan B, Kesici S, Kurt Şükür ED, Hayran M, Ozaltin F, Duzova A, Bayrakçı B, Topaloglu R. Pediatr Nephrol. 2023 </w:t>
      </w:r>
      <w:r w:rsidRPr="00C85ED8">
        <w:t>Nov;38(11):3811-3821.</w:t>
      </w:r>
      <w:r w:rsidRPr="00C85ED8">
        <w:rPr>
          <w:shd w:val="clear" w:color="auto" w:fill="FFFFFF"/>
        </w:rPr>
        <w:t xml:space="preserve"> doi: 10.1007/s00467-023-06013-w. PMID: 37195543; PMCID: PMC10189211. SCI-E</w:t>
      </w:r>
    </w:p>
    <w:p w:rsidR="0012325B" w:rsidRPr="00C85ED8" w:rsidRDefault="0012325B" w:rsidP="0012325B">
      <w:pPr>
        <w:pStyle w:val="ListeParagraf"/>
        <w:numPr>
          <w:ilvl w:val="0"/>
          <w:numId w:val="1"/>
        </w:numPr>
        <w:shd w:val="clear" w:color="auto" w:fill="FFFFFF"/>
        <w:jc w:val="both"/>
      </w:pPr>
      <w:r w:rsidRPr="00C85ED8">
        <w:rPr>
          <w:lang w:val="en-US"/>
        </w:rPr>
        <w:t>NIV-Nasal High Flow in High-Risk Pediatric Neonatology. Saritas Nakip, O., Kesici, S., Bayrakci, B. In: Esquinas, A.M. (eds) Noninvasive Mechanical Ventilation in High Risk Infections, Mass Casualty and Pandemics. Springer, Cham. 2023. ISBN:</w:t>
      </w:r>
      <w:r w:rsidRPr="00C85ED8">
        <w:rPr>
          <w:shd w:val="clear" w:color="auto" w:fill="FCFCFC"/>
        </w:rPr>
        <w:t xml:space="preserve"> 978-3-031-29672-7.</w:t>
      </w:r>
      <w:r w:rsidRPr="00C85ED8">
        <w:rPr>
          <w:lang w:val="en-US"/>
        </w:rPr>
        <w:t xml:space="preserve"> </w:t>
      </w:r>
      <w:hyperlink r:id="rId245" w:history="1">
        <w:r w:rsidRPr="00C85ED8">
          <w:rPr>
            <w:rStyle w:val="Kpr"/>
            <w:color w:val="auto"/>
            <w:u w:val="none"/>
            <w:lang w:val="en-US"/>
          </w:rPr>
          <w:t>https://doi.org/10.1007/978-3-031-29673-4_26</w:t>
        </w:r>
      </w:hyperlink>
      <w:r w:rsidRPr="00C85ED8">
        <w:t>. Book Chapter</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Noninvasive Mechanical Ventilation in Rare Diseases. Çeleğen,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Kesici, S., Bayrakci, B. (2023). In: Esquinas, A.M. (eds) Noninvasive Mechanical Ventilation. Springer, Cham. ISBN:</w:t>
      </w:r>
      <w:r w:rsidRPr="00C85ED8">
        <w:rPr>
          <w:rFonts w:ascii="Times New Roman" w:hAnsi="Times New Roman" w:cs="Times New Roman"/>
          <w:sz w:val="24"/>
          <w:szCs w:val="24"/>
          <w:shd w:val="clear" w:color="auto" w:fill="FFFFFF"/>
        </w:rPr>
        <w:t xml:space="preserve"> 978-3-031-28963-7.</w:t>
      </w:r>
      <w:r w:rsidRPr="00C85ED8">
        <w:rPr>
          <w:rFonts w:ascii="Times New Roman" w:hAnsi="Times New Roman" w:cs="Times New Roman"/>
          <w:sz w:val="24"/>
          <w:szCs w:val="24"/>
        </w:rPr>
        <w:t xml:space="preserve"> </w:t>
      </w:r>
      <w:hyperlink r:id="rId246" w:history="1">
        <w:r w:rsidRPr="00C85ED8">
          <w:rPr>
            <w:rStyle w:val="Kpr"/>
            <w:rFonts w:ascii="Times New Roman" w:hAnsi="Times New Roman" w:cs="Times New Roman"/>
            <w:color w:val="auto"/>
            <w:sz w:val="24"/>
            <w:szCs w:val="24"/>
            <w:u w:val="none"/>
          </w:rPr>
          <w:t>https://doi.org/10.1007/978-3-031-28963-7_42</w:t>
        </w:r>
      </w:hyperlink>
      <w:r w:rsidRPr="00C85ED8">
        <w:rPr>
          <w:rFonts w:ascii="Times New Roman" w:hAnsi="Times New Roman" w:cs="Times New Roman"/>
          <w:sz w:val="24"/>
          <w:szCs w:val="24"/>
        </w:rPr>
        <w:t>. Book Chapter</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Fatal thrombotic microangiopathy in an infant with COVID-19: a case report. Nakip ÖS, Kesici S, Terzi K, Orhan D, Bayrakcı B. Turk J Pediatr. 2023;65(4):667-671. doi: 10.24953/turkjped.2022.1150. PMID: 37661682.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lastRenderedPageBreak/>
        <w:t xml:space="preserve">Kawasaki Disease Shock Syndrome: Think Earlier, Treat Intensively. Özlem Sarıtaş Nakip, Selman Kesici, Ayşe Ünal Yüksekgönül, Yelda Bilginer, Seza Özen, Benan Bayrakcı. </w:t>
      </w:r>
      <w:hyperlink r:id="rId247" w:history="1">
        <w:r w:rsidRPr="00C85ED8">
          <w:rPr>
            <w:rStyle w:val="Kpr"/>
            <w:rFonts w:ascii="Times New Roman" w:hAnsi="Times New Roman" w:cs="Times New Roman"/>
            <w:color w:val="auto"/>
            <w:sz w:val="24"/>
            <w:szCs w:val="24"/>
            <w:u w:val="none"/>
          </w:rPr>
          <w:t>Turkish Journal of Pediatric Emergency and Intensive Care Medicine</w:t>
        </w:r>
      </w:hyperlink>
      <w:r w:rsidRPr="00C85ED8">
        <w:rPr>
          <w:rFonts w:ascii="Times New Roman" w:hAnsi="Times New Roman" w:cs="Times New Roman"/>
          <w:sz w:val="24"/>
          <w:szCs w:val="24"/>
        </w:rPr>
        <w:t xml:space="preserve"> 10(3):216-220;2023 DOI: </w:t>
      </w:r>
      <w:hyperlink r:id="rId248" w:tgtFrame="_blank" w:history="1">
        <w:r w:rsidRPr="00C85ED8">
          <w:rPr>
            <w:rStyle w:val="Kpr"/>
            <w:rFonts w:ascii="Times New Roman" w:hAnsi="Times New Roman" w:cs="Times New Roman"/>
            <w:color w:val="auto"/>
            <w:sz w:val="24"/>
            <w:szCs w:val="24"/>
            <w:u w:val="none"/>
          </w:rPr>
          <w:t>10.4274/</w:t>
        </w:r>
        <w:proofErr w:type="gramStart"/>
        <w:r w:rsidRPr="00C85ED8">
          <w:rPr>
            <w:rStyle w:val="Kpr"/>
            <w:rFonts w:ascii="Times New Roman" w:hAnsi="Times New Roman" w:cs="Times New Roman"/>
            <w:color w:val="auto"/>
            <w:sz w:val="24"/>
            <w:szCs w:val="24"/>
            <w:u w:val="none"/>
          </w:rPr>
          <w:t>cayd.galenos</w:t>
        </w:r>
        <w:proofErr w:type="gramEnd"/>
        <w:r w:rsidRPr="00C85ED8">
          <w:rPr>
            <w:rStyle w:val="Kpr"/>
            <w:rFonts w:ascii="Times New Roman" w:hAnsi="Times New Roman" w:cs="Times New Roman"/>
            <w:color w:val="auto"/>
            <w:sz w:val="24"/>
            <w:szCs w:val="24"/>
            <w:u w:val="none"/>
          </w:rPr>
          <w:t>.2023.44265</w:t>
        </w:r>
      </w:hyperlink>
      <w:r w:rsidRPr="00C85ED8">
        <w:rPr>
          <w:rFonts w:ascii="Times New Roman" w:hAnsi="Times New Roman" w:cs="Times New Roman"/>
          <w:sz w:val="24"/>
          <w:szCs w:val="24"/>
        </w:rPr>
        <w:t>. EBSCO</w:t>
      </w:r>
    </w:p>
    <w:p w:rsidR="0012325B" w:rsidRPr="00C85ED8" w:rsidRDefault="0012325B" w:rsidP="0012325B">
      <w:pPr>
        <w:pStyle w:val="ListeParagraf"/>
        <w:numPr>
          <w:ilvl w:val="0"/>
          <w:numId w:val="1"/>
        </w:numPr>
        <w:shd w:val="clear" w:color="auto" w:fill="FFFFFF"/>
        <w:jc w:val="both"/>
      </w:pPr>
      <w:r w:rsidRPr="00C85ED8">
        <w:t xml:space="preserve">Intended versus delivered parenteral nutrition in the pediatric intensive care units: A multi-center survey. Zeynelabidin Öztürk, Sevgi Topal, Ebru Kaçmaz, Dinçer Yıldızdaş, Murat Kanğın, Mustafa Çolak, Ener Çağrı Dinleyici, Benan Bayrakcı. DOI: 10.59213/TP.2023.63825. Trends in Pediatrics. ISSN: 2718-0085; 2023;4(3):180-185. TR DİZİN </w:t>
      </w:r>
    </w:p>
    <w:p w:rsidR="0012325B" w:rsidRPr="00C85ED8" w:rsidRDefault="0012325B" w:rsidP="0012325B">
      <w:pPr>
        <w:pStyle w:val="ListeParagraf"/>
        <w:numPr>
          <w:ilvl w:val="0"/>
          <w:numId w:val="1"/>
        </w:numPr>
        <w:shd w:val="clear" w:color="auto" w:fill="FFFFFF"/>
        <w:jc w:val="both"/>
      </w:pPr>
      <w:r w:rsidRPr="00C85ED8">
        <w:t xml:space="preserve">Effect of cardiopulmonary bypass on thiol/disulfide homeostasis in congenital heart surgery. </w:t>
      </w:r>
      <w:hyperlink r:id="rId249" w:history="1">
        <w:r w:rsidRPr="00C85ED8">
          <w:rPr>
            <w:rStyle w:val="Kpr"/>
            <w:color w:val="auto"/>
            <w:u w:val="none"/>
          </w:rPr>
          <w:t>Tanyildiz, M</w:t>
        </w:r>
      </w:hyperlink>
      <w:r w:rsidRPr="00C85ED8">
        <w:t>; </w:t>
      </w:r>
      <w:hyperlink r:id="rId250" w:history="1">
        <w:r w:rsidRPr="00C85ED8">
          <w:rPr>
            <w:rStyle w:val="Kpr"/>
            <w:color w:val="auto"/>
            <w:u w:val="none"/>
          </w:rPr>
          <w:t>Yetimakman, AF</w:t>
        </w:r>
      </w:hyperlink>
      <w:r w:rsidRPr="00C85ED8">
        <w:t>; </w:t>
      </w:r>
      <w:hyperlink r:id="rId251" w:history="1">
        <w:r w:rsidRPr="00C85ED8">
          <w:rPr>
            <w:rStyle w:val="Kpr"/>
            <w:color w:val="auto"/>
            <w:u w:val="none"/>
          </w:rPr>
          <w:t>Yazici, MU</w:t>
        </w:r>
      </w:hyperlink>
      <w:r w:rsidRPr="00C85ED8">
        <w:t>; </w:t>
      </w:r>
      <w:hyperlink r:id="rId252" w:history="1">
        <w:r w:rsidRPr="00C85ED8">
          <w:rPr>
            <w:rStyle w:val="Kpr"/>
            <w:color w:val="auto"/>
            <w:u w:val="none"/>
          </w:rPr>
          <w:t>Kumbasar, U</w:t>
        </w:r>
      </w:hyperlink>
      <w:r w:rsidRPr="00C85ED8">
        <w:t>; </w:t>
      </w:r>
      <w:hyperlink r:id="rId253" w:history="1">
        <w:r w:rsidRPr="00C85ED8">
          <w:rPr>
            <w:rStyle w:val="Kpr"/>
            <w:color w:val="auto"/>
            <w:u w:val="none"/>
          </w:rPr>
          <w:t>Alisik, M</w:t>
        </w:r>
      </w:hyperlink>
      <w:r w:rsidRPr="00C85ED8">
        <w:t>; </w:t>
      </w:r>
      <w:hyperlink r:id="rId254" w:history="1">
        <w:r w:rsidRPr="00C85ED8">
          <w:rPr>
            <w:rStyle w:val="Kpr"/>
            <w:color w:val="auto"/>
            <w:u w:val="none"/>
          </w:rPr>
          <w:t>Oguz, S</w:t>
        </w:r>
      </w:hyperlink>
      <w:r w:rsidRPr="00C85ED8">
        <w:t>; </w:t>
      </w:r>
      <w:hyperlink r:id="rId255" w:history="1">
        <w:r w:rsidRPr="00C85ED8">
          <w:rPr>
            <w:rStyle w:val="Kpr"/>
            <w:color w:val="auto"/>
            <w:u w:val="none"/>
          </w:rPr>
          <w:t>Bicer, M</w:t>
        </w:r>
      </w:hyperlink>
      <w:r w:rsidRPr="00C85ED8">
        <w:t>; </w:t>
      </w:r>
      <w:hyperlink r:id="rId256" w:history="1">
        <w:r w:rsidRPr="00C85ED8">
          <w:rPr>
            <w:rStyle w:val="Kpr"/>
            <w:color w:val="auto"/>
            <w:u w:val="none"/>
          </w:rPr>
          <w:t>Bayrakci, B</w:t>
        </w:r>
      </w:hyperlink>
      <w:r w:rsidRPr="00C85ED8">
        <w:t>; </w:t>
      </w:r>
      <w:hyperlink r:id="rId257" w:history="1">
        <w:r w:rsidRPr="00C85ED8">
          <w:rPr>
            <w:rStyle w:val="Kpr"/>
            <w:color w:val="auto"/>
            <w:u w:val="none"/>
          </w:rPr>
          <w:t>Erel, O</w:t>
        </w:r>
      </w:hyperlink>
      <w:r w:rsidRPr="00C85ED8">
        <w:t xml:space="preserve">. Turkısh Journal Of Thoracıc And Cardıovascular Surgery; </w:t>
      </w:r>
      <w:r w:rsidRPr="00C85ED8">
        <w:rPr>
          <w:shd w:val="clear" w:color="auto" w:fill="FFFFFF"/>
        </w:rPr>
        <w:t>Turk Gogus Kalp Damar Cerrahisi Derg. 2023 Oct 19;31(4):454-466. doi: 10.5606/</w:t>
      </w:r>
      <w:proofErr w:type="gramStart"/>
      <w:r w:rsidRPr="00C85ED8">
        <w:rPr>
          <w:shd w:val="clear" w:color="auto" w:fill="FFFFFF"/>
        </w:rPr>
        <w:t>tgkdc.dergisi</w:t>
      </w:r>
      <w:proofErr w:type="gramEnd"/>
      <w:r w:rsidRPr="00C85ED8">
        <w:rPr>
          <w:shd w:val="clear" w:color="auto" w:fill="FFFFFF"/>
        </w:rPr>
        <w:t>.2023.25283. PMID: 38075991; PMCID: PMC10704527.</w:t>
      </w:r>
      <w:r w:rsidRPr="00C85ED8">
        <w:t xml:space="preserve"> </w:t>
      </w:r>
      <w:r w:rsidRPr="00C85ED8">
        <w:rPr>
          <w:shd w:val="clear" w:color="auto" w:fill="FFFFFF"/>
        </w:rPr>
        <w:t>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Advances in pediatric acute kidney injury pharmacology and nutrition: a report from the 26th Acute Disease Quality Initiative (ADQI) consensus conference. Wong Vega M, Starr MC, Brophy PD, Devarajan P, Soranno DE, Akcan-Arikan A, Basu R, Goldstein SL, Charlton JR, Barreto E; ADQI 26 workgroup. Pediatr Nephrol. </w:t>
      </w:r>
      <w:r w:rsidRPr="00C85ED8">
        <w:t>2024 Mar;39(3):981-992</w:t>
      </w:r>
      <w:r w:rsidRPr="00C85ED8">
        <w:rPr>
          <w:shd w:val="clear" w:color="auto" w:fill="FFFFFF"/>
        </w:rPr>
        <w:t>. doi: 10.1007/s00467-023-06178-4. PMID: 37878137.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Advances in pediatric acute kidney injury pathobiology: a report from the 26th Acute Disease Quality Initiative (ADQI) conference. Starr MC, Barreto E, Charlton J, Vega M, Brophy PD, Ray Bignall ON 2nd, Sutherland SM, Menon S, Devarajan P, Akcan Arikan A, Basu R, Goldstein S, Soranno DE; ADQI 26 workgroup. Pediatr Nephrol. 2024 </w:t>
      </w:r>
      <w:r w:rsidRPr="00C85ED8">
        <w:t>Mar;39(3):941-953</w:t>
      </w:r>
      <w:r w:rsidRPr="00C85ED8">
        <w:rPr>
          <w:shd w:val="clear" w:color="auto" w:fill="FFFFFF"/>
        </w:rPr>
        <w:t>. doi: 10.1007/s00467-023-06154-y. PMID: 37792076.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Fluid assessment, fluid balance, and fluid overload in sick children: a report from the Pediatric Acute Disease Quality Initiative (ADQI) conference. Selewski DT, Barhight MF, Bjornstad EC, Ricci Z, de Sousa Tavares M, Akcan-Arikan A, Goldstein SL, Basu R, Bagshaw SM; Pediatric the Acute Disease Quality Initiative (ADQI) Consensus Committee Members. Pediatr Nephrol. </w:t>
      </w:r>
      <w:r w:rsidRPr="00C85ED8">
        <w:t>2024 Mar;39(3):955-979</w:t>
      </w:r>
      <w:r w:rsidRPr="00C85ED8">
        <w:rPr>
          <w:shd w:val="clear" w:color="auto" w:fill="FFFFFF"/>
        </w:rPr>
        <w:t>. doi: 10.1007/s00467-023-06156-w. PMID: 37934274.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A proposed framework for advancing acute kidney injury risk stratification and diagnosis in children: a report from the 26th Acute Disease Quality Initiative (ADQI) conference. Fuhrman DY, Stanski NL, Krawczeski CD, Greenberg JH, Arikan AAA, Basu RK, Goldstein SL, Gist KM; ADQI 26 workgroup. Pediatr Nephrol. 2024; 39(3):929-939. doi: 10.1007/s00467-023-06133-3. PMID: 37670082.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Epidemiology of acute kidney injury in children: a report from the 26th Acute Disease Quality Initiative (ADQI) consensus conference. Sutherland, S.M</w:t>
      </w:r>
      <w:proofErr w:type="gramStart"/>
      <w:r w:rsidRPr="00C85ED8">
        <w:rPr>
          <w:rFonts w:ascii="Times New Roman" w:hAnsi="Times New Roman" w:cs="Times New Roman"/>
          <w:sz w:val="24"/>
          <w:szCs w:val="24"/>
          <w:shd w:val="clear" w:color="auto" w:fill="FFFFFF"/>
        </w:rPr>
        <w:t>.,</w:t>
      </w:r>
      <w:proofErr w:type="gramEnd"/>
      <w:r w:rsidRPr="00C85ED8">
        <w:rPr>
          <w:rFonts w:ascii="Times New Roman" w:hAnsi="Times New Roman" w:cs="Times New Roman"/>
          <w:sz w:val="24"/>
          <w:szCs w:val="24"/>
          <w:shd w:val="clear" w:color="auto" w:fill="FFFFFF"/>
        </w:rPr>
        <w:t xml:space="preserve"> Alobaidi, R., Gorga, S.M. </w:t>
      </w:r>
      <w:r w:rsidRPr="00C85ED8">
        <w:rPr>
          <w:rFonts w:ascii="Times New Roman" w:hAnsi="Times New Roman" w:cs="Times New Roman"/>
          <w:iCs/>
          <w:sz w:val="24"/>
          <w:szCs w:val="24"/>
          <w:shd w:val="clear" w:color="auto" w:fill="FFFFFF"/>
        </w:rPr>
        <w:t>et al.</w:t>
      </w:r>
      <w:r w:rsidRPr="00C85ED8">
        <w:rPr>
          <w:rFonts w:ascii="Times New Roman" w:hAnsi="Times New Roman" w:cs="Times New Roman"/>
          <w:sz w:val="24"/>
          <w:szCs w:val="24"/>
          <w:shd w:val="clear" w:color="auto" w:fill="FFFFFF"/>
        </w:rPr>
        <w:t> </w:t>
      </w:r>
      <w:r w:rsidRPr="00C85ED8">
        <w:rPr>
          <w:rFonts w:ascii="Times New Roman" w:hAnsi="Times New Roman" w:cs="Times New Roman"/>
          <w:iCs/>
          <w:sz w:val="24"/>
          <w:szCs w:val="24"/>
          <w:shd w:val="clear" w:color="auto" w:fill="FFFFFF"/>
        </w:rPr>
        <w:t>Pediatr Nephrol;</w:t>
      </w:r>
      <w:r w:rsidRPr="00C85ED8">
        <w:rPr>
          <w:rFonts w:ascii="Times New Roman" w:hAnsi="Times New Roman" w:cs="Times New Roman"/>
          <w:sz w:val="24"/>
          <w:szCs w:val="24"/>
          <w:shd w:val="clear" w:color="auto" w:fill="FFFFFF"/>
        </w:rPr>
        <w:t xml:space="preserve"> 2024 39(3):919-928. </w:t>
      </w:r>
      <w:hyperlink r:id="rId258" w:history="1">
        <w:r w:rsidRPr="00C85ED8">
          <w:rPr>
            <w:rStyle w:val="Kpr"/>
            <w:rFonts w:ascii="Times New Roman" w:hAnsi="Times New Roman" w:cs="Times New Roman"/>
            <w:color w:val="auto"/>
            <w:sz w:val="24"/>
            <w:szCs w:val="24"/>
            <w:u w:val="none"/>
            <w:shd w:val="clear" w:color="auto" w:fill="FFFFFF"/>
          </w:rPr>
          <w:t>doi:10.1007/s00467-023-06164-w</w:t>
        </w:r>
      </w:hyperlink>
      <w:r w:rsidRPr="00C85ED8">
        <w:rPr>
          <w:rFonts w:ascii="Times New Roman" w:hAnsi="Times New Roman" w:cs="Times New Roman"/>
          <w:sz w:val="24"/>
          <w:szCs w:val="24"/>
          <w:shd w:val="clear" w:color="auto" w:fill="FFFFFF"/>
        </w:rPr>
        <w:t>.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Programs and processes for advancing pediatric acute kidney support therapy in hospitalized and critically ill children: a report from the 26th Acute Disease Quality Initiative (ADQI) consensus conference. Neumayr TM, Bayrakci B, Chanchlani R, Deep A, Morgan J, Arikan AA, Basu RK, Goldstein SL, Askenazi DJ; ADQI 26 workgroup. Pediatr Nephrol. 2024 Mar. doi: 10.1007/s00467-023-06186-4. PMID: 37930418. SCI-E</w:t>
      </w:r>
    </w:p>
    <w:p w:rsidR="0012325B" w:rsidRPr="00C85ED8" w:rsidRDefault="0012325B" w:rsidP="0012325B">
      <w:pPr>
        <w:pStyle w:val="ListeParagraf"/>
        <w:numPr>
          <w:ilvl w:val="0"/>
          <w:numId w:val="1"/>
        </w:numPr>
        <w:shd w:val="clear" w:color="auto" w:fill="FFFFFF"/>
        <w:jc w:val="both"/>
        <w:rPr>
          <w:shd w:val="clear" w:color="auto" w:fill="FFFFFF"/>
        </w:rPr>
      </w:pPr>
      <w:r w:rsidRPr="00C85ED8">
        <w:rPr>
          <w:shd w:val="clear" w:color="auto" w:fill="FFFFFF"/>
        </w:rPr>
        <w:t xml:space="preserve">Pediatric AKI in the real world: changing outcomes through education and advocacy-a report from the 26th Acute Disease Quality Initiative (ADQI) consensus conference. </w:t>
      </w:r>
      <w:r w:rsidRPr="00C85ED8">
        <w:rPr>
          <w:shd w:val="clear" w:color="auto" w:fill="FFFFFF"/>
          <w:lang w:val="en-US"/>
        </w:rPr>
        <w:t xml:space="preserve">Mottes T, Menon S, Conroy A, Jetton J, Dolan K, Arikan AA, Basu RK, Goldstein SL, Symons JM, Alobaidi R, Askenazi DJ, Bagshaw SM, Barhight M, Barreto E, Bayrakci B, Ray ONB 2nd, Bjornstad E, Brophy P, Charlton J, Chanchlani R, Conroy AL, Deep A, Devarajan P, </w:t>
      </w:r>
      <w:r w:rsidRPr="00C85ED8">
        <w:rPr>
          <w:shd w:val="clear" w:color="auto" w:fill="FFFFFF"/>
          <w:lang w:val="en-US"/>
        </w:rPr>
        <w:lastRenderedPageBreak/>
        <w:t>Fuhrman D, Gist KM, Gorga SM, Greenberg JH, Hasson D, Heydari E, Iyengar A, Krawczeski C, Meigs L, Morgan C, Morgan J, Neumayr T, Ricci Z, Selewski DT, Soranno D, Stanski N, Starr M, Sutherland SM, Symons J, Tavares M, Vega M, Zappitelli M, Ronco C, Mehta RL, Kellum J, Ostermann M; ADQI 26 workgroup.</w:t>
      </w:r>
      <w:r w:rsidRPr="00C85ED8">
        <w:rPr>
          <w:shd w:val="clear" w:color="auto" w:fill="FFFFFF"/>
        </w:rPr>
        <w:t xml:space="preserve"> Pediatr Nephrol. 2024 Mar;39(3):1005-1014. doi: 10.1007/s00467-023-06180-w. PMID: 37934273. SCI-E</w:t>
      </w:r>
    </w:p>
    <w:p w:rsidR="0012325B" w:rsidRPr="00C85ED8" w:rsidRDefault="0012325B" w:rsidP="0012325B">
      <w:pPr>
        <w:pStyle w:val="ListeParagraf"/>
        <w:numPr>
          <w:ilvl w:val="0"/>
          <w:numId w:val="1"/>
        </w:numPr>
        <w:shd w:val="clear" w:color="auto" w:fill="FFFFFF"/>
        <w:jc w:val="both"/>
      </w:pPr>
      <w:r w:rsidRPr="00C85ED8">
        <w:t>After</w:t>
      </w:r>
      <w:r w:rsidRPr="00C85ED8">
        <w:rPr>
          <w:shd w:val="clear" w:color="auto" w:fill="FFFFFF"/>
        </w:rPr>
        <w:t xml:space="preserve"> the Türkiye Earthquake: The Experience of a Pediatric Emergency Department in a University Hospital Distant from the Disaster Area. Akbaba B, Yiğit H, Güngör E, Kaynak MO, </w:t>
      </w:r>
      <w:proofErr w:type="gramStart"/>
      <w:r w:rsidRPr="00C85ED8">
        <w:rPr>
          <w:shd w:val="clear" w:color="auto" w:fill="FFFFFF"/>
        </w:rPr>
        <w:t>Kahya</w:t>
      </w:r>
      <w:proofErr w:type="gramEnd"/>
      <w:r w:rsidRPr="00C85ED8">
        <w:rPr>
          <w:shd w:val="clear" w:color="auto" w:fill="FFFFFF"/>
        </w:rPr>
        <w:t xml:space="preserve"> HH, Birbilen AZ, Kesici S, Düzova A, Bayrakçı B, Tekşam Ö. Prehosp Disaster Med. 2024 Apr 29:1-8. doi: 10.1017/S1049023X24000347. PMID: 38680063. SCIE</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Crush syndrome. </w:t>
      </w:r>
      <w:proofErr w:type="gramStart"/>
      <w:r w:rsidRPr="00C85ED8">
        <w:rPr>
          <w:rFonts w:ascii="Times New Roman" w:hAnsi="Times New Roman" w:cs="Times New Roman"/>
          <w:sz w:val="24"/>
          <w:szCs w:val="24"/>
        </w:rPr>
        <w:t>in</w:t>
      </w:r>
      <w:proofErr w:type="gramEnd"/>
      <w:r w:rsidRPr="00C85ED8">
        <w:rPr>
          <w:rFonts w:ascii="Times New Roman" w:hAnsi="Times New Roman" w:cs="Times New Roman"/>
          <w:sz w:val="24"/>
          <w:szCs w:val="24"/>
        </w:rPr>
        <w:t>: Arslanköylü Ae, ed. trauma in pediatric critical care. Erdem M, Bayrakcı B. 1st ed. Ankara: Türkiye Klinikleri;2024. p.48-53.</w:t>
      </w:r>
      <w:r w:rsidRPr="00C85ED8">
        <w:rPr>
          <w:rFonts w:ascii="Times New Roman" w:hAnsi="Times New Roman" w:cs="Times New Roman"/>
          <w:bCs/>
          <w:sz w:val="24"/>
          <w:szCs w:val="24"/>
        </w:rPr>
        <w:t xml:space="preserve"> ISBN: 978-625-395-229-7. </w:t>
      </w:r>
      <w:r w:rsidRPr="00C85ED8">
        <w:rPr>
          <w:rFonts w:ascii="Times New Roman" w:hAnsi="Times New Roman" w:cs="Times New Roman"/>
          <w:sz w:val="24"/>
          <w:szCs w:val="24"/>
        </w:rPr>
        <w:t>Book Chapter</w:t>
      </w:r>
    </w:p>
    <w:p w:rsidR="0012325B" w:rsidRPr="00C85ED8" w:rsidRDefault="0012325B" w:rsidP="0012325B">
      <w:pPr>
        <w:pStyle w:val="ListeParagraf"/>
        <w:numPr>
          <w:ilvl w:val="0"/>
          <w:numId w:val="1"/>
        </w:numPr>
        <w:shd w:val="clear" w:color="auto" w:fill="FFFFFF"/>
        <w:jc w:val="both"/>
      </w:pPr>
      <w:r w:rsidRPr="00C85ED8">
        <w:t xml:space="preserve">The Effect of Ultrasound-guided Central Venous Catheterization on Complications and Success Rate in Critically Ill Children: A Multicenter Study. </w:t>
      </w:r>
      <w:proofErr w:type="gramStart"/>
      <w:r w:rsidRPr="00C85ED8">
        <w:t>Emeksiz S, Kendirli T, Yıldızdaş D, Yaman A, Ödek Ç, Boşnak M, Bayraktar S, Ağın H, Anıl AB, Kutlu NO, Arslan G, Bayrakçı B, Kalkan G, Dursun O, Sevketoglu E, Azapağası E, Perk O, Yılmaz H. Turkish Journal of Pediatric Disease, 2024; 18(5), 281-288. https://doi.org/10.12956/tchd.1442586. EBSCO</w:t>
      </w:r>
      <w:proofErr w:type="gramEnd"/>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Nasogastric and Endotracheal Tubes as Risk Factors for Sinusitis in Critically Ill Children: A Retrospective Case-control Study. Özlem SN, Ekim G, Selman K, Kıvanç T, Merve E, Benan B. J Pediatr Emerg Intensive Care Med.2024 Aug;11(2):85-89. doi:10.4274/</w:t>
      </w:r>
      <w:proofErr w:type="gramStart"/>
      <w:r w:rsidRPr="00C85ED8">
        <w:rPr>
          <w:rFonts w:ascii="Times New Roman" w:hAnsi="Times New Roman" w:cs="Times New Roman"/>
          <w:sz w:val="24"/>
          <w:szCs w:val="24"/>
          <w:shd w:val="clear" w:color="auto" w:fill="FFFFFF"/>
        </w:rPr>
        <w:t>cayd.galenos</w:t>
      </w:r>
      <w:proofErr w:type="gramEnd"/>
      <w:r w:rsidRPr="00C85ED8">
        <w:rPr>
          <w:rFonts w:ascii="Times New Roman" w:hAnsi="Times New Roman" w:cs="Times New Roman"/>
          <w:sz w:val="24"/>
          <w:szCs w:val="24"/>
          <w:shd w:val="clear" w:color="auto" w:fill="FFFFFF"/>
        </w:rPr>
        <w:t>.2024.70493. ESCI</w:t>
      </w:r>
    </w:p>
    <w:p w:rsidR="0012325B" w:rsidRPr="00C85ED8" w:rsidRDefault="0012325B" w:rsidP="0012325B">
      <w:pPr>
        <w:pStyle w:val="ListeParagraf"/>
        <w:numPr>
          <w:ilvl w:val="0"/>
          <w:numId w:val="1"/>
        </w:numPr>
        <w:shd w:val="clear" w:color="auto" w:fill="FFFFFF"/>
        <w:jc w:val="both"/>
      </w:pPr>
      <w:r w:rsidRPr="00C23EE6">
        <w:rPr>
          <w:shd w:val="clear" w:color="auto" w:fill="FFFFFF"/>
        </w:rPr>
        <w:t xml:space="preserve">Neurodevelopmental </w:t>
      </w:r>
      <w:r w:rsidRPr="00C85ED8">
        <w:rPr>
          <w:shd w:val="clear" w:color="auto" w:fill="FFFFFF"/>
        </w:rPr>
        <w:t>Outcomes of Pediatric Cardiac Extracorporeal Membrane Oxygenation Survivors With Central Cannulation. Nakip OS, Kesici S, Konuskan GD, Yazici MU, Konuskan B, Bayrakci B.  Am J Intellect Dev Disabil. 2024 Sep 1;129(5):377-386. doi: 10.1352/1944-7558-129.5.377. PMID: 39197851. SCI-E</w:t>
      </w:r>
    </w:p>
    <w:p w:rsidR="0012325B" w:rsidRPr="00C85ED8" w:rsidRDefault="0012325B" w:rsidP="0012325B">
      <w:pPr>
        <w:pStyle w:val="ListeParagraf"/>
        <w:numPr>
          <w:ilvl w:val="0"/>
          <w:numId w:val="1"/>
        </w:numPr>
        <w:shd w:val="clear" w:color="auto" w:fill="FFFFFF"/>
        <w:jc w:val="both"/>
      </w:pPr>
      <w:r w:rsidRPr="00C85ED8">
        <w:rPr>
          <w:bCs/>
          <w:shd w:val="clear" w:color="auto" w:fill="FFFFFF"/>
        </w:rPr>
        <w:t>Association of Genetic Polymorphisms of Multidrug Resistance Protein (MDR) with Clinical Outcomes in Colchicine Intoxication</w:t>
      </w:r>
      <w:r w:rsidRPr="00C85ED8">
        <w:t xml:space="preserve">. </w:t>
      </w:r>
      <w:r w:rsidRPr="00C85ED8">
        <w:rPr>
          <w:shd w:val="clear" w:color="auto" w:fill="FFFFFF"/>
        </w:rPr>
        <w:t xml:space="preserve">Mutlu Uysal Yazici, </w:t>
      </w:r>
      <w:r w:rsidRPr="00C85ED8">
        <w:t>Melih O. Babaoglu, Ahmet Muderrisoglu, Benan Bayrakci. EJMO 2024;8(4):443–449. DOI: 10.14744/ejmo.2024.36446. ESCI</w:t>
      </w:r>
    </w:p>
    <w:p w:rsidR="0012325B" w:rsidRPr="00C85ED8" w:rsidRDefault="0012325B" w:rsidP="0012325B">
      <w:pPr>
        <w:pStyle w:val="ListeParagraf"/>
        <w:numPr>
          <w:ilvl w:val="0"/>
          <w:numId w:val="1"/>
        </w:numPr>
        <w:shd w:val="clear" w:color="auto" w:fill="FFFFFF"/>
        <w:jc w:val="both"/>
      </w:pPr>
      <w:r w:rsidRPr="00C85ED8">
        <w:rPr>
          <w:shd w:val="clear" w:color="auto" w:fill="FFFFFF"/>
        </w:rPr>
        <w:t>Extracorporeal pediatric renal replacement therapy: diversifying application beyond kidney failure. Chanchlani R, Askenazi D, Bayrakci B, Deep A, Morgan J, Neumayr TM. Pediatr Nephrol. 2025 Apr;40(4):923-932. doi: 10.1007/s00467-024-06533-z. Epub 2024 Oct 8. PMID: 39375217; PMCID: PMC11885324. SCI-E</w:t>
      </w:r>
    </w:p>
    <w:p w:rsidR="0012325B" w:rsidRPr="00C85ED8" w:rsidRDefault="0012325B" w:rsidP="0012325B">
      <w:pPr>
        <w:pStyle w:val="ListeParagraf"/>
        <w:numPr>
          <w:ilvl w:val="0"/>
          <w:numId w:val="1"/>
        </w:numPr>
        <w:shd w:val="clear" w:color="auto" w:fill="FFFFFF"/>
        <w:jc w:val="both"/>
      </w:pPr>
      <w:r w:rsidRPr="00C23EE6">
        <w:rPr>
          <w:shd w:val="clear" w:color="auto" w:fill="FFFFFF"/>
        </w:rPr>
        <w:t>Dialoxygenation</w:t>
      </w:r>
      <w:r w:rsidRPr="00C85ED8">
        <w:rPr>
          <w:shd w:val="clear" w:color="auto" w:fill="FFFFFF"/>
        </w:rPr>
        <w:t>: A Preclinical Trial for Transforming the Artificial Kidney into an Oxygenator. Karacanoğlu D, Bedir E, Nakip ÖS, Kesici S, Duran H, Bayrakçi B. ASAIO J. 2025 jan 01. doi: 10.1097/MAT.0000000000002260. PMID: 39008795.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Time matters in therapeutic plasma exchange for improving outcomes in severe COVID-19. Yavuz, S</w:t>
      </w:r>
      <w:proofErr w:type="gramStart"/>
      <w:r w:rsidRPr="00C85ED8">
        <w:rPr>
          <w:shd w:val="clear" w:color="auto" w:fill="FFFFFF"/>
        </w:rPr>
        <w:t>.,</w:t>
      </w:r>
      <w:proofErr w:type="gramEnd"/>
      <w:r w:rsidRPr="00C85ED8">
        <w:rPr>
          <w:shd w:val="clear" w:color="auto" w:fill="FFFFFF"/>
        </w:rPr>
        <w:t xml:space="preserve"> Kesici, S. and Bayrakci, B. (2025). Ther Apher Dial. 2025 Apr;29(2):324. doi: 10.1111/1744-9987.14245. Epub 2025 Jan 1. PMID: 39743663</w:t>
      </w:r>
      <w:r w:rsidRPr="00C85ED8">
        <w:t xml:space="preserve">. </w:t>
      </w:r>
      <w:r w:rsidRPr="00C85ED8">
        <w:rPr>
          <w:shd w:val="clear" w:color="auto" w:fill="FFFFFF"/>
        </w:rPr>
        <w:t>SCI-E</w:t>
      </w:r>
    </w:p>
    <w:p w:rsidR="0012325B" w:rsidRPr="00C85ED8" w:rsidRDefault="0012325B" w:rsidP="0012325B">
      <w:pPr>
        <w:pStyle w:val="ListeParagraf"/>
        <w:numPr>
          <w:ilvl w:val="0"/>
          <w:numId w:val="1"/>
        </w:numPr>
        <w:shd w:val="clear" w:color="auto" w:fill="FFFFFF"/>
        <w:jc w:val="both"/>
      </w:pPr>
      <w:r w:rsidRPr="00C23EE6">
        <w:rPr>
          <w:shd w:val="clear" w:color="auto" w:fill="FFFFFF"/>
        </w:rPr>
        <w:t xml:space="preserve">Kidney </w:t>
      </w:r>
      <w:r w:rsidRPr="00C85ED8">
        <w:rPr>
          <w:shd w:val="clear" w:color="auto" w:fill="FFFFFF"/>
        </w:rPr>
        <w:t xml:space="preserve">Replacement Therapies and Outcomes in Children With Crush Syndrome-Associated Kidney Injury. </w:t>
      </w:r>
      <w:proofErr w:type="gramStart"/>
      <w:r w:rsidRPr="00C85ED8">
        <w:rPr>
          <w:shd w:val="clear" w:color="auto" w:fill="FFFFFF"/>
        </w:rPr>
        <w:t xml:space="preserve">Demirkol D, Besci T, Havan M, Karacanoglu D, Kihtir HS, Yildizdas D, Duyu M, Özel A, Kocaoglu DPY, Gökay N, Durak F, Misirlioglu M, Kilinç MA, Sincar S, Varol F, Köker A, Dalkiran T, Yaman A, Akçay N, Göncü S, Talip M, Akkuzu E, Uçmak H, Kendirli T, Barlas Koçoglu Ü, Tufan E, Çebisli E, Ekinci F, Kutlu NO, Kocaoglu Ç, Koç G, Alakayav M, Çolak M, Önder C, Güvenç KB, Ülgen Tekerek N, Dursun O, Aygüler E, Gençay AG, Bayrakçi B. JAMA Netw Open. </w:t>
      </w:r>
      <w:proofErr w:type="gramEnd"/>
      <w:r w:rsidRPr="00C85ED8">
        <w:rPr>
          <w:shd w:val="clear" w:color="auto" w:fill="FFFFFF"/>
        </w:rPr>
        <w:t>2025 Jan 2;8(1):e2456793. doi: 10.1001/jamanetworkopen.2024.56793. PMID: 39869334. SCI-E</w:t>
      </w:r>
    </w:p>
    <w:p w:rsidR="0012325B" w:rsidRPr="00C85ED8" w:rsidRDefault="0012325B" w:rsidP="0012325B">
      <w:pPr>
        <w:pStyle w:val="ListeParagraf"/>
        <w:numPr>
          <w:ilvl w:val="0"/>
          <w:numId w:val="1"/>
        </w:numPr>
        <w:shd w:val="clear" w:color="auto" w:fill="FFFFFF"/>
        <w:jc w:val="both"/>
      </w:pPr>
      <w:r w:rsidRPr="00C23EE6">
        <w:rPr>
          <w:shd w:val="clear" w:color="auto" w:fill="FFFFFF"/>
        </w:rPr>
        <w:lastRenderedPageBreak/>
        <w:t xml:space="preserve">Extracorporeal </w:t>
      </w:r>
      <w:r w:rsidRPr="00C85ED8">
        <w:rPr>
          <w:shd w:val="clear" w:color="auto" w:fill="FFFFFF"/>
        </w:rPr>
        <w:t>Blood Purification in European Pediatric Intensive Care Units: A Consensus Statement. Bottari G, Buccione E, Bayrakci B, Briassoulis G, Carter MJ, Demirkol D, Ilia S, Morin L, Reiter K, Santiago MJ, Schlapbach LJ, Slocker-Barrio M, Tissieres P, Zaoral T, Bianzina S, Deep A. JAMA Netw Open. 2025 Feb 3;8(2):e2457657. doi: 10.1001/jamanetworkopen.2024.57657. PMID: 39899300. SCI-E</w:t>
      </w:r>
    </w:p>
    <w:p w:rsidR="0012325B" w:rsidRPr="00C85ED8" w:rsidRDefault="0012325B" w:rsidP="0012325B">
      <w:pPr>
        <w:pStyle w:val="ListeParagraf"/>
        <w:numPr>
          <w:ilvl w:val="0"/>
          <w:numId w:val="1"/>
        </w:numPr>
        <w:shd w:val="clear" w:color="auto" w:fill="FFFFFF"/>
        <w:jc w:val="both"/>
      </w:pPr>
      <w:r w:rsidRPr="00C23EE6">
        <w:rPr>
          <w:shd w:val="clear" w:color="auto" w:fill="FFFFFF"/>
        </w:rPr>
        <w:t xml:space="preserve">Evidence </w:t>
      </w:r>
      <w:r w:rsidRPr="00C85ED8">
        <w:rPr>
          <w:shd w:val="clear" w:color="auto" w:fill="FFFFFF"/>
        </w:rPr>
        <w:t>of Stem Cell Entrapment in AN69 Membranes During Continuous Renal Replacement Therapy. Akbasli IT, Saritas Nakib O, Kesici S, Okur FV, Gucer KS, Bayrakci B.  Artif Organs. 2025 Aug;49(8):1327-1331. doi: 10.1111/aor.15004. Epub 2025 Apr 3. PMID: 40178260. SCI-E</w:t>
      </w:r>
    </w:p>
    <w:p w:rsidR="0012325B" w:rsidRPr="00C85ED8" w:rsidRDefault="0012325B" w:rsidP="0012325B">
      <w:pPr>
        <w:pStyle w:val="ListeParagraf"/>
        <w:numPr>
          <w:ilvl w:val="0"/>
          <w:numId w:val="1"/>
        </w:numPr>
        <w:shd w:val="clear" w:color="auto" w:fill="FFFFFF"/>
        <w:jc w:val="both"/>
      </w:pPr>
      <w:r w:rsidRPr="00C85ED8">
        <w:t xml:space="preserve">Is the delivery of hydrogen-peroxide with dialysate for oxygenation of blood efficient and safe? </w:t>
      </w:r>
      <w:r w:rsidRPr="00C85ED8">
        <w:rPr>
          <w:shd w:val="clear" w:color="auto" w:fill="FFFFFF"/>
        </w:rPr>
        <w:t>Reply Letter to Editor to Daniel Schneditz. Karacanoğlu, Dilek; Bayrakci, Benan. ASAIO Journal 71(4):p e73, April 2025. DOI: 10.1097/MAT.0000000000002336.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Gas mixture in noninvasive ventilation. Elshazly, Mostafa; Giancario, Garuti; Bayrakci, Benan; Sandoval, Jose Luis; Ahmed, Hebatallah Hesham; Esquinas, Antonio M.  Medical Gas Research 16(1):p 59-65, March 2026. DOI: 10.4103/</w:t>
      </w:r>
      <w:proofErr w:type="gramStart"/>
      <w:r w:rsidRPr="00C85ED8">
        <w:rPr>
          <w:shd w:val="clear" w:color="auto" w:fill="FFFFFF"/>
        </w:rPr>
        <w:t>mgr.MEDGASRES</w:t>
      </w:r>
      <w:proofErr w:type="gramEnd"/>
      <w:r w:rsidRPr="00C85ED8">
        <w:rPr>
          <w:shd w:val="clear" w:color="auto" w:fill="FFFFFF"/>
        </w:rPr>
        <w:t>-D-24-00129. ESCI</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Dialo-oxygenation method: fırst in-vivo effıcacy trıal wıth rabbıts. Karacanoğu, Dilek; Tuğçe Karahan, Zeynep; Meva Özaydin, Hilal; Duran Durmuş, Hatice; Kesici, Selman; Bayrakci, Benan. ASAIO Journal 71(Supplement 4):p 43, September-October 2025. | DOI: 10.1097/01.mat.0001169104.38030.db. SCI-E </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 xml:space="preserve"> Noninvasive Mechanical Ventilation Support in Children with Congenital Heart Disease. Örüncü, B.E</w:t>
      </w:r>
      <w:proofErr w:type="gramStart"/>
      <w:r w:rsidRPr="00C85ED8">
        <w:rPr>
          <w:rFonts w:ascii="Times New Roman" w:hAnsi="Times New Roman" w:cs="Times New Roman"/>
          <w:sz w:val="24"/>
          <w:szCs w:val="24"/>
          <w:shd w:val="clear" w:color="auto" w:fill="FFFFFF"/>
        </w:rPr>
        <w:t>.,</w:t>
      </w:r>
      <w:proofErr w:type="gramEnd"/>
      <w:r w:rsidRPr="00C85ED8">
        <w:rPr>
          <w:rFonts w:ascii="Times New Roman" w:hAnsi="Times New Roman" w:cs="Times New Roman"/>
          <w:sz w:val="24"/>
          <w:szCs w:val="24"/>
          <w:shd w:val="clear" w:color="auto" w:fill="FFFFFF"/>
        </w:rPr>
        <w:t xml:space="preserve"> Kesici, S., Bayrakci, B. In: Hieda, M., Kasai, T., Marini, M. (eds) Noninvasive Ventilatory Support in Cardiac Disorders. Noninvasive Ventilation. The Essentials. Springer, Cham. (2025). ISBN: 978-3-031-97448-9</w:t>
      </w:r>
      <w:r w:rsidRPr="00C85ED8">
        <w:rPr>
          <w:rFonts w:ascii="Times New Roman" w:hAnsi="Times New Roman" w:cs="Times New Roman"/>
          <w:sz w:val="24"/>
          <w:szCs w:val="24"/>
        </w:rPr>
        <w:t xml:space="preserve"> </w:t>
      </w:r>
      <w:hyperlink r:id="rId259" w:history="1">
        <w:r w:rsidRPr="00C85ED8">
          <w:rPr>
            <w:rStyle w:val="Kpr"/>
            <w:rFonts w:ascii="Times New Roman" w:hAnsi="Times New Roman" w:cs="Times New Roman"/>
            <w:color w:val="auto"/>
            <w:sz w:val="24"/>
            <w:szCs w:val="24"/>
            <w:u w:val="none"/>
            <w:shd w:val="clear" w:color="auto" w:fill="FFFFFF"/>
          </w:rPr>
          <w:t>https://doi.org/10.1007/978-3-031-97449-6_44</w:t>
        </w:r>
      </w:hyperlink>
      <w:r w:rsidRPr="00C85ED8">
        <w:rPr>
          <w:rFonts w:ascii="Times New Roman" w:hAnsi="Times New Roman" w:cs="Times New Roman"/>
          <w:sz w:val="24"/>
          <w:szCs w:val="24"/>
          <w:shd w:val="clear" w:color="auto" w:fill="FFFFFF"/>
        </w:rPr>
        <w:t xml:space="preserve">. </w:t>
      </w:r>
      <w:r w:rsidRPr="00C85ED8">
        <w:rPr>
          <w:rFonts w:ascii="Times New Roman" w:hAnsi="Times New Roman" w:cs="Times New Roman"/>
          <w:sz w:val="24"/>
          <w:szCs w:val="24"/>
        </w:rPr>
        <w:t>Book Chapter</w:t>
      </w:r>
    </w:p>
    <w:p w:rsidR="0012325B" w:rsidRPr="00C85ED8" w:rsidRDefault="0012325B" w:rsidP="0012325B">
      <w:pPr>
        <w:numPr>
          <w:ilvl w:val="0"/>
          <w:numId w:val="1"/>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Model Informed Precısıon Dosıng In Crıtıcally Ill Pedıatrıc Patıents: Experıences From A Pılot Study. </w:t>
      </w:r>
      <w:hyperlink r:id="rId260" w:history="1">
        <w:r w:rsidRPr="00C85ED8">
          <w:rPr>
            <w:rStyle w:val="Kpr"/>
            <w:rFonts w:ascii="Times New Roman" w:hAnsi="Times New Roman" w:cs="Times New Roman"/>
            <w:color w:val="auto"/>
            <w:sz w:val="24"/>
            <w:szCs w:val="24"/>
            <w:u w:val="none"/>
          </w:rPr>
          <w:t>Bayraktar, I</w:t>
        </w:r>
      </w:hyperlink>
      <w:r w:rsidRPr="00C85ED8">
        <w:rPr>
          <w:rFonts w:ascii="Times New Roman" w:hAnsi="Times New Roman" w:cs="Times New Roman"/>
          <w:sz w:val="24"/>
          <w:szCs w:val="24"/>
        </w:rPr>
        <w:t> (Bayraktar, Izgi); </w:t>
      </w:r>
      <w:hyperlink r:id="rId261" w:history="1">
        <w:r w:rsidRPr="00C85ED8">
          <w:rPr>
            <w:rStyle w:val="Kpr"/>
            <w:rFonts w:ascii="Times New Roman" w:hAnsi="Times New Roman" w:cs="Times New Roman"/>
            <w:color w:val="auto"/>
            <w:sz w:val="24"/>
            <w:szCs w:val="24"/>
            <w:u w:val="none"/>
          </w:rPr>
          <w:t>Yalcin, N</w:t>
        </w:r>
      </w:hyperlink>
      <w:r w:rsidRPr="00C85ED8">
        <w:rPr>
          <w:rFonts w:ascii="Times New Roman" w:hAnsi="Times New Roman" w:cs="Times New Roman"/>
          <w:sz w:val="24"/>
          <w:szCs w:val="24"/>
        </w:rPr>
        <w:t> (Yalcin, Nadir); </w:t>
      </w:r>
      <w:hyperlink r:id="rId262" w:history="1">
        <w:r w:rsidRPr="00C85ED8">
          <w:rPr>
            <w:rStyle w:val="Kpr"/>
            <w:rFonts w:ascii="Times New Roman" w:hAnsi="Times New Roman" w:cs="Times New Roman"/>
            <w:color w:val="auto"/>
            <w:sz w:val="24"/>
            <w:szCs w:val="24"/>
            <w:u w:val="none"/>
          </w:rPr>
          <w:t>Oruncu, BE</w:t>
        </w:r>
      </w:hyperlink>
      <w:r w:rsidRPr="00C85ED8">
        <w:rPr>
          <w:rFonts w:ascii="Times New Roman" w:hAnsi="Times New Roman" w:cs="Times New Roman"/>
          <w:sz w:val="24"/>
          <w:szCs w:val="24"/>
        </w:rPr>
        <w:t> (Oruncu, Berna Egehan); </w:t>
      </w:r>
      <w:hyperlink r:id="rId263" w:history="1">
        <w:r w:rsidRPr="00C85ED8">
          <w:rPr>
            <w:rStyle w:val="Kpr"/>
            <w:rFonts w:ascii="Times New Roman" w:hAnsi="Times New Roman" w:cs="Times New Roman"/>
            <w:color w:val="auto"/>
            <w:sz w:val="24"/>
            <w:szCs w:val="24"/>
            <w:u w:val="none"/>
          </w:rPr>
          <w:t>Kesici, S</w:t>
        </w:r>
      </w:hyperlink>
      <w:r w:rsidRPr="00C85ED8">
        <w:rPr>
          <w:rFonts w:ascii="Times New Roman" w:hAnsi="Times New Roman" w:cs="Times New Roman"/>
          <w:sz w:val="24"/>
          <w:szCs w:val="24"/>
        </w:rPr>
        <w:t> (Kesici, Selman); </w:t>
      </w:r>
      <w:hyperlink r:id="rId264" w:history="1">
        <w:r w:rsidRPr="00C85ED8">
          <w:rPr>
            <w:rStyle w:val="Kpr"/>
            <w:rFonts w:ascii="Times New Roman" w:hAnsi="Times New Roman" w:cs="Times New Roman"/>
            <w:color w:val="auto"/>
            <w:sz w:val="24"/>
            <w:szCs w:val="24"/>
            <w:u w:val="none"/>
          </w:rPr>
          <w:t>Bayrakci, B</w:t>
        </w:r>
      </w:hyperlink>
      <w:r w:rsidRPr="00C85ED8">
        <w:rPr>
          <w:rFonts w:ascii="Times New Roman" w:hAnsi="Times New Roman" w:cs="Times New Roman"/>
          <w:sz w:val="24"/>
          <w:szCs w:val="24"/>
        </w:rPr>
        <w:t xml:space="preserve"> (Bayrakci, Benan). </w:t>
      </w:r>
      <w:hyperlink r:id="rId265" w:history="1">
        <w:r w:rsidRPr="00C85ED8">
          <w:rPr>
            <w:rStyle w:val="Kpr"/>
            <w:rFonts w:ascii="Times New Roman" w:hAnsi="Times New Roman" w:cs="Times New Roman"/>
            <w:color w:val="auto"/>
            <w:sz w:val="24"/>
            <w:szCs w:val="24"/>
            <w:u w:val="none"/>
          </w:rPr>
          <w:br/>
          <w:t>Internatıonal Journal Of Clınıcal Pharmacy</w:t>
        </w:r>
      </w:hyperlink>
      <w:r w:rsidRPr="00C85ED8">
        <w:rPr>
          <w:rFonts w:ascii="Times New Roman" w:hAnsi="Times New Roman" w:cs="Times New Roman"/>
          <w:sz w:val="24"/>
          <w:szCs w:val="24"/>
        </w:rPr>
        <w:t>. Volume 47 Issue 2 Page 544-544 PP104 Published APR 2025 Indexed 2026-01-14. Meeting Abstract</w:t>
      </w:r>
    </w:p>
    <w:p w:rsidR="0012325B" w:rsidRPr="00C85ED8" w:rsidRDefault="0012325B" w:rsidP="0012325B">
      <w:pPr>
        <w:pStyle w:val="ListeParagraf"/>
        <w:numPr>
          <w:ilvl w:val="0"/>
          <w:numId w:val="1"/>
        </w:numPr>
        <w:shd w:val="clear" w:color="auto" w:fill="FFFFFF"/>
        <w:jc w:val="both"/>
      </w:pPr>
      <w:r w:rsidRPr="00C85ED8">
        <w:t xml:space="preserve">A prospective feasibility study evaluating the implementation of modelinformed precision dosing in critically ill children. Bayraktar I, Kaşıkcı M, Benek Z, Allegaert K, Egehan Oruncu B, Kesici S, Bayrakci B and Yalcin N (2026) </w:t>
      </w:r>
      <w:r w:rsidRPr="00C85ED8">
        <w:rPr>
          <w:iCs/>
        </w:rPr>
        <w:t xml:space="preserve">Front. Pharmacol. </w:t>
      </w:r>
      <w:r w:rsidRPr="00C85ED8">
        <w:t xml:space="preserve">17:1733291. doi: 10.3389/fphar.2026.1733291. </w:t>
      </w:r>
      <w:r w:rsidRPr="00C85ED8">
        <w:rPr>
          <w:shd w:val="clear" w:color="auto" w:fill="FFFFFF"/>
        </w:rPr>
        <w:t xml:space="preserve">SCI-E </w:t>
      </w:r>
    </w:p>
    <w:p w:rsidR="0012325B" w:rsidRPr="00C85ED8" w:rsidRDefault="0012325B" w:rsidP="0012325B">
      <w:pPr>
        <w:pStyle w:val="ListeParagraf"/>
        <w:numPr>
          <w:ilvl w:val="0"/>
          <w:numId w:val="1"/>
        </w:numPr>
        <w:shd w:val="clear" w:color="auto" w:fill="FFFFFF"/>
        <w:jc w:val="both"/>
        <w:rPr>
          <w:rStyle w:val="Kpr"/>
          <w:color w:val="auto"/>
          <w:u w:val="none"/>
        </w:rPr>
      </w:pPr>
      <w:r w:rsidRPr="00C85ED8">
        <w:t xml:space="preserve">Is post-pandemic bronchiolitis a question of health assistance and ventilatory support? </w:t>
      </w:r>
      <w:hyperlink r:id="rId266" w:history="1">
        <w:r w:rsidRPr="00C85ED8">
          <w:rPr>
            <w:rStyle w:val="Kpr"/>
            <w:color w:val="auto"/>
            <w:u w:val="none"/>
          </w:rPr>
          <w:t>Mehmet Çelegen</w:t>
        </w:r>
      </w:hyperlink>
      <w:r w:rsidRPr="00C85ED8">
        <w:t xml:space="preserve">, </w:t>
      </w:r>
      <w:hyperlink r:id="rId267" w:history="1">
        <w:r w:rsidRPr="00C85ED8">
          <w:rPr>
            <w:rStyle w:val="Kpr"/>
            <w:color w:val="auto"/>
            <w:u w:val="none"/>
          </w:rPr>
          <w:t>Benan Bayrakci</w:t>
        </w:r>
      </w:hyperlink>
      <w:r w:rsidRPr="00C85ED8">
        <w:t>,</w:t>
      </w:r>
      <w:hyperlink r:id="rId268" w:history="1">
        <w:r w:rsidRPr="00C85ED8">
          <w:rPr>
            <w:rStyle w:val="Kpr"/>
            <w:color w:val="auto"/>
            <w:u w:val="none"/>
          </w:rPr>
          <w:t xml:space="preserve"> Antonio M. Esquinas</w:t>
        </w:r>
      </w:hyperlink>
      <w:r w:rsidRPr="00C85ED8">
        <w:t xml:space="preserve">. January 2026. </w:t>
      </w:r>
      <w:hyperlink r:id="rId269" w:history="1">
        <w:r w:rsidRPr="00C85ED8">
          <w:rPr>
            <w:rStyle w:val="Kpr"/>
            <w:color w:val="auto"/>
            <w:u w:val="none"/>
          </w:rPr>
          <w:t>Portuguese Journal of Pediatrics</w:t>
        </w:r>
      </w:hyperlink>
      <w:r w:rsidRPr="00C85ED8">
        <w:t>. DOI: </w:t>
      </w:r>
      <w:hyperlink r:id="rId270" w:tgtFrame="_blank" w:history="1">
        <w:r w:rsidRPr="00C85ED8">
          <w:rPr>
            <w:rStyle w:val="Kpr"/>
            <w:color w:val="auto"/>
            <w:u w:val="none"/>
          </w:rPr>
          <w:t>10.24875/PJP.25000066</w:t>
        </w:r>
      </w:hyperlink>
    </w:p>
    <w:p w:rsidR="0012325B" w:rsidRPr="00C85ED8" w:rsidRDefault="0012325B" w:rsidP="0012325B">
      <w:pPr>
        <w:pStyle w:val="ListeParagraf"/>
        <w:numPr>
          <w:ilvl w:val="0"/>
          <w:numId w:val="1"/>
        </w:numPr>
        <w:shd w:val="clear" w:color="auto" w:fill="FFFFFF"/>
        <w:jc w:val="both"/>
      </w:pPr>
      <w:r w:rsidRPr="00C85ED8">
        <w:t>Risk Factors in Cardiovascular Surgery in Down Syndrome Patients: Single-center Experience. Yavuz S, Mercan UB, Kesici S, Aydın A, Aykan HH, Yılmaz M. J Pediatr Emerg Intensive Care Med. 2026 Feb 25. doi: 10.4274/</w:t>
      </w:r>
      <w:proofErr w:type="gramStart"/>
      <w:r w:rsidRPr="00C85ED8">
        <w:t>cayd.galenos</w:t>
      </w:r>
      <w:proofErr w:type="gramEnd"/>
      <w:r w:rsidRPr="00C85ED8">
        <w:t>.2025.57855. Epub ahead of print. ESCI</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Age distribution of respiratory syncytial virus disease in children younger than 5 years in low-income and middle-income countries: a systematic review and meta-analysis. Mahmud S, van Zandvoort K, Guo L, Li Y, Nair H, Feikin DR, Sparrow E, Chowdhury F, Cohen C, Dbaibo GS, Gentile A, Gill CJ, Gordon A, Horton KC, Cao Q, Stolyarov K, Clark AD; RSV Age Study Collaborators. Lancet Child Adolesc Health. 2026 Apr;10(4):245-254. doi: 10.1016/S2352-4642(25)00349-9. PMID: 41819980. SCI-E </w:t>
      </w:r>
    </w:p>
    <w:p w:rsidR="0012325B" w:rsidRPr="00C85ED8" w:rsidRDefault="0012325B" w:rsidP="0012325B">
      <w:pPr>
        <w:pStyle w:val="ListeParagraf"/>
        <w:numPr>
          <w:ilvl w:val="0"/>
          <w:numId w:val="1"/>
        </w:numPr>
        <w:shd w:val="clear" w:color="auto" w:fill="FFFFFF"/>
        <w:jc w:val="both"/>
      </w:pPr>
      <w:r w:rsidRPr="00C85ED8">
        <w:rPr>
          <w:shd w:val="clear" w:color="auto" w:fill="FFFFFF"/>
        </w:rPr>
        <w:t xml:space="preserve">Patterns and Predictors of Red Blood Cell Transfusion in the Pediatric Intensive Care Unit: A Retrospective Cohort Study. Akbasli IT, Kesici S, Bayrakci B. Niger J Clin Pract. </w:t>
      </w:r>
      <w:r w:rsidRPr="00C85ED8">
        <w:rPr>
          <w:shd w:val="clear" w:color="auto" w:fill="FFFFFF"/>
        </w:rPr>
        <w:lastRenderedPageBreak/>
        <w:t>2026 Apr 1;29(4):401-408. doi: 10.4103/</w:t>
      </w:r>
      <w:proofErr w:type="gramStart"/>
      <w:r w:rsidRPr="00C85ED8">
        <w:rPr>
          <w:shd w:val="clear" w:color="auto" w:fill="FFFFFF"/>
        </w:rPr>
        <w:t>njcp.njcp</w:t>
      </w:r>
      <w:proofErr w:type="gramEnd"/>
      <w:r w:rsidRPr="00C85ED8">
        <w:rPr>
          <w:shd w:val="clear" w:color="auto" w:fill="FFFFFF"/>
        </w:rPr>
        <w:t>_786_25. Epub 2026 Apr 30. PMID: 42085081. SCI-E</w:t>
      </w:r>
    </w:p>
    <w:p w:rsidR="0012325B" w:rsidRPr="00C85ED8" w:rsidRDefault="0012325B" w:rsidP="0012325B">
      <w:pPr>
        <w:pStyle w:val="ListeParagraf"/>
        <w:numPr>
          <w:ilvl w:val="0"/>
          <w:numId w:val="1"/>
        </w:numPr>
        <w:shd w:val="clear" w:color="auto" w:fill="FFFFFF"/>
        <w:jc w:val="both"/>
      </w:pPr>
      <w:r w:rsidRPr="00C85ED8">
        <w:rPr>
          <w:shd w:val="clear" w:color="auto" w:fill="FFFFFF"/>
        </w:rPr>
        <w:t>A large pediatric cohort of colchicine intoxication: prognostic factors and experience with rapid sequence apheresis. Kesici S, Saritas Nakip O, Korgal N, Bayrakci B. Clin Toxicol (Phila). 2026 May 6:1-7. doi: 10.1080/15563650.2026.2657988. Epub ahead of print. PMID: 42089449. SCI-E</w:t>
      </w:r>
    </w:p>
    <w:p w:rsidR="0012325B" w:rsidRPr="00C85ED8" w:rsidRDefault="0012325B" w:rsidP="0012325B">
      <w:pPr>
        <w:shd w:val="clear" w:color="auto" w:fill="FFFFFF"/>
        <w:jc w:val="both"/>
        <w:rPr>
          <w:rFonts w:ascii="Times New Roman" w:hAnsi="Times New Roman" w:cs="Times New Roman"/>
          <w:sz w:val="24"/>
          <w:szCs w:val="24"/>
        </w:rPr>
      </w:pPr>
    </w:p>
    <w:p w:rsidR="0012325B" w:rsidRPr="00C85ED8" w:rsidRDefault="0012325B" w:rsidP="0012325B">
      <w:pPr>
        <w:pStyle w:val="ListeParagraf"/>
        <w:shd w:val="clear" w:color="auto" w:fill="FFFFFF"/>
        <w:ind w:left="360"/>
        <w:jc w:val="both"/>
      </w:pPr>
    </w:p>
    <w:p w:rsidR="0012325B" w:rsidRPr="00C85ED8" w:rsidRDefault="0012325B" w:rsidP="0012325B">
      <w:pPr>
        <w:pStyle w:val="ListeParagraf"/>
        <w:numPr>
          <w:ilvl w:val="0"/>
          <w:numId w:val="4"/>
        </w:numPr>
        <w:shd w:val="clear" w:color="auto" w:fill="FFFFFF"/>
        <w:spacing w:line="0" w:lineRule="auto"/>
        <w:jc w:val="both"/>
      </w:pPr>
    </w:p>
    <w:p w:rsidR="0012325B" w:rsidRPr="00C85ED8" w:rsidRDefault="0012325B" w:rsidP="0012325B">
      <w:pPr>
        <w:pStyle w:val="ListeParagraf"/>
        <w:numPr>
          <w:ilvl w:val="0"/>
          <w:numId w:val="4"/>
        </w:numPr>
        <w:shd w:val="clear" w:color="auto" w:fill="FFFFFF"/>
        <w:spacing w:line="0" w:lineRule="auto"/>
        <w:jc w:val="both"/>
      </w:pPr>
      <w:r w:rsidRPr="00C85ED8">
        <w:t>onsensus Statement | Pediatrics</w:t>
      </w:r>
    </w:p>
    <w:p w:rsidR="0012325B" w:rsidRPr="00C85ED8" w:rsidRDefault="0012325B" w:rsidP="0012325B">
      <w:pPr>
        <w:pStyle w:val="ListeParagraf"/>
        <w:numPr>
          <w:ilvl w:val="0"/>
          <w:numId w:val="4"/>
        </w:numPr>
        <w:shd w:val="clear" w:color="auto" w:fill="FFFFFF"/>
        <w:spacing w:line="0" w:lineRule="auto"/>
        <w:jc w:val="both"/>
      </w:pPr>
      <w:r w:rsidRPr="00C85ED8">
        <w:t>Consensus-Based Recommendations on Priority Activities to Address Acute</w:t>
      </w:r>
    </w:p>
    <w:p w:rsidR="0012325B" w:rsidRPr="00C85ED8" w:rsidRDefault="0012325B" w:rsidP="0012325B">
      <w:pPr>
        <w:pStyle w:val="ListeParagraf"/>
        <w:numPr>
          <w:ilvl w:val="0"/>
          <w:numId w:val="4"/>
        </w:numPr>
        <w:shd w:val="clear" w:color="auto" w:fill="FFFFFF"/>
        <w:spacing w:line="0" w:lineRule="auto"/>
        <w:jc w:val="both"/>
      </w:pPr>
      <w:r w:rsidRPr="00C85ED8">
        <w:t>Kidney Injury in Children</w:t>
      </w:r>
    </w:p>
    <w:p w:rsidR="0012325B" w:rsidRPr="00C85ED8" w:rsidRDefault="0012325B" w:rsidP="0012325B">
      <w:pPr>
        <w:pStyle w:val="ListeParagraf"/>
        <w:numPr>
          <w:ilvl w:val="0"/>
          <w:numId w:val="4"/>
        </w:numPr>
        <w:shd w:val="clear" w:color="auto" w:fill="FFFFFF"/>
        <w:spacing w:line="0" w:lineRule="auto"/>
        <w:jc w:val="both"/>
      </w:pPr>
      <w:r w:rsidRPr="00C85ED8">
        <w:t>A Modified Delphi Consensus Statement</w:t>
      </w:r>
    </w:p>
    <w:p w:rsidR="0012325B" w:rsidRPr="00C85ED8" w:rsidRDefault="0012325B" w:rsidP="0012325B">
      <w:pPr>
        <w:pStyle w:val="ListeParagraf"/>
        <w:numPr>
          <w:ilvl w:val="0"/>
          <w:numId w:val="4"/>
        </w:numPr>
        <w:shd w:val="clear" w:color="auto" w:fill="FFFFFF"/>
        <w:spacing w:line="0" w:lineRule="auto"/>
        <w:jc w:val="both"/>
      </w:pPr>
      <w:r w:rsidRPr="00C85ED8">
        <w:t>Stuart L. Goldstein; Ayse Akcan Arikan; Rashid Alobaidi; David J. Askenazi; Sean M. Bagshaw; Matthew Barhight; Erin Barreto; Benan Bayrakci; Orville N.R. Bignall;</w:t>
      </w:r>
    </w:p>
    <w:p w:rsidR="0012325B" w:rsidRPr="00C85ED8" w:rsidRDefault="0012325B" w:rsidP="0012325B">
      <w:pPr>
        <w:pStyle w:val="ListeParagraf"/>
        <w:numPr>
          <w:ilvl w:val="0"/>
          <w:numId w:val="4"/>
        </w:numPr>
        <w:shd w:val="clear" w:color="auto" w:fill="FFFFFF"/>
        <w:spacing w:line="0" w:lineRule="auto"/>
        <w:jc w:val="both"/>
      </w:pPr>
      <w:r w:rsidRPr="00C85ED8">
        <w:t>Erica Bjornstad; Patrick D. Brophy; Rahul Chanchlani; Jennifer R. Charlton; Andrea L. Conroy; Akash Deep; Prasad Devarajan; Kristin Dolan; Dana Y. Fuhrman; Katja M. Gist;</w:t>
      </w:r>
    </w:p>
    <w:p w:rsidR="0012325B" w:rsidRPr="00C85ED8" w:rsidRDefault="0012325B" w:rsidP="0012325B">
      <w:pPr>
        <w:pStyle w:val="ListeParagraf"/>
        <w:numPr>
          <w:ilvl w:val="0"/>
          <w:numId w:val="4"/>
        </w:numPr>
        <w:shd w:val="clear" w:color="auto" w:fill="FFFFFF"/>
        <w:spacing w:line="0" w:lineRule="auto"/>
        <w:jc w:val="both"/>
      </w:pPr>
      <w:r w:rsidRPr="00C85ED8">
        <w:t>Stephen M. Gorga; Jason H. Greenberg; Denise Hasson; Emma Heydari Ulrich; Arpana Iyengar; Jennifer G. Jetton; Catherine Krawczeski; Leslie Meigs; Shina Menon;</w:t>
      </w:r>
    </w:p>
    <w:p w:rsidR="0012325B" w:rsidRPr="00C85ED8" w:rsidRDefault="0012325B" w:rsidP="0012325B">
      <w:pPr>
        <w:pStyle w:val="ListeParagraf"/>
        <w:numPr>
          <w:ilvl w:val="0"/>
          <w:numId w:val="4"/>
        </w:numPr>
        <w:shd w:val="clear" w:color="auto" w:fill="FFFFFF"/>
        <w:spacing w:line="0" w:lineRule="auto"/>
        <w:jc w:val="both"/>
      </w:pPr>
      <w:r w:rsidRPr="00C85ED8">
        <w:t>Jolyn Morgan; Catherine J. Morgan; Theresa Mottes; Tara M. Neumayr; Zaccaria Ricci; David Selewski; Danielle E. Soranno; Michelle Starr; Natalja L. Stanski;</w:t>
      </w:r>
    </w:p>
    <w:p w:rsidR="0012325B" w:rsidRPr="00C85ED8" w:rsidRDefault="0012325B" w:rsidP="0012325B">
      <w:pPr>
        <w:pStyle w:val="ListeParagraf"/>
        <w:numPr>
          <w:ilvl w:val="0"/>
          <w:numId w:val="4"/>
        </w:numPr>
        <w:shd w:val="clear" w:color="auto" w:fill="FFFFFF"/>
        <w:spacing w:line="0" w:lineRule="auto"/>
        <w:jc w:val="both"/>
      </w:pPr>
      <w:r w:rsidRPr="00C85ED8">
        <w:t>Scott M. Sutherland; Jordan Symons; Marcelo S. Tavares; Molly W. Vega; Michael Zappitelli; Claudio Ronco; Ravindra L. Mehta; John Kellum; Marlies Ostermann;</w:t>
      </w:r>
    </w:p>
    <w:p w:rsidR="0012325B" w:rsidRPr="00C85ED8" w:rsidRDefault="0012325B" w:rsidP="0012325B">
      <w:pPr>
        <w:pStyle w:val="ListeParagraf"/>
        <w:numPr>
          <w:ilvl w:val="0"/>
          <w:numId w:val="4"/>
        </w:numPr>
        <w:shd w:val="clear" w:color="auto" w:fill="FFFFFF"/>
        <w:spacing w:line="0" w:lineRule="auto"/>
        <w:jc w:val="both"/>
      </w:pPr>
      <w:r w:rsidRPr="00C85ED8">
        <w:t>Rajit K. Basu; for the Pediatric ADQI Collaborative</w:t>
      </w:r>
    </w:p>
    <w:p w:rsidR="0012325B" w:rsidRPr="00C85ED8" w:rsidRDefault="0012325B" w:rsidP="0012325B">
      <w:pPr>
        <w:spacing w:line="240" w:lineRule="auto"/>
        <w:jc w:val="both"/>
        <w:rPr>
          <w:rFonts w:ascii="Times New Roman" w:hAnsi="Times New Roman" w:cs="Times New Roman"/>
          <w:b/>
          <w:sz w:val="24"/>
          <w:szCs w:val="24"/>
        </w:rPr>
      </w:pPr>
      <w:r w:rsidRPr="00C85ED8">
        <w:rPr>
          <w:rFonts w:ascii="Times New Roman" w:hAnsi="Times New Roman" w:cs="Times New Roman"/>
          <w:b/>
          <w:sz w:val="24"/>
          <w:szCs w:val="24"/>
        </w:rPr>
        <w:t>Book Chapters</w:t>
      </w:r>
    </w:p>
    <w:p w:rsidR="0012325B" w:rsidRPr="00C85ED8" w:rsidRDefault="0012325B" w:rsidP="0012325B">
      <w:pPr>
        <w:numPr>
          <w:ilvl w:val="0"/>
          <w:numId w:val="2"/>
        </w:numPr>
        <w:spacing w:after="0" w:line="24" w:lineRule="atLeast"/>
        <w:ind w:left="360"/>
        <w:jc w:val="both"/>
        <w:rPr>
          <w:rFonts w:ascii="Times New Roman" w:hAnsi="Times New Roman" w:cs="Times New Roman"/>
          <w:bCs/>
          <w:sz w:val="24"/>
          <w:szCs w:val="24"/>
          <w:lang w:val="en-GB"/>
        </w:rPr>
      </w:pPr>
      <w:r w:rsidRPr="00C85ED8">
        <w:rPr>
          <w:rFonts w:ascii="Times New Roman" w:hAnsi="Times New Roman" w:cs="Times New Roman"/>
          <w:sz w:val="24"/>
          <w:szCs w:val="24"/>
        </w:rPr>
        <w:t xml:space="preserve">Bayrakci B. </w:t>
      </w:r>
      <w:r w:rsidRPr="00C85ED8">
        <w:rPr>
          <w:rFonts w:ascii="Times New Roman" w:hAnsi="Times New Roman" w:cs="Times New Roman"/>
          <w:bCs/>
          <w:sz w:val="24"/>
          <w:szCs w:val="24"/>
          <w:lang w:val="en-GB"/>
        </w:rPr>
        <w:t xml:space="preserve">Preservation Of Organs From Brain-Dead Donors with Hyperbaric Oxygen. </w:t>
      </w:r>
      <w:r w:rsidRPr="00C85ED8">
        <w:rPr>
          <w:rFonts w:ascii="Times New Roman" w:eastAsia="Arial Unicode MS" w:hAnsi="Times New Roman" w:cs="Times New Roman"/>
          <w:sz w:val="24"/>
          <w:szCs w:val="24"/>
        </w:rPr>
        <w:t>Tecnology in Transplants chapter in</w:t>
      </w:r>
      <w:r w:rsidRPr="00C85ED8">
        <w:rPr>
          <w:rFonts w:ascii="Times New Roman" w:hAnsi="Times New Roman" w:cs="Times New Roman"/>
          <w:bCs/>
          <w:sz w:val="24"/>
          <w:szCs w:val="24"/>
          <w:lang w:val="en-GB"/>
        </w:rPr>
        <w:t xml:space="preserve"> Applied technologies in Pulmonary Medicine (Ed. </w:t>
      </w:r>
      <w:r w:rsidRPr="00C85ED8">
        <w:rPr>
          <w:rFonts w:ascii="Times New Roman" w:eastAsia="Arial Unicode MS" w:hAnsi="Times New Roman" w:cs="Times New Roman"/>
          <w:sz w:val="24"/>
          <w:szCs w:val="24"/>
        </w:rPr>
        <w:t>Esquinas AM.) . S. Karger AG Basel, Switzerland 2011; 114-118.</w:t>
      </w:r>
    </w:p>
    <w:p w:rsidR="0012325B" w:rsidRPr="00C85ED8" w:rsidRDefault="0012325B" w:rsidP="0012325B">
      <w:pPr>
        <w:numPr>
          <w:ilvl w:val="0"/>
          <w:numId w:val="2"/>
        </w:numPr>
        <w:spacing w:after="0" w:line="24" w:lineRule="atLeast"/>
        <w:ind w:left="360"/>
        <w:jc w:val="both"/>
        <w:rPr>
          <w:rFonts w:ascii="Times New Roman" w:hAnsi="Times New Roman" w:cs="Times New Roman"/>
          <w:bCs/>
          <w:sz w:val="24"/>
          <w:szCs w:val="24"/>
        </w:rPr>
      </w:pPr>
      <w:r w:rsidRPr="00C85ED8">
        <w:rPr>
          <w:rFonts w:ascii="Times New Roman" w:hAnsi="Times New Roman" w:cs="Times New Roman"/>
          <w:bCs/>
          <w:sz w:val="24"/>
          <w:szCs w:val="24"/>
        </w:rPr>
        <w:t xml:space="preserve">Bayrakci B. Non-invasive mechanical ventilation in pediatric practice in </w:t>
      </w:r>
      <w:r w:rsidRPr="00C85ED8">
        <w:rPr>
          <w:rFonts w:ascii="Times New Roman" w:hAnsi="Times New Roman" w:cs="Times New Roman"/>
          <w:bCs/>
          <w:sz w:val="24"/>
          <w:szCs w:val="24"/>
          <w:lang w:val="en-US"/>
        </w:rPr>
        <w:t>Noninvasive Ventilation in High-Risk Infections and Mass Casualty Events</w:t>
      </w:r>
      <w:r w:rsidRPr="00C85ED8">
        <w:rPr>
          <w:rFonts w:ascii="Times New Roman" w:hAnsi="Times New Roman" w:cs="Times New Roman"/>
          <w:bCs/>
          <w:sz w:val="24"/>
          <w:szCs w:val="24"/>
          <w:lang w:val="en-GB"/>
        </w:rPr>
        <w:t xml:space="preserve"> (Ed. </w:t>
      </w:r>
      <w:r w:rsidRPr="00C85ED8">
        <w:rPr>
          <w:rFonts w:ascii="Times New Roman" w:hAnsi="Times New Roman" w:cs="Times New Roman"/>
          <w:bCs/>
          <w:sz w:val="24"/>
          <w:szCs w:val="24"/>
        </w:rPr>
        <w:t>Esquinas AM.) . Springer-Verlag Wien 2014; 251-254.</w:t>
      </w:r>
      <w:r w:rsidRPr="00C85ED8">
        <w:rPr>
          <w:rFonts w:ascii="Times New Roman" w:hAnsi="Times New Roman" w:cs="Times New Roman"/>
          <w:sz w:val="24"/>
          <w:szCs w:val="24"/>
        </w:rPr>
        <w:t xml:space="preserve"> </w:t>
      </w:r>
      <w:r w:rsidRPr="00C85ED8">
        <w:rPr>
          <w:rFonts w:ascii="Times New Roman" w:hAnsi="Times New Roman" w:cs="Times New Roman"/>
          <w:bCs/>
          <w:sz w:val="24"/>
          <w:szCs w:val="24"/>
        </w:rPr>
        <w:t>ISBN: 978-3-7091-1495-7. DOI: 10.1007/978-3-7091-1496-4</w:t>
      </w:r>
    </w:p>
    <w:p w:rsidR="0012325B" w:rsidRPr="00C85ED8" w:rsidRDefault="0012325B" w:rsidP="0012325B">
      <w:pPr>
        <w:numPr>
          <w:ilvl w:val="0"/>
          <w:numId w:val="2"/>
        </w:numPr>
        <w:spacing w:after="0" w:line="24" w:lineRule="atLeast"/>
        <w:ind w:left="360"/>
        <w:jc w:val="both"/>
        <w:rPr>
          <w:rFonts w:ascii="Times New Roman" w:hAnsi="Times New Roman" w:cs="Times New Roman"/>
          <w:bCs/>
          <w:sz w:val="24"/>
          <w:szCs w:val="24"/>
        </w:rPr>
      </w:pPr>
      <w:r w:rsidRPr="00C85ED8">
        <w:rPr>
          <w:rFonts w:ascii="Times New Roman" w:hAnsi="Times New Roman" w:cs="Times New Roman"/>
          <w:bCs/>
          <w:sz w:val="24"/>
          <w:szCs w:val="24"/>
        </w:rPr>
        <w:t xml:space="preserve">Teksam O, Bayrakci B. Non-invasive mechanical ventilation in patients with high risk infections and mass casualties in acute respiratory failure: pediatric perspective in </w:t>
      </w:r>
      <w:r w:rsidRPr="00C85ED8">
        <w:rPr>
          <w:rFonts w:ascii="Times New Roman" w:hAnsi="Times New Roman" w:cs="Times New Roman"/>
          <w:bCs/>
          <w:sz w:val="24"/>
          <w:szCs w:val="24"/>
          <w:lang w:val="en-US"/>
        </w:rPr>
        <w:t>Noninvasive Ventilation in High-Risk Infections and Mass Casualty Events</w:t>
      </w:r>
      <w:r w:rsidRPr="00C85ED8">
        <w:rPr>
          <w:rFonts w:ascii="Times New Roman" w:hAnsi="Times New Roman" w:cs="Times New Roman"/>
          <w:bCs/>
          <w:sz w:val="24"/>
          <w:szCs w:val="24"/>
          <w:lang w:val="en-GB"/>
        </w:rPr>
        <w:t xml:space="preserve"> (Ed. </w:t>
      </w:r>
      <w:r w:rsidRPr="00C85ED8">
        <w:rPr>
          <w:rFonts w:ascii="Times New Roman" w:hAnsi="Times New Roman" w:cs="Times New Roman"/>
          <w:bCs/>
          <w:sz w:val="24"/>
          <w:szCs w:val="24"/>
        </w:rPr>
        <w:t>Esquinas AM.) . Springer-Verlag Wien 2014; 255-265.</w:t>
      </w:r>
      <w:r w:rsidRPr="00C85ED8">
        <w:rPr>
          <w:rFonts w:ascii="Times New Roman" w:hAnsi="Times New Roman" w:cs="Times New Roman"/>
          <w:sz w:val="24"/>
          <w:szCs w:val="24"/>
        </w:rPr>
        <w:t xml:space="preserve"> </w:t>
      </w:r>
      <w:r w:rsidRPr="00C85ED8">
        <w:rPr>
          <w:rFonts w:ascii="Times New Roman" w:hAnsi="Times New Roman" w:cs="Times New Roman"/>
          <w:bCs/>
          <w:sz w:val="24"/>
          <w:szCs w:val="24"/>
        </w:rPr>
        <w:t>ISBN: 978-3-7091-1495-7. DOI: 10.1007/978-3-7091-1496-4</w:t>
      </w:r>
    </w:p>
    <w:p w:rsidR="0012325B" w:rsidRPr="00C85ED8" w:rsidRDefault="0012325B" w:rsidP="0012325B">
      <w:pPr>
        <w:numPr>
          <w:ilvl w:val="0"/>
          <w:numId w:val="2"/>
        </w:numPr>
        <w:spacing w:after="0" w:line="24" w:lineRule="atLeast"/>
        <w:ind w:left="360"/>
        <w:jc w:val="both"/>
        <w:rPr>
          <w:rFonts w:ascii="Times New Roman" w:hAnsi="Times New Roman" w:cs="Times New Roman"/>
          <w:bCs/>
          <w:sz w:val="24"/>
          <w:szCs w:val="24"/>
        </w:rPr>
      </w:pPr>
      <w:r w:rsidRPr="00C85ED8">
        <w:rPr>
          <w:rFonts w:ascii="Times New Roman" w:hAnsi="Times New Roman" w:cs="Times New Roman"/>
          <w:bCs/>
          <w:sz w:val="24"/>
          <w:szCs w:val="24"/>
        </w:rPr>
        <w:t xml:space="preserve">Filiz Yetimakman, Benan Bayrakci. Therapy for colchicine intoxication in Researches on science and art in 21th century Turkey (Eds: Hasan Arapgirlioğlu, Atilla Atik, Robert L. Elliott, Edward Turgeon). Gece publishing, Ankara, Turkey 2017; 2378-2379. ISBN: 978-605-288-062-3. </w:t>
      </w:r>
    </w:p>
    <w:p w:rsidR="0012325B" w:rsidRPr="00C85ED8" w:rsidRDefault="0012325B" w:rsidP="0012325B">
      <w:pPr>
        <w:pStyle w:val="ListeParagraf"/>
        <w:numPr>
          <w:ilvl w:val="0"/>
          <w:numId w:val="2"/>
        </w:numPr>
        <w:ind w:left="360"/>
        <w:jc w:val="both"/>
      </w:pPr>
      <w:r w:rsidRPr="00C85ED8">
        <w:t>Yazıcı M, Babaoğlu MÖ, Müderrisoğlu A, Bayrakci B. Genetic traces for colchicine intoxication: Clinical variations and genetic polymorphism of multidrug resistance protein MDR1. In The most recent studies in science and art (eds: Arapgirlioğlu H, Atik A, Hızıroğlu S, Elliott Rı, Atik D.). Gece Publishing, 2018; Ankara, Türkiye. Isbn: 978-605-288-356-3.</w:t>
      </w:r>
    </w:p>
    <w:p w:rsidR="0012325B" w:rsidRPr="00C85ED8" w:rsidRDefault="0012325B" w:rsidP="0012325B">
      <w:pPr>
        <w:pStyle w:val="ListeParagraf"/>
        <w:numPr>
          <w:ilvl w:val="0"/>
          <w:numId w:val="2"/>
        </w:numPr>
        <w:ind w:left="360"/>
        <w:jc w:val="both"/>
      </w:pPr>
      <w:r w:rsidRPr="00C85ED8">
        <w:rPr>
          <w:rFonts w:eastAsia="TimesNewRomanPS-ItalicMT"/>
          <w:iCs/>
        </w:rPr>
        <w:t xml:space="preserve">Selman Kesici, Benan Bayrakcı. </w:t>
      </w:r>
      <w:r w:rsidRPr="00C85ED8">
        <w:rPr>
          <w:rFonts w:eastAsiaTheme="minorHAnsi"/>
        </w:rPr>
        <w:t xml:space="preserve">A Novel Immunomodulation Technique For Acute Motor Axonal Neuropathy Treatment: Zipper Method. In </w:t>
      </w:r>
      <w:r w:rsidRPr="00C85ED8">
        <w:rPr>
          <w:rFonts w:eastAsiaTheme="minorHAnsi"/>
          <w:bCs/>
        </w:rPr>
        <w:t xml:space="preserve">Genaral Internal Medicine I (Eds: Orhan Ayyıldız, Ali Kemal Kadiroğlu). </w:t>
      </w:r>
      <w:proofErr w:type="gramStart"/>
      <w:r w:rsidRPr="00C85ED8">
        <w:rPr>
          <w:rFonts w:eastAsia="TimesNewRomanPS-ItalicMT"/>
          <w:iCs/>
        </w:rPr>
        <w:t>p</w:t>
      </w:r>
      <w:proofErr w:type="gramEnd"/>
      <w:r w:rsidRPr="00C85ED8">
        <w:rPr>
          <w:rFonts w:eastAsia="TimesNewRomanPS-ItalicMT"/>
          <w:iCs/>
        </w:rPr>
        <w:t xml:space="preserve"> 79-85, </w:t>
      </w:r>
      <w:r w:rsidRPr="00C85ED8">
        <w:rPr>
          <w:rFonts w:eastAsiaTheme="minorHAnsi"/>
          <w:bCs/>
        </w:rPr>
        <w:t xml:space="preserve">Akademisyen Kitabevi 2019; </w:t>
      </w:r>
      <w:r w:rsidRPr="00C85ED8">
        <w:t xml:space="preserve">Ankara, Türkiye. Isbn: </w:t>
      </w:r>
      <w:r w:rsidRPr="00C85ED8">
        <w:rPr>
          <w:rFonts w:eastAsia="MinionPro-Regular"/>
        </w:rPr>
        <w:t>978-605-258-339-5</w:t>
      </w:r>
    </w:p>
    <w:p w:rsidR="0012325B" w:rsidRPr="00C85ED8" w:rsidRDefault="0012325B" w:rsidP="0012325B">
      <w:pPr>
        <w:pStyle w:val="ListeParagraf"/>
        <w:numPr>
          <w:ilvl w:val="0"/>
          <w:numId w:val="2"/>
        </w:numPr>
        <w:autoSpaceDE w:val="0"/>
        <w:autoSpaceDN w:val="0"/>
        <w:adjustRightInd w:val="0"/>
        <w:ind w:left="360"/>
        <w:jc w:val="both"/>
        <w:rPr>
          <w:rFonts w:eastAsiaTheme="minorHAnsi"/>
        </w:rPr>
      </w:pPr>
      <w:r w:rsidRPr="00C85ED8">
        <w:rPr>
          <w:bCs/>
          <w:lang w:val="en-US"/>
        </w:rPr>
        <w:t>Selman Kesici, Filiz Yetimakman, Benan Bayrakci.</w:t>
      </w:r>
      <w:r w:rsidRPr="00C85ED8">
        <w:rPr>
          <w:lang w:val="en-US"/>
        </w:rPr>
        <w:t xml:space="preserve"> Home Non-Invasive Mechanical Ventilation </w:t>
      </w:r>
      <w:proofErr w:type="gramStart"/>
      <w:r w:rsidRPr="00C85ED8">
        <w:rPr>
          <w:lang w:val="en-US"/>
        </w:rPr>
        <w:t>In</w:t>
      </w:r>
      <w:proofErr w:type="gramEnd"/>
      <w:r w:rsidRPr="00C85ED8">
        <w:rPr>
          <w:lang w:val="en-US"/>
        </w:rPr>
        <w:t xml:space="preserve"> Pediatric Patients Current Characteristics And Practical Advice in </w:t>
      </w:r>
      <w:r w:rsidRPr="00C85ED8">
        <w:t xml:space="preserve">Yearbook Non Invasıve Mechanıcal Ventılatıon in Sleep Medıcıne And Pulmonary Crıtıcal Care. (eds: </w:t>
      </w:r>
      <w:r w:rsidRPr="00C85ED8">
        <w:rPr>
          <w:rFonts w:eastAsiaTheme="minorHAnsi"/>
        </w:rPr>
        <w:t>Antonio M. Esquinas, Giuseppe Fiorentino, Giuseppe Insalaco, Bushra Mina, Jun Duan, Maria Cristina Mondardini, Fabio Caramelli)</w:t>
      </w:r>
      <w:r w:rsidRPr="00C85ED8">
        <w:t xml:space="preserve">. </w:t>
      </w:r>
      <w:r w:rsidRPr="00C85ED8">
        <w:rPr>
          <w:rFonts w:eastAsiaTheme="minorHAnsi"/>
        </w:rPr>
        <w:t xml:space="preserve">ISBN 978-3-030-42997-3 ISBN 978-3-030-42998-0 (eBook), https://doi.org/10.1007/978-3-030-42998-0. Springer Nature Switzerland AG, 2020; </w:t>
      </w:r>
      <w:r w:rsidRPr="00C85ED8">
        <w:t>P 493-504</w:t>
      </w:r>
    </w:p>
    <w:p w:rsidR="0012325B" w:rsidRPr="00C85ED8" w:rsidRDefault="0012325B" w:rsidP="0012325B">
      <w:pPr>
        <w:pStyle w:val="ListeParagraf"/>
        <w:numPr>
          <w:ilvl w:val="0"/>
          <w:numId w:val="2"/>
        </w:numPr>
        <w:autoSpaceDE w:val="0"/>
        <w:autoSpaceDN w:val="0"/>
        <w:adjustRightInd w:val="0"/>
        <w:ind w:left="360"/>
        <w:jc w:val="both"/>
        <w:rPr>
          <w:rFonts w:eastAsiaTheme="minorHAnsi"/>
        </w:rPr>
      </w:pPr>
      <w:r w:rsidRPr="00C85ED8">
        <w:rPr>
          <w:bCs/>
          <w:lang w:val="en-US"/>
        </w:rPr>
        <w:t>Filiz Yetimakman, Selman Kesici, Benan Bayrakci.</w:t>
      </w:r>
      <w:r w:rsidRPr="00C85ED8">
        <w:rPr>
          <w:lang w:val="en-US"/>
        </w:rPr>
        <w:t> </w:t>
      </w:r>
      <w:r w:rsidRPr="00C85ED8">
        <w:rPr>
          <w:rFonts w:eastAsiaTheme="minorHAnsi"/>
          <w:bCs/>
        </w:rPr>
        <w:t xml:space="preserve"> NIV in Pediatric Patients with Rare Diseases: Useful as a Primary or Adjunctive Therapy but Not the Absolute Final Destination</w:t>
      </w:r>
      <w:r w:rsidRPr="00C85ED8">
        <w:rPr>
          <w:lang w:val="en-US"/>
        </w:rPr>
        <w:t xml:space="preserve">  in </w:t>
      </w:r>
      <w:r w:rsidRPr="00C85ED8">
        <w:t xml:space="preserve">Yearbook Non Invasıve Mechanıcal Ventılatıon in Sleep Medıcıne And Pulmonary Crıtıcal Care. (eds: </w:t>
      </w:r>
      <w:r w:rsidRPr="00C85ED8">
        <w:rPr>
          <w:rFonts w:eastAsiaTheme="minorHAnsi"/>
        </w:rPr>
        <w:t xml:space="preserve">Antonio M. Esquinas, Giuseppe Fiorentino, Giuseppe Insalaco, Bushra Mina, Jun Duan, Maria Cristina </w:t>
      </w:r>
      <w:proofErr w:type="gramStart"/>
      <w:r w:rsidRPr="00C85ED8">
        <w:rPr>
          <w:rFonts w:eastAsiaTheme="minorHAnsi"/>
        </w:rPr>
        <w:t>Mondardini,Fabio</w:t>
      </w:r>
      <w:proofErr w:type="gramEnd"/>
      <w:r w:rsidRPr="00C85ED8">
        <w:rPr>
          <w:rFonts w:eastAsiaTheme="minorHAnsi"/>
        </w:rPr>
        <w:t xml:space="preserve"> Caramelli)</w:t>
      </w:r>
      <w:r w:rsidRPr="00C85ED8">
        <w:t xml:space="preserve">. </w:t>
      </w:r>
      <w:r w:rsidRPr="00C85ED8">
        <w:rPr>
          <w:rFonts w:eastAsiaTheme="minorHAnsi"/>
        </w:rPr>
        <w:t xml:space="preserve">ISBN 978-3-030-42997-3 ISBN 978-3-030-42998-0 (eBook), https://doi.org/10.1007/978-3-030-42998-0. Springer Nature Switzerland AG, 2020; </w:t>
      </w:r>
      <w:r w:rsidRPr="00C85ED8">
        <w:t>P 515-522</w:t>
      </w:r>
    </w:p>
    <w:p w:rsidR="0012325B" w:rsidRPr="00C85ED8" w:rsidRDefault="0012325B" w:rsidP="0012325B">
      <w:pPr>
        <w:pStyle w:val="ListeParagraf"/>
        <w:numPr>
          <w:ilvl w:val="0"/>
          <w:numId w:val="2"/>
        </w:numPr>
        <w:autoSpaceDE w:val="0"/>
        <w:autoSpaceDN w:val="0"/>
        <w:adjustRightInd w:val="0"/>
        <w:ind w:left="360"/>
        <w:jc w:val="both"/>
        <w:rPr>
          <w:rFonts w:eastAsiaTheme="minorHAnsi"/>
        </w:rPr>
      </w:pPr>
      <w:r w:rsidRPr="00C85ED8">
        <w:rPr>
          <w:bCs/>
          <w:lang w:val="en-US"/>
        </w:rPr>
        <w:lastRenderedPageBreak/>
        <w:t>Esra Koçkuzu, Selman Kesici, Benan Bayrakci.</w:t>
      </w:r>
      <w:r w:rsidRPr="00C85ED8">
        <w:rPr>
          <w:rFonts w:eastAsiaTheme="minorHAnsi"/>
          <w:bCs/>
        </w:rPr>
        <w:t xml:space="preserve"> Noninvasive Ventilation and High-Flow Nasal Cannula Alternate Use in Pediatric Patients</w:t>
      </w:r>
      <w:r w:rsidRPr="00C85ED8">
        <w:rPr>
          <w:lang w:val="en-US"/>
        </w:rPr>
        <w:t xml:space="preserve">. in </w:t>
      </w:r>
      <w:r w:rsidRPr="00C85ED8">
        <w:t xml:space="preserve">Yearbook Non Invasıve Mechanıcal Ventılatıon in Sleep Medıcıne </w:t>
      </w:r>
      <w:proofErr w:type="gramStart"/>
      <w:r w:rsidRPr="00C85ED8">
        <w:t>And</w:t>
      </w:r>
      <w:proofErr w:type="gramEnd"/>
      <w:r w:rsidRPr="00C85ED8">
        <w:t xml:space="preserve"> Pulmonary Crıtıcal Care. (eds: </w:t>
      </w:r>
      <w:r w:rsidRPr="00C85ED8">
        <w:rPr>
          <w:rFonts w:eastAsiaTheme="minorHAnsi"/>
        </w:rPr>
        <w:t xml:space="preserve">Antonio M. Esquinas, Giuseppe Fiorentino, Giuseppe Insalaco, Bushra Mina, Jun Duan, Maria Cristina </w:t>
      </w:r>
      <w:proofErr w:type="gramStart"/>
      <w:r w:rsidRPr="00C85ED8">
        <w:rPr>
          <w:rFonts w:eastAsiaTheme="minorHAnsi"/>
        </w:rPr>
        <w:t>Mondardini,Fabio</w:t>
      </w:r>
      <w:proofErr w:type="gramEnd"/>
      <w:r w:rsidRPr="00C85ED8">
        <w:rPr>
          <w:rFonts w:eastAsiaTheme="minorHAnsi"/>
        </w:rPr>
        <w:t xml:space="preserve"> Caramelli)</w:t>
      </w:r>
      <w:r w:rsidRPr="00C85ED8">
        <w:t xml:space="preserve">. </w:t>
      </w:r>
      <w:r w:rsidRPr="00C85ED8">
        <w:rPr>
          <w:rFonts w:eastAsiaTheme="minorHAnsi"/>
        </w:rPr>
        <w:t xml:space="preserve">ISBN 978-3-030-42997-3 ISBN 978-3-030-42998-0 (eBook), https://doi.org/10.1007/978-3-030-42998-0. Springer Nature Switzerland AG, 2020; </w:t>
      </w:r>
      <w:r w:rsidRPr="00C85ED8">
        <w:t>P 535-542.</w:t>
      </w:r>
    </w:p>
    <w:p w:rsidR="0012325B" w:rsidRPr="00C85ED8" w:rsidRDefault="0012325B" w:rsidP="0012325B">
      <w:pPr>
        <w:pStyle w:val="ListeParagraf"/>
        <w:numPr>
          <w:ilvl w:val="0"/>
          <w:numId w:val="2"/>
        </w:numPr>
        <w:autoSpaceDE w:val="0"/>
        <w:autoSpaceDN w:val="0"/>
        <w:adjustRightInd w:val="0"/>
        <w:ind w:left="360"/>
        <w:jc w:val="both"/>
        <w:rPr>
          <w:rFonts w:eastAsiaTheme="minorHAnsi"/>
        </w:rPr>
      </w:pPr>
      <w:r w:rsidRPr="00C85ED8">
        <w:rPr>
          <w:rFonts w:eastAsiaTheme="minorHAnsi"/>
          <w:bCs/>
        </w:rPr>
        <w:t>Aspects of psychological support for children during respiratory care (non invasive ventilsation). Katlan B, Kesici S, Bayrakci B. I</w:t>
      </w:r>
      <w:r w:rsidRPr="00C85ED8">
        <w:t>n Respiratory care in non invasive mechanical ventilatory support principles and practice (Antonio M. Esquinas and Mohammed D. AlAhmari eds.). Chapter 54, p499-506. NOVA Science Publishers, New York 2021. ISBN: 978-1-53619-902-4.</w:t>
      </w:r>
    </w:p>
    <w:p w:rsidR="0012325B" w:rsidRPr="00C85ED8" w:rsidRDefault="0012325B" w:rsidP="0012325B">
      <w:pPr>
        <w:pStyle w:val="ListeParagraf"/>
        <w:numPr>
          <w:ilvl w:val="0"/>
          <w:numId w:val="2"/>
        </w:numPr>
        <w:autoSpaceDE w:val="0"/>
        <w:autoSpaceDN w:val="0"/>
        <w:adjustRightInd w:val="0"/>
        <w:ind w:left="360"/>
        <w:jc w:val="both"/>
        <w:rPr>
          <w:rFonts w:eastAsiaTheme="minorHAnsi"/>
        </w:rPr>
      </w:pPr>
      <w:r w:rsidRPr="00C85ED8">
        <w:rPr>
          <w:rFonts w:eastAsia="TimesNewRomanPS-ItalicMT"/>
          <w:iCs/>
        </w:rPr>
        <w:t xml:space="preserve">Severe Guillain Barre Syndrome. Selman Kesici, Benan Bayrakcı. In </w:t>
      </w:r>
      <w:r w:rsidRPr="00C85ED8">
        <w:rPr>
          <w:rFonts w:eastAsiaTheme="minorHAnsi"/>
        </w:rPr>
        <w:t xml:space="preserve">Zika Virus Impact, Diagnosis, Control, and Models; The Neuroscience of Zika Virus (Colin R. Martin, Caroline J. Hollins Martin, </w:t>
      </w:r>
      <w:r w:rsidRPr="00C85ED8">
        <w:rPr>
          <w:bCs/>
          <w:shd w:val="clear" w:color="auto" w:fill="FFFFFF"/>
        </w:rPr>
        <w:t xml:space="preserve"> </w:t>
      </w:r>
      <w:r w:rsidRPr="00C85ED8">
        <w:rPr>
          <w:rFonts w:eastAsiaTheme="minorHAnsi"/>
        </w:rPr>
        <w:t>Victor R. Preedy, Rajkumar Rajendram eds.). Elsevier academic press, London 2021. Chapter 11; P 125-135. ISBN: 978-0-12-820267-8</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Bayrakcı B. Acil girişimlerde kullanılan araç ve gereçler. Çocuk Acil Tıp Kitabı (editörler: Karaböcüoğlu M, Uzel N, Yılmaz HL). Çapa Tıp Kitabevi, İstanbul. 2004; bölüm 3: 31-46. </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Bayrakcı B. Boğulma-boğulayazma. Çocuk Acil Tıp Kitabı (editörler: Karaböcüoğlu M, Uzel N, Yılmaz HL). Çapa Tıp Kitabevi, İstanbul. 2004; bölüm 26: 427-432. </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Bayrakcı B. Donma. Çocuk Acil Tıp Kitabı (editörler: Karaböcüoğlu M, Uzel N, Yılmaz HL). Çapa Tıp Kitabevi, İstanbul. 2004; bölüm 27: 433-440. </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Bayrakcı B. Duman inhalasyonu. Çocuk Acil Tıp Kitabı (editörler: Karaböcüoğlu M, Uzel N, Yılmaz HL). Çapa Tıp Kitabevi, İstanbul. 2004; bölüm 28: 441-446. </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Bayrakcı B. Karbonmonoksit zehirlenmesi. Çocuk Acil Tıp Kitabı (editörler: Karaböcüoğlu M, Uzel N, Yılmaz HL). Çapa Tıp Kitabevi, İstanbul. 2004; bölüm 29: 447-450. </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Bayrakcı B. Sıcak çarpması. Çocuk Acil Tıp Kitabı (editörler: Karaböcüoğlu M, Uzel N, Yılmaz HL). Çapa Tıp Kitabevi, İstanbul. 2004; bölüm 30: 451-458.</w:t>
      </w:r>
    </w:p>
    <w:p w:rsidR="0012325B" w:rsidRPr="00C85ED8" w:rsidRDefault="0012325B" w:rsidP="0012325B">
      <w:pPr>
        <w:numPr>
          <w:ilvl w:val="0"/>
          <w:numId w:val="2"/>
        </w:numPr>
        <w:spacing w:after="0" w:line="288"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Bayrakcı B. Elektrik çarpması. Çocuk Acil Tıp Kitabı (editörler: Karaböcüoğlu M, Uzel N, Yılmaz HL). Çapa Tıp Kitabevi, İstanbul. 2004; bölüm 31: 459-466.</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Bayrakcı B. Çocuklarda septik şok ve tedavisi. Sepsiste Yeni Ufuklar kitabı’nda. 2007; 76-79.</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Çocuklarda havayolu ve trakeal entübasyon. Çocuk Yoğun Bakım, esaslar ve Uygulamalar Kitabı’ında (editörler: Karaböcüoğlu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Köroğlu TF.) İstanbul Medikal Yayıncılık, İstanbul 2008; kısım 2: 155-162.</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İnhalasyon hasarı. Çocuk Yoğun Bakım, esaslar ve Uygulamalar Kitabı’ında (editörler: Karaböcüoğlu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Köroğlu TF.) İstanbul Medikal Yayıncılık, İstanbul 2008; kısım 11: 907-910.</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Isı hasarları. Çocuk Yoğun Bakım, esaslar ve Uygulamalar Kitabı’ında (editörler: Karaböcüoğlu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Köroğlu TF.) İstanbul Medikal Yayıncılık, İstanbul 2008; kısım 11: 911-916.</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Boğulma. Çocuk Yoğun Bakım, esaslar ve Uygulamalar Kitabı’ında (editörler: Karaböcüoğlu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Köroğlu TF.) İstanbul Medikal Yayıncılık, İstanbul 2008; kısım 11: 917-920.</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Yanık ve elektrik çarpması. Çocuk Yoğun Bakım, esaslar ve Uygulamalar Kitabı’ında (editörler: Karaböcüoğlu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Köroğlu TF.) İstanbul Medikal Yayıncılık, İstanbul 2008; kısım 11: 921-926.</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lastRenderedPageBreak/>
        <w:t xml:space="preserve">Bayrakci B. Yoğun Bakım. Temel yaşam desteği, kardiyak arrest, arrest sonrası </w:t>
      </w:r>
      <w:proofErr w:type="gramStart"/>
      <w:r w:rsidRPr="00C85ED8">
        <w:rPr>
          <w:rFonts w:ascii="Times New Roman" w:hAnsi="Times New Roman" w:cs="Times New Roman"/>
          <w:sz w:val="24"/>
          <w:szCs w:val="24"/>
        </w:rPr>
        <w:t>stabilizasyon</w:t>
      </w:r>
      <w:proofErr w:type="gramEnd"/>
      <w:r w:rsidRPr="00C85ED8">
        <w:rPr>
          <w:rFonts w:ascii="Times New Roman" w:hAnsi="Times New Roman" w:cs="Times New Roman"/>
          <w:sz w:val="24"/>
          <w:szCs w:val="24"/>
        </w:rPr>
        <w:t>, bradikardi, taşikardi, acil durum seri entübasyon, sedasyon algoritmaları. Pediatride tanı ve tedavi Hacettepe uygulamaları kitabı’nda (Editörler: Kale G, Coşkun T, Yurdakök M) Güneş Tıp Kitabevleri, Sıhhiye-Ankara, 2009: 1205-1215.</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Yoğun Bakım. Mekanik ventilatörden ayırma (weaning) (Editörler: Kale G, Coşkun T, Yurdakök M) Güneş Tıp Kitabevleri, Sıhhiye-Ankara, 2009: 1215-1218.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Yoğun Bakım. Çocuk yoğun bakım ünitesinde gerekli olan temel ilaçlar (Editörler: Kale G, Coşkun T, Yurdakök M) Güneş Tıp Kitabevleri, Sıhhiye-Ankara, 2009: 1218-1230.</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Bayrakci B. Akut solunum sıkıntısı </w:t>
      </w:r>
      <w:proofErr w:type="gramStart"/>
      <w:r w:rsidRPr="00C85ED8">
        <w:rPr>
          <w:rFonts w:ascii="Times New Roman" w:hAnsi="Times New Roman" w:cs="Times New Roman"/>
          <w:sz w:val="24"/>
          <w:szCs w:val="24"/>
        </w:rPr>
        <w:t>sendromunda</w:t>
      </w:r>
      <w:proofErr w:type="gramEnd"/>
      <w:r w:rsidRPr="00C85ED8">
        <w:rPr>
          <w:rFonts w:ascii="Times New Roman" w:hAnsi="Times New Roman" w:cs="Times New Roman"/>
          <w:sz w:val="24"/>
          <w:szCs w:val="24"/>
        </w:rPr>
        <w:t xml:space="preserve"> pozitif ekspirasyon sonu basınç uygulaması. Çocuk Acil Tıp ve Yoğun Bakım 2009 Kitabı’nda (derleyen: Demirkol D). İstanbul Medikal Yayıncılık, İstanbul 2009; 224-228.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Hemodinamik Monitörizasyon. Çocuk Yoğun Bakım Kursu Kitapçığı 2009’da. (editörler Yıldızdaş RD, Yılmaz HL). Çocuk Acil tıp ve Yoğun Bakım Derneği yayını 2009; 14-16.</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Bayrakçı B, Saygılı A. Vazoaktif ajanlar. Temel Pediatri Kitabı’nda (editörler: Hasaoğlu E, Düşünsel R, Bideci A). Türkiye Milli Pediatri Derneği, Güneş Tıp Kitabevleri, Ankara 2010; 1706-1708.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Bağımlılık yapan ajanlar. Pediatrik Zehirlenmeler Kitabı’nda. (Editörler: Çıtak A, Yılmaz HL) İstanbul Tıp Kitabevi, ÇAPA, İstanbul, 2011; kısım 23: 217-232.</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Hemodinamik monitörizasyon. Çocuk Yoğun Bakım Kitabı’nda. (Editörler: Yıldızdaş D, Yılmaz HL) Nobel Kitabevi, Adana 2011; bölüm 8:223-228.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Beyin ölümü ve donör yönetimi. Çocuk Yoğun Bakım Kitabı’nda. (Editörler: Yıldızdaş D, Yılmaz HL) Nobel Kitabevi, Adana 2011; bölüm 23: 453-460.</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Obstrüktif akciğer hastalıklarında mekanik ventilasyon. Mekanik ventilasyon kursu kitapçığı’nda. Çocuk Acil tıp ve Yoğun Bakım Derneği yayını. Ankara 2012.</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Bayrakci B. Terapötik plazma değişimi teknikleri ve endikasyonları. Kritik hasta çocuklarda sürekli renal destek sistemleri kurs kitabı’nda. Bezmialem Vakıf Üniversitesi yayını. İstanbul, 2011. S:90-97.</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Türkiye Kritik Hasta Çocuklarda Sürekli Renal Destek Tedavileri Çalışma Grubu: Demet Demirkol, Esra Şevketoğlu, Benan Bayrakçı, Bülent Zülfikar, Ahmet Nayır, Agop Çıtak, Dinçer Yıldızdaş, Faruk Öktem, Tanıl Kendirli, Bülent Karapınar, Tolga Köroğlu, Metin Karaböcüoğlu. </w:t>
      </w:r>
      <w:r w:rsidRPr="00C85ED8">
        <w:rPr>
          <w:rFonts w:ascii="Times New Roman" w:eastAsia="Calibri-Bold" w:hAnsi="Times New Roman" w:cs="Times New Roman"/>
          <w:bCs/>
          <w:sz w:val="24"/>
          <w:szCs w:val="24"/>
        </w:rPr>
        <w:t>Türkiye’de sürekli renal destek sistemleri uygulanan kritik hasta çocuklara yönelik protokol.</w:t>
      </w:r>
      <w:r w:rsidRPr="00C85ED8">
        <w:rPr>
          <w:rFonts w:ascii="Times New Roman" w:hAnsi="Times New Roman" w:cs="Times New Roman"/>
          <w:sz w:val="24"/>
          <w:szCs w:val="24"/>
        </w:rPr>
        <w:t xml:space="preserve"> İstanbul, 2011. S:3-28.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Aydın SARI, Necvan TOKMAK, Gökmen YILMAZ, Doç. Dr. Tanıl KENDİRLİ, Benan BAYRAKÇI, Gökhan KALKAN, Selman KESİCİ. Çocuk Yoğun Bakım Üniteleri Denetim Raporu. (Editörler: Şencan İ</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Bayrakci B.). T.C. Sağlık Bakanlığı, Sağlık Hizmetleri Genel Müdürlüğü, Denetim ve Değerlendirme Daire Başkanlığı. </w:t>
      </w:r>
      <w:proofErr w:type="gramStart"/>
      <w:r w:rsidRPr="00C85ED8">
        <w:rPr>
          <w:rFonts w:ascii="Times New Roman" w:hAnsi="Times New Roman" w:cs="Times New Roman"/>
          <w:sz w:val="24"/>
          <w:szCs w:val="24"/>
        </w:rPr>
        <w:t>2013 , Ankara</w:t>
      </w:r>
      <w:proofErr w:type="gramEnd"/>
      <w:r w:rsidRPr="00C85ED8">
        <w:rPr>
          <w:rFonts w:ascii="Times New Roman" w:hAnsi="Times New Roman" w:cs="Times New Roman"/>
          <w:sz w:val="24"/>
          <w:szCs w:val="24"/>
        </w:rPr>
        <w:t>.</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Yetimakman F, Bayrakçı B. Dolaşım Yetmezliği. Yurdakök Pediatri Kitabı’nda (ed. Yurdakök M) Güneş kitabevi, Ankara 2017; kısım 5: 640-649.</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Yetimakman F, Bayrakçı B. Temel yaşam desteği. Yurdakök Pediatri Kitabı’nda (ed. Yurdakök M) Güneş kitabevi, Ankara 2017; kısım 5: 687-693.</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Tanyıldız M, Bayrakçı B. İleri yaşam desteği. Yurdakök Pediatri Kitabı’nda (ed. Yurdakök M) Güneş kitabevi, Ankara 2017; kısım 5: 693-704.</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Çetin AF, Bayrakçı B. Hızlı entübasyon. Yurdakök Pediatri Kitabı’nda (ed. Yurdakök M) Güneş kitabevi, Ankara 2017; kısım 5: 704-711.</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Kesici S, Bayrakçı B. Yanık. Yurdakök Pediatri Kitabı’nda (ed. Yurdakök M) Güneş kitabevi, Ankara 2017; kısım 5: 800-804.</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Oğuz S, Bayrakçı B. Elektrik çarpması. Yurdakök Pediatri Kitabı’nda (ed. Yurdakök M) Güneş kitabevi, Ankara 2017; kısım 5: 804-808.</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lastRenderedPageBreak/>
        <w:t>Yaman A, Bayrakçı B. Suda boğulma. Yurdakök Pediatri Kitabı’nda (ed. Yurdakök M) Güneş kitabevi, Ankara 2017; kısım 5: 808-814.</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Tekşam Ö, Bayrakçı B. Zehirlenmelere genel yaklaşım. Yurdakök Pediatri Kitabı’nda (ed. Yurdakök M) Güneş kitabevi, Ankara 2017; kısım 5: 822-829.</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Yazıcı MU, Bayrakçı B. Sıcak çarpması. Yurdakök Pediatri Kitabı’nda (ed. Yurdakök M) Güneş kitabevi, Ankara 2017; kısım 5: 838-843.</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Birbilen A, Bayrakçı B. Soğuk yaralanmaları. Yurdakök Pediatri Kitabı’nda (ed. Yurdakök M) Güneş kitabevi, Ankara 2017; kısım 5: 843-846.</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Koçkuzu E, Bayrakçı B. İnhalasyon zedelenmesi. Yurdakök Pediatri Kitabı’nda (ed. Yurdakök M) Güneş kitabevi, Ankara 2017; kısım 5: 846-849.</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Hemodinamik monitörizasyon. Göncü S, Bayrakci B. Çocuk Yoğun Bakımı Kitabı’nda. (Editörler: Yıldızdaş D, Yılmaz HL) Akademisyen Kitabevi, Ankara 2019; 227-237. ISBN: 978-605-258-042-4</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Beyin ölümü ve donör yönetimi. Öztürk Z, Bayrakci B. Çocuk Yoğun Bakımı Kitabı’nda. (Editörler: Yıldızdaş D, Yılmaz HL) Akademisyen Kitabevi, Ankara 2019; 477-485. ISBN: 978-605-258-042-4</w:t>
      </w:r>
    </w:p>
    <w:p w:rsidR="0012325B" w:rsidRPr="00C85ED8" w:rsidRDefault="0012325B" w:rsidP="0012325B">
      <w:pPr>
        <w:numPr>
          <w:ilvl w:val="0"/>
          <w:numId w:val="2"/>
        </w:numPr>
        <w:spacing w:after="0" w:line="240" w:lineRule="auto"/>
        <w:ind w:left="360"/>
        <w:jc w:val="both"/>
        <w:rPr>
          <w:rFonts w:ascii="Times New Roman" w:hAnsi="Times New Roman" w:cs="Times New Roman"/>
          <w:sz w:val="24"/>
          <w:szCs w:val="24"/>
        </w:rPr>
      </w:pPr>
      <w:r w:rsidRPr="00C85ED8">
        <w:rPr>
          <w:rFonts w:ascii="Times New Roman" w:hAnsi="Times New Roman" w:cs="Times New Roman"/>
          <w:sz w:val="24"/>
          <w:szCs w:val="24"/>
        </w:rPr>
        <w:t>Etem Pişkin, Bayrakçı B. Vazoaktif ajanlar. Temel Pediatri Kitabı’nda (editörler: Hasaoğlu E, Düşünsel R, Bideci A). Türkiye Milli Pediatri Derneği, Güneş Tıp Kitabevleri, Ankara 2020; 3005-3007. ISBN: 978-975-277-806-1.</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t xml:space="preserve">Yavuz S, Kesici S, Bayrakçı B. Çocuk yoğun bakımda hemodinamik monitörizasyon. Anıl AB, editör. Pediatrik Kardiyak Yoğun Bakım. 1. Baskı. Ankara: Türkiye Klinikleri; 2021. p.7-11. </w:t>
      </w:r>
      <w:r w:rsidRPr="00C85ED8">
        <w:rPr>
          <w:rFonts w:ascii="Times New Roman" w:hAnsi="Times New Roman" w:cs="Times New Roman"/>
          <w:bCs/>
          <w:sz w:val="24"/>
          <w:szCs w:val="24"/>
        </w:rPr>
        <w:t>ISBN: 978-625-401-227-3.</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bCs/>
          <w:sz w:val="24"/>
          <w:szCs w:val="24"/>
        </w:rPr>
        <w:t xml:space="preserve">Terzi K, Kesici S, Bayrakçı B. Ekstrakorporeal membran oksijenizasyonunda </w:t>
      </w:r>
      <w:proofErr w:type="gramStart"/>
      <w:r w:rsidRPr="00C85ED8">
        <w:rPr>
          <w:rFonts w:ascii="Times New Roman" w:hAnsi="Times New Roman" w:cs="Times New Roman"/>
          <w:bCs/>
          <w:sz w:val="24"/>
          <w:szCs w:val="24"/>
        </w:rPr>
        <w:t>komplikasyonlar</w:t>
      </w:r>
      <w:proofErr w:type="gramEnd"/>
      <w:r w:rsidRPr="00C85ED8">
        <w:rPr>
          <w:rFonts w:ascii="Times New Roman" w:hAnsi="Times New Roman" w:cs="Times New Roman"/>
          <w:bCs/>
          <w:sz w:val="24"/>
          <w:szCs w:val="24"/>
        </w:rPr>
        <w:t>. Kendirli T, editör. Çocuklarda Ekstrakorporeal Membran Oksijenizasyonu. 1. Baskı. Ankara: Türkiye Klinikleri; 2021. p.79-83. ISBN: 978-625-401-336-2</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bCs/>
          <w:sz w:val="24"/>
          <w:szCs w:val="24"/>
          <w:lang w:eastAsia="tr-TR"/>
        </w:rPr>
        <w:t>İntrakraniyal Kanamalar. Tufan E, Kesici S, Bayrakçı B. İntrakraniyal kanamalar. Çıtak A, editör. Pediatrik Nörolojik Yoğun Bakım. 1. Baskı. Ankara: Türkiye Klinikleri; 2021. p.94-8.</w:t>
      </w:r>
      <w:r w:rsidRPr="00C85ED8">
        <w:rPr>
          <w:rFonts w:ascii="Times New Roman" w:hAnsi="Times New Roman" w:cs="Times New Roman"/>
          <w:bCs/>
          <w:sz w:val="24"/>
          <w:szCs w:val="24"/>
        </w:rPr>
        <w:t xml:space="preserve">  ISBN: 978-625-401-392-8</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bCs/>
          <w:sz w:val="24"/>
          <w:szCs w:val="24"/>
        </w:rPr>
        <w:t xml:space="preserve">Antiepileptik ilaç toksisitesi. Göncü S, Bayrakcı B.  Antiepileptik İlaçların Yan Etkileri kitabında. Özyürek E, Yılmaz A, editörler. 1. Baskı. Ankara: Türkiye Klinikleri; 2022. p.88-95. </w:t>
      </w:r>
      <w:r w:rsidRPr="00C85ED8">
        <w:rPr>
          <w:rFonts w:ascii="Times New Roman" w:hAnsi="Times New Roman" w:cs="Times New Roman"/>
          <w:sz w:val="24"/>
          <w:szCs w:val="24"/>
        </w:rPr>
        <w:t>ISBN:978-625-401-754-4</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t>Ekstrakorporeal membran oksijenasyonu monitörizasyonu. Sarıtaş Nakip Ö, Kesici S, Bayrakcı B. Boşnak M, editör. Çocuk Yoğun bakımda Monitörizasyon. 1. baskı. Ankara: Türkiye Klinikleri; 2022. p.82-6.</w:t>
      </w:r>
      <w:r w:rsidRPr="00C85ED8">
        <w:rPr>
          <w:rFonts w:ascii="Times New Roman" w:hAnsi="Times New Roman" w:cs="Times New Roman"/>
          <w:bCs/>
          <w:sz w:val="24"/>
          <w:szCs w:val="24"/>
        </w:rPr>
        <w:t xml:space="preserve"> ISBN: 978-625-401-880-0. </w:t>
      </w:r>
      <w:r w:rsidRPr="00C85ED8">
        <w:rPr>
          <w:rFonts w:ascii="Times New Roman" w:hAnsi="Times New Roman" w:cs="Times New Roman"/>
          <w:bCs/>
          <w:sz w:val="24"/>
          <w:szCs w:val="24"/>
          <w:lang w:val="en-US"/>
        </w:rPr>
        <w:t>Kitap bölümü</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t>Airway Clearance in Neonatology-Pediatric Critical Care. Tufan, E</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Kesici, S., Bayrakci, B. In: Esquinas, A.M. (eds) Humidification in the Intensive Care Unit. Springer, Cham. https://doi.org/10.1007/978-3-031-23953-3_29.  ISBN: 978-3-031-23952-6. Springer, Cham; 2023. </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t>NIV-Nasal High Flow in High-Risk Pediatric Neonatology. Saritas Nakip, O</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Kesici, S., Bayrakci, B. In: Esquinas, A.M. (eds) Noninvasive Mechanical Ventilation in High Risk Infections, Mass Casualty and Pandemics. Springer, Cham. 2023. </w:t>
      </w:r>
      <w:hyperlink r:id="rId271" w:history="1">
        <w:r w:rsidRPr="00C85ED8">
          <w:rPr>
            <w:rStyle w:val="Kpr"/>
            <w:rFonts w:ascii="Times New Roman" w:hAnsi="Times New Roman" w:cs="Times New Roman"/>
            <w:color w:val="auto"/>
            <w:sz w:val="24"/>
            <w:szCs w:val="24"/>
            <w:u w:val="none"/>
          </w:rPr>
          <w:t>https://doi.org/10.1007/978-3-031-29673-4_26</w:t>
        </w:r>
      </w:hyperlink>
      <w:r w:rsidRPr="00C85ED8">
        <w:rPr>
          <w:rFonts w:ascii="Times New Roman" w:hAnsi="Times New Roman" w:cs="Times New Roman"/>
          <w:sz w:val="24"/>
          <w:szCs w:val="24"/>
        </w:rPr>
        <w:t>. Book Chapter</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t>Noninvasive Mechanical Ventilation in Rare Diseases. Çeleğen, M</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Kesici, S., Bayrakci, B. (2023). In: Esquinas, A.M. (eds) Noninvasive Mechanical Ventilation. Springer, Cham. </w:t>
      </w:r>
      <w:hyperlink r:id="rId272" w:history="1">
        <w:r w:rsidRPr="00C85ED8">
          <w:rPr>
            <w:rStyle w:val="Kpr"/>
            <w:rFonts w:ascii="Times New Roman" w:hAnsi="Times New Roman" w:cs="Times New Roman"/>
            <w:color w:val="auto"/>
            <w:sz w:val="24"/>
            <w:szCs w:val="24"/>
            <w:u w:val="none"/>
          </w:rPr>
          <w:t>https://doi.org/10.1007/978-3-031-28963-7_42</w:t>
        </w:r>
      </w:hyperlink>
      <w:r w:rsidRPr="00C85ED8">
        <w:rPr>
          <w:rFonts w:ascii="Times New Roman" w:hAnsi="Times New Roman" w:cs="Times New Roman"/>
          <w:sz w:val="24"/>
          <w:szCs w:val="24"/>
        </w:rPr>
        <w:t xml:space="preserve">. </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rPr>
        <w:lastRenderedPageBreak/>
        <w:t xml:space="preserve">Crush syndrome. </w:t>
      </w:r>
      <w:proofErr w:type="gramStart"/>
      <w:r w:rsidRPr="00C85ED8">
        <w:rPr>
          <w:rFonts w:ascii="Times New Roman" w:hAnsi="Times New Roman" w:cs="Times New Roman"/>
          <w:sz w:val="24"/>
          <w:szCs w:val="24"/>
        </w:rPr>
        <w:t>in</w:t>
      </w:r>
      <w:proofErr w:type="gramEnd"/>
      <w:r w:rsidRPr="00C85ED8">
        <w:rPr>
          <w:rFonts w:ascii="Times New Roman" w:hAnsi="Times New Roman" w:cs="Times New Roman"/>
          <w:sz w:val="24"/>
          <w:szCs w:val="24"/>
        </w:rPr>
        <w:t xml:space="preserve">: Arslanköylü Ae, ed. trauma in pediatric critical care. </w:t>
      </w:r>
      <w:proofErr w:type="gramStart"/>
      <w:r w:rsidRPr="00C85ED8">
        <w:rPr>
          <w:rFonts w:ascii="Times New Roman" w:hAnsi="Times New Roman" w:cs="Times New Roman"/>
          <w:sz w:val="24"/>
          <w:szCs w:val="24"/>
        </w:rPr>
        <w:t>erdem</w:t>
      </w:r>
      <w:proofErr w:type="gramEnd"/>
      <w:r w:rsidRPr="00C85ED8">
        <w:rPr>
          <w:rFonts w:ascii="Times New Roman" w:hAnsi="Times New Roman" w:cs="Times New Roman"/>
          <w:sz w:val="24"/>
          <w:szCs w:val="24"/>
        </w:rPr>
        <w:t xml:space="preserve"> m, Bayrakcı B. 1st ed. Ankara: türkiye Klinikleri;2024. p.48-53.</w:t>
      </w:r>
      <w:r w:rsidRPr="00C85ED8">
        <w:rPr>
          <w:rFonts w:ascii="Times New Roman" w:hAnsi="Times New Roman" w:cs="Times New Roman"/>
          <w:bCs/>
          <w:sz w:val="24"/>
          <w:szCs w:val="24"/>
        </w:rPr>
        <w:t xml:space="preserve"> ISBN: 978-625-395-229-7. </w:t>
      </w:r>
    </w:p>
    <w:p w:rsidR="0012325B" w:rsidRPr="00C85ED8" w:rsidRDefault="0012325B" w:rsidP="0012325B">
      <w:pPr>
        <w:numPr>
          <w:ilvl w:val="0"/>
          <w:numId w:val="2"/>
        </w:numPr>
        <w:spacing w:after="0" w:line="276" w:lineRule="auto"/>
        <w:ind w:left="360"/>
        <w:jc w:val="both"/>
        <w:rPr>
          <w:rFonts w:ascii="Times New Roman" w:hAnsi="Times New Roman" w:cs="Times New Roman"/>
          <w:sz w:val="24"/>
          <w:szCs w:val="24"/>
        </w:rPr>
      </w:pPr>
      <w:r w:rsidRPr="00C85ED8">
        <w:rPr>
          <w:rFonts w:ascii="Times New Roman" w:hAnsi="Times New Roman" w:cs="Times New Roman"/>
          <w:sz w:val="24"/>
          <w:szCs w:val="24"/>
          <w:shd w:val="clear" w:color="auto" w:fill="FFFFFF"/>
        </w:rPr>
        <w:t>Noninvasive Mechanical Ventilation Support in Children with Congenital Heart Disease. Örüncü, B.E</w:t>
      </w:r>
      <w:proofErr w:type="gramStart"/>
      <w:r w:rsidRPr="00C85ED8">
        <w:rPr>
          <w:rFonts w:ascii="Times New Roman" w:hAnsi="Times New Roman" w:cs="Times New Roman"/>
          <w:sz w:val="24"/>
          <w:szCs w:val="24"/>
          <w:shd w:val="clear" w:color="auto" w:fill="FFFFFF"/>
        </w:rPr>
        <w:t>.,</w:t>
      </w:r>
      <w:proofErr w:type="gramEnd"/>
      <w:r w:rsidRPr="00C85ED8">
        <w:rPr>
          <w:rFonts w:ascii="Times New Roman" w:hAnsi="Times New Roman" w:cs="Times New Roman"/>
          <w:sz w:val="24"/>
          <w:szCs w:val="24"/>
          <w:shd w:val="clear" w:color="auto" w:fill="FFFFFF"/>
        </w:rPr>
        <w:t xml:space="preserve"> Kesici, S., Bayrakci, B. In: Hieda, M., Kasai, T., Marini, M. (eds) Noninvasive Ventilatory Support in Cardiac Disorders. Noninvasive Ventilation. The Essentials. Springer, Cham. (2025). </w:t>
      </w:r>
      <w:hyperlink r:id="rId273" w:history="1">
        <w:r w:rsidRPr="00C85ED8">
          <w:rPr>
            <w:rStyle w:val="Kpr"/>
            <w:rFonts w:ascii="Times New Roman" w:hAnsi="Times New Roman" w:cs="Times New Roman"/>
            <w:sz w:val="24"/>
            <w:szCs w:val="24"/>
            <w:shd w:val="clear" w:color="auto" w:fill="FFFFFF"/>
          </w:rPr>
          <w:t>https://doi.org/10.1007/978-3-031-97449-6_44</w:t>
        </w:r>
      </w:hyperlink>
    </w:p>
    <w:p w:rsidR="0012325B" w:rsidRPr="00C85ED8" w:rsidRDefault="0012325B" w:rsidP="0012325B">
      <w:pPr>
        <w:spacing w:after="0"/>
        <w:jc w:val="both"/>
        <w:rPr>
          <w:rFonts w:ascii="Times New Roman" w:hAnsi="Times New Roman" w:cs="Times New Roman"/>
          <w:sz w:val="24"/>
          <w:szCs w:val="24"/>
        </w:rPr>
      </w:pPr>
    </w:p>
    <w:p w:rsidR="0012325B" w:rsidRPr="00C85ED8" w:rsidRDefault="0012325B" w:rsidP="0012325B">
      <w:pPr>
        <w:spacing w:after="0"/>
        <w:ind w:left="360"/>
        <w:jc w:val="both"/>
        <w:rPr>
          <w:rFonts w:ascii="Times New Roman" w:hAnsi="Times New Roman" w:cs="Times New Roman"/>
          <w:sz w:val="24"/>
          <w:szCs w:val="24"/>
        </w:rPr>
      </w:pPr>
    </w:p>
    <w:p w:rsidR="0012325B" w:rsidRPr="00C85ED8" w:rsidRDefault="0012325B" w:rsidP="0012325B">
      <w:pPr>
        <w:spacing w:after="0" w:line="240" w:lineRule="auto"/>
        <w:jc w:val="both"/>
        <w:rPr>
          <w:rFonts w:ascii="Times New Roman" w:hAnsi="Times New Roman" w:cs="Times New Roman"/>
          <w:b/>
          <w:sz w:val="24"/>
          <w:szCs w:val="24"/>
        </w:rPr>
      </w:pPr>
      <w:r w:rsidRPr="00C85ED8">
        <w:rPr>
          <w:rFonts w:ascii="Times New Roman" w:hAnsi="Times New Roman" w:cs="Times New Roman"/>
          <w:b/>
          <w:sz w:val="24"/>
          <w:szCs w:val="24"/>
        </w:rPr>
        <w:t>Invite</w:t>
      </w:r>
      <w:r w:rsidR="007628DF">
        <w:rPr>
          <w:rFonts w:ascii="Times New Roman" w:hAnsi="Times New Roman" w:cs="Times New Roman"/>
          <w:b/>
          <w:sz w:val="24"/>
          <w:szCs w:val="24"/>
        </w:rPr>
        <w:t>d</w:t>
      </w:r>
      <w:r w:rsidRPr="00C85ED8">
        <w:rPr>
          <w:rFonts w:ascii="Times New Roman" w:hAnsi="Times New Roman" w:cs="Times New Roman"/>
          <w:b/>
          <w:sz w:val="24"/>
          <w:szCs w:val="24"/>
        </w:rPr>
        <w:t xml:space="preserve"> Lectures</w:t>
      </w:r>
    </w:p>
    <w:p w:rsidR="0012325B" w:rsidRPr="00C85ED8" w:rsidRDefault="0012325B" w:rsidP="0012325B">
      <w:pPr>
        <w:spacing w:after="0" w:line="240" w:lineRule="auto"/>
        <w:jc w:val="both"/>
        <w:rPr>
          <w:rFonts w:ascii="Times New Roman" w:hAnsi="Times New Roman" w:cs="Times New Roman"/>
          <w:sz w:val="24"/>
          <w:szCs w:val="24"/>
        </w:rPr>
      </w:pP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Instructor in Pediatric Advanced Cardiac Life Support Course. Instructor. 21-23 June 2005. 39th Medical Squadron, 39th Air Base Wing Incirlik, Turkey.</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Pompe disease case presentation. XI. International congress on neuromuscular diseases. Istanbul 2-7 July 2006.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Pediatric advanced life support (PALS), American Heart Association (AHA) kursu. Eğitmen. Adana, 1-2 Mayıs 2006. </w:t>
      </w:r>
    </w:p>
    <w:p w:rsidR="0012325B" w:rsidRPr="00C85ED8" w:rsidRDefault="0012325B" w:rsidP="0012325B">
      <w:pPr>
        <w:pStyle w:val="ListeParagraf"/>
        <w:numPr>
          <w:ilvl w:val="0"/>
          <w:numId w:val="3"/>
        </w:numPr>
        <w:autoSpaceDE w:val="0"/>
        <w:autoSpaceDN w:val="0"/>
        <w:adjustRightInd w:val="0"/>
        <w:jc w:val="both"/>
        <w:rPr>
          <w:bCs/>
        </w:rPr>
      </w:pPr>
      <w:r w:rsidRPr="00C85ED8">
        <w:rPr>
          <w:bCs/>
        </w:rPr>
        <w:t>PALS-Pediatric Advanced Life Support Çocuklarda İleri Yaşam Desteği Kursu</w:t>
      </w:r>
    </w:p>
    <w:p w:rsidR="0012325B" w:rsidRPr="00C85ED8" w:rsidRDefault="0012325B" w:rsidP="0012325B">
      <w:pPr>
        <w:autoSpaceDE w:val="0"/>
        <w:autoSpaceDN w:val="0"/>
        <w:adjustRightInd w:val="0"/>
        <w:spacing w:after="0"/>
        <w:ind w:firstLine="644"/>
        <w:jc w:val="both"/>
        <w:rPr>
          <w:rFonts w:ascii="Times New Roman" w:hAnsi="Times New Roman" w:cs="Times New Roman"/>
          <w:sz w:val="24"/>
          <w:szCs w:val="24"/>
        </w:rPr>
      </w:pPr>
      <w:r w:rsidRPr="00C85ED8">
        <w:rPr>
          <w:rFonts w:ascii="Times New Roman" w:hAnsi="Times New Roman" w:cs="Times New Roman"/>
          <w:bCs/>
          <w:sz w:val="24"/>
          <w:szCs w:val="24"/>
        </w:rPr>
        <w:t xml:space="preserve">PALS PROVIDER. </w:t>
      </w:r>
      <w:r w:rsidRPr="00C85ED8">
        <w:rPr>
          <w:rFonts w:ascii="Times New Roman" w:hAnsi="Times New Roman" w:cs="Times New Roman"/>
          <w:sz w:val="24"/>
          <w:szCs w:val="24"/>
        </w:rPr>
        <w:t>09-10. Şubat 2006 Adana. Çukurova Üniversitesi Tesisleri</w:t>
      </w:r>
    </w:p>
    <w:p w:rsidR="0012325B" w:rsidRPr="00C85ED8" w:rsidRDefault="0012325B" w:rsidP="0012325B">
      <w:pPr>
        <w:autoSpaceDE w:val="0"/>
        <w:autoSpaceDN w:val="0"/>
        <w:adjustRightInd w:val="0"/>
        <w:spacing w:after="0"/>
        <w:ind w:left="644"/>
        <w:jc w:val="both"/>
        <w:rPr>
          <w:rFonts w:ascii="Times New Roman" w:hAnsi="Times New Roman" w:cs="Times New Roman"/>
          <w:sz w:val="24"/>
          <w:szCs w:val="24"/>
        </w:rPr>
      </w:pPr>
      <w:r w:rsidRPr="00C85ED8">
        <w:rPr>
          <w:rFonts w:ascii="Times New Roman" w:hAnsi="Times New Roman" w:cs="Times New Roman"/>
          <w:bCs/>
          <w:sz w:val="24"/>
          <w:szCs w:val="24"/>
        </w:rPr>
        <w:t xml:space="preserve">Eğitmenler: </w:t>
      </w:r>
      <w:r w:rsidRPr="00C85ED8">
        <w:rPr>
          <w:rFonts w:ascii="Times New Roman" w:hAnsi="Times New Roman" w:cs="Times New Roman"/>
          <w:sz w:val="24"/>
          <w:szCs w:val="24"/>
        </w:rPr>
        <w:t>Dr. Tolga F. Köroğlu (Dokuz Eylül Üniversitesi) Dr. R. Dinçer Yıldızdaş (Çukurova Üniversitesi) Dr. Benan Bayrakçı (Hacettepe Üniversitesi). Dr. Thomas J. Cantilina/Dr. Matthew Hanson (İncirlik AB, AHA gözlemcisi)</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Pediatric advanced life support (PALS)-instructor, American Heart Association (AHA) kursu. Eğitmen. Hacettepe, 24 Mayıs 2007. (Bkz. 16.2)</w:t>
      </w:r>
    </w:p>
    <w:p w:rsidR="0012325B" w:rsidRPr="00C85ED8" w:rsidRDefault="0012325B" w:rsidP="0012325B">
      <w:pPr>
        <w:spacing w:after="0" w:line="24" w:lineRule="atLeast"/>
        <w:ind w:left="644"/>
        <w:jc w:val="both"/>
        <w:rPr>
          <w:rFonts w:ascii="Times New Roman" w:hAnsi="Times New Roman" w:cs="Times New Roman"/>
          <w:sz w:val="24"/>
          <w:szCs w:val="24"/>
        </w:rPr>
      </w:pPr>
      <w:r w:rsidRPr="00C85ED8">
        <w:rPr>
          <w:rFonts w:ascii="Times New Roman" w:hAnsi="Times New Roman" w:cs="Times New Roman"/>
          <w:sz w:val="24"/>
          <w:szCs w:val="24"/>
        </w:rPr>
        <w:t>Pediatric advanced life support (PALS)-provider, American Heart Association (AHA) kursu. Eğitmen. Hacettepe, 25-26 Mayıs 2007. (Bkz. 16.3)</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Pediatric advanced life support (PALS)-provider, American Heart Association (AHA) kursu. Eğitmen. 30-31 Mart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Advanced Pediatric Life Support Course (APLS), American Academy of Pediatrics (AAP) kursu. Eğitmen. Hacettepe, 22-23 Haziran 2009.</w:t>
      </w:r>
    </w:p>
    <w:p w:rsidR="0012325B" w:rsidRPr="00C85ED8" w:rsidRDefault="0012325B" w:rsidP="0012325B">
      <w:pPr>
        <w:pStyle w:val="ListeParagraf"/>
        <w:numPr>
          <w:ilvl w:val="0"/>
          <w:numId w:val="3"/>
        </w:numPr>
        <w:jc w:val="both"/>
      </w:pPr>
      <w:r w:rsidRPr="00C85ED8">
        <w:t>Disease Painting Or Painting Disease: How Does İllness And Hospitalisation Affect Children's Artistry? The 33rd UMEMPS Congress 4-7May 2011 Amman, Jordan.</w:t>
      </w:r>
    </w:p>
    <w:p w:rsidR="0012325B" w:rsidRPr="00C85ED8" w:rsidRDefault="0012325B" w:rsidP="0012325B">
      <w:pPr>
        <w:pStyle w:val="ListeParagraf"/>
        <w:numPr>
          <w:ilvl w:val="0"/>
          <w:numId w:val="3"/>
        </w:numPr>
        <w:jc w:val="both"/>
      </w:pPr>
      <w:r w:rsidRPr="00C85ED8">
        <w:rPr>
          <w:rFonts w:eastAsiaTheme="minorHAnsi"/>
          <w:bCs/>
        </w:rPr>
        <w:t xml:space="preserve">Anesthesiology and reanimation specialists society congress. Balkan states anesthesia days; Pediatric anesthesia and intensive care. Pediatrik Yoğun Bakım Ünitesi Organizasyonu; </w:t>
      </w:r>
      <w:r w:rsidRPr="00C85ED8">
        <w:rPr>
          <w:rFonts w:eastAsiaTheme="minorHAnsi"/>
        </w:rPr>
        <w:t>Pediatrik Yoğun Bakım Ünitesinin Bugünkü Durumu. 24 Nisan 2014 Priştine, Kosova.</w:t>
      </w:r>
    </w:p>
    <w:p w:rsidR="0012325B" w:rsidRPr="00C85ED8" w:rsidRDefault="0012325B" w:rsidP="0012325B">
      <w:pPr>
        <w:pStyle w:val="ListeParagraf"/>
        <w:numPr>
          <w:ilvl w:val="0"/>
          <w:numId w:val="3"/>
        </w:numPr>
        <w:jc w:val="both"/>
      </w:pPr>
      <w:r w:rsidRPr="00C85ED8">
        <w:t>The 7th World Congress On Pediatric Intensive And Critical Care. Pediatric Continuous Renal Replacement Therapy (Pcrrt) Workshop.</w:t>
      </w:r>
      <w:r w:rsidRPr="00C85ED8">
        <w:rPr>
          <w:rFonts w:eastAsiaTheme="minorHAnsi"/>
        </w:rPr>
        <w:t xml:space="preserve"> </w:t>
      </w:r>
      <w:r w:rsidRPr="00C85ED8">
        <w:rPr>
          <w:rFonts w:eastAsiaTheme="minorHAnsi"/>
          <w:bCs/>
        </w:rPr>
        <w:t xml:space="preserve">Basics of CRRT; </w:t>
      </w:r>
      <w:r w:rsidRPr="00C85ED8">
        <w:rPr>
          <w:rFonts w:eastAsiaTheme="minorHAnsi"/>
        </w:rPr>
        <w:t xml:space="preserve">Solutions. </w:t>
      </w:r>
      <w:r w:rsidRPr="00C85ED8">
        <w:t>May 4-7, 2014 Istanbul, Turkey</w:t>
      </w:r>
    </w:p>
    <w:p w:rsidR="0012325B" w:rsidRPr="00C85ED8" w:rsidRDefault="0012325B" w:rsidP="0012325B">
      <w:pPr>
        <w:pStyle w:val="ListeParagraf"/>
        <w:numPr>
          <w:ilvl w:val="0"/>
          <w:numId w:val="3"/>
        </w:numPr>
        <w:jc w:val="both"/>
      </w:pPr>
      <w:r w:rsidRPr="00C85ED8">
        <w:t>The 7th World Congress On Pediatric Intensive And Critical Care. Pediatric Continuous Renal Replacement Therapy (Pcrrt) Workshop.</w:t>
      </w:r>
      <w:r w:rsidRPr="00C85ED8">
        <w:rPr>
          <w:rFonts w:eastAsiaTheme="minorHAnsi"/>
        </w:rPr>
        <w:t xml:space="preserve"> </w:t>
      </w:r>
      <w:r w:rsidRPr="00C85ED8">
        <w:rPr>
          <w:rFonts w:eastAsiaTheme="minorHAnsi"/>
          <w:bCs/>
        </w:rPr>
        <w:t xml:space="preserve">Anticoagulation; </w:t>
      </w:r>
      <w:r w:rsidRPr="00C85ED8">
        <w:rPr>
          <w:rFonts w:eastAsiaTheme="minorHAnsi"/>
        </w:rPr>
        <w:t xml:space="preserve">Heparin vs Prostacyclin vs Citrate. </w:t>
      </w:r>
      <w:r w:rsidRPr="00C85ED8">
        <w:t>May 4-7, 2014 Istanbul, Turkey</w:t>
      </w:r>
    </w:p>
    <w:p w:rsidR="0012325B" w:rsidRPr="00C85ED8" w:rsidRDefault="0012325B" w:rsidP="0012325B">
      <w:pPr>
        <w:pStyle w:val="ListeParagraf"/>
        <w:numPr>
          <w:ilvl w:val="0"/>
          <w:numId w:val="3"/>
        </w:numPr>
        <w:spacing w:before="240" w:line="24" w:lineRule="atLeast"/>
        <w:jc w:val="both"/>
      </w:pPr>
      <w:r w:rsidRPr="00C85ED8">
        <w:t>The 7th World Congress On Pediatric Intensive And Critical Care. Pediatric Continuous Renal Replacement Therapy (Pcrrt) Workshop.</w:t>
      </w:r>
      <w:r w:rsidRPr="00C85ED8">
        <w:rPr>
          <w:rFonts w:eastAsiaTheme="minorHAnsi"/>
        </w:rPr>
        <w:t xml:space="preserve"> </w:t>
      </w:r>
      <w:r w:rsidRPr="00C85ED8">
        <w:rPr>
          <w:rFonts w:eastAsiaTheme="minorHAnsi"/>
          <w:bCs/>
        </w:rPr>
        <w:t xml:space="preserve">CRRT in Specific Conditions; </w:t>
      </w:r>
      <w:r w:rsidRPr="00C85ED8">
        <w:rPr>
          <w:rFonts w:eastAsiaTheme="minorHAnsi"/>
        </w:rPr>
        <w:t xml:space="preserve">Sepsis. </w:t>
      </w:r>
      <w:r w:rsidRPr="00C85ED8">
        <w:t>May 4-7, 2014 Istanbul, Turkey</w:t>
      </w:r>
    </w:p>
    <w:p w:rsidR="0012325B" w:rsidRPr="00C85ED8" w:rsidRDefault="0012325B" w:rsidP="0012325B">
      <w:pPr>
        <w:pStyle w:val="ListeParagraf"/>
        <w:numPr>
          <w:ilvl w:val="0"/>
          <w:numId w:val="3"/>
        </w:numPr>
        <w:spacing w:line="24" w:lineRule="atLeast"/>
        <w:jc w:val="both"/>
      </w:pPr>
      <w:r w:rsidRPr="00C85ED8">
        <w:rPr>
          <w:lang w:val="en-US"/>
        </w:rPr>
        <w:t>Sixth Congress of the Association of pediatricians of Macedonia with International Participation. CRRT in Sepsis. 8- 11 October 2015, "Hotel Sunrise" Struga, Macedonia</w:t>
      </w:r>
    </w:p>
    <w:p w:rsidR="0012325B" w:rsidRPr="00C85ED8" w:rsidRDefault="0012325B" w:rsidP="0012325B">
      <w:pPr>
        <w:pStyle w:val="ListeParagraf"/>
        <w:numPr>
          <w:ilvl w:val="0"/>
          <w:numId w:val="3"/>
        </w:numPr>
        <w:spacing w:line="24" w:lineRule="atLeast"/>
        <w:jc w:val="both"/>
      </w:pPr>
      <w:r w:rsidRPr="00C85ED8">
        <w:t>Türk işbirliği ve koordinasyon ajansı başkanlığı (TİKA); Acil Tıp kapasite arttırma programı, ÇİYAD. 11-16 Aralık 2018, Bosna Hersek.</w:t>
      </w:r>
    </w:p>
    <w:p w:rsidR="0012325B" w:rsidRPr="00C85ED8" w:rsidRDefault="0012325B" w:rsidP="0012325B">
      <w:pPr>
        <w:pStyle w:val="ListeParagraf"/>
        <w:numPr>
          <w:ilvl w:val="0"/>
          <w:numId w:val="3"/>
        </w:numPr>
        <w:spacing w:before="240" w:line="24" w:lineRule="atLeast"/>
        <w:jc w:val="both"/>
      </w:pPr>
      <w:r w:rsidRPr="00C85ED8">
        <w:t>Türk işbirliği ve koordinasyon ajansı başkanlığı (TİKA); Acil Tıp kapasite arttırma programı, Eğitici eğitimi programı. 11-16 Aralık 2018, Bosna Hersek.</w:t>
      </w:r>
    </w:p>
    <w:p w:rsidR="0012325B" w:rsidRPr="00C85ED8" w:rsidRDefault="0012325B" w:rsidP="0012325B">
      <w:pPr>
        <w:pStyle w:val="ListeParagraf"/>
        <w:numPr>
          <w:ilvl w:val="0"/>
          <w:numId w:val="3"/>
        </w:numPr>
        <w:spacing w:before="240" w:line="24" w:lineRule="atLeast"/>
        <w:jc w:val="both"/>
      </w:pPr>
      <w:r w:rsidRPr="00C85ED8">
        <w:rPr>
          <w:lang w:val="en-US"/>
        </w:rPr>
        <w:lastRenderedPageBreak/>
        <w:t>COVID Lung</w:t>
      </w:r>
      <w:r w:rsidRPr="00C85ED8">
        <w:t>:</w:t>
      </w:r>
      <w:r w:rsidRPr="00C85ED8">
        <w:rPr>
          <w:lang w:val="en-US"/>
        </w:rPr>
        <w:t xml:space="preserve"> The Battelfield. </w:t>
      </w:r>
      <w:r w:rsidRPr="00C85ED8">
        <w:t>COVID-19: Sakal to conduct special webinar for doctors dealingwith high risk patients. 23. May 2020, Zoom conference, India.</w:t>
      </w:r>
    </w:p>
    <w:p w:rsidR="0012325B" w:rsidRPr="00C85ED8" w:rsidRDefault="0012325B" w:rsidP="0012325B">
      <w:pPr>
        <w:pStyle w:val="ListeParagraf"/>
        <w:numPr>
          <w:ilvl w:val="0"/>
          <w:numId w:val="3"/>
        </w:numPr>
        <w:autoSpaceDE w:val="0"/>
        <w:autoSpaceDN w:val="0"/>
        <w:adjustRightInd w:val="0"/>
        <w:spacing w:line="24" w:lineRule="atLeast"/>
        <w:jc w:val="both"/>
      </w:pPr>
      <w:r w:rsidRPr="00C85ED8">
        <w:rPr>
          <w:rFonts w:eastAsiaTheme="minorHAnsi"/>
          <w:bCs/>
          <w:iCs/>
        </w:rPr>
        <w:t xml:space="preserve">ADQI XXVI – “pADQI” pADQI: Setting the Landscape and Designing the Future of Pediatric Critical Care Nephrology. </w:t>
      </w:r>
      <w:r w:rsidRPr="00C85ED8">
        <w:rPr>
          <w:rFonts w:eastAsiaTheme="minorHAnsi"/>
        </w:rPr>
        <w:t xml:space="preserve">Silverado Resort, Napa Valley California – A </w:t>
      </w:r>
      <w:r w:rsidRPr="00C85ED8">
        <w:rPr>
          <w:rFonts w:eastAsiaTheme="minorHAnsi"/>
          <w:iCs/>
        </w:rPr>
        <w:t xml:space="preserve">Smart </w:t>
      </w:r>
      <w:r w:rsidRPr="00C85ED8">
        <w:rPr>
          <w:rFonts w:eastAsiaTheme="minorHAnsi"/>
        </w:rPr>
        <w:t>Meeting 11.11.2021 – 11.14.2021</w:t>
      </w:r>
    </w:p>
    <w:p w:rsidR="0012325B" w:rsidRPr="00C85ED8" w:rsidRDefault="0012325B" w:rsidP="0012325B">
      <w:pPr>
        <w:numPr>
          <w:ilvl w:val="0"/>
          <w:numId w:val="3"/>
        </w:numPr>
        <w:spacing w:after="0" w:line="24" w:lineRule="atLeast"/>
        <w:jc w:val="both"/>
        <w:rPr>
          <w:rFonts w:ascii="Times New Roman" w:hAnsi="Times New Roman" w:cs="Times New Roman"/>
          <w:bCs/>
          <w:sz w:val="24"/>
          <w:szCs w:val="24"/>
        </w:rPr>
      </w:pPr>
      <w:r w:rsidRPr="00C85ED8">
        <w:rPr>
          <w:rFonts w:ascii="Times New Roman" w:hAnsi="Times New Roman" w:cs="Times New Roman"/>
          <w:sz w:val="24"/>
          <w:szCs w:val="24"/>
        </w:rPr>
        <w:t xml:space="preserve">IV. Pediatrik Acil Tıp ve Yoğun Bakım Toplantısı. Donörün Tıbbi bakımı 20-21 Mart 2003, İzmir. </w:t>
      </w:r>
    </w:p>
    <w:p w:rsidR="0012325B" w:rsidRPr="00C85ED8" w:rsidRDefault="0012325B" w:rsidP="0012325B">
      <w:pPr>
        <w:numPr>
          <w:ilvl w:val="0"/>
          <w:numId w:val="3"/>
        </w:numPr>
        <w:spacing w:after="0" w:line="24" w:lineRule="atLeast"/>
        <w:jc w:val="both"/>
        <w:rPr>
          <w:rFonts w:ascii="Times New Roman" w:hAnsi="Times New Roman" w:cs="Times New Roman"/>
          <w:bCs/>
          <w:sz w:val="24"/>
          <w:szCs w:val="24"/>
        </w:rPr>
      </w:pPr>
      <w:r w:rsidRPr="00C85ED8">
        <w:rPr>
          <w:rFonts w:ascii="Times New Roman" w:hAnsi="Times New Roman" w:cs="Times New Roman"/>
          <w:sz w:val="24"/>
          <w:szCs w:val="24"/>
        </w:rPr>
        <w:t xml:space="preserve">39. Türk Pediatri Kongresi. Pediatrik ventilasyon oturumu. Ventilatörden ayırma. 17-22 Haziran 2003, Kapadokya.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39. Türk Pediatri Kongresi. Pediatrik ventilasyon oturumu. Entübasyon pratik uygulaması. 17-22 Haziran 2003, Kapadokya.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5. Ulusal Pediatrik kardiyoloji ve Kalp-Damar Cerrahisi Kongresi. Mekanik Dolaşım Desteği Tedavileri. 16-18 Kasım 2005, Sheraton Voyager Oteli, Antalya.</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III. Ulusal Çocuk Solunum Yolu Hastalıkları ve Kistik Fibrozis Kongresi. 14-16 Nisan 2005. Akut solunum yetmezliğinde tedavi yaklaşımları, genel tedavi prensipleri. Hacettepe, Ankara.</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III. Ulusal Çocuk Acil Tıp ve Yoğun Bakım Kongresi. Yeni İnotrop ve Vazopressörler. The Marmara Otel, istanbul; 3-7 Nisan 2006.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3.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Çocuklarda vazopressörler ve inotroplar. 1-5 Kasım 2006 Bilkent Otel, Ankara</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50. Milli Pediatri Kongresi. Resüsitasyonda Yenilikler. WOW Otel, Antalya 8-12 Kasım 2006</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3. Ulusal Sepsis Sempozyumu. Çocuklarda septik şok ve tedavisi. 23-25 Şubat 2007, Kayseri.</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4. Ulusal Çocuk Acil Tıp ve Yoğun Bakım Kongresi. Hayatta tutma mücadelesi. 21-26 </w:t>
      </w:r>
      <w:proofErr w:type="gramStart"/>
      <w:r w:rsidRPr="00C85ED8">
        <w:rPr>
          <w:rFonts w:ascii="Times New Roman" w:hAnsi="Times New Roman" w:cs="Times New Roman"/>
          <w:sz w:val="24"/>
          <w:szCs w:val="24"/>
        </w:rPr>
        <w:t>mayıs</w:t>
      </w:r>
      <w:proofErr w:type="gramEnd"/>
      <w:r w:rsidRPr="00C85ED8">
        <w:rPr>
          <w:rFonts w:ascii="Times New Roman" w:hAnsi="Times New Roman" w:cs="Times New Roman"/>
          <w:sz w:val="24"/>
          <w:szCs w:val="24"/>
        </w:rPr>
        <w:t xml:space="preserve"> 2007, Hacettepe Kültür Merkezi.</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4.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Çocuklarda septik şok, tanı ve monitörizasyon (invazif ve non invazif). 31 Ekim-4 Kasım 2007, Bilkent Otel Ankara.</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51. Türkiye Milli Pediatri Kongresi. Yoğun Bakım Kursu, mekanik ventilasyon. 07-11 Kasım 2007, Acapulco Otel, Girne, Kıbrıs.</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bCs/>
          <w:sz w:val="24"/>
          <w:szCs w:val="24"/>
        </w:rPr>
        <w:t xml:space="preserve">V. Ulusal Acil Tıp ve Yoğun Bakım Kongresi. </w:t>
      </w:r>
      <w:r w:rsidRPr="00C85ED8">
        <w:rPr>
          <w:rFonts w:ascii="Times New Roman" w:hAnsi="Times New Roman" w:cs="Times New Roman"/>
          <w:sz w:val="24"/>
          <w:szCs w:val="24"/>
        </w:rPr>
        <w:t xml:space="preserve">Diyabetik ketoasidozda beyin ödemi. 08-12 Nisan </w:t>
      </w:r>
      <w:r w:rsidRPr="00C85ED8">
        <w:rPr>
          <w:rFonts w:ascii="Times New Roman" w:hAnsi="Times New Roman" w:cs="Times New Roman"/>
          <w:bCs/>
          <w:sz w:val="24"/>
          <w:szCs w:val="24"/>
        </w:rPr>
        <w:t>2008, Kervansaray Otel, Antalya.</w:t>
      </w:r>
      <w:r w:rsidRPr="00C85ED8">
        <w:rPr>
          <w:rFonts w:ascii="Times New Roman" w:hAnsi="Times New Roman" w:cs="Times New Roman"/>
          <w:sz w:val="24"/>
          <w:szCs w:val="24"/>
        </w:rPr>
        <w:t xml:space="preserve">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Acil Tıp Bahar Sempozyumu, Çocuk Acil. Resüsitasyon; çocuk ve erişkinlerdeki farklılıklar. 7-8 Mart 2008, Büyükhanlı Park Otel-Ankara.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Çocuk Acil Tıp Sonbahar Sempozyumu; Çocuk acilde inciler ve tuzaklar, çocukluk çağı zehirlenmeleri. Zehirlenmelere genel yaklaşım. 09-11 Ekim 2008, Pine Bay Otel, Kuşadası.</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bCs/>
          <w:sz w:val="24"/>
          <w:szCs w:val="24"/>
        </w:rPr>
        <w:t xml:space="preserve">5.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Pediatrik hastada bilinç kapalılığı. 19-23 Kasım 2008 Hilton otel, Adana.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52.Türkiye Milli Pediatri Kongresi, Yoğun Bakım Hastalarında Monitörizasyon. 12-16 Kasım 2008 Susesi Otel, Belek, Antalya.</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VI. Ulusal Çocuk Acil Tıp ve Yoğun Bakım Kongresi, Çocuk Yoğun Bakım Kursu; Hemodinamik Monitörizasyon. 30Mart-3 Nisan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VI. Ulusal Çocuk Acil Tıp ve Yoğun Bakım Kongresi, ARDS’de ventilasyon. 30Mart-3 Nisan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VI. Ulusal Çocuk Acil Tıp ve Yoğun Bakım Kongresi, Renal Replasman Tedavileri; Yüksek akımlı hemofiltrasyon yapalım mı? 30Mart-3 Nisan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VI. Ulusal Çocuk Acil Tıp ve Yoğun Bakım Kongresi, Akut solunum sıkıntısı </w:t>
      </w:r>
      <w:proofErr w:type="gramStart"/>
      <w:r w:rsidRPr="00C85ED8">
        <w:rPr>
          <w:rFonts w:ascii="Times New Roman" w:hAnsi="Times New Roman" w:cs="Times New Roman"/>
          <w:sz w:val="24"/>
          <w:szCs w:val="24"/>
        </w:rPr>
        <w:t>sendromunda</w:t>
      </w:r>
      <w:proofErr w:type="gramEnd"/>
      <w:r w:rsidRPr="00C85ED8">
        <w:rPr>
          <w:rFonts w:ascii="Times New Roman" w:hAnsi="Times New Roman" w:cs="Times New Roman"/>
          <w:sz w:val="24"/>
          <w:szCs w:val="24"/>
        </w:rPr>
        <w:t xml:space="preserve"> akciğeri açma; PEEP. 30Mart-3 Nisan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lastRenderedPageBreak/>
        <w:t>VI. Ulusal Çocuk Acil Tıp ve Yoğun Bakım Kongresi, Yoğun bakımda monitörizasyon; Ölü boşluk monitörizasyonu. 30Mart-3 Nisan 2009, The Marmara Otel, İstanbul.</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Yaşamın son dönemindeki hasta; hekim bilgi ve farkındalığının arttırılması. Yaşamın sonu ve yoğun bakımda hekim tutumları. 17 Nisan 2009, Hacettepe Üniversitesi, Kültür Merkezi, Ankara.</w:t>
      </w:r>
    </w:p>
    <w:p w:rsidR="0012325B" w:rsidRPr="00C85ED8" w:rsidRDefault="0012325B" w:rsidP="0012325B">
      <w:pPr>
        <w:numPr>
          <w:ilvl w:val="0"/>
          <w:numId w:val="3"/>
        </w:numPr>
        <w:spacing w:after="0" w:line="24" w:lineRule="atLeast"/>
        <w:jc w:val="both"/>
        <w:rPr>
          <w:rFonts w:ascii="Times New Roman" w:hAnsi="Times New Roman" w:cs="Times New Roman"/>
          <w:bCs/>
          <w:sz w:val="24"/>
          <w:szCs w:val="24"/>
        </w:rPr>
      </w:pPr>
      <w:r w:rsidRPr="00C85ED8">
        <w:rPr>
          <w:rFonts w:ascii="Times New Roman" w:hAnsi="Times New Roman" w:cs="Times New Roman"/>
          <w:sz w:val="24"/>
          <w:szCs w:val="24"/>
        </w:rPr>
        <w:t xml:space="preserve">IV. Pediatrik Acil Tıp ve Yoğun Bakım Toplantısı. Mekanik ventilasyon kursu, eğitmen. 20-21 Mart 2003, İzmir.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Bilinci kapalı hastaya yaklaşım paneli. Hacettepe Üniversitesi 31.01.2005.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sz w:val="24"/>
          <w:szCs w:val="24"/>
        </w:rPr>
        <w:t xml:space="preserve">Perioperatif hasta bakımı paneli. Hacettepe Üniversitesi 07.03.2005. </w:t>
      </w:r>
    </w:p>
    <w:p w:rsidR="0012325B" w:rsidRPr="00C85ED8" w:rsidRDefault="0012325B" w:rsidP="0012325B">
      <w:pPr>
        <w:numPr>
          <w:ilvl w:val="0"/>
          <w:numId w:val="3"/>
        </w:numPr>
        <w:spacing w:after="0" w:line="24" w:lineRule="atLeast"/>
        <w:jc w:val="both"/>
        <w:rPr>
          <w:rFonts w:ascii="Times New Roman" w:hAnsi="Times New Roman" w:cs="Times New Roman"/>
          <w:sz w:val="24"/>
          <w:szCs w:val="24"/>
        </w:rPr>
      </w:pPr>
      <w:r w:rsidRPr="00C85ED8">
        <w:rPr>
          <w:rFonts w:ascii="Times New Roman" w:hAnsi="Times New Roman" w:cs="Times New Roman"/>
          <w:bCs/>
          <w:sz w:val="24"/>
          <w:szCs w:val="24"/>
        </w:rPr>
        <w:t xml:space="preserve">Pediatride Ağrı yönetimi paneli. </w:t>
      </w:r>
      <w:r w:rsidRPr="00C85ED8">
        <w:rPr>
          <w:rFonts w:ascii="Times New Roman" w:hAnsi="Times New Roman" w:cs="Times New Roman"/>
          <w:sz w:val="24"/>
          <w:szCs w:val="24"/>
        </w:rPr>
        <w:t xml:space="preserve">Hacettepe Üniversitesi </w:t>
      </w:r>
      <w:r w:rsidRPr="00C85ED8">
        <w:rPr>
          <w:rFonts w:ascii="Times New Roman" w:hAnsi="Times New Roman" w:cs="Times New Roman"/>
          <w:bCs/>
          <w:sz w:val="24"/>
          <w:szCs w:val="24"/>
        </w:rPr>
        <w:t xml:space="preserve">17.04.2006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Çocuklarda Ventilatör Tedavisi. Ankara Dışkapı Çocuk Hastalıkları Eğitim ve Araştırma Hastanesi. 07 Mart 2006</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Mekanik ventilasyon tedavi prensipleri. Ankara Başkent Üniversitesi Hastanesi, 10.01.2008.</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53. Türkiye Milli Pediatri Kongresi. Yoğun Bakım Hastalarında monitorizasyon ve kan gazlarının yorumu. 21-23 Ekim 2009 Marmaris.</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Pediatric emergency medicine course. APLS- American Academy of Pediatrics. 14 Aralık 2009. Gazi Üniversitesi,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PALS provider kursu. VII. Ulusal Çocuk Acil Tıp ve Yoğun Bakım Kongresi. 22-26 Mart 2010 Adana.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APLS-Çocuk Acil kursu. VII. Ulusal Çocuk Acil Tıp ve Yoğun Bakım Kongresi. 22-26 Mart 2010 Adana.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VII. Ulusal Çocuk Acil Tıp ve Yoğun Bakım Kongresi. Daha iyi bir yoğun bakım: kuruluş, görev tanımları ve sorunları. 22-26 Mart 2010 Adana.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VII. Ulusal Çocuk Acil Tıp ve Yoğun Bakım Kongresi. Çocuk Yoğun Bakım kursu. 22-26 Mart 2010 Adana.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7.Ulusal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w:t>
      </w:r>
      <w:r w:rsidRPr="00C85ED8">
        <w:rPr>
          <w:rFonts w:ascii="Times New Roman" w:hAnsi="Times New Roman" w:cs="Times New Roman"/>
          <w:bCs/>
          <w:sz w:val="24"/>
          <w:szCs w:val="24"/>
        </w:rPr>
        <w:t xml:space="preserve"> Yoğun Bakımda Sıvı Tedavisi</w:t>
      </w:r>
      <w:r w:rsidRPr="00C85ED8">
        <w:rPr>
          <w:rFonts w:ascii="Times New Roman" w:hAnsi="Times New Roman" w:cs="Times New Roman"/>
          <w:sz w:val="24"/>
          <w:szCs w:val="24"/>
        </w:rPr>
        <w:t>.  29 Eylül-3 Ekim 2010 Bilkent Otel,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1. Ulusal çocuk acil ve ambulatuar pediatri kongresi. Solunum yetmezliğinin patofizyolojisi. 3-5 Kasım 2010, Kuşadası, Aydın.</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54. Türkiye Milli Pediatri Kongresi.</w:t>
      </w:r>
      <w:r w:rsidRPr="00C85ED8">
        <w:rPr>
          <w:rFonts w:ascii="Times New Roman" w:hAnsi="Times New Roman" w:cs="Times New Roman"/>
          <w:sz w:val="24"/>
          <w:szCs w:val="24"/>
        </w:rPr>
        <w:t xml:space="preserve"> Yoğun bakım hastasında sıvı ve elektrolit tedavisi. 20-24 Ekim 2010 Madran palace, Antalya.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Sağlık Bakanlığı Çocuk Yoğun Bakım Kursu. Hemodinamik monitorizasyon. 2-3 Aralık 2010,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Sağlık Bakanlığı Çocuk Yoğun Bakım Kursu. Hemodinamik monitorizasyon. 3-4 Mart 2011,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5. Ulusal Çocuk Solunum Yolu Hastalıkları ve Kistik Fibrozis Kongresi. Mekanik ventilasyon uygulamaları; ne zaman, </w:t>
      </w:r>
      <w:proofErr w:type="gramStart"/>
      <w:r w:rsidRPr="00C85ED8">
        <w:rPr>
          <w:rFonts w:ascii="Times New Roman" w:hAnsi="Times New Roman" w:cs="Times New Roman"/>
          <w:sz w:val="24"/>
          <w:szCs w:val="24"/>
        </w:rPr>
        <w:t>kime ?</w:t>
      </w:r>
      <w:proofErr w:type="gramEnd"/>
      <w:r w:rsidRPr="00C85ED8">
        <w:rPr>
          <w:rFonts w:ascii="Times New Roman" w:hAnsi="Times New Roman" w:cs="Times New Roman"/>
          <w:sz w:val="24"/>
          <w:szCs w:val="24"/>
        </w:rPr>
        <w:t xml:space="preserve">  25-28 Mayıs 2011, Rixos Otel,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w:t>
      </w:r>
      <w:r w:rsidRPr="00C85ED8">
        <w:rPr>
          <w:rFonts w:ascii="Times New Roman" w:hAnsi="Times New Roman" w:cs="Times New Roman"/>
          <w:sz w:val="24"/>
          <w:szCs w:val="24"/>
        </w:rPr>
        <w:t>Çocuk Yoğun Bakım Kursu,</w:t>
      </w:r>
      <w:r w:rsidRPr="00C85ED8">
        <w:rPr>
          <w:rFonts w:ascii="Times New Roman" w:hAnsi="Times New Roman" w:cs="Times New Roman"/>
          <w:bCs/>
          <w:sz w:val="24"/>
          <w:szCs w:val="24"/>
        </w:rPr>
        <w:t xml:space="preserve"> Hemodinamik monitorizasyon.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İzmir.</w:t>
      </w:r>
      <w:r w:rsidRPr="00C85ED8">
        <w:rPr>
          <w:rFonts w:ascii="Times New Roman" w:hAnsi="Times New Roman" w:cs="Times New Roman"/>
          <w:bCs/>
          <w:sz w:val="24"/>
          <w:szCs w:val="24"/>
        </w:rPr>
        <w:t xml:space="preserve">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Akut Solunum Yetmezliğinde Ek Tedaviler; NO, Heliox.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İzmir.</w:t>
      </w:r>
      <w:r w:rsidRPr="00C85ED8">
        <w:rPr>
          <w:rFonts w:ascii="Times New Roman" w:hAnsi="Times New Roman" w:cs="Times New Roman"/>
          <w:bCs/>
          <w:sz w:val="24"/>
          <w:szCs w:val="24"/>
        </w:rPr>
        <w:t xml:space="preserve">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bCs/>
          <w:sz w:val="24"/>
          <w:szCs w:val="24"/>
        </w:rPr>
        <w:t>55. Türkiye Milli Pediatri Kongresi. Çocuk Yoğun Bakım Ünitelerinde Monitorizasyon.</w:t>
      </w:r>
      <w:r w:rsidRPr="00C85ED8">
        <w:rPr>
          <w:rFonts w:ascii="Times New Roman" w:hAnsi="Times New Roman" w:cs="Times New Roman"/>
          <w:sz w:val="24"/>
          <w:szCs w:val="24"/>
        </w:rPr>
        <w:t xml:space="preserve"> 12 – 16 Ekim 2011 Rixos Sungate Otel, Antalya.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Uluslararası Katılımlı Çocuklarda Sürekli Renal Destek Sistemleri kursu. Törapatik Plazma Değişimi Teknikleri ve Endikasyonları. 24-25 Ekim 2011, Bezmiâlem Vakıf Üniversitesi Tıp Fakültesi, İstanbul.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Uluslararası Katılımlı Çocuklarda Sürekli Renal Destek Sistemleri kursu. Plazma Değişimi Set Yerleştirilmesi, Doz Ayarlaması ve Uygulama. 24-25 Ekim 2011, Bezmiâlem Vakıf Üniversitesi Tıp Fakültesi, İstanbul. </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lastRenderedPageBreak/>
        <w:t xml:space="preserve">8.Ulusal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w:t>
      </w:r>
      <w:r w:rsidRPr="00C85ED8">
        <w:rPr>
          <w:rFonts w:ascii="Times New Roman" w:hAnsi="Times New Roman" w:cs="Times New Roman"/>
          <w:bCs/>
          <w:sz w:val="24"/>
          <w:szCs w:val="24"/>
        </w:rPr>
        <w:t xml:space="preserve">Sekonder Hemofagositik Sendrom. </w:t>
      </w:r>
      <w:r w:rsidRPr="00C85ED8">
        <w:rPr>
          <w:rFonts w:ascii="Times New Roman" w:hAnsi="Times New Roman" w:cs="Times New Roman"/>
          <w:sz w:val="24"/>
          <w:szCs w:val="24"/>
        </w:rPr>
        <w:t>16 – 20 Kasım 2011, Swissotel,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IX. Ulusal Çocuk Acil Tıp ve Yoğun Bakım, V. Ulusal Acil Tıp ve Yoğun Bakım Hemşireliği Kongresi. Obstrüktif Akciğer Hastalıklarında Mekanik Ventilasyon; Mekanik Ventilasyon Kursu. 30 Nisan – </w:t>
      </w:r>
      <w:proofErr w:type="gramStart"/>
      <w:r w:rsidRPr="00C85ED8">
        <w:rPr>
          <w:rFonts w:ascii="Times New Roman" w:hAnsi="Times New Roman" w:cs="Times New Roman"/>
          <w:sz w:val="24"/>
          <w:szCs w:val="24"/>
        </w:rPr>
        <w:t>4  Mayıs</w:t>
      </w:r>
      <w:proofErr w:type="gramEnd"/>
      <w:r w:rsidRPr="00C85ED8">
        <w:rPr>
          <w:rFonts w:ascii="Times New Roman" w:hAnsi="Times New Roman" w:cs="Times New Roman"/>
          <w:sz w:val="24"/>
          <w:szCs w:val="24"/>
        </w:rPr>
        <w:t xml:space="preserve">  2012 Rixos Oteli,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IX. Ulusal Çocuk Acil Tıp ve Yoğun Bakım, V. Ulusal Acil Tıp ve Yoğun Bakım Hemşireliği Kongresi. </w:t>
      </w:r>
      <w:proofErr w:type="gramStart"/>
      <w:r w:rsidRPr="00C85ED8">
        <w:rPr>
          <w:rFonts w:ascii="Times New Roman" w:hAnsi="Times New Roman" w:cs="Times New Roman"/>
          <w:sz w:val="24"/>
          <w:szCs w:val="24"/>
        </w:rPr>
        <w:t>Hemodinamik  monitorizasyon</w:t>
      </w:r>
      <w:proofErr w:type="gramEnd"/>
      <w:r w:rsidRPr="00C85ED8">
        <w:rPr>
          <w:rFonts w:ascii="Times New Roman" w:hAnsi="Times New Roman" w:cs="Times New Roman"/>
          <w:sz w:val="24"/>
          <w:szCs w:val="24"/>
        </w:rPr>
        <w:t xml:space="preserve">; Çocuk Yoğun Bakım Kursu. 30 Nisan – </w:t>
      </w:r>
      <w:proofErr w:type="gramStart"/>
      <w:r w:rsidRPr="00C85ED8">
        <w:rPr>
          <w:rFonts w:ascii="Times New Roman" w:hAnsi="Times New Roman" w:cs="Times New Roman"/>
          <w:sz w:val="24"/>
          <w:szCs w:val="24"/>
        </w:rPr>
        <w:t>4  Mayıs</w:t>
      </w:r>
      <w:proofErr w:type="gramEnd"/>
      <w:r w:rsidRPr="00C85ED8">
        <w:rPr>
          <w:rFonts w:ascii="Times New Roman" w:hAnsi="Times New Roman" w:cs="Times New Roman"/>
          <w:sz w:val="24"/>
          <w:szCs w:val="24"/>
        </w:rPr>
        <w:t xml:space="preserve">  2012 Rixos Oteli,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IX. Ulusal Çocuk Acil Tıp ve Yoğun Bakım, V. Ulusal Acil Tıp ve Yoğun Bakım Hemşireliği Kongresi. TAMOF ve Sekonder Hemofagositoz; Trambositopeni ile İlişkili Çoklu Organ Yetmezliği (TAMOF)ve Plazma Değişimi. 30 Nisan – </w:t>
      </w:r>
      <w:proofErr w:type="gramStart"/>
      <w:r w:rsidRPr="00C85ED8">
        <w:rPr>
          <w:rFonts w:ascii="Times New Roman" w:hAnsi="Times New Roman" w:cs="Times New Roman"/>
          <w:sz w:val="24"/>
          <w:szCs w:val="24"/>
        </w:rPr>
        <w:t>4  Mayıs</w:t>
      </w:r>
      <w:proofErr w:type="gramEnd"/>
      <w:r w:rsidRPr="00C85ED8">
        <w:rPr>
          <w:rFonts w:ascii="Times New Roman" w:hAnsi="Times New Roman" w:cs="Times New Roman"/>
          <w:sz w:val="24"/>
          <w:szCs w:val="24"/>
        </w:rPr>
        <w:t xml:space="preserve">  2012 Rixos Oteli, Ankara.</w:t>
      </w:r>
    </w:p>
    <w:p w:rsidR="0012325B" w:rsidRPr="00C85ED8" w:rsidRDefault="0012325B" w:rsidP="0012325B">
      <w:pPr>
        <w:numPr>
          <w:ilvl w:val="0"/>
          <w:numId w:val="3"/>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Sağlık Bakanlığı Çocuk Yoğun Bakım Kursu. Hemodinamik monitorizasyon. 8-9 Kasım 2012, Ankara.</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lang w:val="en-US"/>
        </w:rPr>
        <w:t xml:space="preserve">56. Türkiye Milli Pediatri Kongresi ve Amerikan Pediatri Akademisi </w:t>
      </w:r>
      <w:proofErr w:type="gramStart"/>
      <w:r w:rsidRPr="00C85ED8">
        <w:rPr>
          <w:rFonts w:ascii="Times New Roman" w:hAnsi="Times New Roman" w:cs="Times New Roman"/>
          <w:sz w:val="24"/>
          <w:szCs w:val="24"/>
          <w:lang w:val="en-US"/>
        </w:rPr>
        <w:t>Katılımı  ile</w:t>
      </w:r>
      <w:proofErr w:type="gramEnd"/>
      <w:r w:rsidRPr="00C85ED8">
        <w:rPr>
          <w:rFonts w:ascii="Times New Roman" w:hAnsi="Times New Roman" w:cs="Times New Roman"/>
          <w:sz w:val="24"/>
          <w:szCs w:val="24"/>
          <w:lang w:val="en-US"/>
        </w:rPr>
        <w:t xml:space="preserve"> Uluslararası Pediatri Toplantısı.</w:t>
      </w:r>
      <w:r w:rsidRPr="00C85ED8">
        <w:rPr>
          <w:rFonts w:ascii="Times New Roman" w:hAnsi="Times New Roman" w:cs="Times New Roman"/>
          <w:bCs/>
          <w:sz w:val="24"/>
          <w:szCs w:val="24"/>
          <w:lang w:val="en-US"/>
        </w:rPr>
        <w:t xml:space="preserve"> Çocuklarda Mekanik Ventilasyon</w:t>
      </w:r>
      <w:r w:rsidRPr="00C85ED8">
        <w:rPr>
          <w:rFonts w:ascii="Times New Roman" w:hAnsi="Times New Roman" w:cs="Times New Roman"/>
          <w:sz w:val="24"/>
          <w:szCs w:val="24"/>
          <w:lang w:val="en-US"/>
        </w:rPr>
        <w:t xml:space="preserve">. 28 Kasım – 2 Aralık </w:t>
      </w:r>
      <w:proofErr w:type="gramStart"/>
      <w:r w:rsidRPr="00C85ED8">
        <w:rPr>
          <w:rFonts w:ascii="Times New Roman" w:hAnsi="Times New Roman" w:cs="Times New Roman"/>
          <w:sz w:val="24"/>
          <w:szCs w:val="24"/>
          <w:lang w:val="en-US"/>
        </w:rPr>
        <w:t>2012,  Acapulco</w:t>
      </w:r>
      <w:proofErr w:type="gramEnd"/>
      <w:r w:rsidRPr="00C85ED8">
        <w:rPr>
          <w:rFonts w:ascii="Times New Roman" w:hAnsi="Times New Roman" w:cs="Times New Roman"/>
          <w:sz w:val="24"/>
          <w:szCs w:val="24"/>
          <w:lang w:val="en-US"/>
        </w:rPr>
        <w:t xml:space="preserve"> Hotel, Girne, Kuzey Kıbrıs Türk Cumhuriyeti.</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rPr>
        <w:t>X. Ulusal Çocuk Acil Tıp Ve Yoğun Bakım Kongresi. Mekanik Ventilasyon Kursu; Ülkemizde Yoğun Bakımların Yapılanması. 3-7 Nisan 2013, Mardan Palace, Antalya.</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rPr>
        <w:t>X. Ulusal Çocuk Acil Tıp Ve Yoğun Bakım Kongresi. Sürekli Rrt Tedavileri; Cvvh Zamanlama. 3-7 Nisan 2013, Mardan Palace, Antalya.</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rPr>
        <w:t>X. Ulusal Çocuk Acil Tıp Ve Yoğun Bakım Kongresi. Mekanik Ventilasyon Kursu; Obstrüktif Akciğer Hastalıklarında Mekanik Ventilasyon. 3-7 Nisan 2013, Mardan Palace, Antalya.</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rPr>
        <w:t xml:space="preserve">X. Ulusal Çocuk Acil Tıp Ve Yoğun Bakım Kongresi. </w:t>
      </w:r>
      <w:proofErr w:type="gramStart"/>
      <w:r w:rsidRPr="00C85ED8">
        <w:rPr>
          <w:rFonts w:ascii="Times New Roman" w:hAnsi="Times New Roman" w:cs="Times New Roman"/>
          <w:sz w:val="24"/>
          <w:szCs w:val="24"/>
        </w:rPr>
        <w:t>Monitörizasyon  Kursu</w:t>
      </w:r>
      <w:proofErr w:type="gramEnd"/>
      <w:r w:rsidRPr="00C85ED8">
        <w:rPr>
          <w:rFonts w:ascii="Times New Roman" w:hAnsi="Times New Roman" w:cs="Times New Roman"/>
          <w:sz w:val="24"/>
          <w:szCs w:val="24"/>
        </w:rPr>
        <w:t>; Hemodinamik Monitörizasyon. 3-7 Nisan 2013, Mardan Palace, Antalya.</w:t>
      </w:r>
    </w:p>
    <w:p w:rsidR="0012325B" w:rsidRPr="00C85ED8" w:rsidRDefault="0012325B" w:rsidP="0012325B">
      <w:pPr>
        <w:numPr>
          <w:ilvl w:val="0"/>
          <w:numId w:val="3"/>
        </w:numPr>
        <w:autoSpaceDE w:val="0"/>
        <w:autoSpaceDN w:val="0"/>
        <w:adjustRightInd w:val="0"/>
        <w:spacing w:after="0" w:line="240" w:lineRule="auto"/>
        <w:jc w:val="both"/>
        <w:rPr>
          <w:rFonts w:ascii="Times New Roman" w:hAnsi="Times New Roman" w:cs="Times New Roman"/>
          <w:sz w:val="24"/>
          <w:szCs w:val="24"/>
          <w:lang w:val="en-US"/>
        </w:rPr>
      </w:pPr>
      <w:r w:rsidRPr="00C85ED8">
        <w:rPr>
          <w:rFonts w:ascii="Times New Roman" w:hAnsi="Times New Roman" w:cs="Times New Roman"/>
          <w:sz w:val="24"/>
          <w:szCs w:val="24"/>
        </w:rPr>
        <w:t>II. Ulusal Çocuk Yanıkları Kongresi. Yanık fizyopatolojisi; Kalp ve dolaşım sistemi. 10-14 Nisan 2013, Kervansaray Otel, Antalya.</w:t>
      </w:r>
    </w:p>
    <w:p w:rsidR="0012325B" w:rsidRPr="00C85ED8" w:rsidRDefault="0012325B" w:rsidP="0012325B">
      <w:pPr>
        <w:pStyle w:val="ListeParagraf"/>
        <w:numPr>
          <w:ilvl w:val="0"/>
          <w:numId w:val="3"/>
        </w:numPr>
        <w:autoSpaceDE w:val="0"/>
        <w:autoSpaceDN w:val="0"/>
        <w:adjustRightInd w:val="0"/>
        <w:spacing w:after="240"/>
        <w:jc w:val="both"/>
        <w:rPr>
          <w:rFonts w:eastAsiaTheme="minorHAnsi"/>
          <w:lang w:val="en-US"/>
        </w:rPr>
      </w:pPr>
      <w:r w:rsidRPr="00C85ED8">
        <w:rPr>
          <w:rFonts w:eastAsiaTheme="minorHAnsi"/>
        </w:rPr>
        <w:t>15. Ulusal Çocuk Nörolojisi Kongresi. Guillain-Barré Sendromunda Antikorlar. Ne Zaman Alınmalı? Ne Zaman Verilmeli? 22–25 Mayıs 2013, Cumhuriyet Üniversitesi, Sivas</w:t>
      </w:r>
    </w:p>
    <w:p w:rsidR="0012325B" w:rsidRPr="00C85ED8" w:rsidRDefault="0012325B" w:rsidP="0012325B">
      <w:pPr>
        <w:pStyle w:val="ListeParagraf"/>
        <w:numPr>
          <w:ilvl w:val="0"/>
          <w:numId w:val="3"/>
        </w:numPr>
        <w:autoSpaceDE w:val="0"/>
        <w:autoSpaceDN w:val="0"/>
        <w:adjustRightInd w:val="0"/>
        <w:spacing w:after="240"/>
        <w:jc w:val="both"/>
        <w:rPr>
          <w:rFonts w:eastAsiaTheme="minorHAnsi"/>
          <w:lang w:val="en-US"/>
        </w:rPr>
      </w:pPr>
      <w:r w:rsidRPr="00C85ED8">
        <w:rPr>
          <w:rFonts w:eastAsiaTheme="minorHAnsi"/>
        </w:rPr>
        <w:t>57. Türkiye Milli Pediatri Kongresi ve 1. Rusya – Türkiye Pediatri Toplantısı. Çocuklarda Mekanik Ventilasyon. 30 Ekim - 03 Kasım 2013, Titanic Deluxe Otel, Antalya.</w:t>
      </w:r>
    </w:p>
    <w:p w:rsidR="0012325B" w:rsidRPr="00C85ED8" w:rsidRDefault="0012325B" w:rsidP="0012325B">
      <w:pPr>
        <w:pStyle w:val="ListeParagraf"/>
        <w:numPr>
          <w:ilvl w:val="0"/>
          <w:numId w:val="3"/>
        </w:numPr>
        <w:autoSpaceDE w:val="0"/>
        <w:autoSpaceDN w:val="0"/>
        <w:adjustRightInd w:val="0"/>
        <w:spacing w:after="240"/>
        <w:jc w:val="both"/>
        <w:rPr>
          <w:rFonts w:eastAsiaTheme="minorHAnsi"/>
          <w:lang w:val="en-US"/>
        </w:rPr>
      </w:pPr>
      <w:r w:rsidRPr="00C85ED8">
        <w:rPr>
          <w:rFonts w:eastAsiaTheme="minorHAnsi"/>
        </w:rPr>
        <w:t>3. Çocuk Acil Tıp Kongresi ve 1. Çocuk Acil Tıp Hemşireliği Sempozyumu. Acil endotrakeal entübasyon 26 – 28 Mart 2014, Ankara Üniversitesi Tıp Fakültesi, Ankara</w:t>
      </w:r>
    </w:p>
    <w:p w:rsidR="0012325B" w:rsidRPr="00C85ED8" w:rsidRDefault="0012325B" w:rsidP="0012325B">
      <w:pPr>
        <w:pStyle w:val="ListeParagraf"/>
        <w:numPr>
          <w:ilvl w:val="0"/>
          <w:numId w:val="3"/>
        </w:numPr>
        <w:autoSpaceDE w:val="0"/>
        <w:autoSpaceDN w:val="0"/>
        <w:adjustRightInd w:val="0"/>
        <w:spacing w:after="240"/>
        <w:jc w:val="both"/>
        <w:rPr>
          <w:rFonts w:eastAsiaTheme="minorHAnsi"/>
          <w:lang w:val="en-US"/>
        </w:rPr>
      </w:pPr>
      <w:r w:rsidRPr="00C85ED8">
        <w:rPr>
          <w:rFonts w:eastAsiaTheme="minorHAnsi"/>
        </w:rPr>
        <w:t xml:space="preserve">13. Ulusal Pediatrik Kardiyoloji ve Kalp Cerrahi Kongresi. </w:t>
      </w:r>
      <w:r w:rsidRPr="00C85ED8">
        <w:t xml:space="preserve">Mekanik destek yöntemleri. </w:t>
      </w:r>
      <w:r w:rsidRPr="00C85ED8">
        <w:rPr>
          <w:rFonts w:eastAsiaTheme="minorHAnsi"/>
        </w:rPr>
        <w:t>16-19 Nisan 2014</w:t>
      </w:r>
      <w:r w:rsidRPr="00C85ED8">
        <w:t>,</w:t>
      </w:r>
      <w:r w:rsidRPr="00C85ED8">
        <w:rPr>
          <w:rFonts w:eastAsiaTheme="minorHAnsi"/>
        </w:rPr>
        <w:t xml:space="preserve"> </w:t>
      </w:r>
      <w:r w:rsidRPr="00C85ED8">
        <w:t xml:space="preserve">Dicle Üniversitesi, </w:t>
      </w:r>
      <w:r w:rsidRPr="00C85ED8">
        <w:rPr>
          <w:rFonts w:eastAsiaTheme="minorHAnsi"/>
        </w:rPr>
        <w:t>Diyarbakır</w:t>
      </w:r>
    </w:p>
    <w:p w:rsidR="0012325B" w:rsidRPr="00C85ED8" w:rsidRDefault="0012325B" w:rsidP="0012325B">
      <w:pPr>
        <w:pStyle w:val="ListeParagraf"/>
        <w:numPr>
          <w:ilvl w:val="0"/>
          <w:numId w:val="3"/>
        </w:numPr>
        <w:autoSpaceDE w:val="0"/>
        <w:autoSpaceDN w:val="0"/>
        <w:adjustRightInd w:val="0"/>
        <w:spacing w:after="240"/>
        <w:jc w:val="both"/>
        <w:rPr>
          <w:rFonts w:eastAsiaTheme="minorHAnsi"/>
          <w:lang w:val="en-US"/>
        </w:rPr>
      </w:pPr>
      <w:r w:rsidRPr="00C85ED8">
        <w:t>Sağlık Bakanlığı Çocuk Yoğun Bakım Kursu. Hemodinamik monitorizasyon. 16-17 Ekim 2014, Ankara</w:t>
      </w:r>
    </w:p>
    <w:p w:rsidR="0012325B" w:rsidRPr="00C85ED8" w:rsidRDefault="0012325B" w:rsidP="0012325B">
      <w:pPr>
        <w:pStyle w:val="ListeParagraf"/>
        <w:numPr>
          <w:ilvl w:val="0"/>
          <w:numId w:val="3"/>
        </w:numPr>
        <w:autoSpaceDE w:val="0"/>
        <w:autoSpaceDN w:val="0"/>
        <w:adjustRightInd w:val="0"/>
        <w:spacing w:after="240"/>
        <w:jc w:val="both"/>
      </w:pPr>
      <w:r w:rsidRPr="00C85ED8">
        <w:rPr>
          <w:rFonts w:eastAsiaTheme="minorHAnsi"/>
        </w:rPr>
        <w:t>58. Türkiye Milli Pediatri Kongresi, 35. UMEMPS Kongresi ve 14. UNIPSTR Kongresi. Çocuklarda Mekanik Ventilasyon. 22 - 26 Ekim 2014 Kaya Palazzo Otel – Belek, Antalya</w:t>
      </w:r>
    </w:p>
    <w:p w:rsidR="0012325B" w:rsidRPr="00C85ED8" w:rsidRDefault="0012325B" w:rsidP="0012325B">
      <w:pPr>
        <w:pStyle w:val="ListeParagraf"/>
        <w:numPr>
          <w:ilvl w:val="0"/>
          <w:numId w:val="3"/>
        </w:numPr>
        <w:autoSpaceDE w:val="0"/>
        <w:autoSpaceDN w:val="0"/>
        <w:adjustRightInd w:val="0"/>
        <w:spacing w:after="240"/>
        <w:jc w:val="both"/>
      </w:pPr>
      <w:r w:rsidRPr="00C85ED8">
        <w:t>Sağlık Bakanlığı Çocuk Yoğun Bakım Kursu. Hemodinamik monitorizasyon. 5-6 Mart 2015, Ankara</w:t>
      </w:r>
    </w:p>
    <w:p w:rsidR="0012325B" w:rsidRPr="00C85ED8" w:rsidRDefault="0012325B" w:rsidP="0012325B">
      <w:pPr>
        <w:pStyle w:val="ListeParagraf"/>
        <w:numPr>
          <w:ilvl w:val="0"/>
          <w:numId w:val="3"/>
        </w:numPr>
        <w:autoSpaceDE w:val="0"/>
        <w:autoSpaceDN w:val="0"/>
        <w:adjustRightInd w:val="0"/>
        <w:spacing w:after="240"/>
        <w:jc w:val="both"/>
      </w:pPr>
      <w:r w:rsidRPr="00C85ED8">
        <w:rPr>
          <w:rFonts w:eastAsiaTheme="minorHAnsi"/>
        </w:rPr>
        <w:t>XII. Ulusal Çocuk Acil Tıp ve Yoğun Bakım Kongresi ve VIII. Ulusal Acil Tıp ve Yoğun Bakım Hemşireliği Kongresi. Santral Sinir Sistemi Monitorizasyonu 15-19 Nisan 2015</w:t>
      </w:r>
      <w:r w:rsidRPr="00C85ED8">
        <w:t>, Antalya.</w:t>
      </w:r>
    </w:p>
    <w:p w:rsidR="0012325B" w:rsidRPr="00C85ED8" w:rsidRDefault="0012325B" w:rsidP="0012325B">
      <w:pPr>
        <w:pStyle w:val="ListeParagraf"/>
        <w:numPr>
          <w:ilvl w:val="0"/>
          <w:numId w:val="3"/>
        </w:numPr>
        <w:autoSpaceDE w:val="0"/>
        <w:autoSpaceDN w:val="0"/>
        <w:adjustRightInd w:val="0"/>
        <w:spacing w:after="240"/>
        <w:jc w:val="both"/>
      </w:pPr>
      <w:r w:rsidRPr="00C85ED8">
        <w:t>Uygulamalı pediatrik acil girişimler kursu. Hızlı Entübasyon. 20.06.2015, Hacettepe Üniversitesi, Çocuk Yoğun Bakım Simülayon Laboratuvarı, Ankara.</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59. Türkiye Milli Pediatri Kongresi, </w:t>
      </w:r>
      <w:r w:rsidRPr="00C85ED8">
        <w:rPr>
          <w:rFonts w:eastAsiaTheme="minorHAnsi"/>
        </w:rPr>
        <w:t xml:space="preserve">Çocuklarda Mekanik Ventilasyon. </w:t>
      </w:r>
      <w:r w:rsidRPr="00C85ED8">
        <w:t>Sueno Otel Deluxe – Belek, Antalya. 04 - 08 Kasım 2015.</w:t>
      </w:r>
    </w:p>
    <w:p w:rsidR="0012325B" w:rsidRPr="00C85ED8" w:rsidRDefault="0012325B" w:rsidP="0012325B">
      <w:pPr>
        <w:pStyle w:val="ListeParagraf"/>
        <w:numPr>
          <w:ilvl w:val="0"/>
          <w:numId w:val="3"/>
        </w:numPr>
        <w:autoSpaceDE w:val="0"/>
        <w:autoSpaceDN w:val="0"/>
        <w:adjustRightInd w:val="0"/>
        <w:spacing w:after="240"/>
        <w:jc w:val="both"/>
      </w:pPr>
      <w:r w:rsidRPr="00C85ED8">
        <w:lastRenderedPageBreak/>
        <w:t>Sağlık Bakanlığı Çocuk Yoğun Bakım Kursu. Hemodinamik monitorizasyon. 25-26 Kasım 2015, Ankara</w:t>
      </w:r>
    </w:p>
    <w:p w:rsidR="0012325B" w:rsidRPr="00C85ED8" w:rsidRDefault="0012325B" w:rsidP="0012325B">
      <w:pPr>
        <w:pStyle w:val="ListeParagraf"/>
        <w:numPr>
          <w:ilvl w:val="0"/>
          <w:numId w:val="3"/>
        </w:numPr>
        <w:autoSpaceDE w:val="0"/>
        <w:autoSpaceDN w:val="0"/>
        <w:adjustRightInd w:val="0"/>
        <w:spacing w:after="240"/>
        <w:jc w:val="both"/>
      </w:pPr>
      <w:r w:rsidRPr="00C85ED8">
        <w:rPr>
          <w:rFonts w:eastAsiaTheme="minorHAnsi"/>
        </w:rPr>
        <w:t xml:space="preserve">XIII. Ulusal Çocuk Acil Tıp ve Yoğun Bakım Kongresi. </w:t>
      </w:r>
      <w:r w:rsidRPr="00C85ED8">
        <w:rPr>
          <w:rFonts w:eastAsiaTheme="minorHAnsi"/>
          <w:bCs/>
          <w:iCs/>
        </w:rPr>
        <w:t>Ekstrakorporeal Membran Oksijenizasyonu (ECMO)</w:t>
      </w:r>
      <w:r w:rsidRPr="00C85ED8">
        <w:rPr>
          <w:rFonts w:eastAsiaTheme="minorHAnsi"/>
          <w:iCs/>
        </w:rPr>
        <w:t xml:space="preserve"> Endikasyon ve yöntemler. </w:t>
      </w:r>
      <w:r w:rsidRPr="00C85ED8">
        <w:rPr>
          <w:rFonts w:eastAsiaTheme="minorHAnsi"/>
        </w:rPr>
        <w:t>5-8 Ekim 2016 Çeşme Sheraton Otel- İzmir.</w:t>
      </w:r>
    </w:p>
    <w:p w:rsidR="0012325B" w:rsidRPr="00C85ED8" w:rsidRDefault="0012325B" w:rsidP="0012325B">
      <w:pPr>
        <w:pStyle w:val="ListeParagraf"/>
        <w:numPr>
          <w:ilvl w:val="0"/>
          <w:numId w:val="3"/>
        </w:numPr>
        <w:autoSpaceDE w:val="0"/>
        <w:autoSpaceDN w:val="0"/>
        <w:adjustRightInd w:val="0"/>
        <w:spacing w:after="240"/>
        <w:jc w:val="both"/>
      </w:pPr>
      <w:r w:rsidRPr="00C85ED8">
        <w:rPr>
          <w:rFonts w:eastAsiaTheme="minorHAnsi"/>
        </w:rPr>
        <w:t>XIII. Ulusal Çocuk Acil Tıp ve Yoğun Bakım Kongresi.</w:t>
      </w:r>
      <w:r w:rsidRPr="00C85ED8">
        <w:t xml:space="preserve"> Sürekli Böbrek Destek Sistemleri Kursu; Sürekli böbrek sistemlerinde dozların ayarlanması. </w:t>
      </w:r>
      <w:r w:rsidRPr="00C85ED8">
        <w:rPr>
          <w:rFonts w:eastAsiaTheme="minorHAnsi"/>
        </w:rPr>
        <w:t>5-8 Ekim 2016 Çeşme Sheraton Otel- İzmir.</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60. Türkiye Milli Pediatri Kongresi, </w:t>
      </w:r>
      <w:r w:rsidRPr="00C85ED8">
        <w:rPr>
          <w:rFonts w:eastAsiaTheme="minorHAnsi"/>
          <w:bCs/>
        </w:rPr>
        <w:t xml:space="preserve">Çocuk Acil ve Yoğun Bakım Kursu; </w:t>
      </w:r>
      <w:r w:rsidRPr="00C85ED8">
        <w:rPr>
          <w:rFonts w:eastAsiaTheme="minorHAnsi"/>
        </w:rPr>
        <w:t xml:space="preserve">Çocuklarda Mekanik Ventilasyon. </w:t>
      </w:r>
      <w:r w:rsidRPr="00C85ED8">
        <w:t>Sueno Otel Deluxe – Belek, Antalya. 09 - 13 Kasım 2016</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Sağlık Bakanlığı Çocuk Yoğun Bakım Kursu. Hemodinamik monitorizasyon. 30-31 </w:t>
      </w:r>
      <w:proofErr w:type="gramStart"/>
      <w:r w:rsidRPr="00C85ED8">
        <w:t>mart</w:t>
      </w:r>
      <w:proofErr w:type="gramEnd"/>
      <w:r w:rsidRPr="00C85ED8">
        <w:t xml:space="preserve"> 2017, Ankara</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Okullarda Acil Durumara Yaklaşım Ve Kazaların Önlenmesi; Sağlıklı Ve Güvenli Nesiller İçin. Zehirlenmelerin Önlenmesi Ve İlk Yaklaşım. 25 Nisan 2017, Hacettepe Üniversitesi </w:t>
      </w:r>
      <w:r w:rsidRPr="00C85ED8">
        <w:rPr>
          <w:rFonts w:eastAsiaTheme="minorHAnsi"/>
        </w:rPr>
        <w:t>Kültür Merkezi M Salonu, Ankara.</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1. Ekstrakorporyal Membran Oksijenizasyon (Ecmo) Hemşireliği Kursu. Ekstrakorparyal Yaşam Destek Sistemleri. 26-27 Nisan 2017, Hacettepe Üniversitesi, Hacettepe Üniversitesi Yaşam Desteği Uygulama ve Araştırma Merkezi, Ankara. </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1. Sürekli Hemofiltrasyon (Cvvh) Hemşireliği Kursu. CVVH Sistemleri. 02-03 Mayıs 2017, Hacettepe Üniversitesi, Hacettepe Üniversitesi Yaşam Desteği Uygulama ve Araştırma Merkezi, Ankara. </w:t>
      </w:r>
    </w:p>
    <w:p w:rsidR="0012325B" w:rsidRPr="00C85ED8" w:rsidRDefault="0012325B" w:rsidP="0012325B">
      <w:pPr>
        <w:pStyle w:val="ListeParagraf"/>
        <w:numPr>
          <w:ilvl w:val="0"/>
          <w:numId w:val="3"/>
        </w:numPr>
        <w:autoSpaceDE w:val="0"/>
        <w:autoSpaceDN w:val="0"/>
        <w:adjustRightInd w:val="0"/>
        <w:spacing w:after="240"/>
        <w:jc w:val="both"/>
      </w:pPr>
      <w:r w:rsidRPr="00C85ED8">
        <w:t xml:space="preserve"> </w:t>
      </w:r>
      <w:r w:rsidRPr="00C85ED8">
        <w:rPr>
          <w:bCs/>
        </w:rPr>
        <w:t xml:space="preserve">35. Ulusal Çocuk Cerrahisi Kongresi &amp; 21. Ulusal Çocuk Cerrahisi Hemşireliği Kongresi. ECMO. </w:t>
      </w:r>
      <w:r w:rsidRPr="00C85ED8">
        <w:t>Trakya Üniversitesi Balkan Kongre Merkezi25-28 Ekim 2017, Edirne.</w:t>
      </w:r>
    </w:p>
    <w:p w:rsidR="0012325B" w:rsidRPr="00C85ED8" w:rsidRDefault="0012325B" w:rsidP="0012325B">
      <w:pPr>
        <w:pStyle w:val="ListeParagraf"/>
        <w:numPr>
          <w:ilvl w:val="0"/>
          <w:numId w:val="3"/>
        </w:numPr>
        <w:autoSpaceDE w:val="0"/>
        <w:autoSpaceDN w:val="0"/>
        <w:adjustRightInd w:val="0"/>
        <w:spacing w:after="240"/>
        <w:jc w:val="both"/>
      </w:pPr>
      <w:r w:rsidRPr="00C85ED8">
        <w:rPr>
          <w:bCs/>
        </w:rPr>
        <w:t>XIV. Çocuk Acil Tıp ve Yoğun Bakım Kongresi.</w:t>
      </w:r>
      <w:r w:rsidRPr="00C85ED8">
        <w:t xml:space="preserve"> Sürekli böbrek destek sistemi dozlarının ayarlanması. </w:t>
      </w:r>
      <w:r w:rsidRPr="00C85ED8">
        <w:rPr>
          <w:bCs/>
        </w:rPr>
        <w:t>Sheraton Grand Adana,</w:t>
      </w:r>
      <w:r w:rsidRPr="00C85ED8">
        <w:t xml:space="preserve"> 18 – 21 Ekim 2017, </w:t>
      </w:r>
      <w:r w:rsidRPr="00C85ED8">
        <w:rPr>
          <w:bCs/>
        </w:rPr>
        <w:t>Adana.</w:t>
      </w:r>
    </w:p>
    <w:p w:rsidR="0012325B" w:rsidRPr="00C85ED8" w:rsidRDefault="0012325B" w:rsidP="0012325B">
      <w:pPr>
        <w:pStyle w:val="ListeParagraf"/>
        <w:numPr>
          <w:ilvl w:val="0"/>
          <w:numId w:val="3"/>
        </w:numPr>
        <w:autoSpaceDE w:val="0"/>
        <w:autoSpaceDN w:val="0"/>
        <w:adjustRightInd w:val="0"/>
        <w:spacing w:after="240"/>
        <w:jc w:val="both"/>
      </w:pPr>
      <w:r w:rsidRPr="00C85ED8">
        <w:rPr>
          <w:bCs/>
        </w:rPr>
        <w:t>XIV. Çocuk Acil Tıp ve Yoğun Bakım Kongresi.</w:t>
      </w:r>
      <w:r w:rsidRPr="00C85ED8">
        <w:t xml:space="preserve"> </w:t>
      </w:r>
      <w:r w:rsidRPr="00C85ED8">
        <w:rPr>
          <w:rFonts w:eastAsiaTheme="minorHAnsi"/>
        </w:rPr>
        <w:t>Akut böbrek yetmezliğinde sürekli böbrek destek sistemleri</w:t>
      </w:r>
      <w:r w:rsidRPr="00C85ED8">
        <w:t xml:space="preserve">. </w:t>
      </w:r>
      <w:r w:rsidRPr="00C85ED8">
        <w:rPr>
          <w:bCs/>
        </w:rPr>
        <w:t>Sheraton Grand Adana,</w:t>
      </w:r>
      <w:r w:rsidRPr="00C85ED8">
        <w:t xml:space="preserve"> 18 – 21 Ekim 2017, </w:t>
      </w:r>
      <w:r w:rsidRPr="00C85ED8">
        <w:rPr>
          <w:bCs/>
        </w:rPr>
        <w:t>Adana.</w:t>
      </w:r>
    </w:p>
    <w:p w:rsidR="0012325B" w:rsidRPr="00C85ED8" w:rsidRDefault="0012325B" w:rsidP="0012325B">
      <w:pPr>
        <w:pStyle w:val="ListeParagraf"/>
        <w:numPr>
          <w:ilvl w:val="0"/>
          <w:numId w:val="3"/>
        </w:numPr>
        <w:autoSpaceDE w:val="0"/>
        <w:autoSpaceDN w:val="0"/>
        <w:adjustRightInd w:val="0"/>
        <w:spacing w:after="240"/>
        <w:jc w:val="both"/>
      </w:pPr>
      <w:r w:rsidRPr="00C85ED8">
        <w:rPr>
          <w:bCs/>
        </w:rPr>
        <w:t>XIV. Çocuk Acil Tıp ve Yoğun Bakım Kongresi.</w:t>
      </w:r>
      <w:r w:rsidRPr="00C85ED8">
        <w:t xml:space="preserve"> </w:t>
      </w:r>
      <w:r w:rsidRPr="00C85ED8">
        <w:rPr>
          <w:rFonts w:eastAsiaTheme="minorHAnsi"/>
        </w:rPr>
        <w:t>CVVH antikoagulasyon</w:t>
      </w:r>
      <w:r w:rsidRPr="00C85ED8">
        <w:t xml:space="preserve">. </w:t>
      </w:r>
      <w:r w:rsidRPr="00C85ED8">
        <w:rPr>
          <w:bCs/>
        </w:rPr>
        <w:t>Sheraton Grand Adana,</w:t>
      </w:r>
      <w:r w:rsidRPr="00C85ED8">
        <w:t xml:space="preserve"> 18 – 21 Ekim 2017, </w:t>
      </w:r>
      <w:r w:rsidRPr="00C85ED8">
        <w:rPr>
          <w:bCs/>
        </w:rPr>
        <w:t>Adana.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bCs/>
        </w:rPr>
        <w:t>XIV. Çocuk Acil Tıp ve Yoğun Bakım Kongresi.</w:t>
      </w:r>
      <w:r w:rsidRPr="00C85ED8">
        <w:t xml:space="preserve"> ECMO </w:t>
      </w:r>
      <w:r w:rsidRPr="00C85ED8">
        <w:rPr>
          <w:rFonts w:eastAsiaTheme="minorHAnsi"/>
        </w:rPr>
        <w:t>Antikoagülasyon ve Eşlik eden tedaviler</w:t>
      </w:r>
      <w:r w:rsidRPr="00C85ED8">
        <w:t xml:space="preserve">. </w:t>
      </w:r>
      <w:r w:rsidRPr="00C85ED8">
        <w:rPr>
          <w:bCs/>
        </w:rPr>
        <w:t>Sheraton Grand Adana,</w:t>
      </w:r>
      <w:r w:rsidRPr="00C85ED8">
        <w:t xml:space="preserve"> 18 – 21 Ekim 2017, </w:t>
      </w:r>
      <w:r w:rsidRPr="00C85ED8">
        <w:rPr>
          <w:bCs/>
        </w:rPr>
        <w:t>Adana.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61. Türkiye Milli Pediatri Kongresi.</w:t>
      </w:r>
      <w:r w:rsidRPr="00C85ED8">
        <w:t xml:space="preserve"> </w:t>
      </w:r>
      <w:r w:rsidRPr="00C85ED8">
        <w:rPr>
          <w:bCs/>
        </w:rPr>
        <w:t xml:space="preserve">Çocuk Acil Ve Yoğun Bakım Kursu </w:t>
      </w:r>
      <w:r w:rsidRPr="00C85ED8">
        <w:t>Çocuklarda Mekanik Ventilasyon. 15-</w:t>
      </w:r>
      <w:r w:rsidRPr="00C85ED8">
        <w:rPr>
          <w:rFonts w:eastAsiaTheme="minorHAnsi"/>
        </w:rPr>
        <w:t xml:space="preserve">19 Kasım 2017, </w:t>
      </w:r>
      <w:r w:rsidRPr="00C85ED8">
        <w:t>Regnum Carya Resort Hotel– Belek, Antalya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t>HÜTBAT XI. Bilim Günleri Öğrenci Kongresi. Vaka oturumu. 13 Nisan 2018, Hacettepe Üniversitesi, Ankara.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bCs/>
        </w:rPr>
        <w:t>15.</w:t>
      </w:r>
      <w:r w:rsidRPr="00C85ED8">
        <w:t xml:space="preserve"> </w:t>
      </w:r>
      <w:r w:rsidRPr="00C85ED8">
        <w:rPr>
          <w:rFonts w:eastAsiaTheme="minorHAnsi"/>
          <w:bCs/>
        </w:rPr>
        <w:t xml:space="preserve">Çocuk Acil Tıp ve Yoğun Bakım Kongresi. </w:t>
      </w:r>
      <w:r w:rsidRPr="00C85ED8">
        <w:rPr>
          <w:bCs/>
        </w:rPr>
        <w:t xml:space="preserve">Renal replasman tedavileri; tedavi planlaması. </w:t>
      </w:r>
      <w:r w:rsidRPr="00C85ED8">
        <w:rPr>
          <w:rFonts w:eastAsiaTheme="minorHAnsi"/>
        </w:rPr>
        <w:t>17 – 20 Ekim 2018</w:t>
      </w:r>
      <w:r w:rsidRPr="00C85ED8">
        <w:t>,</w:t>
      </w:r>
      <w:r w:rsidRPr="00C85ED8">
        <w:rPr>
          <w:rFonts w:eastAsiaTheme="minorHAnsi"/>
        </w:rPr>
        <w:t xml:space="preserve"> Bodrum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bCs/>
        </w:rPr>
        <w:t>15.</w:t>
      </w:r>
      <w:r w:rsidRPr="00C85ED8">
        <w:t xml:space="preserve"> </w:t>
      </w:r>
      <w:r w:rsidRPr="00C85ED8">
        <w:rPr>
          <w:rFonts w:eastAsiaTheme="minorHAnsi"/>
          <w:bCs/>
        </w:rPr>
        <w:t xml:space="preserve">Çocuk Acil Tıp ve Yoğun Bakım Kongresi. </w:t>
      </w:r>
      <w:r w:rsidRPr="00C85ED8">
        <w:rPr>
          <w:bCs/>
        </w:rPr>
        <w:t xml:space="preserve">Renal replasman tedavileri; sepsiste RRT. </w:t>
      </w:r>
      <w:r w:rsidRPr="00C85ED8">
        <w:rPr>
          <w:rFonts w:eastAsiaTheme="minorHAnsi"/>
        </w:rPr>
        <w:t>17 – 20 Ekim 2018</w:t>
      </w:r>
      <w:r w:rsidRPr="00C85ED8">
        <w:t>,</w:t>
      </w:r>
      <w:r w:rsidRPr="00C85ED8">
        <w:rPr>
          <w:rFonts w:eastAsiaTheme="minorHAnsi"/>
        </w:rPr>
        <w:t xml:space="preserve"> Bodrum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bCs/>
        </w:rPr>
        <w:t>15.</w:t>
      </w:r>
      <w:r w:rsidRPr="00C85ED8">
        <w:t xml:space="preserve"> </w:t>
      </w:r>
      <w:r w:rsidRPr="00C85ED8">
        <w:rPr>
          <w:rFonts w:eastAsiaTheme="minorHAnsi"/>
          <w:bCs/>
        </w:rPr>
        <w:t xml:space="preserve">Çocuk Acil Tıp ve Yoğun Bakım Kongresi. </w:t>
      </w:r>
      <w:r w:rsidRPr="00C85ED8">
        <w:rPr>
          <w:bCs/>
        </w:rPr>
        <w:t xml:space="preserve">Postoperetif kardiyak cerrahi; mekanik ventilasyonda kalp akciğer etkileşimi. </w:t>
      </w:r>
      <w:r w:rsidRPr="00C85ED8">
        <w:rPr>
          <w:rFonts w:eastAsiaTheme="minorHAnsi"/>
        </w:rPr>
        <w:t>17 – 20 Ekim 2018</w:t>
      </w:r>
      <w:r w:rsidRPr="00C85ED8">
        <w:t>,</w:t>
      </w:r>
      <w:r w:rsidRPr="00C85ED8">
        <w:rPr>
          <w:rFonts w:eastAsiaTheme="minorHAnsi"/>
        </w:rPr>
        <w:t xml:space="preserve"> Bodrum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bCs/>
        </w:rPr>
        <w:t>15. Ulusal Türk Kalp ve Damar Cerrahisi Kongresi. Doğumsal kalp hastalıklarında yoğun bakım yönetimi; ECMO’da MOF fizyopatolojisi.</w:t>
      </w:r>
      <w:r w:rsidRPr="00C85ED8">
        <w:rPr>
          <w:rFonts w:eastAsiaTheme="minorHAnsi"/>
        </w:rPr>
        <w:t xml:space="preserve"> 26-29 Ekim 2018; Antalya.</w:t>
      </w:r>
    </w:p>
    <w:p w:rsidR="0012325B" w:rsidRPr="00C85ED8" w:rsidRDefault="0012325B" w:rsidP="0012325B">
      <w:pPr>
        <w:pStyle w:val="ListeParagraf"/>
        <w:numPr>
          <w:ilvl w:val="0"/>
          <w:numId w:val="3"/>
        </w:numPr>
        <w:autoSpaceDE w:val="0"/>
        <w:autoSpaceDN w:val="0"/>
        <w:adjustRightInd w:val="0"/>
        <w:jc w:val="both"/>
      </w:pPr>
      <w:r w:rsidRPr="00C85ED8">
        <w:rPr>
          <w:rFonts w:eastAsiaTheme="minorHAnsi"/>
          <w:bCs/>
        </w:rPr>
        <w:t>Çocuk Yoğun Bakım Ünitelerinin Özellikleri. Çocuk Yoğun Bakım Hemşireliği sertifika programı.</w:t>
      </w:r>
      <w:r w:rsidRPr="00C85ED8">
        <w:rPr>
          <w:rFonts w:eastAsiaTheme="minorHAnsi"/>
        </w:rPr>
        <w:t xml:space="preserve"> Hacettepe Ü, Ankara 03-28 Aralık 2018. </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 xml:space="preserve">NM Solunum Yetmezliği ve kritik hastalık izlemi. </w:t>
      </w:r>
      <w:r w:rsidRPr="00C85ED8">
        <w:rPr>
          <w:rFonts w:eastAsiaTheme="minorHAnsi"/>
          <w:bCs/>
        </w:rPr>
        <w:t>21.Uluslararası Katılımlı Ulusal Çocuk Nörolojisi Kongresi</w:t>
      </w:r>
      <w:r w:rsidRPr="00C85ED8">
        <w:rPr>
          <w:rFonts w:eastAsiaTheme="minorHAnsi"/>
        </w:rPr>
        <w:t xml:space="preserve">. </w:t>
      </w:r>
      <w:r w:rsidRPr="00C85ED8">
        <w:rPr>
          <w:rFonts w:eastAsiaTheme="minorHAnsi"/>
          <w:bCs/>
        </w:rPr>
        <w:t>Türkiye Çocuk Nörolojisi Derneği, 1-5 Mayıs 2019</w:t>
      </w:r>
      <w:r w:rsidRPr="00C85ED8">
        <w:rPr>
          <w:rFonts w:eastAsiaTheme="minorHAnsi"/>
        </w:rPr>
        <w:t xml:space="preserve">, </w:t>
      </w:r>
      <w:r w:rsidRPr="00C85ED8">
        <w:rPr>
          <w:rFonts w:eastAsiaTheme="minorHAnsi"/>
          <w:bCs/>
        </w:rPr>
        <w:t>Hilton Dalaman Sarıgerme Hotel, Muğla</w:t>
      </w:r>
      <w:r w:rsidRPr="00C85ED8">
        <w:rPr>
          <w:rFonts w:eastAsiaTheme="minorHAnsi"/>
        </w:rPr>
        <w:t xml:space="preserve"> </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Yoğun Bakımda Covid-19’a özgü yaklaşım. Covid-19 Bilim Akademisi. Canlı konsey, Bilimsel Bilişim. 4 Nisan 2020, Ankara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lastRenderedPageBreak/>
        <w:t>COVİD-19 patofizyolojisi. Eylül 2020, Hacettepe</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 xml:space="preserve">46. Ulusal Hematoloji Kongresi. </w:t>
      </w:r>
      <w:r w:rsidRPr="00C85ED8">
        <w:t>Terapötik Plazma Değişim Teknikleri ve Tartışmalı Uygulamaları. 28 Ekim - 31 Ekim 2020, Sanal ortam.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MIS-C konuşması. Ankara Şehir Hastanesi eğitim toplantısı, 14 Ocak 2021, sanal ortam.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 xml:space="preserve">MIS-C Paneli, Çocuklarda çoklu sistemik inflamatuvar </w:t>
      </w:r>
      <w:proofErr w:type="gramStart"/>
      <w:r w:rsidRPr="00C85ED8">
        <w:rPr>
          <w:rFonts w:eastAsiaTheme="minorHAnsi"/>
        </w:rPr>
        <w:t>sendrom</w:t>
      </w:r>
      <w:proofErr w:type="gramEnd"/>
      <w:r w:rsidRPr="00C85ED8">
        <w:rPr>
          <w:rFonts w:eastAsiaTheme="minorHAnsi"/>
        </w:rPr>
        <w:t>. 16 Şubat 2021, Hacettepe Üniversitesi, sanal ortam.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t xml:space="preserve"> "</w:t>
      </w:r>
      <w:r w:rsidRPr="00C85ED8">
        <w:rPr>
          <w:bCs/>
        </w:rPr>
        <w:t>Çocuklarda COVID-19</w:t>
      </w:r>
      <w:r w:rsidRPr="00C85ED8">
        <w:t xml:space="preserve">" </w:t>
      </w:r>
      <w:r w:rsidRPr="00C85ED8">
        <w:rPr>
          <w:bCs/>
        </w:rPr>
        <w:t>“COVID 19 ve Çocuklarda Multisistem İnflamatuvar Sendrom (MIS-C)”. 10 Mart 2021. Türk Hematoloji Derneği, sanal ortam.</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bCs/>
        </w:rPr>
        <w:t>MIS-C. Çocuk Acil ve Yoğun Bakım Çevrim içi Seminerleri. 30 Haziran-1Mayıs 2021 Çocuk Acil ve Yoğun Bakım Derneği, sanal ortam.</w:t>
      </w:r>
    </w:p>
    <w:p w:rsidR="0012325B" w:rsidRPr="00C85ED8" w:rsidRDefault="0012325B" w:rsidP="0012325B">
      <w:pPr>
        <w:pStyle w:val="ListeParagraf"/>
        <w:numPr>
          <w:ilvl w:val="0"/>
          <w:numId w:val="3"/>
        </w:numPr>
        <w:autoSpaceDE w:val="0"/>
        <w:autoSpaceDN w:val="0"/>
        <w:adjustRightInd w:val="0"/>
        <w:spacing w:line="24" w:lineRule="atLeast"/>
        <w:jc w:val="both"/>
      </w:pPr>
      <w:r w:rsidRPr="00C85ED8">
        <w:rPr>
          <w:rFonts w:eastAsiaTheme="minorHAnsi"/>
        </w:rPr>
        <w:t xml:space="preserve">Kardiyopulmoner Canlandırmada Nelere Dikkat Edelim Etkinliği Nasıl İzleyelim? Turkısh Archıves Of Pedıatrıcs Oturumu. KKTC Limak Deluxe </w:t>
      </w:r>
      <w:r w:rsidRPr="00C85ED8">
        <w:rPr>
          <w:rFonts w:eastAsiaTheme="minorHAnsi"/>
          <w:bCs/>
        </w:rPr>
        <w:t xml:space="preserve">Hotel. 22-26 Mayıs 2022. </w:t>
      </w:r>
      <w:r w:rsidRPr="00C85ED8">
        <w:rPr>
          <w:bCs/>
          <w:iCs/>
        </w:rPr>
        <w:t>57. Türk Pediatri Kongresi</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bCs/>
          <w:iCs/>
        </w:rPr>
        <w:t xml:space="preserve">Solunum Yetmezliğine yaklaşım. Solunum yolu acilleri ve mekanik ventilasyon kursu. 22-23 Ekim 2022, </w:t>
      </w:r>
      <w:r w:rsidRPr="00C85ED8">
        <w:t>Kocatepe Kültür Merkezi, Ankara.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bCs/>
        </w:rPr>
        <w:t xml:space="preserve">18.Çocuk Acil Tıp ve Yoğun Bakım Kongresi ve 14. Çocuk Acil Tıp ve Yoğun Bakım Hemşireliği Kongresi. İmmünomodülasyonda zipper methodu.  </w:t>
      </w:r>
      <w:r w:rsidRPr="00C85ED8">
        <w:t>2-5 Kasım 2022 Antalya.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t>Şok. Vakalarla Çocuk Acilden Yoğun Bakıma Hasta Yönetimi. 27.05.2023, Kocatepe Kültür Merkezi, Ankara.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t xml:space="preserve">Mekanik ventilasyondaki hastanın bakımı. Kritik çocuk hasta hemşireliği kursu. 8-9.06.2023, Yunus Müftü Konferans Salonu, Hacettepe, Ankara. </w:t>
      </w:r>
    </w:p>
    <w:p w:rsidR="0012325B" w:rsidRPr="00C85ED8" w:rsidRDefault="0012325B" w:rsidP="0012325B">
      <w:pPr>
        <w:pStyle w:val="ListeParagraf"/>
        <w:numPr>
          <w:ilvl w:val="0"/>
          <w:numId w:val="3"/>
        </w:numPr>
        <w:autoSpaceDE w:val="0"/>
        <w:autoSpaceDN w:val="0"/>
        <w:adjustRightInd w:val="0"/>
        <w:spacing w:before="240" w:after="240" w:line="24" w:lineRule="atLeast"/>
        <w:jc w:val="both"/>
      </w:pPr>
      <w:r w:rsidRPr="00C85ED8">
        <w:rPr>
          <w:rFonts w:eastAsiaTheme="minorHAnsi"/>
          <w:bCs/>
        </w:rPr>
        <w:t>Extracorporeal Therapies in the PICU After Turkey Earthquake. Pediatric Paracorporeal and Extracorporeal Therapies Summit</w:t>
      </w:r>
      <w:r w:rsidRPr="00C85ED8">
        <w:rPr>
          <w:rFonts w:eastAsiaTheme="minorHAnsi"/>
        </w:rPr>
        <w:t>. Houston, Texas on October 16-18; 2023. USA.</w:t>
      </w:r>
    </w:p>
    <w:p w:rsidR="0012325B" w:rsidRPr="00C85ED8" w:rsidRDefault="0012325B" w:rsidP="0012325B">
      <w:pPr>
        <w:pStyle w:val="ListeParagraf"/>
        <w:numPr>
          <w:ilvl w:val="0"/>
          <w:numId w:val="3"/>
        </w:numPr>
        <w:autoSpaceDE w:val="0"/>
        <w:autoSpaceDN w:val="0"/>
        <w:adjustRightInd w:val="0"/>
        <w:jc w:val="both"/>
        <w:rPr>
          <w:rFonts w:eastAsiaTheme="minorHAnsi"/>
        </w:rPr>
      </w:pPr>
      <w:r w:rsidRPr="00C85ED8">
        <w:rPr>
          <w:rFonts w:eastAsiaTheme="minorHAnsi"/>
        </w:rPr>
        <w:t>EEG Monitörizasyonu. 19. Ulusal Çocuk Acil Tıp ve Yoğun Bakım Kongresi ve 15. Çocuk Acil Tıp ve Yoğun Bakım Hemşireliği Kongresi. 22-25 Kasım 2023, Antalya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rPr>
          <w:rFonts w:eastAsiaTheme="minorHAnsi"/>
        </w:rPr>
        <w:t>VI. Nöromusküler Hastalıklar Kongresi.</w:t>
      </w:r>
      <w:r w:rsidRPr="00C85ED8">
        <w:t xml:space="preserve"> Nöromusküler Hastalıklarda İmmünomodulatuvar Tedavi Olarak Fermuar Yöntemi.</w:t>
      </w:r>
      <w:r w:rsidRPr="00C85ED8">
        <w:rPr>
          <w:rFonts w:eastAsiaTheme="minorHAnsi"/>
        </w:rPr>
        <w:t xml:space="preserve"> </w:t>
      </w:r>
      <w:r w:rsidRPr="00C85ED8">
        <w:rPr>
          <w:rFonts w:eastAsiaTheme="minorHAnsi"/>
          <w:bCs/>
        </w:rPr>
        <w:t xml:space="preserve">30 Kasım-3 Aralık 2023; </w:t>
      </w:r>
      <w:r w:rsidRPr="00C85ED8">
        <w:rPr>
          <w:rFonts w:eastAsiaTheme="minorHAnsi"/>
        </w:rPr>
        <w:t>Akdeniz Üniversitesi Atatürk Konferans Merkezi, Antalya.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rPr>
          <w:rFonts w:eastAsiaTheme="minorHAnsi"/>
        </w:rPr>
        <w:t>Çocuklarda Toraks Travması; Çocuk Travmalarında Yoğun Bakım Takibi. Türk Göğüs Cerrahisi Derneği. 31.01.2024 webinar. Ankara.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rPr>
          <w:rFonts w:eastAsiaTheme="minorHAnsi"/>
        </w:rPr>
        <w:t>CRRT’ye giriş. CRRT hemşireliği kursu. Yaşam Desteği Uygulama Araştırma Merkezi, Hacettepe Üniversitesi. 07.02.2024, Ankara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rPr>
          <w:rFonts w:eastAsiaTheme="minorHAnsi"/>
        </w:rPr>
        <w:t>Çocuk yoğun bakımda EEG kullanımı. Çocuk Yoğun Bakımda EEG kursu. Yaşam Desteği Uygulama Araştırma Merkezi, Hacettepe Üniversitesi. 22.01.2024, Ankara.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t>Invaziv Mekanik Ventilasyon. Ankara Bilkent Şehir Hastanesi 1. Pediatri Kongresi. Ankara Bilkent Şehir Hastanesi 17.10.2024, Ankara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t>ECMO-SRRT. 20. Ulusal Çocuk Acil Tıp ve Yoğun Bakım Kongresi ve 16. Çocuk Acil Tıp ve Yoğun Bakım Hemşireliği Kongresi, 27-30 Kasım 2024; Antalya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t xml:space="preserve">ECMO Nedir? </w:t>
      </w:r>
      <w:proofErr w:type="gramStart"/>
      <w:r w:rsidRPr="00C85ED8">
        <w:t>ve</w:t>
      </w:r>
      <w:proofErr w:type="gramEnd"/>
      <w:r w:rsidRPr="00C85ED8">
        <w:t xml:space="preserve"> Tarihçesi. Pediatrik Ecmo Kursu. 20. Ulusal Çocuk Acil Tıp ve Yoğun Bakım Kongresi ve 16. Çocuk Acil Tıp ve Yoğun Bakım Hemşireliği Kongresi, 27-30 Kasım 2024; Antalya</w:t>
      </w:r>
    </w:p>
    <w:p w:rsidR="0012325B" w:rsidRPr="00C85ED8" w:rsidRDefault="0012325B" w:rsidP="0012325B">
      <w:pPr>
        <w:pStyle w:val="ListeParagraf"/>
        <w:numPr>
          <w:ilvl w:val="0"/>
          <w:numId w:val="3"/>
        </w:numPr>
        <w:autoSpaceDE w:val="0"/>
        <w:autoSpaceDN w:val="0"/>
        <w:adjustRightInd w:val="0"/>
        <w:spacing w:before="240" w:after="240"/>
        <w:jc w:val="both"/>
      </w:pPr>
      <w:r w:rsidRPr="00C85ED8">
        <w:t>Kanülasyon. Pediatrik Ecmo Kursu. 20. Ulusal Çocuk Acil Tıp ve Yoğun Bakım Kongresi ve 16. Çocuk Acil Tıp ve Yoğun Bakım Hemşireliği Kongresi, 27-30 Kasım 2024; Antalya</w:t>
      </w:r>
    </w:p>
    <w:p w:rsidR="0012325B" w:rsidRPr="00C85ED8" w:rsidRDefault="0012325B" w:rsidP="0012325B">
      <w:pPr>
        <w:pStyle w:val="ListeParagraf"/>
        <w:numPr>
          <w:ilvl w:val="0"/>
          <w:numId w:val="3"/>
        </w:numPr>
        <w:autoSpaceDE w:val="0"/>
        <w:autoSpaceDN w:val="0"/>
        <w:adjustRightInd w:val="0"/>
        <w:spacing w:before="240" w:after="240" w:line="24" w:lineRule="atLeast"/>
        <w:jc w:val="both"/>
      </w:pPr>
      <w:r w:rsidRPr="00C85ED8">
        <w:t>1. Azerbeycan-Türkiye Çocuk Acil ve Yoğun Bakım Kongresi. Restriktif Akciğer hastalığ-ında NIV ve MV. 7-9 Nisan 2025 Flame towers, Bakü, Azerbeycan.</w:t>
      </w:r>
    </w:p>
    <w:p w:rsidR="0012325B" w:rsidRPr="00C85ED8" w:rsidRDefault="0012325B" w:rsidP="0012325B">
      <w:pPr>
        <w:pStyle w:val="ListeParagraf"/>
        <w:numPr>
          <w:ilvl w:val="0"/>
          <w:numId w:val="3"/>
        </w:numPr>
        <w:autoSpaceDE w:val="0"/>
        <w:autoSpaceDN w:val="0"/>
        <w:adjustRightInd w:val="0"/>
        <w:spacing w:before="240" w:after="240" w:line="24" w:lineRule="atLeast"/>
        <w:jc w:val="both"/>
      </w:pPr>
      <w:r w:rsidRPr="00C85ED8">
        <w:t>1. Azerbeycan-Türkiye Çocuk Acil ve Yoğun Bakım Kongresi. Total plazma değişimi. 7-9 Nisan 2025 Flame towers, Bakü, Azerbeycan.</w:t>
      </w:r>
    </w:p>
    <w:p w:rsidR="0012325B" w:rsidRPr="00C85ED8" w:rsidRDefault="0012325B" w:rsidP="0012325B">
      <w:pPr>
        <w:pStyle w:val="ListeParagraf"/>
        <w:numPr>
          <w:ilvl w:val="0"/>
          <w:numId w:val="3"/>
        </w:numPr>
        <w:autoSpaceDE w:val="0"/>
        <w:autoSpaceDN w:val="0"/>
        <w:adjustRightInd w:val="0"/>
        <w:spacing w:before="240" w:after="240" w:line="24" w:lineRule="atLeast"/>
        <w:jc w:val="both"/>
      </w:pPr>
      <w:r w:rsidRPr="00C85ED8">
        <w:rPr>
          <w:rFonts w:eastAsiaTheme="minorHAnsi"/>
        </w:rPr>
        <w:t>Hacettepe Üniversitesi Çocuk Yoğun Bakım Kuruluşunun 40. Yılı. Çocuk Yoğun Bakım 40.</w:t>
      </w:r>
      <w:r w:rsidRPr="00C85ED8">
        <w:t xml:space="preserve"> Yıl kongresi. 29-30 Eylül 2025, Hacettepe Üniversitesi kongre merkezi, Ankara. </w:t>
      </w:r>
    </w:p>
    <w:p w:rsidR="0012325B" w:rsidRPr="00C85ED8" w:rsidRDefault="0012325B" w:rsidP="0012325B">
      <w:pPr>
        <w:pStyle w:val="ListeParagraf"/>
        <w:numPr>
          <w:ilvl w:val="0"/>
          <w:numId w:val="3"/>
        </w:numPr>
        <w:autoSpaceDE w:val="0"/>
        <w:autoSpaceDN w:val="0"/>
        <w:adjustRightInd w:val="0"/>
        <w:spacing w:before="240" w:after="240" w:line="24" w:lineRule="atLeast"/>
        <w:jc w:val="both"/>
      </w:pPr>
      <w:r w:rsidRPr="00C85ED8">
        <w:rPr>
          <w:rFonts w:eastAsiaTheme="minorHAnsi"/>
          <w:bCs/>
        </w:rPr>
        <w:lastRenderedPageBreak/>
        <w:t xml:space="preserve">21. Ulusal Çocuk Acil Tıp ve Yoğun Bakım Kongresi </w:t>
      </w:r>
      <w:r w:rsidRPr="00C85ED8">
        <w:rPr>
          <w:rFonts w:eastAsiaTheme="minorHAnsi"/>
        </w:rPr>
        <w:t xml:space="preserve">ve </w:t>
      </w:r>
      <w:r w:rsidRPr="00C85ED8">
        <w:rPr>
          <w:rFonts w:eastAsiaTheme="minorHAnsi"/>
          <w:bCs/>
        </w:rPr>
        <w:t>17. Çocuk Acil Tıp ve Yoğun Bakım Hemşireliği Kongresi</w:t>
      </w:r>
      <w:r w:rsidRPr="00C85ED8">
        <w:rPr>
          <w:rFonts w:eastAsiaTheme="minorHAnsi"/>
        </w:rPr>
        <w:t>. PSILI ve VILI, Nasıl Korunuruz? 26-29 Kasım 2025; Antalya.</w:t>
      </w:r>
    </w:p>
    <w:p w:rsidR="0012325B" w:rsidRPr="00846273" w:rsidRDefault="0012325B" w:rsidP="0012325B">
      <w:pPr>
        <w:pStyle w:val="ListeParagraf"/>
        <w:numPr>
          <w:ilvl w:val="0"/>
          <w:numId w:val="3"/>
        </w:numPr>
        <w:autoSpaceDE w:val="0"/>
        <w:autoSpaceDN w:val="0"/>
        <w:adjustRightInd w:val="0"/>
        <w:spacing w:before="240" w:after="240" w:line="24" w:lineRule="atLeast"/>
        <w:jc w:val="both"/>
      </w:pPr>
      <w:r w:rsidRPr="00C85ED8">
        <w:rPr>
          <w:rFonts w:eastAsiaTheme="minorHAnsi"/>
          <w:bCs/>
        </w:rPr>
        <w:t xml:space="preserve">21. Ulusal Çocuk Acil Tıp ve Yoğun Bakım Kongresi </w:t>
      </w:r>
      <w:r w:rsidRPr="00C85ED8">
        <w:rPr>
          <w:rFonts w:eastAsiaTheme="minorHAnsi"/>
        </w:rPr>
        <w:t xml:space="preserve">ve </w:t>
      </w:r>
      <w:r w:rsidRPr="00C85ED8">
        <w:rPr>
          <w:rFonts w:eastAsiaTheme="minorHAnsi"/>
          <w:bCs/>
        </w:rPr>
        <w:t>17. Çocuk Acil Tıp ve Yoğun Bakım Hemşireliği Kongresi</w:t>
      </w:r>
      <w:r w:rsidRPr="00C85ED8">
        <w:rPr>
          <w:rFonts w:eastAsiaTheme="minorHAnsi"/>
        </w:rPr>
        <w:t xml:space="preserve">. ECMO nedir? </w:t>
      </w:r>
      <w:proofErr w:type="gramStart"/>
      <w:r w:rsidRPr="00C85ED8">
        <w:rPr>
          <w:rFonts w:eastAsiaTheme="minorHAnsi"/>
        </w:rPr>
        <w:t>ve</w:t>
      </w:r>
      <w:proofErr w:type="gramEnd"/>
      <w:r w:rsidRPr="00C85ED8">
        <w:rPr>
          <w:rFonts w:eastAsiaTheme="minorHAnsi"/>
        </w:rPr>
        <w:t xml:space="preserve"> Tarihçesi. 26-29 Kasım 2025; Antalya. </w:t>
      </w:r>
    </w:p>
    <w:p w:rsidR="00846273" w:rsidRPr="00063025" w:rsidRDefault="00846273" w:rsidP="00846273">
      <w:pPr>
        <w:pStyle w:val="ListeParagraf"/>
        <w:numPr>
          <w:ilvl w:val="0"/>
          <w:numId w:val="3"/>
        </w:numPr>
        <w:autoSpaceDE w:val="0"/>
        <w:autoSpaceDN w:val="0"/>
        <w:adjustRightInd w:val="0"/>
        <w:spacing w:before="240" w:after="240" w:line="24" w:lineRule="atLeast"/>
        <w:jc w:val="both"/>
      </w:pPr>
      <w:r>
        <w:rPr>
          <w:rFonts w:eastAsiaTheme="minorHAnsi"/>
        </w:rPr>
        <w:t>17. Bilim Günleri. Vaka sunumları. HÜTBAT Hacettepe Üniversitesi 12-14 Şubat 2026, Ankara.</w:t>
      </w:r>
    </w:p>
    <w:p w:rsidR="0012325B" w:rsidRPr="00C85ED8" w:rsidRDefault="0012325B" w:rsidP="0012325B">
      <w:pPr>
        <w:pStyle w:val="ListeParagraf"/>
        <w:autoSpaceDE w:val="0"/>
        <w:autoSpaceDN w:val="0"/>
        <w:adjustRightInd w:val="0"/>
        <w:spacing w:before="240" w:after="240"/>
        <w:ind w:left="644"/>
        <w:jc w:val="both"/>
      </w:pPr>
    </w:p>
    <w:p w:rsidR="0012325B" w:rsidRPr="00C85ED8" w:rsidRDefault="0012325B" w:rsidP="0012325B">
      <w:pPr>
        <w:pStyle w:val="Default"/>
        <w:jc w:val="both"/>
        <w:rPr>
          <w:rFonts w:ascii="Times New Roman" w:hAnsi="Times New Roman" w:cs="Times New Roman"/>
          <w:b/>
          <w:color w:val="auto"/>
        </w:rPr>
      </w:pPr>
      <w:r w:rsidRPr="00C85ED8">
        <w:rPr>
          <w:rFonts w:ascii="Times New Roman" w:hAnsi="Times New Roman" w:cs="Times New Roman"/>
          <w:b/>
          <w:color w:val="auto"/>
        </w:rPr>
        <w:t>Contributions to Scientific Meetings</w:t>
      </w:r>
    </w:p>
    <w:p w:rsidR="0012325B" w:rsidRPr="00C85ED8" w:rsidRDefault="0012325B" w:rsidP="0012325B">
      <w:pPr>
        <w:pStyle w:val="Default"/>
        <w:jc w:val="both"/>
        <w:rPr>
          <w:rFonts w:ascii="Times New Roman" w:hAnsi="Times New Roman" w:cs="Times New Roman"/>
          <w:color w:val="auto"/>
        </w:rPr>
      </w:pPr>
    </w:p>
    <w:p w:rsidR="0012325B" w:rsidRPr="00C85ED8" w:rsidRDefault="0012325B" w:rsidP="0012325B">
      <w:pPr>
        <w:pStyle w:val="Default"/>
        <w:numPr>
          <w:ilvl w:val="0"/>
          <w:numId w:val="5"/>
        </w:numPr>
        <w:jc w:val="both"/>
        <w:rPr>
          <w:rFonts w:ascii="Times New Roman" w:hAnsi="Times New Roman" w:cs="Times New Roman"/>
          <w:color w:val="auto"/>
        </w:rPr>
      </w:pPr>
      <w:r w:rsidRPr="00C85ED8">
        <w:rPr>
          <w:rFonts w:ascii="Times New Roman" w:hAnsi="Times New Roman" w:cs="Times New Roman"/>
          <w:color w:val="auto"/>
        </w:rPr>
        <w:t xml:space="preserve">The 7th World Congress on Pediatric Intensive and Critical Care.  International Scientific Committee in the track </w:t>
      </w:r>
      <w:r w:rsidRPr="00C85ED8">
        <w:rPr>
          <w:rFonts w:ascii="Times New Roman" w:hAnsi="Times New Roman" w:cs="Times New Roman"/>
          <w:bCs/>
          <w:color w:val="auto"/>
        </w:rPr>
        <w:t xml:space="preserve">The Heart. </w:t>
      </w:r>
      <w:r w:rsidRPr="00C85ED8">
        <w:rPr>
          <w:rFonts w:ascii="Times New Roman" w:hAnsi="Times New Roman" w:cs="Times New Roman"/>
          <w:color w:val="auto"/>
        </w:rPr>
        <w:t xml:space="preserve"> May 4-7, 2014 in Istanbul, Turkey.</w:t>
      </w:r>
    </w:p>
    <w:p w:rsidR="0012325B" w:rsidRPr="00C85ED8" w:rsidRDefault="0012325B" w:rsidP="0012325B">
      <w:pPr>
        <w:pStyle w:val="Default"/>
        <w:numPr>
          <w:ilvl w:val="0"/>
          <w:numId w:val="5"/>
        </w:numPr>
        <w:jc w:val="both"/>
        <w:rPr>
          <w:rFonts w:ascii="Times New Roman" w:hAnsi="Times New Roman" w:cs="Times New Roman"/>
          <w:color w:val="auto"/>
        </w:rPr>
      </w:pPr>
      <w:r w:rsidRPr="00C85ED8">
        <w:rPr>
          <w:rFonts w:ascii="Times New Roman" w:hAnsi="Times New Roman" w:cs="Times New Roman"/>
          <w:color w:val="auto"/>
        </w:rPr>
        <w:t>The 7th World Congress on Pediatric Intensive and Critical Care.  Chair; The Milieu, Poster Discussions: Renal &amp; Hematology</w:t>
      </w:r>
      <w:r w:rsidRPr="00C85ED8">
        <w:rPr>
          <w:rFonts w:ascii="Times New Roman" w:hAnsi="Times New Roman" w:cs="Times New Roman"/>
          <w:bCs/>
          <w:color w:val="auto"/>
        </w:rPr>
        <w:t xml:space="preserve">. </w:t>
      </w:r>
      <w:r w:rsidRPr="00C85ED8">
        <w:rPr>
          <w:rFonts w:ascii="Times New Roman" w:hAnsi="Times New Roman" w:cs="Times New Roman"/>
          <w:color w:val="auto"/>
        </w:rPr>
        <w:t xml:space="preserve"> May 4-7, 2014 in Istanbul, Turkey.</w:t>
      </w:r>
    </w:p>
    <w:p w:rsidR="0012325B" w:rsidRPr="00C85ED8" w:rsidRDefault="0012325B" w:rsidP="0012325B">
      <w:pPr>
        <w:pStyle w:val="Default"/>
        <w:numPr>
          <w:ilvl w:val="0"/>
          <w:numId w:val="5"/>
        </w:numPr>
        <w:jc w:val="both"/>
        <w:rPr>
          <w:rFonts w:ascii="Times New Roman" w:hAnsi="Times New Roman" w:cs="Times New Roman"/>
          <w:color w:val="auto"/>
        </w:rPr>
      </w:pPr>
      <w:r w:rsidRPr="00C85ED8">
        <w:rPr>
          <w:rFonts w:ascii="Times New Roman" w:hAnsi="Times New Roman" w:cs="Times New Roman"/>
          <w:color w:val="auto"/>
        </w:rPr>
        <w:t>The 7th World Congress on Pediatric Intensive and Critical Care.  Chair; The Turkish Program</w:t>
      </w:r>
      <w:r w:rsidRPr="00C85ED8">
        <w:rPr>
          <w:rFonts w:ascii="Times New Roman" w:hAnsi="Times New Roman" w:cs="Times New Roman"/>
          <w:bCs/>
          <w:color w:val="auto"/>
        </w:rPr>
        <w:t xml:space="preserve">: </w:t>
      </w:r>
      <w:r w:rsidRPr="00C85ED8">
        <w:rPr>
          <w:rFonts w:ascii="Times New Roman" w:hAnsi="Times New Roman" w:cs="Times New Roman"/>
          <w:color w:val="auto"/>
        </w:rPr>
        <w:t>Özel Durumlarda Ekstrakorporeal Tedaviler</w:t>
      </w:r>
      <w:r w:rsidRPr="00C85ED8">
        <w:rPr>
          <w:rFonts w:ascii="Times New Roman" w:hAnsi="Times New Roman" w:cs="Times New Roman"/>
          <w:bCs/>
          <w:color w:val="auto"/>
        </w:rPr>
        <w:t xml:space="preserve">. </w:t>
      </w:r>
      <w:r w:rsidRPr="00C85ED8">
        <w:rPr>
          <w:rFonts w:ascii="Times New Roman" w:hAnsi="Times New Roman" w:cs="Times New Roman"/>
          <w:color w:val="auto"/>
        </w:rPr>
        <w:t xml:space="preserve"> May 4-7, 2014 in Istanbul, Turkey.</w:t>
      </w:r>
    </w:p>
    <w:p w:rsidR="0012325B" w:rsidRPr="00C85ED8" w:rsidRDefault="0012325B" w:rsidP="0012325B">
      <w:pPr>
        <w:pStyle w:val="ListeParagraf"/>
        <w:numPr>
          <w:ilvl w:val="0"/>
          <w:numId w:val="5"/>
        </w:numPr>
        <w:spacing w:line="24" w:lineRule="atLeast"/>
        <w:jc w:val="both"/>
      </w:pPr>
      <w:r w:rsidRPr="00C85ED8">
        <w:rPr>
          <w:lang w:val="en-US"/>
        </w:rPr>
        <w:t>Sixth Congress of the Association of pediatricians of Macedonia with International Participation. CRRT in Sepsis. 8- 11 October 2015, "Hotel Sunrise" Struga, Macedonia</w:t>
      </w:r>
    </w:p>
    <w:p w:rsidR="0012325B" w:rsidRPr="00C85ED8" w:rsidRDefault="0012325B" w:rsidP="0012325B">
      <w:pPr>
        <w:pStyle w:val="ListeParagraf"/>
        <w:numPr>
          <w:ilvl w:val="0"/>
          <w:numId w:val="5"/>
        </w:numPr>
        <w:spacing w:before="240" w:line="24" w:lineRule="atLeast"/>
        <w:jc w:val="both"/>
      </w:pPr>
      <w:r w:rsidRPr="00C85ED8">
        <w:t xml:space="preserve">4. Ulusal Çocuk Acil Tıp ve Yoğun Bakım Kongresi. 21-26 </w:t>
      </w:r>
      <w:proofErr w:type="gramStart"/>
      <w:r w:rsidRPr="00C85ED8">
        <w:t>mayıs</w:t>
      </w:r>
      <w:proofErr w:type="gramEnd"/>
      <w:r w:rsidRPr="00C85ED8">
        <w:t xml:space="preserve"> 2007, Hacettepe Kültür Merkezi. Kongre Başkanı </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Pediatric advanced life support (PALS)-instructor, American Heart Association (AHA) kursu. Kurs başkanı. Hacettepe, 24 Mayıs 2007.</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Pediatric advanced life support (PALS)-provider, American Heart Association (AHA) kursu. Kurs başkanı. Hacettepe, 25-26 Mayıs 2007.</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2.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Sempozyumu. “Yoğun bakımda yaşlı, gebe, çocuk hasta”oturumu. 1-3 Ekim 2005, Ankara.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Acil Tıp Bahar Sempozyumu, Çocuk Acil. 7-8 Mart 2008. Büyükhanlı Park Otel-Ankara. Organizasyon komitesi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Acil Tıp Bahar Sempozyumu, Çocuk Acil. 7-8 Mart 2008. Büyükhanlı Park Otel-Ankara.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 Ulusal Acil Tıp ve Yoğun Bakım Kongresi. </w:t>
      </w:r>
      <w:r w:rsidRPr="00C85ED8">
        <w:rPr>
          <w:rFonts w:ascii="Times New Roman" w:hAnsi="Times New Roman" w:cs="Times New Roman"/>
          <w:sz w:val="24"/>
          <w:szCs w:val="24"/>
        </w:rPr>
        <w:t xml:space="preserve">08-12 Nisan </w:t>
      </w:r>
      <w:r w:rsidRPr="00C85ED8">
        <w:rPr>
          <w:rFonts w:ascii="Times New Roman" w:hAnsi="Times New Roman" w:cs="Times New Roman"/>
          <w:bCs/>
          <w:sz w:val="24"/>
          <w:szCs w:val="24"/>
        </w:rPr>
        <w:t>2008, Kervansaray Otel, Antalya.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VI. Ulusal Çocuk Acil Tıp ve Yoğun Bakım Kongresi, Beyin ölümü: hukuki boyutu ve organların desteklenmesi. 30Mart-3 Nisan 2009 The Marmara Otel, İstanbul.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4. Ulusal Çocuk Acil Tıp ve Yoğun Bakım Kongresi. 21-26 Mayıs 2007, Hacettepe Kültür Merkezi.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39. Türk Pediatri Kongresi. 17-22 Haziran 2003, Kapadokya.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III. Ulusal Çocuk Solunum Yolu Hastalıkları ve Kistik Fibrozis Kongresi</w:t>
      </w:r>
      <w:r w:rsidRPr="00C85ED8">
        <w:rPr>
          <w:rFonts w:ascii="Times New Roman" w:hAnsi="Times New Roman" w:cs="Times New Roman"/>
          <w:bCs/>
          <w:sz w:val="24"/>
          <w:szCs w:val="24"/>
        </w:rPr>
        <w:t xml:space="preserve"> ‘Bilimsel Kurul</w:t>
      </w:r>
      <w:r w:rsidRPr="00C85ED8">
        <w:rPr>
          <w:rFonts w:ascii="Times New Roman" w:hAnsi="Times New Roman" w:cs="Times New Roman"/>
          <w:sz w:val="24"/>
          <w:szCs w:val="24"/>
        </w:rPr>
        <w:t>’ üyesi. 14-16 Nisan 2005, Ankara.</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2.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Sempozyumu.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 1-3 Ekim 2005, Ankara.</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3.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 Bilkent Otel, 1-5 Kasım 2006.</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2. Tıpta İnsan Bilimleri Kongresi 24-25 Mayıs 2006. Hacettepe Kültür Merkezi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lastRenderedPageBreak/>
        <w:t>III. Ulusal Çocuk Acil Tıp ve Yoğun Bakım Kongresi. The Marmara Otel, istanbul; 3-7 Nisan 2006.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III. Ambulans Rallisi ve Acil Sağlık Hizmetleri Kongresi. 22-26 Ekim 2007, Ankara.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xml:space="preserve">’ üyesi. </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4.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31 Ekim-4 Kasım 2007, Bilkent Otel Ankara. ‘</w:t>
      </w:r>
      <w:r w:rsidRPr="00C85ED8">
        <w:rPr>
          <w:rFonts w:ascii="Times New Roman" w:hAnsi="Times New Roman" w:cs="Times New Roman"/>
          <w:bCs/>
          <w:sz w:val="24"/>
          <w:szCs w:val="24"/>
        </w:rPr>
        <w:t>Bilimsel Kurul</w:t>
      </w:r>
      <w:r w:rsidRPr="00C85ED8">
        <w:rPr>
          <w:rFonts w:ascii="Times New Roman" w:hAnsi="Times New Roman" w:cs="Times New Roman"/>
          <w:sz w:val="24"/>
          <w:szCs w:val="24"/>
        </w:rPr>
        <w:t>’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5. 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19-23 Kasım 2008 Hilton otel, Adana. </w:t>
      </w:r>
      <w:bookmarkStart w:id="1" w:name="OLE_LINK3"/>
      <w:r w:rsidRPr="00C85ED8">
        <w:rPr>
          <w:rFonts w:ascii="Times New Roman" w:hAnsi="Times New Roman" w:cs="Times New Roman"/>
          <w:sz w:val="24"/>
          <w:szCs w:val="24"/>
        </w:rPr>
        <w:t>Bilimsel kurul üyesi</w:t>
      </w:r>
      <w:bookmarkEnd w:id="1"/>
      <w:r w:rsidRPr="00C85ED8">
        <w:rPr>
          <w:rFonts w:ascii="Times New Roman" w:hAnsi="Times New Roman" w:cs="Times New Roman"/>
          <w:sz w:val="24"/>
          <w:szCs w:val="24"/>
        </w:rPr>
        <w:t>.</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VI. Ulusal Çocuk Acil Tıp ve Yoğun Bakım Kongresi, 30Mart-3 Nisan 2009 The Marmara Otel, İstanbul. Bilimsel kurul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7.Ulusal Çocuk Acil Tıp ve Yoğun Bakım Kongresi. 22-26 Mart 2010 Hilton Otel, Adana. Bilimsel kurul üyesi.</w:t>
      </w:r>
    </w:p>
    <w:p w:rsidR="0012325B" w:rsidRPr="00C85ED8" w:rsidRDefault="0012325B" w:rsidP="0012325B">
      <w:pPr>
        <w:numPr>
          <w:ilvl w:val="0"/>
          <w:numId w:val="5"/>
        </w:numPr>
        <w:spacing w:after="0" w:line="240"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7.Ulusal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w:t>
      </w:r>
      <w:r w:rsidRPr="00C85ED8">
        <w:rPr>
          <w:rFonts w:ascii="Times New Roman" w:hAnsi="Times New Roman" w:cs="Times New Roman"/>
          <w:bCs/>
          <w:sz w:val="24"/>
          <w:szCs w:val="24"/>
        </w:rPr>
        <w:t xml:space="preserve"> Yoğun Bakımda Sıvı Tedavisi</w:t>
      </w:r>
      <w:r w:rsidRPr="00C85ED8">
        <w:rPr>
          <w:rFonts w:ascii="Times New Roman" w:hAnsi="Times New Roman" w:cs="Times New Roman"/>
          <w:sz w:val="24"/>
          <w:szCs w:val="24"/>
        </w:rPr>
        <w:t>.  29 Eylül-3 Ekim 2010 Bilkent Otel, Ankara.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1. Ulusal çocuk acil ve ambulatuar pediatri kongresi</w:t>
      </w:r>
      <w:proofErr w:type="gramStart"/>
      <w:r w:rsidRPr="00C85ED8">
        <w:rPr>
          <w:rFonts w:ascii="Times New Roman" w:hAnsi="Times New Roman" w:cs="Times New Roman"/>
          <w:sz w:val="24"/>
          <w:szCs w:val="24"/>
        </w:rPr>
        <w:t>..</w:t>
      </w:r>
      <w:proofErr w:type="gramEnd"/>
      <w:r w:rsidRPr="00C85ED8">
        <w:rPr>
          <w:rFonts w:ascii="Times New Roman" w:hAnsi="Times New Roman" w:cs="Times New Roman"/>
          <w:sz w:val="24"/>
          <w:szCs w:val="24"/>
        </w:rPr>
        <w:t xml:space="preserve"> 3-5 Kasım 2010, Kuşadası, Aydın. Bilimsel kurul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5. Ulusal Çocuk Solunum Yolu Hastalıkları ve Kistik Fibrozis Kongresi. 25 – 28 Mayıs 2011 Rixos Grand Ankara Otel, Ankara.  Bilimsel kurul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İzmir. Bilimsel kurul üyesi.</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İzmir. Sözel bildiri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İzmir. Travmatik beyin hasarı,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bCs/>
          <w:sz w:val="24"/>
          <w:szCs w:val="24"/>
        </w:rPr>
        <w:t xml:space="preserve">VIII. Ulusal Çocuk Acil Tıp ve Yoğun Bakım Kongresi. 4 - 8 Nisan 2011, </w:t>
      </w:r>
      <w:r w:rsidRPr="00C85ED8">
        <w:rPr>
          <w:rFonts w:ascii="Times New Roman" w:hAnsi="Times New Roman" w:cs="Times New Roman"/>
          <w:sz w:val="24"/>
          <w:szCs w:val="24"/>
        </w:rPr>
        <w:t>Crowne Plaza Otel,</w:t>
      </w:r>
      <w:r w:rsidRPr="00C85ED8">
        <w:rPr>
          <w:rFonts w:ascii="Times New Roman" w:hAnsi="Times New Roman" w:cs="Times New Roman"/>
          <w:bCs/>
          <w:sz w:val="24"/>
          <w:szCs w:val="24"/>
        </w:rPr>
        <w:t xml:space="preserve"> </w:t>
      </w:r>
      <w:r w:rsidRPr="00C85ED8">
        <w:rPr>
          <w:rFonts w:ascii="Times New Roman" w:hAnsi="Times New Roman" w:cs="Times New Roman"/>
          <w:sz w:val="24"/>
          <w:szCs w:val="24"/>
        </w:rPr>
        <w:t xml:space="preserve">İzmir. </w:t>
      </w:r>
      <w:r w:rsidRPr="00C85ED8">
        <w:rPr>
          <w:rFonts w:ascii="Times New Roman" w:hAnsi="Times New Roman" w:cs="Times New Roman"/>
          <w:bCs/>
          <w:sz w:val="24"/>
          <w:szCs w:val="24"/>
        </w:rPr>
        <w:t xml:space="preserve">Pediatrik Yoğun Bakım Ünitesinde Ağır Hipertansiyon, </w:t>
      </w:r>
      <w:r w:rsidRPr="00C85ED8">
        <w:rPr>
          <w:rFonts w:ascii="Times New Roman" w:hAnsi="Times New Roman" w:cs="Times New Roman"/>
          <w:sz w:val="24"/>
          <w:szCs w:val="24"/>
        </w:rPr>
        <w:t>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8.Ulusal </w:t>
      </w:r>
      <w:proofErr w:type="gramStart"/>
      <w:r w:rsidRPr="00C85ED8">
        <w:rPr>
          <w:rFonts w:ascii="Times New Roman" w:hAnsi="Times New Roman" w:cs="Times New Roman"/>
          <w:sz w:val="24"/>
          <w:szCs w:val="24"/>
        </w:rPr>
        <w:t>Dahili</w:t>
      </w:r>
      <w:proofErr w:type="gramEnd"/>
      <w:r w:rsidRPr="00C85ED8">
        <w:rPr>
          <w:rFonts w:ascii="Times New Roman" w:hAnsi="Times New Roman" w:cs="Times New Roman"/>
          <w:sz w:val="24"/>
          <w:szCs w:val="24"/>
        </w:rPr>
        <w:t xml:space="preserve"> ve Cerrahi Bilimler Yoğun Bakım Kongresi. 16 – 20 Kasım 2011, Swissotel, Ankara.</w:t>
      </w:r>
      <w:r w:rsidRPr="00C85ED8">
        <w:rPr>
          <w:rFonts w:ascii="Times New Roman" w:hAnsi="Times New Roman" w:cs="Times New Roman"/>
          <w:bCs/>
          <w:sz w:val="24"/>
          <w:szCs w:val="24"/>
        </w:rPr>
        <w:t xml:space="preserve"> Yoğun Bakımda Hemofagositik Sendrom, Chair.</w:t>
      </w:r>
    </w:p>
    <w:p w:rsidR="0012325B" w:rsidRPr="00C85ED8" w:rsidRDefault="0012325B" w:rsidP="0012325B">
      <w:pPr>
        <w:numPr>
          <w:ilvl w:val="0"/>
          <w:numId w:val="5"/>
        </w:numPr>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XI. Ulusal Çocuk Acil Tıp ve Yoğun Bakım, V. Ulusal Acil Tıp ve Yoğun Bakım Hemşireliği Kongresi. 30 Nisan – </w:t>
      </w:r>
      <w:proofErr w:type="gramStart"/>
      <w:r w:rsidRPr="00C85ED8">
        <w:rPr>
          <w:rFonts w:ascii="Times New Roman" w:hAnsi="Times New Roman" w:cs="Times New Roman"/>
          <w:sz w:val="24"/>
          <w:szCs w:val="24"/>
        </w:rPr>
        <w:t>4  Mayıs</w:t>
      </w:r>
      <w:proofErr w:type="gramEnd"/>
      <w:r w:rsidRPr="00C85ED8">
        <w:rPr>
          <w:rFonts w:ascii="Times New Roman" w:hAnsi="Times New Roman" w:cs="Times New Roman"/>
          <w:sz w:val="24"/>
          <w:szCs w:val="24"/>
        </w:rPr>
        <w:t xml:space="preserve">  2012 Rixos Oteli, Ankara. Hastane Enfeksiyonları, </w:t>
      </w:r>
      <w:r w:rsidRPr="00C85ED8">
        <w:rPr>
          <w:rFonts w:ascii="Times New Roman" w:hAnsi="Times New Roman" w:cs="Times New Roman"/>
          <w:bCs/>
          <w:sz w:val="24"/>
          <w:szCs w:val="24"/>
        </w:rPr>
        <w:t>Chair</w:t>
      </w:r>
      <w:r w:rsidRPr="00C85ED8">
        <w:rPr>
          <w:rFonts w:ascii="Times New Roman" w:hAnsi="Times New Roman" w:cs="Times New Roman"/>
          <w:sz w:val="24"/>
          <w:szCs w:val="24"/>
        </w:rPr>
        <w:t>.</w:t>
      </w:r>
    </w:p>
    <w:p w:rsidR="0012325B" w:rsidRPr="00C85ED8" w:rsidRDefault="0012325B" w:rsidP="0012325B">
      <w:pPr>
        <w:numPr>
          <w:ilvl w:val="0"/>
          <w:numId w:val="5"/>
        </w:numPr>
        <w:autoSpaceDE w:val="0"/>
        <w:autoSpaceDN w:val="0"/>
        <w:adjustRightInd w:val="0"/>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lang w:val="en-US"/>
        </w:rPr>
        <w:t xml:space="preserve">Ankara </w:t>
      </w:r>
      <w:r w:rsidRPr="00C85ED8">
        <w:rPr>
          <w:rFonts w:ascii="Times New Roman" w:hAnsi="Times New Roman" w:cs="Times New Roman"/>
          <w:bCs/>
          <w:sz w:val="24"/>
          <w:szCs w:val="24"/>
          <w:lang w:val="en-US"/>
        </w:rPr>
        <w:t>PAY</w:t>
      </w:r>
      <w:r w:rsidRPr="00C85ED8">
        <w:rPr>
          <w:rFonts w:ascii="Times New Roman" w:hAnsi="Times New Roman" w:cs="Times New Roman"/>
          <w:sz w:val="24"/>
          <w:szCs w:val="24"/>
          <w:lang w:val="en-US"/>
        </w:rPr>
        <w:t xml:space="preserve">laşım Toplantıları. </w:t>
      </w:r>
      <w:r w:rsidRPr="00C85ED8">
        <w:rPr>
          <w:rFonts w:ascii="Times New Roman" w:hAnsi="Times New Roman" w:cs="Times New Roman"/>
          <w:bCs/>
          <w:sz w:val="24"/>
          <w:szCs w:val="24"/>
          <w:lang w:val="en-US"/>
        </w:rPr>
        <w:t xml:space="preserve">Timothy E. Bunchman konferansı: </w:t>
      </w:r>
      <w:r w:rsidRPr="00C85ED8">
        <w:rPr>
          <w:rFonts w:ascii="Times New Roman" w:hAnsi="Times New Roman" w:cs="Times New Roman"/>
          <w:sz w:val="24"/>
          <w:szCs w:val="24"/>
          <w:lang w:val="en-US"/>
        </w:rPr>
        <w:t>Acute Kidney Injury New Definitions for Renal Failure &amp; Evidence Based; Approaches to Acute Renal Replacement Therapies. CRRT in Management of Sepsis and Toxic Ingestions. 26 Ekim 2011, Yunus Müftü salonu, İ.D. Çocuk Hastanesi, Ankara.</w:t>
      </w:r>
    </w:p>
    <w:p w:rsidR="0012325B" w:rsidRPr="00C85ED8" w:rsidRDefault="0012325B" w:rsidP="0012325B">
      <w:pPr>
        <w:numPr>
          <w:ilvl w:val="0"/>
          <w:numId w:val="5"/>
        </w:numPr>
        <w:autoSpaceDE w:val="0"/>
        <w:autoSpaceDN w:val="0"/>
        <w:adjustRightInd w:val="0"/>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X. Ulusal Çocuk Acil Tıp Ve Yoğun Bakım Kongresi. 3-7 Nisan 2013, Mardan Palace, Antalya. Mekanik Ventilasyon, </w:t>
      </w:r>
      <w:r w:rsidRPr="00C85ED8">
        <w:rPr>
          <w:rFonts w:ascii="Times New Roman" w:hAnsi="Times New Roman" w:cs="Times New Roman"/>
          <w:bCs/>
          <w:sz w:val="24"/>
          <w:szCs w:val="24"/>
        </w:rPr>
        <w:t>Chair.</w:t>
      </w:r>
    </w:p>
    <w:p w:rsidR="0012325B" w:rsidRPr="00C85ED8" w:rsidRDefault="0012325B" w:rsidP="0012325B">
      <w:pPr>
        <w:numPr>
          <w:ilvl w:val="0"/>
          <w:numId w:val="5"/>
        </w:numPr>
        <w:autoSpaceDE w:val="0"/>
        <w:autoSpaceDN w:val="0"/>
        <w:adjustRightInd w:val="0"/>
        <w:spacing w:after="0" w:line="276" w:lineRule="auto"/>
        <w:jc w:val="both"/>
        <w:rPr>
          <w:rFonts w:ascii="Times New Roman" w:hAnsi="Times New Roman" w:cs="Times New Roman"/>
          <w:sz w:val="24"/>
          <w:szCs w:val="24"/>
        </w:rPr>
      </w:pPr>
      <w:r w:rsidRPr="00C85ED8">
        <w:rPr>
          <w:rFonts w:ascii="Times New Roman" w:hAnsi="Times New Roman" w:cs="Times New Roman"/>
          <w:sz w:val="24"/>
          <w:szCs w:val="24"/>
        </w:rPr>
        <w:t xml:space="preserve"> 3. Çocuk Acil Tıp Kongresi ve 1. Çocuk Acil Tıp Hemşireliği Sempozyumu. 26 – 28 Mart 2014, Ankara Üniversitesi Tıp Fakültesi, Ankara Travma,</w:t>
      </w:r>
      <w:r w:rsidRPr="00C85ED8">
        <w:rPr>
          <w:rFonts w:ascii="Times New Roman" w:hAnsi="Times New Roman" w:cs="Times New Roman"/>
          <w:bCs/>
          <w:sz w:val="24"/>
          <w:szCs w:val="24"/>
        </w:rPr>
        <w:t xml:space="preserve"> Chair.</w:t>
      </w:r>
    </w:p>
    <w:p w:rsidR="0012325B" w:rsidRPr="00C85ED8" w:rsidRDefault="0012325B" w:rsidP="0012325B">
      <w:pPr>
        <w:pStyle w:val="ListeParagraf"/>
        <w:numPr>
          <w:ilvl w:val="0"/>
          <w:numId w:val="5"/>
        </w:numPr>
        <w:autoSpaceDE w:val="0"/>
        <w:autoSpaceDN w:val="0"/>
        <w:adjustRightInd w:val="0"/>
        <w:spacing w:after="240"/>
        <w:jc w:val="both"/>
        <w:rPr>
          <w:rFonts w:eastAsiaTheme="minorHAnsi"/>
          <w:lang w:val="en-US"/>
        </w:rPr>
      </w:pPr>
      <w:r w:rsidRPr="00C85ED8">
        <w:rPr>
          <w:rFonts w:eastAsiaTheme="minorHAnsi"/>
        </w:rPr>
        <w:t xml:space="preserve">58. Türkiye Milli Pediatri Kongresi, 35. UMEMPS Kongresi ve 14. UNIPSTR Kongresi. Uzmanına danışalım; Hasta ve hasta yakını yönetimi, şiddet ve </w:t>
      </w:r>
      <w:proofErr w:type="gramStart"/>
      <w:r w:rsidRPr="00C85ED8">
        <w:rPr>
          <w:rFonts w:eastAsiaTheme="minorHAnsi"/>
        </w:rPr>
        <w:t>şikayetten</w:t>
      </w:r>
      <w:proofErr w:type="gramEnd"/>
      <w:r w:rsidRPr="00C85ED8">
        <w:rPr>
          <w:rFonts w:eastAsiaTheme="minorHAnsi"/>
        </w:rPr>
        <w:t xml:space="preserve"> korunma. 22 - 26 Ekim </w:t>
      </w:r>
      <w:proofErr w:type="gramStart"/>
      <w:r w:rsidRPr="00C85ED8">
        <w:rPr>
          <w:rFonts w:eastAsiaTheme="minorHAnsi"/>
        </w:rPr>
        <w:t>2014  Kaya</w:t>
      </w:r>
      <w:proofErr w:type="gramEnd"/>
      <w:r w:rsidRPr="00C85ED8">
        <w:rPr>
          <w:rFonts w:eastAsiaTheme="minorHAnsi"/>
        </w:rPr>
        <w:t xml:space="preserve"> Palazzo Otel – Belek, Antalya, </w:t>
      </w:r>
      <w:r w:rsidRPr="00C85ED8">
        <w:rPr>
          <w:rFonts w:eastAsiaTheme="minorHAnsi"/>
          <w:bCs/>
        </w:rPr>
        <w:t>Chair.</w:t>
      </w:r>
    </w:p>
    <w:p w:rsidR="0012325B" w:rsidRPr="00C85ED8" w:rsidRDefault="0012325B" w:rsidP="0012325B">
      <w:pPr>
        <w:pStyle w:val="ListeParagraf"/>
        <w:numPr>
          <w:ilvl w:val="0"/>
          <w:numId w:val="5"/>
        </w:numPr>
        <w:autoSpaceDE w:val="0"/>
        <w:autoSpaceDN w:val="0"/>
        <w:adjustRightInd w:val="0"/>
        <w:spacing w:after="240"/>
        <w:jc w:val="both"/>
        <w:rPr>
          <w:rFonts w:eastAsiaTheme="minorHAnsi"/>
          <w:lang w:val="en-US"/>
        </w:rPr>
      </w:pPr>
      <w:r w:rsidRPr="00C85ED8">
        <w:rPr>
          <w:rFonts w:eastAsiaTheme="minorHAnsi"/>
        </w:rPr>
        <w:t>XII. Ulusal Çocuk Acil Tıp ve Yoğun Bakım Kongresi ve VIII. Ulusal Acil Tıp ve Yoğun Bakım Hemşireliği Kongresi. Cerrahi yoğun bakım. 15-19 Nisan 2015</w:t>
      </w:r>
      <w:r w:rsidRPr="00C85ED8">
        <w:t>, Antalya. Chair</w:t>
      </w:r>
    </w:p>
    <w:p w:rsidR="0012325B" w:rsidRPr="00C85ED8" w:rsidRDefault="0012325B" w:rsidP="0012325B">
      <w:pPr>
        <w:pStyle w:val="ListeParagraf"/>
        <w:numPr>
          <w:ilvl w:val="0"/>
          <w:numId w:val="5"/>
        </w:numPr>
        <w:autoSpaceDE w:val="0"/>
        <w:autoSpaceDN w:val="0"/>
        <w:adjustRightInd w:val="0"/>
        <w:spacing w:after="240"/>
        <w:jc w:val="both"/>
      </w:pPr>
      <w:r w:rsidRPr="00C85ED8">
        <w:lastRenderedPageBreak/>
        <w:t>Uygulamalı pediatrik acil girişimler kursu. 20.06.2015, Hacettepe Üniversitesi, Çocuk Yoğun Bakım Simülayon Laboratuvarı, Ankara. Kurs başkanı.</w:t>
      </w:r>
    </w:p>
    <w:p w:rsidR="0012325B" w:rsidRPr="00C85ED8" w:rsidRDefault="0012325B" w:rsidP="0012325B">
      <w:pPr>
        <w:pStyle w:val="ListeParagraf"/>
        <w:numPr>
          <w:ilvl w:val="0"/>
          <w:numId w:val="5"/>
        </w:numPr>
        <w:autoSpaceDE w:val="0"/>
        <w:autoSpaceDN w:val="0"/>
        <w:adjustRightInd w:val="0"/>
        <w:spacing w:after="240"/>
        <w:jc w:val="both"/>
      </w:pPr>
      <w:r w:rsidRPr="00C85ED8">
        <w:t xml:space="preserve">59. Türkiye Milli Pediatri Kongresi, </w:t>
      </w:r>
      <w:r w:rsidRPr="00C85ED8">
        <w:rPr>
          <w:rFonts w:eastAsiaTheme="minorHAnsi"/>
        </w:rPr>
        <w:t xml:space="preserve">Şok Yönetimi. </w:t>
      </w:r>
      <w:r w:rsidRPr="00C85ED8">
        <w:t>Sueno Otel Deluxe – Belek, Antalya. 04 - 08 Kasım 2015. Chair.</w:t>
      </w:r>
    </w:p>
    <w:p w:rsidR="0012325B" w:rsidRPr="00C85ED8" w:rsidRDefault="0012325B" w:rsidP="0012325B">
      <w:pPr>
        <w:pStyle w:val="ListeParagraf"/>
        <w:numPr>
          <w:ilvl w:val="0"/>
          <w:numId w:val="5"/>
        </w:numPr>
        <w:autoSpaceDE w:val="0"/>
        <w:autoSpaceDN w:val="0"/>
        <w:adjustRightInd w:val="0"/>
        <w:spacing w:after="240"/>
        <w:jc w:val="both"/>
      </w:pPr>
      <w:r w:rsidRPr="00C85ED8">
        <w:t>1. Ekstrakorporyal Membran Oksijenizasyon (ECMO) Hemşireliği Kursu. 26-27 Nisan 2017, Hacettepe Üniversitesi, Hacettepe Üniversitesi Yaşam Desteği Uygulama ve Araştırma Merkezi, Ankara. Kurs başkanı.</w:t>
      </w:r>
    </w:p>
    <w:p w:rsidR="0012325B" w:rsidRPr="00C85ED8" w:rsidRDefault="0012325B" w:rsidP="0012325B">
      <w:pPr>
        <w:pStyle w:val="ListeParagraf"/>
        <w:numPr>
          <w:ilvl w:val="0"/>
          <w:numId w:val="5"/>
        </w:numPr>
        <w:autoSpaceDE w:val="0"/>
        <w:autoSpaceDN w:val="0"/>
        <w:adjustRightInd w:val="0"/>
        <w:spacing w:after="240"/>
        <w:jc w:val="both"/>
      </w:pPr>
      <w:r w:rsidRPr="00C85ED8">
        <w:t>1. Sürekli Hemofiltrasyon (CVVH) Hemşireliği Kursu. 02-03 Mayıs 2017, Hacettepe Üniversitesi, Hacettepe Üniversitesi Yaşam Desteği Uygulama ve Araştırma Merkezi, Ankara. Kurs başkanı.</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bCs/>
        </w:rPr>
        <w:t>XIV. Çocuk Acil Tıp ve Yoğun Bakım Kongresi.</w:t>
      </w:r>
      <w:r w:rsidRPr="00C85ED8">
        <w:t xml:space="preserve"> Karşıt görüşler oturumu ARDS, Sepsis. </w:t>
      </w:r>
      <w:r w:rsidRPr="00C85ED8">
        <w:rPr>
          <w:bCs/>
        </w:rPr>
        <w:t>Sheraton Grand Adana,</w:t>
      </w:r>
      <w:r w:rsidRPr="00C85ED8">
        <w:t xml:space="preserve"> 18 – 21 Ekim 2017, </w:t>
      </w:r>
      <w:r w:rsidRPr="00C85ED8">
        <w:rPr>
          <w:bCs/>
        </w:rPr>
        <w:t>Adana. Chair.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bCs/>
        </w:rPr>
        <w:t>XIV. Çocuk Acil Tıp ve Yoğun Bakım Kongresi.</w:t>
      </w:r>
      <w:r w:rsidRPr="00C85ED8">
        <w:t xml:space="preserve"> Mekanik ventilasyon. </w:t>
      </w:r>
      <w:r w:rsidRPr="00C85ED8">
        <w:rPr>
          <w:bCs/>
        </w:rPr>
        <w:t>Sheraton Grand Adana,</w:t>
      </w:r>
      <w:r w:rsidRPr="00C85ED8">
        <w:t xml:space="preserve"> 18 – 21 Ekim 2017, </w:t>
      </w:r>
      <w:r w:rsidRPr="00C85ED8">
        <w:rPr>
          <w:bCs/>
        </w:rPr>
        <w:t>Adana. Chair.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rFonts w:eastAsiaTheme="minorHAnsi"/>
          <w:bCs/>
        </w:rPr>
        <w:t>15.</w:t>
      </w:r>
      <w:r w:rsidRPr="00C85ED8">
        <w:t xml:space="preserve"> </w:t>
      </w:r>
      <w:r w:rsidRPr="00C85ED8">
        <w:rPr>
          <w:rFonts w:eastAsiaTheme="minorHAnsi"/>
          <w:bCs/>
        </w:rPr>
        <w:t xml:space="preserve">Çocuk Acil Tıp ve Yoğun Bakım Kongresi. </w:t>
      </w:r>
      <w:r w:rsidRPr="00C85ED8">
        <w:rPr>
          <w:bCs/>
        </w:rPr>
        <w:t xml:space="preserve">Monitoring. </w:t>
      </w:r>
      <w:r w:rsidRPr="00C85ED8">
        <w:rPr>
          <w:rFonts w:eastAsiaTheme="minorHAnsi"/>
        </w:rPr>
        <w:t>17 – 20 Ekim 2018</w:t>
      </w:r>
      <w:r w:rsidRPr="00C85ED8">
        <w:t>,</w:t>
      </w:r>
      <w:r w:rsidRPr="00C85ED8">
        <w:rPr>
          <w:rFonts w:eastAsiaTheme="minorHAnsi"/>
        </w:rPr>
        <w:t xml:space="preserve"> Bodrum. </w:t>
      </w:r>
      <w:r w:rsidRPr="00C85ED8">
        <w:rPr>
          <w:bCs/>
        </w:rPr>
        <w:t>Chair.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rFonts w:eastAsiaTheme="minorHAnsi"/>
          <w:bCs/>
        </w:rPr>
        <w:t>15.</w:t>
      </w:r>
      <w:r w:rsidRPr="00C85ED8">
        <w:t xml:space="preserve"> </w:t>
      </w:r>
      <w:r w:rsidRPr="00C85ED8">
        <w:rPr>
          <w:rFonts w:eastAsiaTheme="minorHAnsi"/>
          <w:bCs/>
        </w:rPr>
        <w:t>Çocuk Acil Tıp ve Yoğun Bakım Kongresi. ARDS’de venilasyon hedefi ne olmalı</w:t>
      </w:r>
      <w:r w:rsidRPr="00C85ED8">
        <w:rPr>
          <w:bCs/>
        </w:rPr>
        <w:t xml:space="preserve">. </w:t>
      </w:r>
      <w:r w:rsidRPr="00C85ED8">
        <w:rPr>
          <w:rFonts w:eastAsiaTheme="minorHAnsi"/>
        </w:rPr>
        <w:t>17 – 20 Ekim 2018</w:t>
      </w:r>
      <w:r w:rsidRPr="00C85ED8">
        <w:t>,</w:t>
      </w:r>
      <w:r w:rsidRPr="00C85ED8">
        <w:rPr>
          <w:rFonts w:eastAsiaTheme="minorHAnsi"/>
        </w:rPr>
        <w:t xml:space="preserve"> Bodrum. </w:t>
      </w:r>
      <w:r w:rsidRPr="00C85ED8">
        <w:rPr>
          <w:bCs/>
        </w:rPr>
        <w:t>Chair.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rFonts w:eastAsiaTheme="minorHAnsi"/>
          <w:bCs/>
        </w:rPr>
        <w:t>Çocuk Yoğun Bakım Hemşireliği Sertifika Programı.</w:t>
      </w:r>
      <w:r w:rsidRPr="00C85ED8">
        <w:rPr>
          <w:rFonts w:eastAsiaTheme="minorHAnsi"/>
        </w:rPr>
        <w:t xml:space="preserve"> Hacettepe Ü, Ankara 03-28 Aralık 2018. Başkan</w:t>
      </w:r>
    </w:p>
    <w:p w:rsidR="0012325B" w:rsidRPr="00C85ED8" w:rsidRDefault="0012325B" w:rsidP="0012325B">
      <w:pPr>
        <w:pStyle w:val="ListeParagraf"/>
        <w:numPr>
          <w:ilvl w:val="0"/>
          <w:numId w:val="5"/>
        </w:numPr>
        <w:autoSpaceDE w:val="0"/>
        <w:autoSpaceDN w:val="0"/>
        <w:adjustRightInd w:val="0"/>
        <w:jc w:val="both"/>
        <w:rPr>
          <w:rFonts w:eastAsiaTheme="minorHAnsi"/>
          <w:shd w:val="clear" w:color="auto" w:fill="FFFFFF"/>
        </w:rPr>
      </w:pPr>
      <w:r w:rsidRPr="00C85ED8">
        <w:rPr>
          <w:bCs/>
          <w:shd w:val="clear" w:color="auto" w:fill="FFFFFF"/>
        </w:rPr>
        <w:t>10. Kalp ve Damar Cerrahisi Okulu</w:t>
      </w:r>
      <w:r w:rsidRPr="00C85ED8">
        <w:rPr>
          <w:shd w:val="clear" w:color="auto" w:fill="FFFFFF"/>
        </w:rPr>
        <w:t xml:space="preserve">. </w:t>
      </w:r>
      <w:r w:rsidRPr="00C85ED8">
        <w:rPr>
          <w:bCs/>
          <w:shd w:val="clear" w:color="auto" w:fill="FFFFFF"/>
        </w:rPr>
        <w:t>Pediatrik Yaş Grubunda ECMO Uygulamaları.</w:t>
      </w:r>
      <w:r w:rsidRPr="00C85ED8">
        <w:rPr>
          <w:shd w:val="clear" w:color="auto" w:fill="FFFFFF"/>
        </w:rPr>
        <w:t xml:space="preserve"> </w:t>
      </w:r>
      <w:r w:rsidRPr="00C85ED8">
        <w:rPr>
          <w:bCs/>
          <w:shd w:val="clear" w:color="auto" w:fill="FFFFFF"/>
        </w:rPr>
        <w:t xml:space="preserve">10 Ağustos-16 Ekim 2020, </w:t>
      </w:r>
      <w:r w:rsidRPr="00C85ED8">
        <w:rPr>
          <w:shd w:val="clear" w:color="auto" w:fill="FFFFFF"/>
        </w:rPr>
        <w:t>Sanal ortam. Chair.</w:t>
      </w:r>
    </w:p>
    <w:p w:rsidR="0012325B" w:rsidRPr="00C85ED8" w:rsidRDefault="0012325B" w:rsidP="0012325B">
      <w:pPr>
        <w:pStyle w:val="ListeParagraf"/>
        <w:numPr>
          <w:ilvl w:val="0"/>
          <w:numId w:val="5"/>
        </w:numPr>
        <w:autoSpaceDE w:val="0"/>
        <w:autoSpaceDN w:val="0"/>
        <w:adjustRightInd w:val="0"/>
        <w:jc w:val="both"/>
        <w:rPr>
          <w:rFonts w:eastAsiaTheme="minorHAnsi"/>
          <w:shd w:val="clear" w:color="auto" w:fill="FFFFFF"/>
        </w:rPr>
      </w:pPr>
      <w:r w:rsidRPr="00C85ED8">
        <w:rPr>
          <w:rFonts w:eastAsiaTheme="minorHAnsi"/>
          <w:shd w:val="clear" w:color="auto" w:fill="FFFFFF"/>
        </w:rPr>
        <w:t xml:space="preserve">Ağır ilaç aşırı duyarlılık reaksiyonları </w:t>
      </w:r>
      <w:proofErr w:type="gramStart"/>
      <w:r w:rsidRPr="00C85ED8">
        <w:rPr>
          <w:rFonts w:eastAsiaTheme="minorHAnsi"/>
          <w:shd w:val="clear" w:color="auto" w:fill="FFFFFF"/>
        </w:rPr>
        <w:t>sempozyumu</w:t>
      </w:r>
      <w:proofErr w:type="gramEnd"/>
      <w:r w:rsidRPr="00C85ED8">
        <w:rPr>
          <w:rFonts w:eastAsiaTheme="minorHAnsi"/>
          <w:shd w:val="clear" w:color="auto" w:fill="FFFFFF"/>
        </w:rPr>
        <w:t xml:space="preserve">. Türkiye Ulusal Allerji ve Klinik İmmünoloji Derneği. 6 Mart 2021, </w:t>
      </w:r>
      <w:r w:rsidRPr="00C85ED8">
        <w:rPr>
          <w:shd w:val="clear" w:color="auto" w:fill="FFFFFF"/>
        </w:rPr>
        <w:t>Sanal ortam. Chair.</w:t>
      </w:r>
    </w:p>
    <w:p w:rsidR="0012325B" w:rsidRPr="00C85ED8" w:rsidRDefault="0012325B" w:rsidP="0012325B">
      <w:pPr>
        <w:pStyle w:val="ListeParagraf"/>
        <w:numPr>
          <w:ilvl w:val="0"/>
          <w:numId w:val="5"/>
        </w:numPr>
        <w:autoSpaceDE w:val="0"/>
        <w:autoSpaceDN w:val="0"/>
        <w:adjustRightInd w:val="0"/>
        <w:jc w:val="both"/>
        <w:rPr>
          <w:rFonts w:eastAsiaTheme="minorHAnsi"/>
          <w:shd w:val="clear" w:color="auto" w:fill="FFFFFF"/>
        </w:rPr>
      </w:pPr>
      <w:r w:rsidRPr="00C85ED8">
        <w:rPr>
          <w:shd w:val="clear" w:color="auto" w:fill="FFFFFF"/>
        </w:rPr>
        <w:t xml:space="preserve">43. Pediatri Günleri ve 22. Pediatri Hemşireliği Kongresi. </w:t>
      </w:r>
      <w:r w:rsidRPr="00C85ED8">
        <w:rPr>
          <w:bCs/>
          <w:shd w:val="clear" w:color="auto" w:fill="FFFFFF"/>
        </w:rPr>
        <w:t>Kritik Hasta Çocuklarda Kan Ürünü Transfüzyon Politikaları. 30 Mayıs-2 Haziran 2021</w:t>
      </w:r>
      <w:r w:rsidRPr="00C85ED8">
        <w:rPr>
          <w:shd w:val="clear" w:color="auto" w:fill="FFFFFF"/>
        </w:rPr>
        <w:t xml:space="preserve"> Sanal ortam. 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bCs/>
          <w:iCs/>
        </w:rPr>
        <w:t xml:space="preserve">ADQI XXVI – “pADQI” pADQI: Setting the Landscape and Designing the Future of Pediatric Critical Care Nephrology. </w:t>
      </w:r>
      <w:r w:rsidRPr="00C85ED8">
        <w:rPr>
          <w:rFonts w:eastAsiaTheme="minorHAnsi"/>
        </w:rPr>
        <w:t xml:space="preserve">Silverado Resort, Napa Valley California – A </w:t>
      </w:r>
      <w:r w:rsidRPr="00C85ED8">
        <w:rPr>
          <w:rFonts w:eastAsiaTheme="minorHAnsi"/>
          <w:iCs/>
        </w:rPr>
        <w:t xml:space="preserve">Smart </w:t>
      </w:r>
      <w:r w:rsidRPr="00C85ED8">
        <w:rPr>
          <w:rFonts w:eastAsiaTheme="minorHAnsi"/>
        </w:rPr>
        <w:t>Meeting 11.11.2021 – 11.14.2021. Delegate.</w:t>
      </w:r>
    </w:p>
    <w:p w:rsidR="0012325B" w:rsidRPr="00C85ED8" w:rsidRDefault="0012325B" w:rsidP="0012325B">
      <w:pPr>
        <w:pStyle w:val="ListeParagraf"/>
        <w:numPr>
          <w:ilvl w:val="0"/>
          <w:numId w:val="5"/>
        </w:numPr>
        <w:spacing w:before="240" w:line="24" w:lineRule="atLeast"/>
        <w:jc w:val="both"/>
      </w:pPr>
      <w:r w:rsidRPr="00C85ED8">
        <w:t>A new horizon for pediatric kidney support. 20 Oct 2022.Life support Center, Hacettepe University, Ankara (Webinar). Chair and moderator.</w:t>
      </w:r>
    </w:p>
    <w:p w:rsidR="0012325B" w:rsidRPr="00C85ED8" w:rsidRDefault="0012325B" w:rsidP="0012325B">
      <w:pPr>
        <w:pStyle w:val="ListeParagraf"/>
        <w:numPr>
          <w:ilvl w:val="0"/>
          <w:numId w:val="5"/>
        </w:numPr>
        <w:autoSpaceDE w:val="0"/>
        <w:autoSpaceDN w:val="0"/>
        <w:adjustRightInd w:val="0"/>
        <w:jc w:val="both"/>
        <w:rPr>
          <w:rFonts w:eastAsiaTheme="minorHAnsi"/>
          <w:shd w:val="clear" w:color="auto" w:fill="FFFFFF"/>
        </w:rPr>
      </w:pPr>
      <w:r w:rsidRPr="00C85ED8">
        <w:rPr>
          <w:shd w:val="clear" w:color="auto" w:fill="FFFFFF"/>
        </w:rPr>
        <w:t>Hacettepe Hamle İnovasyon Yarışması. 26 Aralık 20021, Sanal ortam. Jüri Üyeliği</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bCs/>
        </w:rPr>
        <w:t xml:space="preserve">18.Çocuk Acil Tıp ve Yoğun Bakım Kongresi ve 14. Çocuk Acil Tıp ve Yoğun Bakım Hemşireliği Kongresi. Lung and diaphram protected ventilation.  </w:t>
      </w:r>
      <w:r w:rsidRPr="00C85ED8">
        <w:t>2-5 Kasım 2022 Antalya.</w:t>
      </w:r>
      <w:r w:rsidRPr="00C85ED8">
        <w:rPr>
          <w:shd w:val="clear" w:color="auto" w:fill="FFFFFF"/>
        </w:rPr>
        <w:t xml:space="preserve"> Chair.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shd w:val="clear" w:color="auto" w:fill="FFFFFF"/>
        </w:rPr>
        <w:t>TEKNOFEST 2023 Teknoloji Yarışmaları rapor aşamaları ve final aşamalarında Değerlendirici Üye</w:t>
      </w:r>
      <w:r w:rsidRPr="00C85ED8">
        <w:t>. Mayıs 2023, İstanbul.</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t>Kritik çocuk hasta hemşireliği kursu. 8-9.06.2023, Yunus Müftü Konferans Salonu, Hacettepe, Ankara. Düzenleme kurulu.</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rPr>
          <w:rFonts w:eastAsiaTheme="minorHAnsi"/>
        </w:rPr>
        <w:t xml:space="preserve">19. Ulusal Çocuk Acil Tıp ve Yoğun Bakım Kongresi ve 15. Çocuk Acil Tıp ve Yoğun Bakım Hemşireliği Kongresi. </w:t>
      </w:r>
      <w:r w:rsidRPr="00C85ED8">
        <w:t>The New PARDS Defini</w:t>
      </w:r>
      <w:r w:rsidRPr="00C85ED8">
        <w:rPr>
          <w:rFonts w:hint="eastAsia"/>
        </w:rPr>
        <w:t>􀀩</w:t>
      </w:r>
      <w:r w:rsidRPr="00C85ED8">
        <w:t xml:space="preserve">on and What We Have Learned Since 2015. </w:t>
      </w:r>
      <w:r w:rsidRPr="00C85ED8">
        <w:rPr>
          <w:rFonts w:eastAsiaTheme="minorHAnsi"/>
        </w:rPr>
        <w:t xml:space="preserve"> 22-25 Kasım 2023, Antalya. </w:t>
      </w:r>
      <w:r w:rsidRPr="00C85ED8">
        <w:t>Chair and moderator</w:t>
      </w:r>
    </w:p>
    <w:p w:rsidR="0012325B" w:rsidRPr="00C85ED8" w:rsidRDefault="0012325B" w:rsidP="0012325B">
      <w:pPr>
        <w:pStyle w:val="ListeParagraf"/>
        <w:numPr>
          <w:ilvl w:val="0"/>
          <w:numId w:val="5"/>
        </w:numPr>
        <w:autoSpaceDE w:val="0"/>
        <w:autoSpaceDN w:val="0"/>
        <w:adjustRightInd w:val="0"/>
        <w:jc w:val="both"/>
        <w:rPr>
          <w:rFonts w:eastAsiaTheme="minorHAnsi"/>
        </w:rPr>
      </w:pPr>
      <w:r w:rsidRPr="00C85ED8">
        <w:t xml:space="preserve">Pediatrik Ecmo Kursu. 20. Ulusal Çocuk Acil Tıp ve Yoğun Bakım Kongresi ve 16. Çocuk Acil Tıp ve Yoğun Bakım Hemşireliği Kongresi, 27-30 Kasım 2024; Antalya. </w:t>
      </w:r>
      <w:r w:rsidRPr="00C85ED8">
        <w:rPr>
          <w:rFonts w:eastAsiaTheme="minorHAnsi"/>
        </w:rPr>
        <w:t>Kurs Başkanı</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rPr>
          <w:rFonts w:eastAsiaTheme="minorHAnsi"/>
          <w:shd w:val="clear" w:color="auto" w:fill="FFFFFF"/>
        </w:rPr>
      </w:pPr>
      <w:r w:rsidRPr="00C85ED8">
        <w:t xml:space="preserve">20. Ulusal Çocuk Acil Tıp ve Yoğun Bakım Kongresi ve 16. Çocuk Acil Tıp ve Yoğun Bakım Hemşireliği Kongresi, 27-30 Kasım 2024; Antalya. </w:t>
      </w:r>
      <w:r w:rsidRPr="00C85ED8">
        <w:rPr>
          <w:shd w:val="clear" w:color="auto" w:fill="FFFFFF"/>
        </w:rPr>
        <w:t>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t>1. Azerbeycan-Türkiye Çocuk Acil ve Yoğun Bakım Kongresi. Travma. 7-9 Nisan 2025 Flame towers, Bakü, Azerbeycan.</w:t>
      </w:r>
      <w:r w:rsidRPr="00C85ED8">
        <w:rPr>
          <w:shd w:val="clear" w:color="auto" w:fill="FFFFFF"/>
        </w:rPr>
        <w:t xml:space="preserve"> 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t>Ankara Çocuk Acil ve Çocuk Yoğun Bakım Hemşireliği Sempozyumu. Hemşirelikte Etik ve Deontoloji. 15-16 Mayıs 2025. Ankara Üniversitesi. 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rPr>
        <w:lastRenderedPageBreak/>
        <w:t xml:space="preserve">Olgular Eşliğinde Çocuk Acil ve Çocuk Yoğun Bakım Sempozyumu. Çocuk Yogun Bakımda Ektrakorporeal Yöntemler. 13-14 Haziran 2025, Grand Mercure Ankara. </w:t>
      </w:r>
      <w:r w:rsidRPr="00C85ED8">
        <w:t>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rPr>
        <w:t>Çocuk Yoğun Bakım 40.</w:t>
      </w:r>
      <w:r w:rsidRPr="00C85ED8">
        <w:t xml:space="preserve"> Yıl kongresi. 29-30 Eylül 2025, Hacettepe Üniversitesi kongre merkezi, Ankara. Kongre Başkanı</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rPr>
        <w:t>1. ECMO Zirvesi</w:t>
      </w:r>
      <w:r w:rsidRPr="00C85ED8">
        <w:t>. 29 Eylül 2025, Hacettepe Üniversitesi kongre merkezi, Ankara. Başkan</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bCs/>
        </w:rPr>
        <w:t xml:space="preserve">21. Ulusal Çocuk Acil Tıp ve Yoğun Bakım Kongresi </w:t>
      </w:r>
      <w:r w:rsidRPr="00C85ED8">
        <w:rPr>
          <w:rFonts w:eastAsiaTheme="minorHAnsi"/>
        </w:rPr>
        <w:t xml:space="preserve">ve </w:t>
      </w:r>
      <w:r w:rsidRPr="00C85ED8">
        <w:rPr>
          <w:rFonts w:eastAsiaTheme="minorHAnsi"/>
          <w:bCs/>
        </w:rPr>
        <w:t>17. Çocuk Acil Tıp ve Yoğun Bakım Hemşireliği Kongresi</w:t>
      </w:r>
      <w:r w:rsidRPr="00C85ED8">
        <w:rPr>
          <w:rFonts w:eastAsiaTheme="minorHAnsi"/>
        </w:rPr>
        <w:t xml:space="preserve">. Travmatik Beyin Hasarı 26-29 Kasım 2025; Antalya. </w:t>
      </w:r>
      <w:r w:rsidRPr="00C85ED8">
        <w:t>Chair.</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bCs/>
        </w:rPr>
        <w:t xml:space="preserve">21. Ulusal Çocuk Acil Tıp ve Yoğun Bakım Kongresi </w:t>
      </w:r>
      <w:r w:rsidRPr="00C85ED8">
        <w:rPr>
          <w:rFonts w:eastAsiaTheme="minorHAnsi"/>
        </w:rPr>
        <w:t xml:space="preserve">ve </w:t>
      </w:r>
      <w:r w:rsidRPr="00C85ED8">
        <w:rPr>
          <w:rFonts w:eastAsiaTheme="minorHAnsi"/>
          <w:bCs/>
        </w:rPr>
        <w:t>17. Çocuk Acil Tıp ve Yoğun Bakım Hemşireliği Kongresi</w:t>
      </w:r>
      <w:r w:rsidRPr="00C85ED8">
        <w:rPr>
          <w:rFonts w:eastAsiaTheme="minorHAnsi"/>
        </w:rPr>
        <w:t xml:space="preserve">. ECMO Kursu. 26-29 Kasım 2025; Antalya. </w:t>
      </w:r>
      <w:r w:rsidRPr="00C85ED8">
        <w:t>Kurs başkanı.</w:t>
      </w:r>
    </w:p>
    <w:p w:rsidR="0012325B" w:rsidRPr="00C85ED8" w:rsidRDefault="0012325B" w:rsidP="0012325B">
      <w:pPr>
        <w:pStyle w:val="ListeParagraf"/>
        <w:numPr>
          <w:ilvl w:val="0"/>
          <w:numId w:val="5"/>
        </w:numPr>
        <w:autoSpaceDE w:val="0"/>
        <w:autoSpaceDN w:val="0"/>
        <w:adjustRightInd w:val="0"/>
        <w:spacing w:before="240" w:after="240" w:line="24" w:lineRule="atLeast"/>
        <w:jc w:val="both"/>
      </w:pPr>
      <w:r w:rsidRPr="00C85ED8">
        <w:rPr>
          <w:rFonts w:eastAsiaTheme="minorHAnsi"/>
          <w:bCs/>
        </w:rPr>
        <w:t>Afetlerde çocuklar;</w:t>
      </w:r>
      <w:r w:rsidRPr="00C85ED8">
        <w:t xml:space="preserve"> Deprem ve ilişkili yaralanmaların yönetimi, çocuk acilden çocuk yoğun bakıma. Webinar.  06/02/2026. Chair.</w:t>
      </w:r>
    </w:p>
    <w:p w:rsidR="0012325B" w:rsidRPr="00C85ED8" w:rsidRDefault="0012325B" w:rsidP="0012325B">
      <w:pPr>
        <w:jc w:val="both"/>
        <w:rPr>
          <w:rFonts w:ascii="Times New Roman" w:hAnsi="Times New Roman" w:cs="Times New Roman"/>
          <w:sz w:val="24"/>
          <w:szCs w:val="24"/>
        </w:rPr>
      </w:pPr>
    </w:p>
    <w:p w:rsidR="00BF1FB2" w:rsidRPr="00C85ED8" w:rsidRDefault="00BF1FB2" w:rsidP="0012325B">
      <w:pPr>
        <w:jc w:val="both"/>
        <w:rPr>
          <w:rFonts w:ascii="Times New Roman" w:hAnsi="Times New Roman" w:cs="Times New Roman"/>
          <w:b/>
          <w:sz w:val="24"/>
          <w:szCs w:val="24"/>
          <w:lang w:val="en-US"/>
        </w:rPr>
      </w:pPr>
    </w:p>
    <w:sectPr w:rsidR="00BF1FB2" w:rsidRPr="00C85E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A2"/>
    <w:family w:val="swiss"/>
    <w:pitch w:val="variable"/>
    <w:sig w:usb0="000006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Bold">
    <w:panose1 w:val="00000000000000000000"/>
    <w:charset w:val="A2"/>
    <w:family w:val="auto"/>
    <w:notTrueType/>
    <w:pitch w:val="default"/>
    <w:sig w:usb0="00000005" w:usb1="00000000" w:usb2="00000000" w:usb3="00000000" w:csb0="00000010" w:csb1="00000000"/>
  </w:font>
  <w:font w:name="TimesNewRomanPS-ItalicMT">
    <w:altName w:val="MS Mincho"/>
    <w:panose1 w:val="00000000000000000000"/>
    <w:charset w:val="80"/>
    <w:family w:val="auto"/>
    <w:notTrueType/>
    <w:pitch w:val="default"/>
    <w:sig w:usb0="00000000" w:usb1="08070000" w:usb2="00000010" w:usb3="00000000" w:csb0="00020001" w:csb1="00000000"/>
  </w:font>
  <w:font w:name="MinionPro-Regular">
    <w:altName w:val="MS Mincho"/>
    <w:panose1 w:val="00000000000000000000"/>
    <w:charset w:val="80"/>
    <w:family w:val="roman"/>
    <w:notTrueType/>
    <w:pitch w:val="default"/>
    <w:sig w:usb0="00000000" w:usb1="08070000" w:usb2="00000010" w:usb3="00000000" w:csb0="00020000" w:csb1="00000000"/>
  </w:font>
  <w:font w:name="GillSansMTPro-Medium">
    <w:altName w:val="MS Gothic"/>
    <w:panose1 w:val="00000000000000000000"/>
    <w:charset w:val="80"/>
    <w:family w:val="swiss"/>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308A4"/>
    <w:multiLevelType w:val="multilevel"/>
    <w:tmpl w:val="6B1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A15A4"/>
    <w:multiLevelType w:val="hybridMultilevel"/>
    <w:tmpl w:val="500C7424"/>
    <w:lvl w:ilvl="0" w:tplc="E91EC430">
      <w:start w:val="1"/>
      <w:numFmt w:val="decimal"/>
      <w:lvlText w:val="%1."/>
      <w:lvlJc w:val="left"/>
      <w:pPr>
        <w:tabs>
          <w:tab w:val="num" w:pos="720"/>
        </w:tabs>
        <w:ind w:left="720" w:hanging="360"/>
      </w:pPr>
      <w:rPr>
        <w:rFonts w:hint="default"/>
        <w:b/>
        <w:color w:val="333366"/>
      </w:rPr>
    </w:lvl>
    <w:lvl w:ilvl="1" w:tplc="F1D2ACDC">
      <w:start w:val="15"/>
      <w:numFmt w:val="decimal"/>
      <w:lvlText w:val="%2"/>
      <w:lvlJc w:val="left"/>
      <w:pPr>
        <w:ind w:left="1440" w:hanging="360"/>
      </w:pPr>
      <w:rPr>
        <w:rFonts w:ascii="Trebuchet MS" w:hAnsi="Trebuchet MS" w:cs="Trebuchet MS" w:hint="default"/>
        <w:sz w:val="20"/>
      </w:r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33ED409C"/>
    <w:multiLevelType w:val="hybridMultilevel"/>
    <w:tmpl w:val="7054B132"/>
    <w:lvl w:ilvl="0" w:tplc="74CE943E">
      <w:start w:val="1"/>
      <w:numFmt w:val="decimal"/>
      <w:lvlText w:val="%1."/>
      <w:lvlJc w:val="left"/>
      <w:pPr>
        <w:ind w:left="360" w:hanging="360"/>
      </w:pPr>
      <w:rPr>
        <w:rFonts w:hint="default"/>
        <w:b w:val="0"/>
        <w:color w:val="auto"/>
        <w:sz w:val="24"/>
        <w:szCs w:val="24"/>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abstractNum w:abstractNumId="3" w15:restartNumberingAfterBreak="0">
    <w:nsid w:val="39344C5E"/>
    <w:multiLevelType w:val="hybridMultilevel"/>
    <w:tmpl w:val="31340280"/>
    <w:lvl w:ilvl="0" w:tplc="38DEEE2A">
      <w:start w:val="1"/>
      <w:numFmt w:val="decimal"/>
      <w:lvlText w:val="%1."/>
      <w:lvlJc w:val="left"/>
      <w:pPr>
        <w:tabs>
          <w:tab w:val="num" w:pos="360"/>
        </w:tabs>
        <w:ind w:left="360" w:hanging="360"/>
      </w:pPr>
      <w:rPr>
        <w:rFonts w:hint="default"/>
        <w:b w:val="0"/>
        <w:color w:val="333366"/>
      </w:rPr>
    </w:lvl>
    <w:lvl w:ilvl="1" w:tplc="041F0019" w:tentative="1">
      <w:start w:val="1"/>
      <w:numFmt w:val="lowerLetter"/>
      <w:lvlText w:val="%2."/>
      <w:lvlJc w:val="left"/>
      <w:pPr>
        <w:tabs>
          <w:tab w:val="num" w:pos="1222"/>
        </w:tabs>
        <w:ind w:left="1222" w:hanging="360"/>
      </w:pPr>
    </w:lvl>
    <w:lvl w:ilvl="2" w:tplc="041F001B" w:tentative="1">
      <w:start w:val="1"/>
      <w:numFmt w:val="lowerRoman"/>
      <w:lvlText w:val="%3."/>
      <w:lvlJc w:val="right"/>
      <w:pPr>
        <w:tabs>
          <w:tab w:val="num" w:pos="1942"/>
        </w:tabs>
        <w:ind w:left="1942" w:hanging="180"/>
      </w:pPr>
    </w:lvl>
    <w:lvl w:ilvl="3" w:tplc="041F000F" w:tentative="1">
      <w:start w:val="1"/>
      <w:numFmt w:val="decimal"/>
      <w:lvlText w:val="%4."/>
      <w:lvlJc w:val="left"/>
      <w:pPr>
        <w:tabs>
          <w:tab w:val="num" w:pos="2662"/>
        </w:tabs>
        <w:ind w:left="2662" w:hanging="360"/>
      </w:pPr>
    </w:lvl>
    <w:lvl w:ilvl="4" w:tplc="041F0019" w:tentative="1">
      <w:start w:val="1"/>
      <w:numFmt w:val="lowerLetter"/>
      <w:lvlText w:val="%5."/>
      <w:lvlJc w:val="left"/>
      <w:pPr>
        <w:tabs>
          <w:tab w:val="num" w:pos="3382"/>
        </w:tabs>
        <w:ind w:left="3382" w:hanging="360"/>
      </w:pPr>
    </w:lvl>
    <w:lvl w:ilvl="5" w:tplc="041F001B" w:tentative="1">
      <w:start w:val="1"/>
      <w:numFmt w:val="lowerRoman"/>
      <w:lvlText w:val="%6."/>
      <w:lvlJc w:val="right"/>
      <w:pPr>
        <w:tabs>
          <w:tab w:val="num" w:pos="4102"/>
        </w:tabs>
        <w:ind w:left="4102" w:hanging="180"/>
      </w:pPr>
    </w:lvl>
    <w:lvl w:ilvl="6" w:tplc="041F000F" w:tentative="1">
      <w:start w:val="1"/>
      <w:numFmt w:val="decimal"/>
      <w:lvlText w:val="%7."/>
      <w:lvlJc w:val="left"/>
      <w:pPr>
        <w:tabs>
          <w:tab w:val="num" w:pos="4822"/>
        </w:tabs>
        <w:ind w:left="4822" w:hanging="360"/>
      </w:pPr>
    </w:lvl>
    <w:lvl w:ilvl="7" w:tplc="041F0019" w:tentative="1">
      <w:start w:val="1"/>
      <w:numFmt w:val="lowerLetter"/>
      <w:lvlText w:val="%8."/>
      <w:lvlJc w:val="left"/>
      <w:pPr>
        <w:tabs>
          <w:tab w:val="num" w:pos="5542"/>
        </w:tabs>
        <w:ind w:left="5542" w:hanging="360"/>
      </w:pPr>
    </w:lvl>
    <w:lvl w:ilvl="8" w:tplc="041F001B" w:tentative="1">
      <w:start w:val="1"/>
      <w:numFmt w:val="lowerRoman"/>
      <w:lvlText w:val="%9."/>
      <w:lvlJc w:val="right"/>
      <w:pPr>
        <w:tabs>
          <w:tab w:val="num" w:pos="6262"/>
        </w:tabs>
        <w:ind w:left="6262" w:hanging="180"/>
      </w:pPr>
    </w:lvl>
  </w:abstractNum>
  <w:abstractNum w:abstractNumId="4" w15:restartNumberingAfterBreak="0">
    <w:nsid w:val="3BC70BE8"/>
    <w:multiLevelType w:val="hybridMultilevel"/>
    <w:tmpl w:val="62AE11E6"/>
    <w:lvl w:ilvl="0" w:tplc="064E32CE">
      <w:start w:val="1"/>
      <w:numFmt w:val="decimal"/>
      <w:lvlText w:val="%1."/>
      <w:lvlJc w:val="left"/>
      <w:pPr>
        <w:ind w:left="644" w:hanging="360"/>
      </w:pPr>
      <w:rPr>
        <w:rFonts w:hint="default"/>
        <w:b/>
        <w:color w:val="auto"/>
        <w:sz w:val="24"/>
        <w:szCs w:val="24"/>
      </w:r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5" w15:restartNumberingAfterBreak="0">
    <w:nsid w:val="47C213B3"/>
    <w:multiLevelType w:val="hybridMultilevel"/>
    <w:tmpl w:val="6CF46B0E"/>
    <w:lvl w:ilvl="0" w:tplc="69B6E448">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D7E24A6"/>
    <w:multiLevelType w:val="hybridMultilevel"/>
    <w:tmpl w:val="680C2CA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7" w15:restartNumberingAfterBreak="0">
    <w:nsid w:val="51EE6918"/>
    <w:multiLevelType w:val="hybridMultilevel"/>
    <w:tmpl w:val="3D7872FE"/>
    <w:lvl w:ilvl="0" w:tplc="E05EF7C6">
      <w:start w:val="1"/>
      <w:numFmt w:val="decimal"/>
      <w:lvlText w:val="%1."/>
      <w:lvlJc w:val="left"/>
      <w:pPr>
        <w:tabs>
          <w:tab w:val="num" w:pos="720"/>
        </w:tabs>
        <w:ind w:left="720" w:hanging="360"/>
      </w:pPr>
      <w:rPr>
        <w:rFonts w:hint="default"/>
        <w:b/>
        <w:color w:val="333366"/>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6455132"/>
    <w:multiLevelType w:val="hybridMultilevel"/>
    <w:tmpl w:val="6CF46B0E"/>
    <w:lvl w:ilvl="0" w:tplc="69B6E448">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7063982"/>
    <w:multiLevelType w:val="hybridMultilevel"/>
    <w:tmpl w:val="8BBC17D0"/>
    <w:lvl w:ilvl="0" w:tplc="AFD86D5A">
      <w:start w:val="1"/>
      <w:numFmt w:val="decimal"/>
      <w:lvlText w:val="%1-"/>
      <w:lvlJc w:val="left"/>
      <w:pPr>
        <w:ind w:left="360" w:hanging="360"/>
      </w:pPr>
      <w:rPr>
        <w:rFonts w:cstheme="minorBidi" w:hint="default"/>
        <w:color w:val="auto"/>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0" w15:restartNumberingAfterBreak="0">
    <w:nsid w:val="6F12511D"/>
    <w:multiLevelType w:val="hybridMultilevel"/>
    <w:tmpl w:val="7054B132"/>
    <w:lvl w:ilvl="0" w:tplc="74CE943E">
      <w:start w:val="1"/>
      <w:numFmt w:val="decimal"/>
      <w:lvlText w:val="%1."/>
      <w:lvlJc w:val="left"/>
      <w:pPr>
        <w:ind w:left="360" w:hanging="360"/>
      </w:pPr>
      <w:rPr>
        <w:rFonts w:hint="default"/>
        <w:b w:val="0"/>
        <w:color w:val="auto"/>
        <w:sz w:val="24"/>
        <w:szCs w:val="24"/>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num w:numId="1">
    <w:abstractNumId w:val="10"/>
  </w:num>
  <w:num w:numId="2">
    <w:abstractNumId w:val="5"/>
  </w:num>
  <w:num w:numId="3">
    <w:abstractNumId w:val="3"/>
  </w:num>
  <w:num w:numId="4">
    <w:abstractNumId w:val="4"/>
  </w:num>
  <w:num w:numId="5">
    <w:abstractNumId w:val="9"/>
  </w:num>
  <w:num w:numId="6">
    <w:abstractNumId w:val="6"/>
  </w:num>
  <w:num w:numId="7">
    <w:abstractNumId w:val="7"/>
  </w:num>
  <w:num w:numId="8">
    <w:abstractNumId w:val="2"/>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B2"/>
    <w:rsid w:val="0012325B"/>
    <w:rsid w:val="00187F0F"/>
    <w:rsid w:val="00195EB0"/>
    <w:rsid w:val="001C5755"/>
    <w:rsid w:val="001D7F60"/>
    <w:rsid w:val="004329FE"/>
    <w:rsid w:val="00486BA2"/>
    <w:rsid w:val="005435DC"/>
    <w:rsid w:val="005806CA"/>
    <w:rsid w:val="005C1F30"/>
    <w:rsid w:val="005D5D85"/>
    <w:rsid w:val="0070729B"/>
    <w:rsid w:val="00761FBC"/>
    <w:rsid w:val="007628DF"/>
    <w:rsid w:val="0078523C"/>
    <w:rsid w:val="00846273"/>
    <w:rsid w:val="00874E1B"/>
    <w:rsid w:val="008C543E"/>
    <w:rsid w:val="00A621BD"/>
    <w:rsid w:val="00B25E72"/>
    <w:rsid w:val="00B36A4E"/>
    <w:rsid w:val="00BD76AB"/>
    <w:rsid w:val="00BF1FB2"/>
    <w:rsid w:val="00C23EE6"/>
    <w:rsid w:val="00C27CDE"/>
    <w:rsid w:val="00C85ED8"/>
    <w:rsid w:val="00CB17C4"/>
    <w:rsid w:val="00CC1860"/>
    <w:rsid w:val="00D42210"/>
    <w:rsid w:val="00DE780A"/>
    <w:rsid w:val="00E30B7B"/>
    <w:rsid w:val="00FC01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5E0D76-22E5-4423-9271-212F04C2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2325B"/>
    <w:pPr>
      <w:keepNext/>
      <w:spacing w:before="100" w:beforeAutospacing="1" w:after="100" w:afterAutospacing="1" w:line="240" w:lineRule="auto"/>
      <w:jc w:val="center"/>
      <w:outlineLvl w:val="0"/>
    </w:pPr>
    <w:rPr>
      <w:rFonts w:ascii="Times New Roman" w:eastAsia="Times New Roman" w:hAnsi="Times New Roman" w:cs="Times New Roman"/>
      <w:b/>
      <w:color w:val="000080"/>
      <w:sz w:val="24"/>
      <w:szCs w:val="20"/>
      <w:lang w:val="en-AU"/>
    </w:rPr>
  </w:style>
  <w:style w:type="paragraph" w:styleId="Balk2">
    <w:name w:val="heading 2"/>
    <w:basedOn w:val="Normal"/>
    <w:next w:val="Normal"/>
    <w:link w:val="Balk2Char"/>
    <w:uiPriority w:val="9"/>
    <w:semiHidden/>
    <w:unhideWhenUsed/>
    <w:qFormat/>
    <w:rsid w:val="0012325B"/>
    <w:pPr>
      <w:keepNext/>
      <w:keepLines/>
      <w:spacing w:before="40" w:after="0" w:line="276" w:lineRule="auto"/>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12325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325B"/>
    <w:rPr>
      <w:rFonts w:ascii="Times New Roman" w:eastAsia="Times New Roman" w:hAnsi="Times New Roman" w:cs="Times New Roman"/>
      <w:b/>
      <w:color w:val="000080"/>
      <w:sz w:val="24"/>
      <w:szCs w:val="20"/>
      <w:lang w:val="en-AU"/>
    </w:rPr>
  </w:style>
  <w:style w:type="character" w:customStyle="1" w:styleId="Balk2Char">
    <w:name w:val="Başlık 2 Char"/>
    <w:basedOn w:val="VarsaylanParagrafYazTipi"/>
    <w:link w:val="Balk2"/>
    <w:uiPriority w:val="9"/>
    <w:semiHidden/>
    <w:rsid w:val="0012325B"/>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12325B"/>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BF1FB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KonuBal">
    <w:name w:val="Title"/>
    <w:basedOn w:val="Normal"/>
    <w:link w:val="KonuBalChar"/>
    <w:qFormat/>
    <w:rsid w:val="0012325B"/>
    <w:pPr>
      <w:spacing w:before="100" w:beforeAutospacing="1" w:after="100" w:afterAutospacing="1" w:line="240" w:lineRule="auto"/>
      <w:jc w:val="center"/>
    </w:pPr>
    <w:rPr>
      <w:rFonts w:ascii="Times New Roman" w:eastAsia="Times New Roman" w:hAnsi="Times New Roman" w:cs="Times New Roman"/>
      <w:b/>
      <w:color w:val="000080"/>
      <w:sz w:val="24"/>
      <w:szCs w:val="20"/>
    </w:rPr>
  </w:style>
  <w:style w:type="character" w:customStyle="1" w:styleId="KonuBalChar">
    <w:name w:val="Konu Başlığı Char"/>
    <w:basedOn w:val="VarsaylanParagrafYazTipi"/>
    <w:link w:val="KonuBal"/>
    <w:rsid w:val="0012325B"/>
    <w:rPr>
      <w:rFonts w:ascii="Times New Roman" w:eastAsia="Times New Roman" w:hAnsi="Times New Roman" w:cs="Times New Roman"/>
      <w:b/>
      <w:color w:val="000080"/>
      <w:sz w:val="24"/>
      <w:szCs w:val="20"/>
    </w:rPr>
  </w:style>
  <w:style w:type="table" w:styleId="TabloKlavuzu">
    <w:name w:val="Table Grid"/>
    <w:basedOn w:val="NormalTablo"/>
    <w:uiPriority w:val="59"/>
    <w:rsid w:val="00123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2325B"/>
    <w:rPr>
      <w:color w:val="0000FF"/>
      <w:u w:val="single"/>
    </w:rPr>
  </w:style>
  <w:style w:type="character" w:customStyle="1" w:styleId="jrnl">
    <w:name w:val="jrnl"/>
    <w:basedOn w:val="VarsaylanParagrafYazTipi"/>
    <w:rsid w:val="0012325B"/>
  </w:style>
  <w:style w:type="character" w:customStyle="1" w:styleId="ej-lbldoi-text">
    <w:name w:val="ej-lbldoi-text"/>
    <w:basedOn w:val="VarsaylanParagrafYazTipi"/>
    <w:rsid w:val="0012325B"/>
  </w:style>
  <w:style w:type="character" w:customStyle="1" w:styleId="ej-lbldoi">
    <w:name w:val="ej-lbldoi"/>
    <w:basedOn w:val="VarsaylanParagrafYazTipi"/>
    <w:rsid w:val="0012325B"/>
  </w:style>
  <w:style w:type="character" w:customStyle="1" w:styleId="yiv1258923532ecxxcitationtitle">
    <w:name w:val="yiv1258923532ecxxcitationtitle"/>
    <w:basedOn w:val="VarsaylanParagrafYazTipi"/>
    <w:rsid w:val="0012325B"/>
  </w:style>
  <w:style w:type="character" w:customStyle="1" w:styleId="yiv1258923532ecxsmalltext">
    <w:name w:val="yiv1258923532ecxsmalltext"/>
    <w:basedOn w:val="VarsaylanParagrafYazTipi"/>
    <w:rsid w:val="0012325B"/>
  </w:style>
  <w:style w:type="character" w:customStyle="1" w:styleId="apple-converted-space">
    <w:name w:val="apple-converted-space"/>
    <w:basedOn w:val="VarsaylanParagrafYazTipi"/>
    <w:rsid w:val="0012325B"/>
  </w:style>
  <w:style w:type="paragraph" w:styleId="ListeParagraf">
    <w:name w:val="List Paragraph"/>
    <w:basedOn w:val="Normal"/>
    <w:uiPriority w:val="34"/>
    <w:qFormat/>
    <w:rsid w:val="0012325B"/>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highlight">
    <w:name w:val="highlight"/>
    <w:basedOn w:val="VarsaylanParagrafYazTipi"/>
    <w:rsid w:val="0012325B"/>
  </w:style>
  <w:style w:type="character" w:customStyle="1" w:styleId="ti">
    <w:name w:val="ti"/>
    <w:basedOn w:val="VarsaylanParagrafYazTipi"/>
    <w:rsid w:val="0012325B"/>
  </w:style>
  <w:style w:type="paragraph" w:customStyle="1" w:styleId="Default">
    <w:name w:val="Default"/>
    <w:rsid w:val="0012325B"/>
    <w:pPr>
      <w:autoSpaceDE w:val="0"/>
      <w:autoSpaceDN w:val="0"/>
      <w:adjustRightInd w:val="0"/>
      <w:spacing w:after="0" w:line="240" w:lineRule="auto"/>
    </w:pPr>
    <w:rPr>
      <w:rFonts w:ascii="Tahoma" w:hAnsi="Tahoma" w:cs="Tahoma"/>
      <w:color w:val="000000"/>
      <w:sz w:val="24"/>
      <w:szCs w:val="24"/>
    </w:rPr>
  </w:style>
  <w:style w:type="paragraph" w:styleId="stBilgi">
    <w:name w:val="header"/>
    <w:basedOn w:val="Normal"/>
    <w:link w:val="stBilgiChar"/>
    <w:uiPriority w:val="99"/>
    <w:unhideWhenUsed/>
    <w:rsid w:val="0012325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2325B"/>
  </w:style>
  <w:style w:type="paragraph" w:styleId="AltBilgi">
    <w:name w:val="footer"/>
    <w:basedOn w:val="Normal"/>
    <w:link w:val="AltBilgiChar"/>
    <w:uiPriority w:val="99"/>
    <w:unhideWhenUsed/>
    <w:rsid w:val="0012325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2325B"/>
  </w:style>
  <w:style w:type="paragraph" w:customStyle="1" w:styleId="KonuBal1">
    <w:name w:val="Konu Başlığı1"/>
    <w:basedOn w:val="Normal"/>
    <w:rsid w:val="0012325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ithilite">
    <w:name w:val="hithilite"/>
    <w:basedOn w:val="VarsaylanParagrafYazTipi"/>
    <w:rsid w:val="0012325B"/>
  </w:style>
  <w:style w:type="character" w:customStyle="1" w:styleId="databold1">
    <w:name w:val="data_bold1"/>
    <w:basedOn w:val="VarsaylanParagrafYazTipi"/>
    <w:rsid w:val="0012325B"/>
    <w:rPr>
      <w:b/>
      <w:bCs/>
    </w:rPr>
  </w:style>
  <w:style w:type="character" w:customStyle="1" w:styleId="frsourcelabel1">
    <w:name w:val="fr_source_label1"/>
    <w:basedOn w:val="VarsaylanParagrafYazTipi"/>
    <w:rsid w:val="0012325B"/>
    <w:rPr>
      <w:b/>
      <w:bCs/>
    </w:rPr>
  </w:style>
  <w:style w:type="paragraph" w:customStyle="1" w:styleId="citation">
    <w:name w:val="citation"/>
    <w:basedOn w:val="Normal"/>
    <w:rsid w:val="0012325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label">
    <w:name w:val="label"/>
    <w:basedOn w:val="VarsaylanParagrafYazTipi"/>
    <w:rsid w:val="0012325B"/>
  </w:style>
  <w:style w:type="character" w:customStyle="1" w:styleId="databold">
    <w:name w:val="data_bold"/>
    <w:basedOn w:val="VarsaylanParagrafYazTipi"/>
    <w:rsid w:val="0012325B"/>
  </w:style>
  <w:style w:type="character" w:customStyle="1" w:styleId="frlabel">
    <w:name w:val="fr_label"/>
    <w:basedOn w:val="VarsaylanParagrafYazTipi"/>
    <w:rsid w:val="0012325B"/>
  </w:style>
  <w:style w:type="character" w:customStyle="1" w:styleId="ui-ncbitoggler-master-text">
    <w:name w:val="ui-ncbitoggler-master-text"/>
    <w:basedOn w:val="VarsaylanParagrafYazTipi"/>
    <w:rsid w:val="0012325B"/>
  </w:style>
  <w:style w:type="paragraph" w:customStyle="1" w:styleId="ui-ncbi-toggler-slave">
    <w:name w:val="ui-ncbi-toggler-slave"/>
    <w:basedOn w:val="Normal"/>
    <w:rsid w:val="0012325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KonuBal2">
    <w:name w:val="Konu Başlığı2"/>
    <w:basedOn w:val="Normal"/>
    <w:rsid w:val="0012325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docsum-authors">
    <w:name w:val="docsum-authors"/>
    <w:basedOn w:val="VarsaylanParagrafYazTipi"/>
    <w:rsid w:val="0012325B"/>
  </w:style>
  <w:style w:type="character" w:customStyle="1" w:styleId="docsum-journal-citation">
    <w:name w:val="docsum-journal-citation"/>
    <w:basedOn w:val="VarsaylanParagrafYazTipi"/>
    <w:rsid w:val="0012325B"/>
  </w:style>
  <w:style w:type="character" w:customStyle="1" w:styleId="labs-docsum-authors">
    <w:name w:val="labs-docsum-authors"/>
    <w:basedOn w:val="VarsaylanParagrafYazTipi"/>
    <w:rsid w:val="0012325B"/>
  </w:style>
  <w:style w:type="character" w:customStyle="1" w:styleId="labs-docsum-journal-citation">
    <w:name w:val="labs-docsum-journal-citation"/>
    <w:basedOn w:val="VarsaylanParagrafYazTipi"/>
    <w:rsid w:val="0012325B"/>
  </w:style>
  <w:style w:type="character" w:customStyle="1" w:styleId="A0">
    <w:name w:val="A0"/>
    <w:uiPriority w:val="99"/>
    <w:rsid w:val="0012325B"/>
    <w:rPr>
      <w:rFonts w:cs="Helvetica 65 Medium"/>
      <w:color w:val="000000"/>
      <w:sz w:val="32"/>
      <w:szCs w:val="32"/>
    </w:rPr>
  </w:style>
  <w:style w:type="character" w:customStyle="1" w:styleId="period">
    <w:name w:val="period"/>
    <w:basedOn w:val="VarsaylanParagrafYazTipi"/>
    <w:rsid w:val="0012325B"/>
  </w:style>
  <w:style w:type="character" w:customStyle="1" w:styleId="cit">
    <w:name w:val="cit"/>
    <w:basedOn w:val="VarsaylanParagrafYazTipi"/>
    <w:rsid w:val="0012325B"/>
  </w:style>
  <w:style w:type="character" w:customStyle="1" w:styleId="citation-doi">
    <w:name w:val="citation-doi"/>
    <w:basedOn w:val="VarsaylanParagrafYazTipi"/>
    <w:rsid w:val="0012325B"/>
  </w:style>
  <w:style w:type="character" w:customStyle="1" w:styleId="ahead-of-print">
    <w:name w:val="ahead-of-print"/>
    <w:basedOn w:val="VarsaylanParagrafYazTipi"/>
    <w:rsid w:val="0012325B"/>
  </w:style>
  <w:style w:type="character" w:customStyle="1" w:styleId="authors-list-item">
    <w:name w:val="authors-list-item"/>
    <w:basedOn w:val="VarsaylanParagrafYazTipi"/>
    <w:rsid w:val="0012325B"/>
  </w:style>
  <w:style w:type="character" w:customStyle="1" w:styleId="author-sup-separator">
    <w:name w:val="author-sup-separator"/>
    <w:basedOn w:val="VarsaylanParagrafYazTipi"/>
    <w:rsid w:val="0012325B"/>
  </w:style>
  <w:style w:type="character" w:customStyle="1" w:styleId="comma">
    <w:name w:val="comma"/>
    <w:basedOn w:val="VarsaylanParagrafYazTipi"/>
    <w:rsid w:val="0012325B"/>
  </w:style>
  <w:style w:type="character" w:customStyle="1" w:styleId="ng-star-inserted">
    <w:name w:val="ng-star-inserted"/>
    <w:basedOn w:val="VarsaylanParagrafYazTipi"/>
    <w:rsid w:val="0012325B"/>
  </w:style>
  <w:style w:type="character" w:customStyle="1" w:styleId="value">
    <w:name w:val="value"/>
    <w:basedOn w:val="VarsaylanParagrafYazTipi"/>
    <w:rsid w:val="0012325B"/>
  </w:style>
  <w:style w:type="character" w:customStyle="1" w:styleId="font-size-14">
    <w:name w:val="font-size-14"/>
    <w:basedOn w:val="VarsaylanParagrafYazTipi"/>
    <w:rsid w:val="0012325B"/>
  </w:style>
  <w:style w:type="character" w:customStyle="1" w:styleId="hh">
    <w:name w:val="hh"/>
    <w:basedOn w:val="VarsaylanParagrafYazTipi"/>
    <w:rsid w:val="0012325B"/>
  </w:style>
  <w:style w:type="character" w:customStyle="1" w:styleId="articletitle">
    <w:name w:val="articletitle"/>
    <w:basedOn w:val="VarsaylanParagrafYazTipi"/>
    <w:rsid w:val="0012325B"/>
  </w:style>
  <w:style w:type="character" w:customStyle="1" w:styleId="pubyear">
    <w:name w:val="pubyear"/>
    <w:basedOn w:val="VarsaylanParagrafYazTipi"/>
    <w:rsid w:val="0012325B"/>
  </w:style>
  <w:style w:type="character" w:customStyle="1" w:styleId="pagefirst">
    <w:name w:val="pagefirst"/>
    <w:basedOn w:val="VarsaylanParagrafYazTipi"/>
    <w:rsid w:val="0012325B"/>
  </w:style>
  <w:style w:type="character" w:customStyle="1" w:styleId="pagelast">
    <w:name w:val="pagelast"/>
    <w:basedOn w:val="VarsaylanParagrafYazTipi"/>
    <w:rsid w:val="0012325B"/>
  </w:style>
  <w:style w:type="character" w:customStyle="1" w:styleId="accordion-tabbedtab-mobile">
    <w:name w:val="accordion-tabbed__tab-mobile"/>
    <w:basedOn w:val="VarsaylanParagrafYazTipi"/>
    <w:rsid w:val="0012325B"/>
  </w:style>
  <w:style w:type="character" w:customStyle="1" w:styleId="comma-separator">
    <w:name w:val="comma-separator"/>
    <w:basedOn w:val="VarsaylanParagrafYazTipi"/>
    <w:rsid w:val="0012325B"/>
  </w:style>
  <w:style w:type="character" w:styleId="Gl">
    <w:name w:val="Strong"/>
    <w:basedOn w:val="VarsaylanParagrafYazTipi"/>
    <w:uiPriority w:val="22"/>
    <w:qFormat/>
    <w:rsid w:val="0012325B"/>
    <w:rPr>
      <w:b/>
      <w:bCs/>
    </w:rPr>
  </w:style>
  <w:style w:type="character" w:customStyle="1" w:styleId="c-bibliographic-informationvalue">
    <w:name w:val="c-bibliographic-information__value"/>
    <w:basedOn w:val="VarsaylanParagrafYazTipi"/>
    <w:rsid w:val="0012325B"/>
  </w:style>
  <w:style w:type="character" w:customStyle="1" w:styleId="nova-legacy-c-buttonlabel">
    <w:name w:val="nova-legacy-c-button__label"/>
    <w:basedOn w:val="VarsaylanParagrafYazTipi"/>
    <w:rsid w:val="0012325B"/>
  </w:style>
  <w:style w:type="character" w:customStyle="1" w:styleId="margin-right-20--reversible">
    <w:name w:val="margin-right-20--reversible"/>
    <w:basedOn w:val="VarsaylanParagrafYazTipi"/>
    <w:rsid w:val="0012325B"/>
  </w:style>
  <w:style w:type="character" w:customStyle="1" w:styleId="ej-journal-name">
    <w:name w:val="ej-journal-name"/>
    <w:basedOn w:val="VarsaylanParagrafYazTipi"/>
    <w:rsid w:val="0012325B"/>
  </w:style>
  <w:style w:type="character" w:customStyle="1" w:styleId="ej-journal-doi">
    <w:name w:val="ej-journal-doi"/>
    <w:basedOn w:val="VarsaylanParagrafYazTipi"/>
    <w:rsid w:val="0012325B"/>
  </w:style>
  <w:style w:type="character" w:customStyle="1" w:styleId="issuedetailtitle">
    <w:name w:val="issuedetailtitle"/>
    <w:basedOn w:val="VarsaylanParagrafYazTipi"/>
    <w:rsid w:val="0012325B"/>
  </w:style>
  <w:style w:type="character" w:customStyle="1" w:styleId="section-label-data">
    <w:name w:val="section-label-data"/>
    <w:basedOn w:val="VarsaylanParagrafYazTipi"/>
    <w:rsid w:val="0012325B"/>
  </w:style>
  <w:style w:type="table" w:styleId="DzTablo2">
    <w:name w:val="Plain Table 2"/>
    <w:basedOn w:val="NormalTablo"/>
    <w:uiPriority w:val="42"/>
    <w:rsid w:val="00B25E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B25E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KlavuzTablo1Ak-Vurgu1">
    <w:name w:val="Grid Table 1 Light Accent 1"/>
    <w:basedOn w:val="NormalTablo"/>
    <w:uiPriority w:val="46"/>
    <w:rsid w:val="00B25E7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31387">
      <w:bodyDiv w:val="1"/>
      <w:marLeft w:val="0"/>
      <w:marRight w:val="0"/>
      <w:marTop w:val="0"/>
      <w:marBottom w:val="0"/>
      <w:divBdr>
        <w:top w:val="none" w:sz="0" w:space="0" w:color="auto"/>
        <w:left w:val="none" w:sz="0" w:space="0" w:color="auto"/>
        <w:bottom w:val="none" w:sz="0" w:space="0" w:color="auto"/>
        <w:right w:val="none" w:sz="0" w:space="0" w:color="auto"/>
      </w:divBdr>
    </w:div>
    <w:div w:id="344749475">
      <w:bodyDiv w:val="1"/>
      <w:marLeft w:val="0"/>
      <w:marRight w:val="0"/>
      <w:marTop w:val="0"/>
      <w:marBottom w:val="0"/>
      <w:divBdr>
        <w:top w:val="none" w:sz="0" w:space="0" w:color="auto"/>
        <w:left w:val="none" w:sz="0" w:space="0" w:color="auto"/>
        <w:bottom w:val="none" w:sz="0" w:space="0" w:color="auto"/>
        <w:right w:val="none" w:sz="0" w:space="0" w:color="auto"/>
      </w:divBdr>
    </w:div>
    <w:div w:id="553855817">
      <w:bodyDiv w:val="1"/>
      <w:marLeft w:val="0"/>
      <w:marRight w:val="0"/>
      <w:marTop w:val="0"/>
      <w:marBottom w:val="0"/>
      <w:divBdr>
        <w:top w:val="none" w:sz="0" w:space="0" w:color="auto"/>
        <w:left w:val="none" w:sz="0" w:space="0" w:color="auto"/>
        <w:bottom w:val="none" w:sz="0" w:space="0" w:color="auto"/>
        <w:right w:val="none" w:sz="0" w:space="0" w:color="auto"/>
      </w:divBdr>
    </w:div>
    <w:div w:id="759176937">
      <w:bodyDiv w:val="1"/>
      <w:marLeft w:val="0"/>
      <w:marRight w:val="0"/>
      <w:marTop w:val="0"/>
      <w:marBottom w:val="0"/>
      <w:divBdr>
        <w:top w:val="none" w:sz="0" w:space="0" w:color="auto"/>
        <w:left w:val="none" w:sz="0" w:space="0" w:color="auto"/>
        <w:bottom w:val="none" w:sz="0" w:space="0" w:color="auto"/>
        <w:right w:val="none" w:sz="0" w:space="0" w:color="auto"/>
      </w:divBdr>
      <w:divsChild>
        <w:div w:id="131824517">
          <w:marLeft w:val="0"/>
          <w:marRight w:val="0"/>
          <w:marTop w:val="0"/>
          <w:marBottom w:val="0"/>
          <w:divBdr>
            <w:top w:val="none" w:sz="0" w:space="0" w:color="auto"/>
            <w:left w:val="none" w:sz="0" w:space="0" w:color="auto"/>
            <w:bottom w:val="none" w:sz="0" w:space="0" w:color="auto"/>
            <w:right w:val="none" w:sz="0" w:space="0" w:color="auto"/>
          </w:divBdr>
        </w:div>
        <w:div w:id="1397701735">
          <w:marLeft w:val="0"/>
          <w:marRight w:val="0"/>
          <w:marTop w:val="0"/>
          <w:marBottom w:val="0"/>
          <w:divBdr>
            <w:top w:val="none" w:sz="0" w:space="0" w:color="auto"/>
            <w:left w:val="none" w:sz="0" w:space="0" w:color="auto"/>
            <w:bottom w:val="none" w:sz="0" w:space="0" w:color="auto"/>
            <w:right w:val="none" w:sz="0" w:space="0" w:color="auto"/>
          </w:divBdr>
        </w:div>
        <w:div w:id="1253854975">
          <w:marLeft w:val="0"/>
          <w:marRight w:val="0"/>
          <w:marTop w:val="0"/>
          <w:marBottom w:val="0"/>
          <w:divBdr>
            <w:top w:val="none" w:sz="0" w:space="0" w:color="auto"/>
            <w:left w:val="none" w:sz="0" w:space="0" w:color="auto"/>
            <w:bottom w:val="none" w:sz="0" w:space="0" w:color="auto"/>
            <w:right w:val="none" w:sz="0" w:space="0" w:color="auto"/>
          </w:divBdr>
        </w:div>
        <w:div w:id="945111553">
          <w:marLeft w:val="0"/>
          <w:marRight w:val="0"/>
          <w:marTop w:val="0"/>
          <w:marBottom w:val="0"/>
          <w:divBdr>
            <w:top w:val="none" w:sz="0" w:space="0" w:color="auto"/>
            <w:left w:val="none" w:sz="0" w:space="0" w:color="auto"/>
            <w:bottom w:val="none" w:sz="0" w:space="0" w:color="auto"/>
            <w:right w:val="none" w:sz="0" w:space="0" w:color="auto"/>
          </w:divBdr>
        </w:div>
        <w:div w:id="809320425">
          <w:marLeft w:val="0"/>
          <w:marRight w:val="0"/>
          <w:marTop w:val="0"/>
          <w:marBottom w:val="0"/>
          <w:divBdr>
            <w:top w:val="none" w:sz="0" w:space="0" w:color="auto"/>
            <w:left w:val="none" w:sz="0" w:space="0" w:color="auto"/>
            <w:bottom w:val="none" w:sz="0" w:space="0" w:color="auto"/>
            <w:right w:val="none" w:sz="0" w:space="0" w:color="auto"/>
          </w:divBdr>
        </w:div>
        <w:div w:id="1794516429">
          <w:marLeft w:val="0"/>
          <w:marRight w:val="0"/>
          <w:marTop w:val="0"/>
          <w:marBottom w:val="0"/>
          <w:divBdr>
            <w:top w:val="none" w:sz="0" w:space="0" w:color="auto"/>
            <w:left w:val="none" w:sz="0" w:space="0" w:color="auto"/>
            <w:bottom w:val="none" w:sz="0" w:space="0" w:color="auto"/>
            <w:right w:val="none" w:sz="0" w:space="0" w:color="auto"/>
          </w:divBdr>
        </w:div>
        <w:div w:id="801341328">
          <w:marLeft w:val="0"/>
          <w:marRight w:val="0"/>
          <w:marTop w:val="0"/>
          <w:marBottom w:val="0"/>
          <w:divBdr>
            <w:top w:val="none" w:sz="0" w:space="0" w:color="auto"/>
            <w:left w:val="none" w:sz="0" w:space="0" w:color="auto"/>
            <w:bottom w:val="none" w:sz="0" w:space="0" w:color="auto"/>
            <w:right w:val="none" w:sz="0" w:space="0" w:color="auto"/>
          </w:divBdr>
        </w:div>
        <w:div w:id="1811629369">
          <w:marLeft w:val="0"/>
          <w:marRight w:val="0"/>
          <w:marTop w:val="0"/>
          <w:marBottom w:val="0"/>
          <w:divBdr>
            <w:top w:val="none" w:sz="0" w:space="0" w:color="auto"/>
            <w:left w:val="none" w:sz="0" w:space="0" w:color="auto"/>
            <w:bottom w:val="none" w:sz="0" w:space="0" w:color="auto"/>
            <w:right w:val="none" w:sz="0" w:space="0" w:color="auto"/>
          </w:divBdr>
        </w:div>
        <w:div w:id="736437873">
          <w:marLeft w:val="0"/>
          <w:marRight w:val="0"/>
          <w:marTop w:val="0"/>
          <w:marBottom w:val="0"/>
          <w:divBdr>
            <w:top w:val="none" w:sz="0" w:space="0" w:color="auto"/>
            <w:left w:val="none" w:sz="0" w:space="0" w:color="auto"/>
            <w:bottom w:val="none" w:sz="0" w:space="0" w:color="auto"/>
            <w:right w:val="none" w:sz="0" w:space="0" w:color="auto"/>
          </w:divBdr>
        </w:div>
        <w:div w:id="1241329917">
          <w:marLeft w:val="0"/>
          <w:marRight w:val="0"/>
          <w:marTop w:val="0"/>
          <w:marBottom w:val="0"/>
          <w:divBdr>
            <w:top w:val="none" w:sz="0" w:space="0" w:color="auto"/>
            <w:left w:val="none" w:sz="0" w:space="0" w:color="auto"/>
            <w:bottom w:val="none" w:sz="0" w:space="0" w:color="auto"/>
            <w:right w:val="none" w:sz="0" w:space="0" w:color="auto"/>
          </w:divBdr>
        </w:div>
        <w:div w:id="1883782319">
          <w:marLeft w:val="0"/>
          <w:marRight w:val="0"/>
          <w:marTop w:val="0"/>
          <w:marBottom w:val="0"/>
          <w:divBdr>
            <w:top w:val="none" w:sz="0" w:space="0" w:color="auto"/>
            <w:left w:val="none" w:sz="0" w:space="0" w:color="auto"/>
            <w:bottom w:val="none" w:sz="0" w:space="0" w:color="auto"/>
            <w:right w:val="none" w:sz="0" w:space="0" w:color="auto"/>
          </w:divBdr>
        </w:div>
      </w:divsChild>
    </w:div>
    <w:div w:id="869412014">
      <w:bodyDiv w:val="1"/>
      <w:marLeft w:val="0"/>
      <w:marRight w:val="0"/>
      <w:marTop w:val="0"/>
      <w:marBottom w:val="0"/>
      <w:divBdr>
        <w:top w:val="none" w:sz="0" w:space="0" w:color="auto"/>
        <w:left w:val="none" w:sz="0" w:space="0" w:color="auto"/>
        <w:bottom w:val="none" w:sz="0" w:space="0" w:color="auto"/>
        <w:right w:val="none" w:sz="0" w:space="0" w:color="auto"/>
      </w:divBdr>
    </w:div>
    <w:div w:id="1369183926">
      <w:bodyDiv w:val="1"/>
      <w:marLeft w:val="0"/>
      <w:marRight w:val="0"/>
      <w:marTop w:val="0"/>
      <w:marBottom w:val="0"/>
      <w:divBdr>
        <w:top w:val="none" w:sz="0" w:space="0" w:color="auto"/>
        <w:left w:val="none" w:sz="0" w:space="0" w:color="auto"/>
        <w:bottom w:val="none" w:sz="0" w:space="0" w:color="auto"/>
        <w:right w:val="none" w:sz="0" w:space="0" w:color="auto"/>
      </w:divBdr>
    </w:div>
    <w:div w:id="160190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cbi.nlm.nih.gov/pubmed/25552164" TargetMode="External"/><Relationship Id="rId21" Type="http://schemas.openxmlformats.org/officeDocument/2006/relationships/hyperlink" Target="http://apps.isiknowledge.com/DaisyOneClickSearch.do?product=WOS&amp;search_mode=DaisyOneClickSearch&amp;doc=1&amp;db_id=&amp;SID=Y2Gpn8FmEClA8c@Occc&amp;name=Cetin%20M&amp;ut=000255468400013&amp;pos=7" TargetMode="External"/><Relationship Id="rId63" Type="http://schemas.openxmlformats.org/officeDocument/2006/relationships/hyperlink" Target="http://www.ncbi.nlm.nih.gov/pubmed?term=%22K%C3%B6ro%C4%9Flu%20T%22%5BAuthor%5D" TargetMode="External"/><Relationship Id="rId159" Type="http://schemas.openxmlformats.org/officeDocument/2006/relationships/hyperlink" Target="javascript:;" TargetMode="External"/><Relationship Id="rId170" Type="http://schemas.openxmlformats.org/officeDocument/2006/relationships/hyperlink" Target="http://apps.webofknowledge.com/OutboundService.do?SID=F2UgbPYkZbw1TKiPVMN&amp;mode=rrcAuthorRecordService&amp;action=go&amp;product=WOS&amp;daisIds=2291961" TargetMode="External"/><Relationship Id="rId226" Type="http://schemas.openxmlformats.org/officeDocument/2006/relationships/hyperlink" Target="https://onlinelibrary.wiley.com/action/doSearch?ContribAuthorRaw=Kesici%2C+Selman" TargetMode="External"/><Relationship Id="rId268" Type="http://schemas.openxmlformats.org/officeDocument/2006/relationships/hyperlink" Target="https://www.researchgate.net/profile/Antonio-Esquinas?_sg%5B0%5D=2NWcEjyMepMrSAmVqcODtVXJD8kxP7IQVKs5tJXrNpj2bpeQh6aDvAXvYFb8KB8-VyjBOQk.K4OKVWzdJ9axlm1XYGfzPGHnlmzxC0BVThQwky7Xn9JuOWaYz5oPFmfsEvxc79nLbi8O8EhxiFuh1mX9jPl5gA&amp;_sg%5B1%5D=fL0hHAIn1aQwtZ27hUFwkzrXp1rRKDLBIvfnx6PsYafDP-ug67JEuDS-l3hQo508bLSRQrA.VkX1bJ7qlI5H-yA-UqWnnSl0yW33ZYChrpjCOu4HnF695LssburJlWWvnzL3m6mJNkQTBOYr69Fxi1tDGgYgbQ&amp;_tp=eyJjb250ZXh0Ijp7ImZpcnN0UGFnZSI6InB1YmxpY2F0aW9uIiwicGFnZSI6InB1YmxpY2F0aW9uIiwicG9zaXRpb24iOiJwYWdlSGVhZGVyIn19" TargetMode="External"/><Relationship Id="rId32" Type="http://schemas.openxmlformats.org/officeDocument/2006/relationships/hyperlink" Target="http://apps.webofknowledge.com/DaisyOneClickSearch.do?product=WOS&amp;search_mode=DaisyOneClickSearch&amp;colName=WOS&amp;SID=T1fdU2XOQHx5zxSxTag&amp;author_name=Yildizdas,%20D&amp;dais_id=87693700&amp;excludeEventConfig=ExcludeIfFromFullRecPage" TargetMode="External"/><Relationship Id="rId74" Type="http://schemas.openxmlformats.org/officeDocument/2006/relationships/hyperlink" Target="http://www.ncbi.nlm.nih.gov/pubmed/24307660" TargetMode="External"/><Relationship Id="rId128" Type="http://schemas.openxmlformats.org/officeDocument/2006/relationships/hyperlink" Target="http://apps.webofknowledge.com/DaisyOneClickSearch.do?product=WOS&amp;search_mode=DaisyOneClickSearch&amp;colName=WOS&amp;SID=T1fdU2XOQHx5zxSxTag&amp;author_name=Bayrakci,%20B&amp;dais_id=6515175&amp;excludeEventConfig=ExcludeIfFromFullRecPage" TargetMode="External"/><Relationship Id="rId5" Type="http://schemas.openxmlformats.org/officeDocument/2006/relationships/hyperlink" Target="mailto:benan@hacettepe.edu.tr" TargetMode="External"/><Relationship Id="rId95" Type="http://schemas.openxmlformats.org/officeDocument/2006/relationships/hyperlink" Target="http://www.ncbi.nlm.nih.gov/pubmed/24307660" TargetMode="External"/><Relationship Id="rId160" Type="http://schemas.openxmlformats.org/officeDocument/2006/relationships/hyperlink" Target="https://www.ncbi.nlm.nih.gov/pubmed/29278447" TargetMode="External"/><Relationship Id="rId181" Type="http://schemas.openxmlformats.org/officeDocument/2006/relationships/hyperlink" Target="https://www.ncbi.nlm.nih.gov/pubmed/?term=Yaz%C4%B1c%C4%B1%20MU%5BAuthor%5D&amp;cauthor=true&amp;cauthor_uid=32067611" TargetMode="External"/><Relationship Id="rId216" Type="http://schemas.openxmlformats.org/officeDocument/2006/relationships/hyperlink" Target="https://pubmed.ncbi.nlm.nih.gov/33971343/" TargetMode="External"/><Relationship Id="rId237" Type="http://schemas.openxmlformats.org/officeDocument/2006/relationships/hyperlink" Target="https://pubmed.ncbi.nlm.nih.gov/35583619/" TargetMode="External"/><Relationship Id="rId258" Type="http://schemas.openxmlformats.org/officeDocument/2006/relationships/hyperlink" Target="https://doi.org/10.1007/s00467-023-06164-w" TargetMode="External"/><Relationship Id="rId22" Type="http://schemas.openxmlformats.org/officeDocument/2006/relationships/hyperlink" Target="http://apps.isiknowledge.com/full_record.do?product=WOS&amp;search_mode=GeneralSearch&amp;qid=2&amp;SID=U1kLb@cneA1DKIgKim8&amp;page=1&amp;doc=1" TargetMode="External"/><Relationship Id="rId43" Type="http://schemas.openxmlformats.org/officeDocument/2006/relationships/hyperlink" Target="http://www.ncbi.nlm.nih.gov/pubmed?term=%22Erko%C3%A7o%C4%9Flu%20M%22%5BAuthor%5D" TargetMode="External"/><Relationship Id="rId64" Type="http://schemas.openxmlformats.org/officeDocument/2006/relationships/hyperlink" Target="http://www.ncbi.nlm.nih.gov/pubmed?term=%22Horoz%20OO%22%5BAuthor%5D" TargetMode="External"/><Relationship Id="rId118" Type="http://schemas.openxmlformats.org/officeDocument/2006/relationships/hyperlink" Target="http://www.sciencedirect.com/science/article/pii/S0960896615002151" TargetMode="External"/><Relationship Id="rId139" Type="http://schemas.openxmlformats.org/officeDocument/2006/relationships/hyperlink" Target="http://www.ncbi.nlm.nih.gov/pubmed/26513707" TargetMode="External"/><Relationship Id="rId85" Type="http://schemas.openxmlformats.org/officeDocument/2006/relationships/hyperlink" Target="http://www.ncbi.nlm.nih.gov/pubmed/24307660" TargetMode="External"/><Relationship Id="rId150" Type="http://schemas.openxmlformats.org/officeDocument/2006/relationships/hyperlink" Target="http://apps.webofknowledge.com/DaisyOneClickSearch.do?product=WOS&amp;search_mode=DaisyOneClickSearch&amp;colName=WOS&amp;SID=R1gzBqlbkOr6YsTs6Fs&amp;author_name=Aykan,%20HH&amp;dais_id=2005336428&amp;excludeEventConfig=ExcludeIfFromFullRecPage" TargetMode="External"/><Relationship Id="rId171" Type="http://schemas.openxmlformats.org/officeDocument/2006/relationships/hyperlink" Target="http://apps.webofknowledge.com/OutboundService.do?SID=F2UgbPYkZbw1TKiPVMN&amp;mode=rrcAuthorRecordService&amp;action=go&amp;product=WOS&amp;daisIds=2977287" TargetMode="External"/><Relationship Id="rId192" Type="http://schemas.openxmlformats.org/officeDocument/2006/relationships/hyperlink" Target="https://www.ncbi.nlm.nih.gov/pubmed/?term=Yavuz%20S%5BAuthor%5D&amp;cauthor=true&amp;cauthor_uid=32398378" TargetMode="External"/><Relationship Id="rId206" Type="http://schemas.openxmlformats.org/officeDocument/2006/relationships/hyperlink" Target="https://www.webofscience.com/wos/author/record/36177878" TargetMode="External"/><Relationship Id="rId227" Type="http://schemas.openxmlformats.org/officeDocument/2006/relationships/hyperlink" Target="https://onlinelibrary.wiley.com/action/doSearch?ContribAuthorRaw=Karacano%C4%9Flu%2C+Dilek" TargetMode="External"/><Relationship Id="rId248" Type="http://schemas.openxmlformats.org/officeDocument/2006/relationships/hyperlink" Target="http://dx.doi.org/10.4274/cayd.galenos.2023.44265" TargetMode="External"/><Relationship Id="rId269" Type="http://schemas.openxmlformats.org/officeDocument/2006/relationships/hyperlink" Target="https://www.researchgate.net/journal/Portuguese-Journal-of-Pediatrics-2184-3333?_tp=eyJjb250ZXh0Ijp7ImZpcnN0UGFnZSI6InB1YmxpY2F0aW9uIiwicGFnZSI6InB1YmxpY2F0aW9uIiwicG9zaXRpb24iOiJwYWdlSGVhZGVyIn19" TargetMode="External"/><Relationship Id="rId12" Type="http://schemas.openxmlformats.org/officeDocument/2006/relationships/hyperlink" Target="http://www.ncbi.nlm.nih.gov/sites/entrez?Db=pubmed&amp;Cmd=Search&amp;Term=%22Yasar%20U%22%5BAuthor%5D&amp;itool=EntrezSystem2.PEntrez.Pubmed.Pubmed_ResultsPanel.Pubmed_RVAbstractPlus" TargetMode="External"/><Relationship Id="rId33" Type="http://schemas.openxmlformats.org/officeDocument/2006/relationships/hyperlink" Target="http://apps.webofknowledge.com/DaisyOneClickSearch.do?product=WOS&amp;search_mode=DaisyOneClickSearch&amp;colName=WOS&amp;SID=T1fdU2XOQHx5zxSxTag&amp;author_name=Anil,%20AB&amp;dais_id=2978050&amp;excludeEventConfig=ExcludeIfFromFullRecPage" TargetMode="External"/><Relationship Id="rId108" Type="http://schemas.openxmlformats.org/officeDocument/2006/relationships/hyperlink" Target="https://www.ncbi.nlm.nih.gov/pubmed/?term=Soroksky%20A%5BAuthor%5D&amp;cauthor=true&amp;cauthor_uid=25445941" TargetMode="External"/><Relationship Id="rId129" Type="http://schemas.openxmlformats.org/officeDocument/2006/relationships/hyperlink" Target="http://www.ncbi.nlm.nih.gov/pubmed/?term=Chignalia%20AZ%5BAuthor%5D&amp;cauthor=true&amp;cauthor_uid=26513707" TargetMode="External"/><Relationship Id="rId54" Type="http://schemas.openxmlformats.org/officeDocument/2006/relationships/hyperlink" Target="http://www.ncbi.nlm.nih.gov/pubmed?term=%22Anil%20AB%22%5BAuthor%5D" TargetMode="External"/><Relationship Id="rId75" Type="http://schemas.openxmlformats.org/officeDocument/2006/relationships/hyperlink" Target="http://www.ncbi.nlm.nih.gov/pubmed/24307660" TargetMode="External"/><Relationship Id="rId96" Type="http://schemas.openxmlformats.org/officeDocument/2006/relationships/hyperlink" Target="http://www.ncbi.nlm.nih.gov/pubmed/24307660" TargetMode="External"/><Relationship Id="rId140" Type="http://schemas.openxmlformats.org/officeDocument/2006/relationships/hyperlink" Target="http://www.ncbi.nlm.nih.gov/pubmed/?term=Ertugrul%20I%5BAuthor%5D&amp;cauthor=true&amp;cauthor_uid=26848369" TargetMode="External"/><Relationship Id="rId161" Type="http://schemas.openxmlformats.org/officeDocument/2006/relationships/hyperlink" Target="https://doi.org/%20%20%2010.1055/s-0037-1602803" TargetMode="External"/><Relationship Id="rId182" Type="http://schemas.openxmlformats.org/officeDocument/2006/relationships/hyperlink" Target="https://www.ncbi.nlm.nih.gov/pubmed/?term=Ayar%20G%5BAuthor%5D&amp;cauthor=true&amp;cauthor_uid=32067611" TargetMode="External"/><Relationship Id="rId217" Type="http://schemas.openxmlformats.org/officeDocument/2006/relationships/hyperlink" Target="https://pubmed.ncbi.nlm.nih.gov/34021797/" TargetMode="External"/><Relationship Id="rId6" Type="http://schemas.openxmlformats.org/officeDocument/2006/relationships/hyperlink" Target="mailto:bbenan@yahoo.com" TargetMode="External"/><Relationship Id="rId238" Type="http://schemas.openxmlformats.org/officeDocument/2006/relationships/hyperlink" Target="https://pubmed.ncbi.nlm.nih.gov/35576547/" TargetMode="External"/><Relationship Id="rId259" Type="http://schemas.openxmlformats.org/officeDocument/2006/relationships/hyperlink" Target="https://doi.org/10.1007/978-3-031-97449-6_44" TargetMode="External"/><Relationship Id="rId23" Type="http://schemas.openxmlformats.org/officeDocument/2006/relationships/hyperlink" Target="javascript:AL_get(this,%20'jour',%20'Br%20J%20Clin%20Pharmacol.');" TargetMode="External"/><Relationship Id="rId119" Type="http://schemas.openxmlformats.org/officeDocument/2006/relationships/hyperlink" Target="http://www.sciencedirect.com/science/article/pii/S0960896615002151" TargetMode="External"/><Relationship Id="rId270" Type="http://schemas.openxmlformats.org/officeDocument/2006/relationships/hyperlink" Target="https://doi.org/10.24875/PJP.25000066" TargetMode="External"/><Relationship Id="rId44" Type="http://schemas.openxmlformats.org/officeDocument/2006/relationships/hyperlink" Target="http://www.ncbi.nlm.nih.gov/pubmed?term=%22Kara%20A%22%5BAuthor%5D" TargetMode="External"/><Relationship Id="rId65" Type="http://schemas.openxmlformats.org/officeDocument/2006/relationships/hyperlink" Target="http://www.ncbi.nlm.nih.gov/pubmed?term=%22Citak%20A%22%5BAuthor%5D" TargetMode="External"/><Relationship Id="rId86" Type="http://schemas.openxmlformats.org/officeDocument/2006/relationships/hyperlink" Target="http://www.ncbi.nlm.nih.gov/pubmed/24307660" TargetMode="External"/><Relationship Id="rId130" Type="http://schemas.openxmlformats.org/officeDocument/2006/relationships/hyperlink" Target="http://www.ncbi.nlm.nih.gov/pubmed/?term=Yetimakman%20F%5BAuthor%5D&amp;cauthor=true&amp;cauthor_uid=26513707" TargetMode="External"/><Relationship Id="rId151" Type="http://schemas.openxmlformats.org/officeDocument/2006/relationships/hyperlink" Target="http://apps.webofknowledge.com/DaisyOneClickSearch.do?product=WOS&amp;search_mode=DaisyOneClickSearch&amp;colName=WOS&amp;SID=R1gzBqlbkOr6YsTs6Fs&amp;author_name=Bayrakci,%20B&amp;dais_id=2005341005&amp;excludeEventConfig=ExcludeIfFromFullRecPage" TargetMode="External"/><Relationship Id="rId172" Type="http://schemas.openxmlformats.org/officeDocument/2006/relationships/hyperlink" Target="http://apps.webofknowledge.com/OutboundService.do?SID=F2UgbPYkZbw1TKiPVMN&amp;mode=rrcAuthorRecordService&amp;action=go&amp;product=WOS&amp;daisIds=30628079" TargetMode="External"/><Relationship Id="rId193" Type="http://schemas.openxmlformats.org/officeDocument/2006/relationships/hyperlink" Target="https://www.ncbi.nlm.nih.gov/pubmed/?term=Bayrakci%20B%5BAuthor%5D&amp;cauthor=true&amp;cauthor_uid=32398378" TargetMode="External"/><Relationship Id="rId207" Type="http://schemas.openxmlformats.org/officeDocument/2006/relationships/hyperlink" Target="https://www.webofscience.com/wos/author/record/590027" TargetMode="External"/><Relationship Id="rId228" Type="http://schemas.openxmlformats.org/officeDocument/2006/relationships/hyperlink" Target="https://onlinelibrary.wiley.com/action/doSearch?ContribAuthorRaw=Oygar%2C+Pembe+Derin" TargetMode="External"/><Relationship Id="rId249" Type="http://schemas.openxmlformats.org/officeDocument/2006/relationships/hyperlink" Target="https://www.webofscience.com/wos/author/record/52215021" TargetMode="External"/><Relationship Id="rId13" Type="http://schemas.openxmlformats.org/officeDocument/2006/relationships/hyperlink" Target="http://www.ncbi.nlm.nih.gov/sites/entrez?Db=pubmed&amp;Cmd=Search&amp;Term=%22Karagoz%20T%22%5BAuthor%5D&amp;itool=EntrezSystem2.PEntrez.Pubmed.Pubmed_ResultsPanel.Pubmed_RVAbstractPlus" TargetMode="External"/><Relationship Id="rId109" Type="http://schemas.openxmlformats.org/officeDocument/2006/relationships/hyperlink" Target="https://www.ncbi.nlm.nih.gov/pubmed/?term=Girault%20C%5BAuthor%5D&amp;cauthor=true&amp;cauthor_uid=25445941" TargetMode="External"/><Relationship Id="rId260" Type="http://schemas.openxmlformats.org/officeDocument/2006/relationships/hyperlink" Target="https://www.webofscience.com/wos/author/record/49039839" TargetMode="External"/><Relationship Id="rId34" Type="http://schemas.openxmlformats.org/officeDocument/2006/relationships/hyperlink" Target="http://apps.webofknowledge.com/DaisyOneClickSearch.do?product=WOS&amp;search_mode=DaisyOneClickSearch&amp;colName=WOS&amp;SID=T1fdU2XOQHx5zxSxTag&amp;author_name=Asilioglu,%20N&amp;dais_id=4023545&amp;excludeEventConfig=ExcludeIfFromFullRecPage" TargetMode="External"/><Relationship Id="rId55" Type="http://schemas.openxmlformats.org/officeDocument/2006/relationships/hyperlink" Target="http://www.ncbi.nlm.nih.gov/pubmed?term=%22A%C3%A7silio%C4%9Flu%20N%22%5BAuthor%5D" TargetMode="External"/><Relationship Id="rId76" Type="http://schemas.openxmlformats.org/officeDocument/2006/relationships/hyperlink" Target="http://www.ncbi.nlm.nih.gov/pubmed/24307660" TargetMode="External"/><Relationship Id="rId97" Type="http://schemas.openxmlformats.org/officeDocument/2006/relationships/hyperlink" Target="http://www.ncbi.nlm.nih.gov/pubmed/24307660" TargetMode="External"/><Relationship Id="rId120" Type="http://schemas.openxmlformats.org/officeDocument/2006/relationships/hyperlink" Target="http://www.sciencedirect.com/science/article/pii/S0960896615002151" TargetMode="External"/><Relationship Id="rId141" Type="http://schemas.openxmlformats.org/officeDocument/2006/relationships/hyperlink" Target="http://www.ncbi.nlm.nih.gov/pubmed/?term=Kesici%20S%5BAuthor%5D&amp;cauthor=true&amp;cauthor_uid=26848369" TargetMode="External"/><Relationship Id="rId7" Type="http://schemas.openxmlformats.org/officeDocument/2006/relationships/hyperlink" Target="https://lsc.hacettepe.edu.tr/bbenan.html" TargetMode="External"/><Relationship Id="rId162" Type="http://schemas.openxmlformats.org/officeDocument/2006/relationships/hyperlink" Target="https://journals.lww.com/pccmjournal/toc/2018/06001" TargetMode="External"/><Relationship Id="rId183" Type="http://schemas.openxmlformats.org/officeDocument/2006/relationships/hyperlink" Target="https://www.ncbi.nlm.nih.gov/pubmed/?term=%C3%87etinkaya%20S%5BAuthor%5D&amp;cauthor=true&amp;cauthor_uid=32067611" TargetMode="External"/><Relationship Id="rId218" Type="http://schemas.openxmlformats.org/officeDocument/2006/relationships/hyperlink" Target="https://pubmed.ncbi.nlm.nih.gov/34231508/" TargetMode="External"/><Relationship Id="rId239" Type="http://schemas.openxmlformats.org/officeDocument/2006/relationships/hyperlink" Target="https://doi.org/10.1016/j.chest.2022.04.082" TargetMode="External"/><Relationship Id="rId250" Type="http://schemas.openxmlformats.org/officeDocument/2006/relationships/hyperlink" Target="https://www.webofscience.com/wos/author/record/39489672" TargetMode="External"/><Relationship Id="rId271" Type="http://schemas.openxmlformats.org/officeDocument/2006/relationships/hyperlink" Target="https://doi.org/10.1007/978-3-031-29673-4_26" TargetMode="External"/><Relationship Id="rId24" Type="http://schemas.openxmlformats.org/officeDocument/2006/relationships/hyperlink" Target="javascript:AL_get(this,%20'jour',%20'Eur%20J%20Emerg%20Med.');" TargetMode="External"/><Relationship Id="rId45" Type="http://schemas.openxmlformats.org/officeDocument/2006/relationships/hyperlink" Target="http://www.ncbi.nlm.nih.gov/pubmed?term=%22Bayrakc%C4%B1%20B%22%5BAuthor%5D" TargetMode="External"/><Relationship Id="rId66" Type="http://schemas.openxmlformats.org/officeDocument/2006/relationships/hyperlink" Target="http://www.ncbi.nlm.nih.gov/pubmed?term=%22Kesici%20S%22%5BAuthor%5D" TargetMode="External"/><Relationship Id="rId87" Type="http://schemas.openxmlformats.org/officeDocument/2006/relationships/hyperlink" Target="http://www.ncbi.nlm.nih.gov/pubmed/24307660" TargetMode="External"/><Relationship Id="rId110" Type="http://schemas.openxmlformats.org/officeDocument/2006/relationships/hyperlink" Target="https://www.ncbi.nlm.nih.gov/pubmed/?term=Han%20F%5BAuthor%5D&amp;cauthor=true&amp;cauthor_uid=25445941" TargetMode="External"/><Relationship Id="rId131" Type="http://schemas.openxmlformats.org/officeDocument/2006/relationships/hyperlink" Target="http://www.ncbi.nlm.nih.gov/pubmed/?term=Christiaans%20SC%5BAuthor%5D&amp;cauthor=true&amp;cauthor_uid=26513707" TargetMode="External"/><Relationship Id="rId152" Type="http://schemas.openxmlformats.org/officeDocument/2006/relationships/hyperlink" Target="javascript:;" TargetMode="External"/><Relationship Id="rId173" Type="http://schemas.openxmlformats.org/officeDocument/2006/relationships/hyperlink" Target="http://apps.webofknowledge.com/OutboundService.do?SID=F2UgbPYkZbw1TKiPVMN&amp;mode=rrcAuthorRecordService&amp;action=go&amp;product=WOS&amp;daisIds=9494495" TargetMode="External"/><Relationship Id="rId194" Type="http://schemas.openxmlformats.org/officeDocument/2006/relationships/hyperlink" Target="https://www.ncbi.nlm.nih.gov/pubmed/32398378" TargetMode="External"/><Relationship Id="rId208" Type="http://schemas.openxmlformats.org/officeDocument/2006/relationships/hyperlink" Target="javascript:void(0)" TargetMode="External"/><Relationship Id="rId229" Type="http://schemas.openxmlformats.org/officeDocument/2006/relationships/hyperlink" Target="https://onlinelibrary.wiley.com/action/doSearch?ContribAuthorRaw=%C3%9Cnal+Y%C3%BCksekg%C3%B6n%C3%BCl%2C+Ayse" TargetMode="External"/><Relationship Id="rId240" Type="http://schemas.openxmlformats.org/officeDocument/2006/relationships/hyperlink" Target="https://pubmed.ncbi.nlm.nih.gov/?sort=date&amp;size=100&amp;term=Varol+F" TargetMode="External"/><Relationship Id="rId261" Type="http://schemas.openxmlformats.org/officeDocument/2006/relationships/hyperlink" Target="https://www.webofscience.com/wos/author/record/1978682" TargetMode="External"/><Relationship Id="rId14" Type="http://schemas.openxmlformats.org/officeDocument/2006/relationships/hyperlink" Target="javascript:AL_get(this,%20'jour',%20'Clin%20Drug%20Investig.');" TargetMode="External"/><Relationship Id="rId35" Type="http://schemas.openxmlformats.org/officeDocument/2006/relationships/hyperlink" Target="http://apps.webofknowledge.com/DaisyOneClickSearch.do?product=WOS&amp;search_mode=DaisyOneClickSearch&amp;colName=WOS&amp;SID=T1fdU2XOQHx5zxSxTag&amp;author_name=Karapinar,%20B&amp;dais_id=38943400&amp;excludeEventConfig=ExcludeIfFromFullRecPage" TargetMode="External"/><Relationship Id="rId56" Type="http://schemas.openxmlformats.org/officeDocument/2006/relationships/hyperlink" Target="http://www.ncbi.nlm.nih.gov/pubmed?term=%22Karapinar%20B%22%5BAuthor%5D" TargetMode="External"/><Relationship Id="rId77" Type="http://schemas.openxmlformats.org/officeDocument/2006/relationships/hyperlink" Target="http://www.ncbi.nlm.nih.gov/pubmed/24307660" TargetMode="External"/><Relationship Id="rId100" Type="http://schemas.openxmlformats.org/officeDocument/2006/relationships/hyperlink" Target="http://www.ncbi.nlm.nih.gov/pubmed/24307660" TargetMode="External"/><Relationship Id="rId8" Type="http://schemas.openxmlformats.org/officeDocument/2006/relationships/hyperlink" Target="https://orcid.org/0000-0003-3307-0948" TargetMode="External"/><Relationship Id="rId98" Type="http://schemas.openxmlformats.org/officeDocument/2006/relationships/hyperlink" Target="http://www.ncbi.nlm.nih.gov/pubmed/24307660" TargetMode="External"/><Relationship Id="rId121" Type="http://schemas.openxmlformats.org/officeDocument/2006/relationships/hyperlink" Target="http://www.sciencedirect.com/science/article/pii/S0960896615002151" TargetMode="External"/><Relationship Id="rId142" Type="http://schemas.openxmlformats.org/officeDocument/2006/relationships/hyperlink" Target="http://www.ncbi.nlm.nih.gov/pubmed/?term=Bayrakci%20B%5BAuthor%5D&amp;cauthor=true&amp;cauthor_uid=26848369" TargetMode="External"/><Relationship Id="rId163" Type="http://schemas.openxmlformats.org/officeDocument/2006/relationships/hyperlink" Target="http://apps.webofknowledge.com/OutboundService.do?SID=F2UgbPYkZbw1TKiPVMN&amp;mode=rrcAuthorRecordService&amp;action=go&amp;product=WOS&amp;daisIds=3817122" TargetMode="External"/><Relationship Id="rId184" Type="http://schemas.openxmlformats.org/officeDocument/2006/relationships/hyperlink" Target="https://www.ncbi.nlm.nih.gov/pubmed/?term=Keskin%20M%5BAuthor%5D&amp;cauthor=true&amp;cauthor_uid=32067611" TargetMode="External"/><Relationship Id="rId219" Type="http://schemas.openxmlformats.org/officeDocument/2006/relationships/hyperlink" Target="https://pubmed.ncbi.nlm.nih.gov/34254577/" TargetMode="External"/><Relationship Id="rId230" Type="http://schemas.openxmlformats.org/officeDocument/2006/relationships/hyperlink" Target="https://onlinelibrary.wiley.com/action/doSearch?ContribAuthorRaw=%C5%9Eener%2C+Seher" TargetMode="External"/><Relationship Id="rId251" Type="http://schemas.openxmlformats.org/officeDocument/2006/relationships/hyperlink" Target="https://www.webofscience.com/wos/author/record/29192102" TargetMode="External"/><Relationship Id="rId25" Type="http://schemas.openxmlformats.org/officeDocument/2006/relationships/hyperlink" Target="http://www.ncbi.nlm.nih.gov/pubmed?term=%22Gokce%20M%22%5BAuthor%5D" TargetMode="External"/><Relationship Id="rId46" Type="http://schemas.openxmlformats.org/officeDocument/2006/relationships/hyperlink" Target="http://www.ncbi.nlm.nih.gov/pubmed?term=%22D%C3%BCzova%20A%22%5BAuthor%5D" TargetMode="External"/><Relationship Id="rId67" Type="http://schemas.openxmlformats.org/officeDocument/2006/relationships/hyperlink" Target="http://www.ncbi.nlm.nih.gov/pubmed?term=%22Ate%C3%A7s%20C%22%5BAuthor%5D" TargetMode="External"/><Relationship Id="rId272" Type="http://schemas.openxmlformats.org/officeDocument/2006/relationships/hyperlink" Target="https://doi.org/10.1007/978-3-031-28963-7_42" TargetMode="External"/><Relationship Id="rId88" Type="http://schemas.openxmlformats.org/officeDocument/2006/relationships/hyperlink" Target="http://www.ncbi.nlm.nih.gov/pubmed/24307660" TargetMode="External"/><Relationship Id="rId111" Type="http://schemas.openxmlformats.org/officeDocument/2006/relationships/hyperlink" Target="https://www.ncbi.nlm.nih.gov/pubmed/?term=Hui%20DS%5BAuthor%5D&amp;cauthor=true&amp;cauthor_uid=25445941" TargetMode="External"/><Relationship Id="rId132" Type="http://schemas.openxmlformats.org/officeDocument/2006/relationships/hyperlink" Target="http://www.ncbi.nlm.nih.gov/pubmed/?term=Unal%20S%5BAuthor%5D&amp;cauthor=true&amp;cauthor_uid=26513707" TargetMode="External"/><Relationship Id="rId153" Type="http://schemas.openxmlformats.org/officeDocument/2006/relationships/hyperlink" Target="https://www.ncbi.nlm.nih.gov/pubmed/28701841" TargetMode="External"/><Relationship Id="rId174" Type="http://schemas.openxmlformats.org/officeDocument/2006/relationships/hyperlink" Target="http://apps.webofknowledge.com/OutboundService.do?SID=F2UgbPYkZbw1TKiPVMN&amp;mode=rrcAuthorRecordService&amp;action=go&amp;product=WOS&amp;daisIds=30628079" TargetMode="External"/><Relationship Id="rId195" Type="http://schemas.openxmlformats.org/officeDocument/2006/relationships/hyperlink" Target="https://pubmed.ncbi.nlm.nih.gov/32706107/" TargetMode="External"/><Relationship Id="rId209" Type="http://schemas.openxmlformats.org/officeDocument/2006/relationships/hyperlink" Target="http://apps.webofknowledge.com/OutboundService.do?SID=F1WnAHCUOq6Anm83BC8&amp;mode=rrcAuthorRecordService&amp;action=go&amp;product=WOS&amp;lang=en_US&amp;daisIds=40539464" TargetMode="External"/><Relationship Id="rId220" Type="http://schemas.openxmlformats.org/officeDocument/2006/relationships/hyperlink" Target="https://www.webofscience.com/wos/woscc/full-record/WOS:000669248900009" TargetMode="External"/><Relationship Id="rId241" Type="http://schemas.openxmlformats.org/officeDocument/2006/relationships/hyperlink" Target="https://pubmed.ncbi.nlm.nih.gov/?sort=date&amp;size=100&amp;term=Uyar+E" TargetMode="External"/><Relationship Id="rId15" Type="http://schemas.openxmlformats.org/officeDocument/2006/relationships/hyperlink" Target="http://apps.isiknowledge.com/DaisyOneClickSearch.do?product=WOS&amp;search_mode=DaisyOneClickSearch&amp;doc=1&amp;db_id=&amp;SID=Y2Gpn8FmEClA8c@Occc&amp;name=Unal%20S&amp;ut=000255468400013&amp;pos=1" TargetMode="External"/><Relationship Id="rId36" Type="http://schemas.openxmlformats.org/officeDocument/2006/relationships/hyperlink" Target="http://apps.webofknowledge.com/DaisyOneClickSearch.do?product=WOS&amp;search_mode=DaisyOneClickSearch&amp;colName=WOS&amp;SID=T1fdU2XOQHx5zxSxTag&amp;author_name=Erkek,%20N&amp;dais_id=23325945&amp;excludeEventConfig=ExcludeIfFromFullRecPage" TargetMode="External"/><Relationship Id="rId57" Type="http://schemas.openxmlformats.org/officeDocument/2006/relationships/hyperlink" Target="http://www.ncbi.nlm.nih.gov/pubmed?term=%22Erkek%20N%22%5BAuthor%5D" TargetMode="External"/><Relationship Id="rId262" Type="http://schemas.openxmlformats.org/officeDocument/2006/relationships/hyperlink" Target="https://www.webofscience.com/wos/author/record/87602265" TargetMode="External"/><Relationship Id="rId78" Type="http://schemas.openxmlformats.org/officeDocument/2006/relationships/hyperlink" Target="http://www.ncbi.nlm.nih.gov/pubmed/24307660" TargetMode="External"/><Relationship Id="rId99" Type="http://schemas.openxmlformats.org/officeDocument/2006/relationships/hyperlink" Target="http://www.ncbi.nlm.nih.gov/pubmed/24307660" TargetMode="External"/><Relationship Id="rId101" Type="http://schemas.openxmlformats.org/officeDocument/2006/relationships/hyperlink" Target="http://www.ncbi.nlm.nih.gov/pubmed/24307660" TargetMode="External"/><Relationship Id="rId122" Type="http://schemas.openxmlformats.org/officeDocument/2006/relationships/hyperlink" Target="http://www.sciencedirect.com/science/article/pii/S0960896615002151" TargetMode="External"/><Relationship Id="rId143" Type="http://schemas.openxmlformats.org/officeDocument/2006/relationships/hyperlink" Target="http://www.ncbi.nlm.nih.gov/pubmed/?term=Unal%20OF%5BAuthor%5D&amp;cauthor=true&amp;cauthor_uid=26848369" TargetMode="External"/><Relationship Id="rId164" Type="http://schemas.openxmlformats.org/officeDocument/2006/relationships/hyperlink" Target="http://apps.webofknowledge.com/OutboundService.do?SID=F2UgbPYkZbw1TKiPVMN&amp;mode=rrcAuthorRecordService&amp;action=go&amp;product=WOS&amp;daisIds=30442062" TargetMode="External"/><Relationship Id="rId185" Type="http://schemas.openxmlformats.org/officeDocument/2006/relationships/hyperlink" Target="https://www.ncbi.nlm.nih.gov/pubmed/?term=Azapa%C4%9Fas%C4%B1%20E%5BAuthor%5D&amp;cauthor=true&amp;cauthor_uid=32067611" TargetMode="External"/><Relationship Id="rId9" Type="http://schemas.openxmlformats.org/officeDocument/2006/relationships/image" Target="media/image1.png"/><Relationship Id="rId210" Type="http://schemas.openxmlformats.org/officeDocument/2006/relationships/hyperlink" Target="http://orcid.org/0000-0001-9925-0859" TargetMode="External"/><Relationship Id="rId26" Type="http://schemas.openxmlformats.org/officeDocument/2006/relationships/hyperlink" Target="http://www.ncbi.nlm.nih.gov/pubmed?term=%22Unal%20S%22%5BAuthor%5D" TargetMode="External"/><Relationship Id="rId231" Type="http://schemas.openxmlformats.org/officeDocument/2006/relationships/hyperlink" Target="https://onlinelibrary.wiley.com/action/doSearch?ContribAuthorRaw=Aykan%2C+Hayrettin+Hakan" TargetMode="External"/><Relationship Id="rId252" Type="http://schemas.openxmlformats.org/officeDocument/2006/relationships/hyperlink" Target="https://www.webofscience.com/wos/author/record/47024923" TargetMode="External"/><Relationship Id="rId273" Type="http://schemas.openxmlformats.org/officeDocument/2006/relationships/hyperlink" Target="https://doi.org/10.1007/978-3-031-97449-6_44" TargetMode="External"/><Relationship Id="rId47" Type="http://schemas.openxmlformats.org/officeDocument/2006/relationships/hyperlink" Target="http://www.ncbi.nlm.nih.gov/pubmed?term=%22Tek%C5%9Fam%20O%22%5BAuthor%5D" TargetMode="External"/><Relationship Id="rId68" Type="http://schemas.openxmlformats.org/officeDocument/2006/relationships/hyperlink" Target="http://www.ncbi.nlm.nih.gov/pubmed?term=%22Karab%C3%B6c%C3%BCo%C4%9Flu%20M%22%5BAuthor%5D" TargetMode="External"/><Relationship Id="rId89" Type="http://schemas.openxmlformats.org/officeDocument/2006/relationships/hyperlink" Target="http://www.ncbi.nlm.nih.gov/pubmed/24307660" TargetMode="External"/><Relationship Id="rId112" Type="http://schemas.openxmlformats.org/officeDocument/2006/relationships/hyperlink" Target="https://www.ncbi.nlm.nih.gov/pubmed/?term=Papadakos%20PJ%5BAuthor%5D&amp;cauthor=true&amp;cauthor_uid=25445941" TargetMode="External"/><Relationship Id="rId133" Type="http://schemas.openxmlformats.org/officeDocument/2006/relationships/hyperlink" Target="http://www.ncbi.nlm.nih.gov/pubmed/?term=Bayrakci%20B%5BAuthor%5D&amp;cauthor=true&amp;cauthor_uid=26513707" TargetMode="External"/><Relationship Id="rId154" Type="http://schemas.openxmlformats.org/officeDocument/2006/relationships/hyperlink" Target="http://ijp.tums.pub/en/articles/9531.html" TargetMode="External"/><Relationship Id="rId175" Type="http://schemas.openxmlformats.org/officeDocument/2006/relationships/hyperlink" Target="https://www.ncbi.nlm.nih.gov/pubmed/28820041" TargetMode="External"/><Relationship Id="rId196" Type="http://schemas.openxmlformats.org/officeDocument/2006/relationships/hyperlink" Target="https://pubmed.ncbi.nlm.nih.gov/32533756/" TargetMode="External"/><Relationship Id="rId200" Type="http://schemas.openxmlformats.org/officeDocument/2006/relationships/hyperlink" Target="https://www.webofscience.com/wos/author/record/586743" TargetMode="External"/><Relationship Id="rId16" Type="http://schemas.openxmlformats.org/officeDocument/2006/relationships/hyperlink" Target="http://apps.isiknowledge.com/DaisyOneClickSearch.do?product=WOS&amp;search_mode=DaisyOneClickSearch&amp;doc=1&amp;db_id=&amp;SID=Y2Gpn8FmEClA8c@Occc&amp;name=Durmaz%20E&amp;ut=000255468400013&amp;pos=2" TargetMode="External"/><Relationship Id="rId221" Type="http://schemas.openxmlformats.org/officeDocument/2006/relationships/hyperlink" Target="https://www.webofscience.com/wos/author/record/44567040" TargetMode="External"/><Relationship Id="rId242" Type="http://schemas.openxmlformats.org/officeDocument/2006/relationships/hyperlink" Target="https://pubmed.ncbi.nlm.nih.gov/?sort=date&amp;size=100&amp;term=%C3%96z%C3%A7if%C3%A7i+G" TargetMode="External"/><Relationship Id="rId263" Type="http://schemas.openxmlformats.org/officeDocument/2006/relationships/hyperlink" Target="https://www.webofscience.com/wos/author/record/2451511" TargetMode="External"/><Relationship Id="rId37" Type="http://schemas.openxmlformats.org/officeDocument/2006/relationships/hyperlink" Target="http://apps.webofknowledge.com/DaisyOneClickSearch.do?product=WOS&amp;search_mode=DaisyOneClickSearch&amp;colName=WOS&amp;SID=T1fdU2XOQHx5zxSxTag&amp;author_name=Sevketoglu,%20E&amp;dais_id=72117175&amp;excludeEventConfig=ExcludeIfFromFullRecPage" TargetMode="External"/><Relationship Id="rId58" Type="http://schemas.openxmlformats.org/officeDocument/2006/relationships/hyperlink" Target="http://www.ncbi.nlm.nih.gov/pubmed?term=%22Csevketo%C4%9Flu%20E%22%5BAuthor%5D" TargetMode="External"/><Relationship Id="rId79" Type="http://schemas.openxmlformats.org/officeDocument/2006/relationships/hyperlink" Target="http://www.ncbi.nlm.nih.gov/pubmed/24307660" TargetMode="External"/><Relationship Id="rId102" Type="http://schemas.openxmlformats.org/officeDocument/2006/relationships/hyperlink" Target="http://www.ncbi.nlm.nih.gov/pubmed/24307660" TargetMode="External"/><Relationship Id="rId123" Type="http://schemas.openxmlformats.org/officeDocument/2006/relationships/hyperlink" Target="javascript:;" TargetMode="External"/><Relationship Id="rId144" Type="http://schemas.openxmlformats.org/officeDocument/2006/relationships/hyperlink" Target="http://www.ncbi.nlm.nih.gov/pubmed/26848369" TargetMode="External"/><Relationship Id="rId90" Type="http://schemas.openxmlformats.org/officeDocument/2006/relationships/hyperlink" Target="http://www.ncbi.nlm.nih.gov/pubmed/24307660" TargetMode="External"/><Relationship Id="rId165" Type="http://schemas.openxmlformats.org/officeDocument/2006/relationships/hyperlink" Target="http://apps.webofknowledge.com/OutboundService.do?SID=F2UgbPYkZbw1TKiPVMN&amp;mode=rrcAuthorRecordService&amp;action=go&amp;product=WOS&amp;daisIds=28085170" TargetMode="External"/><Relationship Id="rId186" Type="http://schemas.openxmlformats.org/officeDocument/2006/relationships/hyperlink" Target="https://www.ncbi.nlm.nih.gov/pubmed/?term=Ne%C5%9Felio%C4%9Flu%20S%5BAuthor%5D&amp;cauthor=true&amp;cauthor_uid=32067611" TargetMode="External"/><Relationship Id="rId211" Type="http://schemas.openxmlformats.org/officeDocument/2006/relationships/hyperlink" Target="https://pubmed.ncbi.nlm.nih.gov/33576926/" TargetMode="External"/><Relationship Id="rId232" Type="http://schemas.openxmlformats.org/officeDocument/2006/relationships/hyperlink" Target="https://onlinelibrary.wiley.com/action/doSearch?ContribAuthorRaw=%C3%96zsurek%C3%A7i%2C+Yasemin" TargetMode="External"/><Relationship Id="rId253" Type="http://schemas.openxmlformats.org/officeDocument/2006/relationships/hyperlink" Target="https://www.webofscience.com/wos/author/record/34236429" TargetMode="External"/><Relationship Id="rId274" Type="http://schemas.openxmlformats.org/officeDocument/2006/relationships/fontTable" Target="fontTable.xml"/><Relationship Id="rId27" Type="http://schemas.openxmlformats.org/officeDocument/2006/relationships/hyperlink" Target="http://www.ncbi.nlm.nih.gov/pubmed?term=%22Bayrak%C3%A7%C4%B1%20B%22%5BAuthor%5D" TargetMode="External"/><Relationship Id="rId48" Type="http://schemas.openxmlformats.org/officeDocument/2006/relationships/hyperlink" Target="http://www.ncbi.nlm.nih.gov/pubmed?term=%22Aysun%20S%22%5BAuthor%5D" TargetMode="External"/><Relationship Id="rId69" Type="http://schemas.openxmlformats.org/officeDocument/2006/relationships/hyperlink" Target="http://www.ncbi.nlm.nih.gov/pubmed?term=%22Ince%20E%22%5BAuthor%5D" TargetMode="External"/><Relationship Id="rId113" Type="http://schemas.openxmlformats.org/officeDocument/2006/relationships/hyperlink" Target="https://www.ncbi.nlm.nih.gov/pubmed/?term=Ambrosino%20N%5BAuthor%5D&amp;cauthor=true&amp;cauthor_uid=25445941" TargetMode="External"/><Relationship Id="rId134" Type="http://schemas.openxmlformats.org/officeDocument/2006/relationships/hyperlink" Target="http://www.ncbi.nlm.nih.gov/pubmed/?term=Wagener%20BM%5BAuthor%5D&amp;cauthor=true&amp;cauthor_uid=26513707" TargetMode="External"/><Relationship Id="rId80" Type="http://schemas.openxmlformats.org/officeDocument/2006/relationships/hyperlink" Target="http://www.ncbi.nlm.nih.gov/pubmed/24307660" TargetMode="External"/><Relationship Id="rId155" Type="http://schemas.openxmlformats.org/officeDocument/2006/relationships/hyperlink" Target="http://apps.webofknowledge.com/full_record.do?product=WOS&amp;search_mode=GeneralSearch&amp;qid=26&amp;SID=E3si3UWXgHSyInTWGtX&amp;page=1&amp;doc=1" TargetMode="External"/><Relationship Id="rId176" Type="http://schemas.openxmlformats.org/officeDocument/2006/relationships/hyperlink" Target="https://doi.org/10.1007/s00467-019-04325-4" TargetMode="External"/><Relationship Id="rId197" Type="http://schemas.openxmlformats.org/officeDocument/2006/relationships/hyperlink" Target="https://pubmed.ncbi.nlm.nih.gov/32531024/" TargetMode="External"/><Relationship Id="rId201" Type="http://schemas.openxmlformats.org/officeDocument/2006/relationships/hyperlink" Target="https://www.webofscience.com/wos/author/record/10405200" TargetMode="External"/><Relationship Id="rId222" Type="http://schemas.openxmlformats.org/officeDocument/2006/relationships/hyperlink" Target="https://www.webofscience.com/wos/author/record/44566939" TargetMode="External"/><Relationship Id="rId243" Type="http://schemas.openxmlformats.org/officeDocument/2006/relationships/hyperlink" Target="https://pubmed.ncbi.nlm.nih.gov/?sort=date&amp;size=100&amp;term=Bayrak%C3%A7i+B" TargetMode="External"/><Relationship Id="rId264" Type="http://schemas.openxmlformats.org/officeDocument/2006/relationships/hyperlink" Target="https://www.webofscience.com/wos/author/record/46404385" TargetMode="External"/><Relationship Id="rId17" Type="http://schemas.openxmlformats.org/officeDocument/2006/relationships/hyperlink" Target="http://apps.isiknowledge.com/DaisyOneClickSearch.do?product=WOS&amp;search_mode=DaisyOneClickSearch&amp;doc=1&amp;db_id=&amp;SID=Y2Gpn8FmEClA8c@Occc&amp;name=Erkocoglu%20M&amp;ut=000255468400013&amp;pos=3" TargetMode="External"/><Relationship Id="rId38" Type="http://schemas.openxmlformats.org/officeDocument/2006/relationships/hyperlink" Target="http://apps.webofknowledge.com/DaisyOneClickSearch.do?product=WOS&amp;search_mode=DaisyOneClickSearch&amp;colName=WOS&amp;SID=T1fdU2XOQHx5zxSxTag&amp;author_name=Dursun,%20O&amp;dais_id=21731250&amp;excludeEventConfig=ExcludeIfFromFullRecPage" TargetMode="External"/><Relationship Id="rId59" Type="http://schemas.openxmlformats.org/officeDocument/2006/relationships/hyperlink" Target="http://www.ncbi.nlm.nih.gov/pubmed?term=%22Dursun%20O%22%5BAuthor%5D" TargetMode="External"/><Relationship Id="rId103" Type="http://schemas.openxmlformats.org/officeDocument/2006/relationships/hyperlink" Target="http://www.ncbi.nlm.nih.gov/pubmed/24307660" TargetMode="External"/><Relationship Id="rId124" Type="http://schemas.openxmlformats.org/officeDocument/2006/relationships/hyperlink" Target="https://doi.org/10.1016/j.nmd.2015.06.034" TargetMode="External"/><Relationship Id="rId70" Type="http://schemas.openxmlformats.org/officeDocument/2006/relationships/hyperlink" Target="http://www.ncbi.nlm.nih.gov/pubmed/21263368" TargetMode="External"/><Relationship Id="rId91" Type="http://schemas.openxmlformats.org/officeDocument/2006/relationships/hyperlink" Target="http://www.ncbi.nlm.nih.gov/pubmed/24307660" TargetMode="External"/><Relationship Id="rId145" Type="http://schemas.openxmlformats.org/officeDocument/2006/relationships/hyperlink" Target="http://apps.webofknowledge.com/full_record.do?product=WOS&amp;search_mode=GeneralSearch&amp;qid=2&amp;SID=R1gzBqlbkOr6YsTs6Fs&amp;page=1&amp;doc=2" TargetMode="External"/><Relationship Id="rId166" Type="http://schemas.openxmlformats.org/officeDocument/2006/relationships/hyperlink" Target="http://apps.webofknowledge.com/OutboundService.do?SID=F2UgbPYkZbw1TKiPVMN&amp;mode=rrcAuthorRecordService&amp;action=go&amp;product=WOS&amp;daisIds=2939669" TargetMode="External"/><Relationship Id="rId187" Type="http://schemas.openxmlformats.org/officeDocument/2006/relationships/hyperlink" Target="https://www.ncbi.nlm.nih.gov/pubmed/?term=Erel%20%C3%96%5BAuthor%5D&amp;cauthor=true&amp;cauthor_uid=32067611" TargetMode="External"/><Relationship Id="rId1" Type="http://schemas.openxmlformats.org/officeDocument/2006/relationships/numbering" Target="numbering.xml"/><Relationship Id="rId212" Type="http://schemas.openxmlformats.org/officeDocument/2006/relationships/hyperlink" Target="https://pubmed.ncbi.nlm.nih.gov/?sort=date&amp;term=Katlan+B&amp;cauthor_id=33823571" TargetMode="External"/><Relationship Id="rId233" Type="http://schemas.openxmlformats.org/officeDocument/2006/relationships/hyperlink" Target="https://onlinelibrary.wiley.com/action/doSearch?ContribAuthorRaw=%C3%96zen%2C+Seza" TargetMode="External"/><Relationship Id="rId254" Type="http://schemas.openxmlformats.org/officeDocument/2006/relationships/hyperlink" Target="https://www.webofscience.com/wos/author/record/12345924" TargetMode="External"/><Relationship Id="rId28" Type="http://schemas.openxmlformats.org/officeDocument/2006/relationships/hyperlink" Target="http://www.ncbi.nlm.nih.gov/pubmed?term=%22Tuncer%20M%22%5BAuthor%5D" TargetMode="External"/><Relationship Id="rId49" Type="http://schemas.openxmlformats.org/officeDocument/2006/relationships/hyperlink" Target="http://www.ncbi.nlm.nih.gov/pubmed/21910646" TargetMode="External"/><Relationship Id="rId114" Type="http://schemas.openxmlformats.org/officeDocument/2006/relationships/hyperlink" Target="https://www.ncbi.nlm.nih.gov/pubmed/?term=International%20NIV%20Network%5BCorporate%20Author%5D" TargetMode="External"/><Relationship Id="rId275" Type="http://schemas.openxmlformats.org/officeDocument/2006/relationships/theme" Target="theme/theme1.xml"/><Relationship Id="rId60" Type="http://schemas.openxmlformats.org/officeDocument/2006/relationships/hyperlink" Target="http://www.ncbi.nlm.nih.gov/pubmed?term=%22Arslank%C3%B6yl%C3%BC%20AE%22%5BAuthor%5D" TargetMode="External"/><Relationship Id="rId81" Type="http://schemas.openxmlformats.org/officeDocument/2006/relationships/hyperlink" Target="http://www.ncbi.nlm.nih.gov/pubmed/24307660" TargetMode="External"/><Relationship Id="rId135" Type="http://schemas.openxmlformats.org/officeDocument/2006/relationships/hyperlink" Target="http://www.ncbi.nlm.nih.gov/pubmed/?term=Russell%20RT%5BAuthor%5D&amp;cauthor=true&amp;cauthor_uid=26513707" TargetMode="External"/><Relationship Id="rId156" Type="http://schemas.openxmlformats.org/officeDocument/2006/relationships/hyperlink" Target="http://apps.webofknowledge.com/OutboundService.do?SID=E3si3UWXgHSyInTWGtX&amp;mode=rrcAuthorRecordService&amp;action=go&amp;product=WOS&amp;daisIds=19932255" TargetMode="External"/><Relationship Id="rId177" Type="http://schemas.openxmlformats.org/officeDocument/2006/relationships/hyperlink" Target="https://doi.org/10.1055/s-0039-3400962" TargetMode="External"/><Relationship Id="rId198" Type="http://schemas.openxmlformats.org/officeDocument/2006/relationships/hyperlink" Target="https://doi.org/10.32552/2020.%20ActaMedica.%20382" TargetMode="External"/><Relationship Id="rId202" Type="http://schemas.openxmlformats.org/officeDocument/2006/relationships/hyperlink" Target="https://www.webofscience.com/wos/author/record/3892291" TargetMode="External"/><Relationship Id="rId223" Type="http://schemas.openxmlformats.org/officeDocument/2006/relationships/hyperlink" Target="https://www.webofscience.com/wos/author/record/2291961" TargetMode="External"/><Relationship Id="rId244" Type="http://schemas.openxmlformats.org/officeDocument/2006/relationships/hyperlink" Target="https://journals.lww.com/pccmjournal/toc/2022/11001" TargetMode="External"/><Relationship Id="rId18" Type="http://schemas.openxmlformats.org/officeDocument/2006/relationships/hyperlink" Target="http://apps.isiknowledge.com/DaisyOneClickSearch.do?product=WOS&amp;search_mode=DaisyOneClickSearch&amp;doc=1&amp;db_id=&amp;SID=Y2Gpn8FmEClA8c@Occc&amp;name=Bayrakci%20B&amp;ut=000255468400013&amp;pos=4" TargetMode="External"/><Relationship Id="rId39" Type="http://schemas.openxmlformats.org/officeDocument/2006/relationships/hyperlink" Target="http://apps.webofknowledge.com/DaisyOneClickSearch.do?product=WOS&amp;search_mode=DaisyOneClickSearch&amp;colName=WOS&amp;SID=T1fdU2XOQHx5zxSxTag&amp;author_name=Arslankoylu,%20AE&amp;dais_id=3800905&amp;excludeEventConfig=ExcludeIfFromFullRecPage" TargetMode="External"/><Relationship Id="rId265" Type="http://schemas.openxmlformats.org/officeDocument/2006/relationships/hyperlink" Target="https://www.webofscience.com/wos/woscc/general-summary?queryJson=%5B%7B%22rowBoolean%22:null,%22rowField%22:%22SO%22,%22rowText%22:%22INTERNATIONAL%20JOURNAL%20OF%20CLINICAL%20PHARMACY%22%7D%5D" TargetMode="External"/><Relationship Id="rId50" Type="http://schemas.openxmlformats.org/officeDocument/2006/relationships/hyperlink" Target="https://journals.lww.com/pccmjournal/toc/2011/07001" TargetMode="External"/><Relationship Id="rId104" Type="http://schemas.openxmlformats.org/officeDocument/2006/relationships/hyperlink" Target="https://www.ncbi.nlm.nih.gov/pubmed/?term=Esquinas%20AM%5BAuthor%5D&amp;cauthor=true&amp;cauthor_uid=25445941" TargetMode="External"/><Relationship Id="rId125" Type="http://schemas.openxmlformats.org/officeDocument/2006/relationships/hyperlink" Target="http://apps.webofknowledge.com/DaisyOneClickSearch.do?product=WOS&amp;search_mode=DaisyOneClickSearch&amp;colName=WOS&amp;SID=T1fdU2XOQHx5zxSxTag&amp;author_name=Yetimakman,%20AF&amp;dais_id=87662575&amp;excludeEventConfig=ExcludeIfFromFullRecPage" TargetMode="External"/><Relationship Id="rId146" Type="http://schemas.openxmlformats.org/officeDocument/2006/relationships/hyperlink" Target="http://apps.webofknowledge.com/DaisyOneClickSearch.do?product=WOS&amp;search_mode=DaisyOneClickSearch&amp;colName=WOS&amp;SID=R1gzBqlbkOr6YsTs6Fs&amp;author_name=Tanyildiz,%20M&amp;dais_id=2005536567&amp;excludeEventConfig=ExcludeIfFromFullRecPage" TargetMode="External"/><Relationship Id="rId167" Type="http://schemas.openxmlformats.org/officeDocument/2006/relationships/hyperlink" Target="http://apps.webofknowledge.com/OutboundService.do?SID=F2UgbPYkZbw1TKiPVMN&amp;mode=rrcAuthorRecordService&amp;action=go&amp;product=WOS&amp;daisIds=4508766" TargetMode="External"/><Relationship Id="rId188" Type="http://schemas.openxmlformats.org/officeDocument/2006/relationships/hyperlink" Target="https://www.ncbi.nlm.nih.gov/pubmed/?term=Bayrak%C3%A7%C4%B1%20B%5BAuthor%5D&amp;cauthor=true&amp;cauthor_uid=32067611" TargetMode="External"/><Relationship Id="rId71" Type="http://schemas.openxmlformats.org/officeDocument/2006/relationships/hyperlink" Target="http://ccforum.com/content/pdf/cc11256.pdf" TargetMode="External"/><Relationship Id="rId92" Type="http://schemas.openxmlformats.org/officeDocument/2006/relationships/hyperlink" Target="http://www.ncbi.nlm.nih.gov/pubmed/24307660" TargetMode="External"/><Relationship Id="rId213" Type="http://schemas.openxmlformats.org/officeDocument/2006/relationships/hyperlink" Target="https://pubmed.ncbi.nlm.nih.gov/?sort=date&amp;term=Kesici+S&amp;cauthor_id=33823571" TargetMode="External"/><Relationship Id="rId234" Type="http://schemas.openxmlformats.org/officeDocument/2006/relationships/hyperlink" Target="https://onlinelibrary.wiley.com/action/doSearch?ContribAuthorRaw=Bayrakci%2C+Benan" TargetMode="External"/><Relationship Id="rId2" Type="http://schemas.openxmlformats.org/officeDocument/2006/relationships/styles" Target="styles.xml"/><Relationship Id="rId29" Type="http://schemas.openxmlformats.org/officeDocument/2006/relationships/hyperlink" Target="http://www.ncbi.nlm.nih.gov/pubmed/21886391" TargetMode="External"/><Relationship Id="rId255" Type="http://schemas.openxmlformats.org/officeDocument/2006/relationships/hyperlink" Target="https://www.webofscience.com/wos/woscc/general-summary?queryJson=%5B%7B%22rowBoolean%22:null,%22rowField%22:%22AU%22,%22rowText%22:%22Bicer,%20Mehmet%22%7D%5D&amp;eventMode=oneClickSearch" TargetMode="External"/><Relationship Id="rId40" Type="http://schemas.openxmlformats.org/officeDocument/2006/relationships/hyperlink" Target="http://apps.webofknowledge.com/DaisyOneClickSearch.do?product=WOS&amp;search_mode=DaisyOneClickSearch&amp;colName=WOS&amp;SID=T1fdU2XOQHx5zxSxTag&amp;author_name=Bayrakci,%20B&amp;dais_id=6515150&amp;excludeEventConfig=ExcludeIfFromFullRecPage" TargetMode="External"/><Relationship Id="rId115" Type="http://schemas.openxmlformats.org/officeDocument/2006/relationships/hyperlink" Target="https://www.ncbi.nlm.nih.gov/pubmed/?term=Bayrakci%20B" TargetMode="External"/><Relationship Id="rId136" Type="http://schemas.openxmlformats.org/officeDocument/2006/relationships/hyperlink" Target="http://www.ncbi.nlm.nih.gov/pubmed/?term=Kerby%20JD%5BAuthor%5D&amp;cauthor=true&amp;cauthor_uid=26513707" TargetMode="External"/><Relationship Id="rId157" Type="http://schemas.openxmlformats.org/officeDocument/2006/relationships/hyperlink" Target="http://apps.webofknowledge.com/OutboundService.do?SID=E3si3UWXgHSyInTWGtX&amp;mode=rrcAuthorRecordService&amp;action=go&amp;product=WOS&amp;daisIds=2291961" TargetMode="External"/><Relationship Id="rId178" Type="http://schemas.openxmlformats.org/officeDocument/2006/relationships/hyperlink" Target="https://www.ncbi.nlm.nih.gov/pubmed/?term=Bayrakci%20B%5BAuthor%5D&amp;cauthor=true&amp;cauthor_uid=32008476" TargetMode="External"/><Relationship Id="rId61" Type="http://schemas.openxmlformats.org/officeDocument/2006/relationships/hyperlink" Target="http://www.ncbi.nlm.nih.gov/pubmed?term=%22Bayrak%C3%A7i%20B%22%5BAuthor%5D" TargetMode="External"/><Relationship Id="rId82" Type="http://schemas.openxmlformats.org/officeDocument/2006/relationships/hyperlink" Target="http://www.ncbi.nlm.nih.gov/pubmed/24307660" TargetMode="External"/><Relationship Id="rId199" Type="http://schemas.openxmlformats.org/officeDocument/2006/relationships/hyperlink" Target="https://pubmed.ncbi.nlm.nih.gov/32936318/" TargetMode="External"/><Relationship Id="rId203" Type="http://schemas.openxmlformats.org/officeDocument/2006/relationships/hyperlink" Target="https://www.webofscience.com/wos/author/record/8132205" TargetMode="External"/><Relationship Id="rId19" Type="http://schemas.openxmlformats.org/officeDocument/2006/relationships/hyperlink" Target="http://apps.isiknowledge.com/DaisyOneClickSearch.do?product=WOS&amp;search_mode=DaisyOneClickSearch&amp;doc=1&amp;db_id=&amp;SID=Y2Gpn8FmEClA8c@Occc&amp;name=Bircan%20O&amp;ut=000255468400013&amp;pos=5" TargetMode="External"/><Relationship Id="rId224" Type="http://schemas.openxmlformats.org/officeDocument/2006/relationships/hyperlink" Target="https://www.webofscience.com/wos/author/record/40539464" TargetMode="External"/><Relationship Id="rId245" Type="http://schemas.openxmlformats.org/officeDocument/2006/relationships/hyperlink" Target="https://doi.org/10.1007/978-3-031-29673-4_26" TargetMode="External"/><Relationship Id="rId266" Type="http://schemas.openxmlformats.org/officeDocument/2006/relationships/hyperlink" Target="https://www.researchgate.net/scientific-contributions/Mehmet-Oelegen-2336948830?_sg%5B0%5D=2NWcEjyMepMrSAmVqcODtVXJD8kxP7IQVKs5tJXrNpj2bpeQh6aDvAXvYFb8KB8-VyjBOQk.K4OKVWzdJ9axlm1XYGfzPGHnlmzxC0BVThQwky7Xn9JuOWaYz5oPFmfsEvxc79nLbi8O8EhxiFuh1mX9jPl5gA&amp;_sg%5B1%5D=fL0hHAIn1aQwtZ27hUFwkzrXp1rRKDLBIvfnx6PsYafDP-ug67JEuDS-l3hQo508bLSRQrA.VkX1bJ7qlI5H-yA-UqWnnSl0yW33ZYChrpjCOu4HnF695LssburJlWWvnzL3m6mJNkQTBOYr69Fxi1tDGgYgbQ&amp;_tp=eyJjb250ZXh0Ijp7ImZpcnN0UGFnZSI6InB1YmxpY2F0aW9uIiwicGFnZSI6InB1YmxpY2F0aW9uIiwicG9zaXRpb24iOiJwYWdlSGVhZGVyIn19" TargetMode="External"/><Relationship Id="rId30" Type="http://schemas.openxmlformats.org/officeDocument/2006/relationships/hyperlink" Target="http://apps.webofknowledge.com/DaisyOneClickSearch.do?product=WOS&amp;search_mode=DaisyOneClickSearch&amp;colName=WOS&amp;SID=T1fdU2XOQHx5zxSxTag&amp;author_name=Kendirli,%20T&amp;dais_id=39814825&amp;excludeEventConfig=ExcludeIfFromFullRecPage" TargetMode="External"/><Relationship Id="rId105" Type="http://schemas.openxmlformats.org/officeDocument/2006/relationships/hyperlink" Target="https://www.ncbi.nlm.nih.gov/pubmed/?term=Egbert%20Pravinkumar%20S%5BAuthor%5D&amp;cauthor=true&amp;cauthor_uid=25445941" TargetMode="External"/><Relationship Id="rId126" Type="http://schemas.openxmlformats.org/officeDocument/2006/relationships/hyperlink" Target="http://apps.webofknowledge.com/DaisyOneClickSearch.do?product=WOS&amp;search_mode=DaisyOneClickSearch&amp;colName=WOS&amp;SID=T1fdU2XOQHx5zxSxTag&amp;author_name=Kesici,%20S&amp;dais_id=39971350&amp;excludeEventConfig=ExcludeIfFromFullRecPage" TargetMode="External"/><Relationship Id="rId147" Type="http://schemas.openxmlformats.org/officeDocument/2006/relationships/hyperlink" Target="http://apps.webofknowledge.com/DaisyOneClickSearch.do?product=WOS&amp;search_mode=DaisyOneClickSearch&amp;colName=WOS&amp;SID=R1gzBqlbkOr6YsTs6Fs&amp;author_name=Kesici,%20S&amp;dais_id=2005429713&amp;excludeEventConfig=ExcludeIfFromFullRecPage" TargetMode="External"/><Relationship Id="rId168" Type="http://schemas.openxmlformats.org/officeDocument/2006/relationships/hyperlink" Target="http://apps.webofknowledge.com/OutboundService.do?SID=F2UgbPYkZbw1TKiPVMN&amp;mode=rrcAuthorRecordService&amp;action=go&amp;product=WOS&amp;daisIds=30628079" TargetMode="External"/><Relationship Id="rId51" Type="http://schemas.openxmlformats.org/officeDocument/2006/relationships/hyperlink" Target="http://www.ncbi.nlm.nih.gov/pubmed?term=%22Kendirli%20T%22%5BAuthor%5D" TargetMode="External"/><Relationship Id="rId72" Type="http://schemas.openxmlformats.org/officeDocument/2006/relationships/hyperlink" Target="http://www.ncbi.nlm.nih.gov/pubmed/24307660" TargetMode="External"/><Relationship Id="rId93" Type="http://schemas.openxmlformats.org/officeDocument/2006/relationships/hyperlink" Target="http://www.ncbi.nlm.nih.gov/pubmed/24307660" TargetMode="External"/><Relationship Id="rId189" Type="http://schemas.openxmlformats.org/officeDocument/2006/relationships/hyperlink" Target="https://www.ncbi.nlm.nih.gov/pubmed/32067611" TargetMode="External"/><Relationship Id="rId3" Type="http://schemas.openxmlformats.org/officeDocument/2006/relationships/settings" Target="settings.xml"/><Relationship Id="rId214" Type="http://schemas.openxmlformats.org/officeDocument/2006/relationships/hyperlink" Target="https://pubmed.ncbi.nlm.nih.gov/?sort=date&amp;term=Bayrakci+B&amp;cauthor_id=33823571" TargetMode="External"/><Relationship Id="rId235" Type="http://schemas.openxmlformats.org/officeDocument/2006/relationships/hyperlink" Target="https://doi.org/10.1002/jca.21971" TargetMode="External"/><Relationship Id="rId256" Type="http://schemas.openxmlformats.org/officeDocument/2006/relationships/hyperlink" Target="https://www.webofscience.com/wos/author/record/46404385" TargetMode="External"/><Relationship Id="rId116" Type="http://schemas.openxmlformats.org/officeDocument/2006/relationships/hyperlink" Target="https://www.ncbi.nlm.nih.gov/pubmed/?term=International%20NIV%20Network%5BCorporate%20Author%5D" TargetMode="External"/><Relationship Id="rId137" Type="http://schemas.openxmlformats.org/officeDocument/2006/relationships/hyperlink" Target="http://www.ncbi.nlm.nih.gov/pubmed/?term=Pittet%20JF%5BAuthor%5D&amp;cauthor=true&amp;cauthor_uid=26513707" TargetMode="External"/><Relationship Id="rId158" Type="http://schemas.openxmlformats.org/officeDocument/2006/relationships/hyperlink" Target="http://apps.webofknowledge.com/OutboundService.do?SID=E3si3UWXgHSyInTWGtX&amp;mode=rrcAuthorRecordService&amp;action=go&amp;product=WOS&amp;daisIds=2977287" TargetMode="External"/><Relationship Id="rId20" Type="http://schemas.openxmlformats.org/officeDocument/2006/relationships/hyperlink" Target="http://apps.isiknowledge.com/DaisyOneClickSearch.do?product=WOS&amp;search_mode=DaisyOneClickSearch&amp;doc=1&amp;db_id=&amp;SID=Y2Gpn8FmEClA8c@Occc&amp;name=Alikasifoglu%20A&amp;ut=000255468400013&amp;pos=6" TargetMode="External"/><Relationship Id="rId41" Type="http://schemas.openxmlformats.org/officeDocument/2006/relationships/hyperlink" Target="javascript:AL_get(this,%20'jour',%20'Eur%20J%20Pediatr.');" TargetMode="External"/><Relationship Id="rId62" Type="http://schemas.openxmlformats.org/officeDocument/2006/relationships/hyperlink" Target="http://www.ncbi.nlm.nih.gov/pubmed?term=%22Bo%C3%A7snak%20M%22%5BAuthor%5D" TargetMode="External"/><Relationship Id="rId83" Type="http://schemas.openxmlformats.org/officeDocument/2006/relationships/hyperlink" Target="http://www.ncbi.nlm.nih.gov/pubmed/24307660" TargetMode="External"/><Relationship Id="rId179" Type="http://schemas.openxmlformats.org/officeDocument/2006/relationships/hyperlink" Target="https://www.ncbi.nlm.nih.gov/pubmed/?term=Kesici%20S%5BAuthor%5D&amp;cauthor=true&amp;cauthor_uid=32008476" TargetMode="External"/><Relationship Id="rId190" Type="http://schemas.openxmlformats.org/officeDocument/2006/relationships/hyperlink" Target="https://www.ncbi.nlm.nih.gov/pubmed/32376261" TargetMode="External"/><Relationship Id="rId204" Type="http://schemas.openxmlformats.org/officeDocument/2006/relationships/hyperlink" Target="https://www.webofscience.com/wos/author/record/44591512" TargetMode="External"/><Relationship Id="rId225" Type="http://schemas.openxmlformats.org/officeDocument/2006/relationships/hyperlink" Target="https://onlinelibrary.wiley.com/action/doSearch?ContribAuthorRaw=Katlan%2C+Banu" TargetMode="External"/><Relationship Id="rId246" Type="http://schemas.openxmlformats.org/officeDocument/2006/relationships/hyperlink" Target="https://doi.org/10.1007/978-3-031-28963-7_42" TargetMode="External"/><Relationship Id="rId267" Type="http://schemas.openxmlformats.org/officeDocument/2006/relationships/hyperlink" Target="https://www.researchgate.net/profile/Benan-Bayrakci?_sg%5B0%5D=2NWcEjyMepMrSAmVqcODtVXJD8kxP7IQVKs5tJXrNpj2bpeQh6aDvAXvYFb8KB8-VyjBOQk.K4OKVWzdJ9axlm1XYGfzPGHnlmzxC0BVThQwky7Xn9JuOWaYz5oPFmfsEvxc79nLbi8O8EhxiFuh1mX9jPl5gA&amp;_sg%5B1%5D=fL0hHAIn1aQwtZ27hUFwkzrXp1rRKDLBIvfnx6PsYafDP-ug67JEuDS-l3hQo508bLSRQrA.VkX1bJ7qlI5H-yA-UqWnnSl0yW33ZYChrpjCOu4HnF695LssburJlWWvnzL3m6mJNkQTBOYr69Fxi1tDGgYgbQ&amp;_tp=eyJjb250ZXh0Ijp7ImZpcnN0UGFnZSI6InB1YmxpY2F0aW9uIiwicGFnZSI6InB1YmxpY2F0aW9uIiwicG9zaXRpb24iOiJwYWdlSGVhZGVyIn19" TargetMode="External"/><Relationship Id="rId106" Type="http://schemas.openxmlformats.org/officeDocument/2006/relationships/hyperlink" Target="https://www.ncbi.nlm.nih.gov/pubmed/?term=Scala%20R%5BAuthor%5D&amp;cauthor=true&amp;cauthor_uid=25445941" TargetMode="External"/><Relationship Id="rId127" Type="http://schemas.openxmlformats.org/officeDocument/2006/relationships/hyperlink" Target="http://apps.webofknowledge.com/DaisyOneClickSearch.do?product=WOS&amp;search_mode=DaisyOneClickSearch&amp;colName=WOS&amp;SID=T1fdU2XOQHx5zxSxTag&amp;author_name=Tanyildiz,%20M&amp;dais_id=78233865&amp;excludeEventConfig=ExcludeIfFromFullRecPage" TargetMode="External"/><Relationship Id="rId10" Type="http://schemas.openxmlformats.org/officeDocument/2006/relationships/hyperlink" Target="http://www.ncbi.nlm.nih.gov/sites/entrez?Db=pubmed&amp;Cmd=Search&amp;Term=%22Unal%20S%22%5BAuthor%5D&amp;itool=EntrezSystem2.PEntrez.Pubmed.Pubmed_ResultsPanel.Pubmed_RVAbstractPlus" TargetMode="External"/><Relationship Id="rId31" Type="http://schemas.openxmlformats.org/officeDocument/2006/relationships/hyperlink" Target="http://apps.webofknowledge.com/DaisyOneClickSearch.do?product=WOS&amp;search_mode=DaisyOneClickSearch&amp;colName=WOS&amp;SID=T1fdU2XOQHx5zxSxTag&amp;author_name=Demirkol,%20D&amp;dais_id=18992745&amp;excludeEventConfig=ExcludeIfFromFullRecPage" TargetMode="External"/><Relationship Id="rId52" Type="http://schemas.openxmlformats.org/officeDocument/2006/relationships/hyperlink" Target="http://www.ncbi.nlm.nih.gov/pubmed?term=%22Demirkol%20D%22%5BAuthor%5D" TargetMode="External"/><Relationship Id="rId73" Type="http://schemas.openxmlformats.org/officeDocument/2006/relationships/hyperlink" Target="http://www.ncbi.nlm.nih.gov/pubmed/24307660" TargetMode="External"/><Relationship Id="rId94" Type="http://schemas.openxmlformats.org/officeDocument/2006/relationships/hyperlink" Target="http://www.ncbi.nlm.nih.gov/pubmed/24307660" TargetMode="External"/><Relationship Id="rId148" Type="http://schemas.openxmlformats.org/officeDocument/2006/relationships/hyperlink" Target="http://apps.webofknowledge.com/DaisyOneClickSearch.do?product=WOS&amp;search_mode=DaisyOneClickSearch&amp;colName=WOS&amp;SID=R1gzBqlbkOr6YsTs6Fs&amp;author_name=Yetimakman,%20AF&amp;dais_id=2005568675&amp;excludeEventConfig=ExcludeIfFromFullRecPage" TargetMode="External"/><Relationship Id="rId169" Type="http://schemas.openxmlformats.org/officeDocument/2006/relationships/hyperlink" Target="http://apps.webofknowledge.com/OutboundService.do?SID=F2UgbPYkZbw1TKiPVMN&amp;mode=rrcAuthorRecordService&amp;action=go&amp;product=WOS&amp;daisIds=8308194" TargetMode="External"/><Relationship Id="rId4" Type="http://schemas.openxmlformats.org/officeDocument/2006/relationships/webSettings" Target="webSettings.xml"/><Relationship Id="rId180" Type="http://schemas.openxmlformats.org/officeDocument/2006/relationships/hyperlink" Target="https://www.ncbi.nlm.nih.gov/pubmed/32008476" TargetMode="External"/><Relationship Id="rId215" Type="http://schemas.openxmlformats.org/officeDocument/2006/relationships/hyperlink" Target="https://pubmed.ncbi.nlm.nih.gov/33872412/" TargetMode="External"/><Relationship Id="rId236" Type="http://schemas.openxmlformats.org/officeDocument/2006/relationships/hyperlink" Target="https://pubmed.ncbi.nlm.nih.gov/35608662/" TargetMode="External"/><Relationship Id="rId257" Type="http://schemas.openxmlformats.org/officeDocument/2006/relationships/hyperlink" Target="https://www.webofscience.com/wos/author/record/51612934" TargetMode="External"/><Relationship Id="rId42" Type="http://schemas.openxmlformats.org/officeDocument/2006/relationships/hyperlink" Target="http://www.ncbi.nlm.nih.gov/pubmed?term=%22Tezer%20H%22%5BAuthor%5D" TargetMode="External"/><Relationship Id="rId84" Type="http://schemas.openxmlformats.org/officeDocument/2006/relationships/hyperlink" Target="http://www.ncbi.nlm.nih.gov/pubmed/24307660" TargetMode="External"/><Relationship Id="rId138" Type="http://schemas.openxmlformats.org/officeDocument/2006/relationships/hyperlink" Target="http://www.ncbi.nlm.nih.gov/pubmed/?term=Dull%20RO%5BAuthor%5D&amp;cauthor=true&amp;cauthor_uid=26513707" TargetMode="External"/><Relationship Id="rId191" Type="http://schemas.openxmlformats.org/officeDocument/2006/relationships/hyperlink" Target="https://www.ncbi.nlm.nih.gov/pubmed/?term=Kesici%20S%5BAuthor%5D&amp;cauthor=true&amp;cauthor_uid=32398378" TargetMode="External"/><Relationship Id="rId205" Type="http://schemas.openxmlformats.org/officeDocument/2006/relationships/hyperlink" Target="https://www.webofscience.com/wos/author/record/41416522" TargetMode="External"/><Relationship Id="rId247" Type="http://schemas.openxmlformats.org/officeDocument/2006/relationships/hyperlink" Target="https://www.researchgate.net/journal/Turkish-Journal-of-Pediatric-Emergency-and-Intensive-Care-Medicine-2148-7332?_tp=eyJjb250ZXh0Ijp7ImZpcnN0UGFnZSI6Il9kaXJlY3QiLCJwYWdlIjoicHVibGljYXRpb24iLCJwb3NpdGlvbiI6InBhZ2VIZWFkZXIifX0" TargetMode="External"/><Relationship Id="rId107" Type="http://schemas.openxmlformats.org/officeDocument/2006/relationships/hyperlink" Target="https://www.ncbi.nlm.nih.gov/pubmed/?term=Gay%20P%5BAuthor%5D&amp;cauthor=true&amp;cauthor_uid=25445941" TargetMode="External"/><Relationship Id="rId11" Type="http://schemas.openxmlformats.org/officeDocument/2006/relationships/hyperlink" Target="http://www.ncbi.nlm.nih.gov/sites/entrez?Db=pubmed&amp;Cmd=Search&amp;Term=%22Bayrakci%20B%22%5BAuthor%5D&amp;itool=EntrezSystem2.PEntrez.Pubmed.Pubmed_ResultsPanel.Pubmed_RVAbstractPlus" TargetMode="External"/><Relationship Id="rId53" Type="http://schemas.openxmlformats.org/officeDocument/2006/relationships/hyperlink" Target="http://www.ncbi.nlm.nih.gov/pubmed?term=%22Yildizda%C3%A7s%20D%22%5BAuthor%5D" TargetMode="External"/><Relationship Id="rId149" Type="http://schemas.openxmlformats.org/officeDocument/2006/relationships/hyperlink" Target="http://apps.webofknowledge.com/DaisyOneClickSearch.do?product=WOS&amp;search_mode=DaisyOneClickSearch&amp;colName=WOS&amp;SID=R1gzBqlbkOr6YsTs6Fs&amp;author_name=Kockuzu,%20E&amp;dais_id=2005434716&amp;excludeEventConfig=ExcludeIfFromFullRecPag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38</Pages>
  <Words>23556</Words>
  <Characters>134273</Characters>
  <Application>Microsoft Office Word</Application>
  <DocSecurity>0</DocSecurity>
  <Lines>1118</Lines>
  <Paragraphs>315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Benan Bayrakci</dc:creator>
  <cp:keywords/>
  <dc:description/>
  <cp:lastModifiedBy>Benan Bayrakci</cp:lastModifiedBy>
  <cp:revision>21</cp:revision>
  <dcterms:created xsi:type="dcterms:W3CDTF">2026-04-30T12:55:00Z</dcterms:created>
  <dcterms:modified xsi:type="dcterms:W3CDTF">2026-05-24T07:22:00Z</dcterms:modified>
</cp:coreProperties>
</file>