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EE491C" w14:textId="77777777" w:rsidR="000121AB" w:rsidRPr="002D211E" w:rsidRDefault="000121AB" w:rsidP="004C01BE">
      <w:pPr>
        <w:pBdr>
          <w:top w:val="single" w:sz="18" w:space="1" w:color="auto"/>
        </w:pBdr>
        <w:rPr>
          <w:rFonts w:asciiTheme="minorBidi" w:hAnsiTheme="minorBidi" w:cstheme="minorBidi"/>
          <w:sz w:val="24"/>
          <w:szCs w:val="24"/>
        </w:rPr>
      </w:pPr>
    </w:p>
    <w:p w14:paraId="708D24E8" w14:textId="77777777" w:rsidR="000121AB" w:rsidRPr="002D211E" w:rsidRDefault="000121AB" w:rsidP="00EB0FF7">
      <w:pPr>
        <w:rPr>
          <w:rFonts w:asciiTheme="minorBidi" w:hAnsiTheme="minorBidi" w:cstheme="minorBidi"/>
          <w:sz w:val="24"/>
          <w:szCs w:val="24"/>
        </w:rPr>
      </w:pPr>
    </w:p>
    <w:p w14:paraId="7F41F273" w14:textId="77777777" w:rsidR="000121AB" w:rsidRPr="002D211E" w:rsidRDefault="000121AB" w:rsidP="00EB0FF7">
      <w:pPr>
        <w:rPr>
          <w:rFonts w:asciiTheme="minorBidi" w:hAnsiTheme="minorBidi" w:cstheme="minorBidi"/>
          <w:sz w:val="24"/>
          <w:szCs w:val="24"/>
        </w:rPr>
      </w:pPr>
    </w:p>
    <w:p w14:paraId="1781010A" w14:textId="77777777" w:rsidR="000121AB" w:rsidRPr="002D211E" w:rsidRDefault="000121AB" w:rsidP="00EB0FF7">
      <w:pPr>
        <w:rPr>
          <w:rFonts w:asciiTheme="minorBidi" w:hAnsiTheme="minorBidi" w:cstheme="minorBidi"/>
          <w:sz w:val="24"/>
          <w:szCs w:val="24"/>
        </w:rPr>
      </w:pPr>
    </w:p>
    <w:p w14:paraId="7FAC477B" w14:textId="77777777" w:rsidR="000121AB" w:rsidRPr="002D211E" w:rsidRDefault="000121AB" w:rsidP="00EB0FF7">
      <w:pPr>
        <w:rPr>
          <w:rFonts w:asciiTheme="minorBidi" w:hAnsiTheme="minorBidi" w:cstheme="minorBidi"/>
          <w:sz w:val="24"/>
          <w:szCs w:val="24"/>
        </w:rPr>
      </w:pPr>
    </w:p>
    <w:p w14:paraId="086E61B3" w14:textId="77777777" w:rsidR="000121AB" w:rsidRDefault="000121AB" w:rsidP="00EB0FF7">
      <w:pPr>
        <w:rPr>
          <w:rFonts w:asciiTheme="minorBidi" w:hAnsiTheme="minorBidi" w:cstheme="minorBidi"/>
          <w:sz w:val="36"/>
          <w:szCs w:val="36"/>
        </w:rPr>
      </w:pPr>
    </w:p>
    <w:p w14:paraId="41650C67" w14:textId="77777777" w:rsidR="00D351E8" w:rsidRDefault="00D351E8" w:rsidP="00EB0FF7">
      <w:pPr>
        <w:rPr>
          <w:rFonts w:asciiTheme="minorBidi" w:hAnsiTheme="minorBidi" w:cstheme="minorBidi"/>
          <w:sz w:val="36"/>
          <w:szCs w:val="36"/>
        </w:rPr>
      </w:pPr>
    </w:p>
    <w:p w14:paraId="58F068F7" w14:textId="77777777" w:rsidR="00D351E8" w:rsidRDefault="00D351E8" w:rsidP="00EB0FF7">
      <w:pPr>
        <w:rPr>
          <w:rFonts w:asciiTheme="minorBidi" w:hAnsiTheme="minorBidi" w:cstheme="minorBidi"/>
          <w:sz w:val="36"/>
          <w:szCs w:val="36"/>
        </w:rPr>
      </w:pPr>
    </w:p>
    <w:p w14:paraId="7DBC6499" w14:textId="77777777" w:rsidR="00D351E8" w:rsidRPr="00D351E8" w:rsidRDefault="00D351E8" w:rsidP="00EB0FF7">
      <w:pPr>
        <w:rPr>
          <w:rFonts w:asciiTheme="minorBidi" w:hAnsiTheme="minorBidi" w:cstheme="minorBidi"/>
          <w:sz w:val="36"/>
          <w:szCs w:val="36"/>
        </w:rPr>
      </w:pPr>
    </w:p>
    <w:p w14:paraId="0B62FC54" w14:textId="77777777" w:rsidR="000121AB" w:rsidRPr="00D351E8" w:rsidRDefault="000121AB" w:rsidP="00EB0FF7">
      <w:pPr>
        <w:rPr>
          <w:rFonts w:asciiTheme="minorBidi" w:hAnsiTheme="minorBidi" w:cstheme="minorBidi"/>
          <w:sz w:val="36"/>
          <w:szCs w:val="36"/>
        </w:rPr>
      </w:pPr>
    </w:p>
    <w:p w14:paraId="5F93CBFF" w14:textId="3F71A9C2" w:rsidR="000121AB" w:rsidRPr="00D351E8" w:rsidRDefault="0029451E" w:rsidP="004C01BE">
      <w:pPr>
        <w:spacing w:after="0" w:line="240" w:lineRule="auto"/>
        <w:jc w:val="right"/>
        <w:rPr>
          <w:rFonts w:asciiTheme="minorBidi" w:hAnsiTheme="minorBidi" w:cstheme="minorBidi"/>
          <w:b/>
          <w:bCs/>
          <w:sz w:val="36"/>
          <w:szCs w:val="36"/>
        </w:rPr>
      </w:pPr>
      <w:r w:rsidRPr="00D351E8">
        <w:rPr>
          <w:rFonts w:asciiTheme="minorBidi" w:hAnsiTheme="minorBidi" w:cstheme="minorBidi"/>
          <w:b/>
          <w:bCs/>
          <w:sz w:val="36"/>
          <w:szCs w:val="36"/>
        </w:rPr>
        <w:t>BID4R</w:t>
      </w:r>
    </w:p>
    <w:p w14:paraId="34FE3533" w14:textId="17ACE9D8" w:rsidR="000121AB" w:rsidRPr="00D351E8" w:rsidRDefault="000121AB" w:rsidP="004C01BE">
      <w:pPr>
        <w:spacing w:after="0" w:line="240" w:lineRule="auto"/>
        <w:jc w:val="right"/>
        <w:rPr>
          <w:rFonts w:asciiTheme="minorBidi" w:hAnsiTheme="minorBidi" w:cstheme="minorBidi"/>
          <w:b/>
          <w:bCs/>
          <w:sz w:val="36"/>
          <w:szCs w:val="36"/>
        </w:rPr>
      </w:pPr>
      <w:r w:rsidRPr="00D351E8">
        <w:rPr>
          <w:rFonts w:asciiTheme="minorBidi" w:hAnsiTheme="minorBidi" w:cstheme="minorBidi"/>
          <w:b/>
          <w:bCs/>
          <w:sz w:val="36"/>
          <w:szCs w:val="36"/>
        </w:rPr>
        <w:t>System Design Document</w:t>
      </w:r>
    </w:p>
    <w:p w14:paraId="6BEDBCD1" w14:textId="75BE317D" w:rsidR="000121AB" w:rsidRPr="00D351E8" w:rsidRDefault="000121AB" w:rsidP="004C01BE">
      <w:pPr>
        <w:spacing w:after="0" w:line="240" w:lineRule="auto"/>
        <w:jc w:val="right"/>
        <w:rPr>
          <w:rFonts w:asciiTheme="minorBidi" w:hAnsiTheme="minorBidi" w:cstheme="minorBidi"/>
          <w:b/>
          <w:bCs/>
          <w:sz w:val="36"/>
          <w:szCs w:val="36"/>
        </w:rPr>
      </w:pPr>
      <w:r w:rsidRPr="00D351E8">
        <w:rPr>
          <w:rFonts w:asciiTheme="minorBidi" w:hAnsiTheme="minorBidi" w:cstheme="minorBidi"/>
          <w:b/>
          <w:bCs/>
          <w:sz w:val="36"/>
          <w:szCs w:val="36"/>
        </w:rPr>
        <w:t>Version &lt;1.0&gt;</w:t>
      </w:r>
    </w:p>
    <w:p w14:paraId="514A6943" w14:textId="230F56FA" w:rsidR="000121AB" w:rsidRPr="00D351E8" w:rsidRDefault="0029451E" w:rsidP="004C01BE">
      <w:pPr>
        <w:spacing w:after="0" w:line="240" w:lineRule="auto"/>
        <w:jc w:val="right"/>
        <w:rPr>
          <w:rFonts w:asciiTheme="minorBidi" w:hAnsiTheme="minorBidi" w:cstheme="minorBidi"/>
          <w:b/>
          <w:bCs/>
          <w:sz w:val="36"/>
          <w:szCs w:val="36"/>
        </w:rPr>
      </w:pPr>
      <w:r w:rsidRPr="00D351E8">
        <w:rPr>
          <w:rFonts w:asciiTheme="minorBidi" w:hAnsiTheme="minorBidi" w:cstheme="minorBidi"/>
          <w:b/>
          <w:bCs/>
          <w:sz w:val="36"/>
          <w:szCs w:val="36"/>
        </w:rPr>
        <w:t>11/21/2024</w:t>
      </w:r>
    </w:p>
    <w:p w14:paraId="6E190E0C" w14:textId="77777777" w:rsidR="000121AB" w:rsidRPr="00D351E8" w:rsidRDefault="000121AB" w:rsidP="00EB0FF7">
      <w:pPr>
        <w:rPr>
          <w:rFonts w:asciiTheme="minorBidi" w:hAnsiTheme="minorBidi" w:cstheme="minorBidi"/>
          <w:sz w:val="36"/>
          <w:szCs w:val="36"/>
        </w:rPr>
      </w:pPr>
      <w:r w:rsidRPr="00D351E8">
        <w:rPr>
          <w:rFonts w:asciiTheme="minorBidi" w:hAnsiTheme="minorBidi" w:cstheme="minorBidi"/>
          <w:sz w:val="36"/>
          <w:szCs w:val="36"/>
        </w:rPr>
        <w:br w:type="page"/>
      </w:r>
    </w:p>
    <w:p w14:paraId="0816D4A6" w14:textId="3AE53F86" w:rsidR="000121AB" w:rsidRPr="002D211E" w:rsidRDefault="000121AB" w:rsidP="00DA4B58">
      <w:pPr>
        <w:pStyle w:val="Heading1"/>
        <w:numPr>
          <w:ilvl w:val="0"/>
          <w:numId w:val="0"/>
        </w:numPr>
        <w:ind w:left="432"/>
        <w:rPr>
          <w:rFonts w:asciiTheme="minorBidi" w:hAnsiTheme="minorBidi" w:cstheme="minorBidi"/>
        </w:rPr>
      </w:pPr>
      <w:bookmarkStart w:id="0" w:name="_Toc183122572"/>
      <w:r w:rsidRPr="002D211E">
        <w:rPr>
          <w:rFonts w:asciiTheme="minorBidi" w:hAnsiTheme="minorBidi" w:cstheme="minorBidi"/>
        </w:rPr>
        <w:lastRenderedPageBreak/>
        <w:t>Document Control</w:t>
      </w:r>
      <w:bookmarkEnd w:id="0"/>
    </w:p>
    <w:p w14:paraId="19A0CE14" w14:textId="2A3A2BC3" w:rsidR="00EB0FF7" w:rsidRPr="002D211E" w:rsidRDefault="00EB0FF7" w:rsidP="00713933">
      <w:pPr>
        <w:pStyle w:val="Heading2"/>
        <w:numPr>
          <w:ilvl w:val="0"/>
          <w:numId w:val="0"/>
        </w:numPr>
        <w:rPr>
          <w:rFonts w:asciiTheme="minorBidi" w:hAnsiTheme="minorBidi" w:cstheme="minorBidi"/>
        </w:rPr>
      </w:pPr>
      <w:bookmarkStart w:id="1" w:name="_Toc183122573"/>
      <w:r w:rsidRPr="002D211E">
        <w:rPr>
          <w:rFonts w:asciiTheme="minorBidi" w:hAnsiTheme="minorBidi" w:cstheme="minorBidi"/>
        </w:rPr>
        <w:t>Distribution List</w:t>
      </w:r>
      <w:bookmarkEnd w:id="1"/>
    </w:p>
    <w:p w14:paraId="61E5E72A" w14:textId="397B300E" w:rsidR="00EB0FF7" w:rsidRPr="002D211E" w:rsidRDefault="00EB0FF7" w:rsidP="00EB0FF7">
      <w:pPr>
        <w:spacing w:line="240" w:lineRule="auto"/>
        <w:rPr>
          <w:rFonts w:asciiTheme="minorBidi" w:hAnsiTheme="minorBidi" w:cstheme="minorBidi"/>
          <w:sz w:val="24"/>
          <w:szCs w:val="24"/>
        </w:rPr>
      </w:pPr>
      <w:r w:rsidRPr="002D211E">
        <w:rPr>
          <w:rFonts w:asciiTheme="minorBidi" w:hAnsiTheme="minorBidi" w:cstheme="minorBidi"/>
          <w:sz w:val="24"/>
          <w:szCs w:val="24"/>
        </w:rPr>
        <w:t>The following list of people will receive a copy of this document every time a new version of this document becomes available:</w:t>
      </w:r>
    </w:p>
    <w:p w14:paraId="5F3BA13C" w14:textId="77777777" w:rsidR="0029451E" w:rsidRPr="002D211E" w:rsidRDefault="00EB0FF7" w:rsidP="0029451E">
      <w:pPr>
        <w:rPr>
          <w:rFonts w:asciiTheme="minorBidi" w:hAnsiTheme="minorBidi" w:cstheme="minorBidi"/>
          <w:sz w:val="24"/>
          <w:szCs w:val="24"/>
        </w:rPr>
      </w:pPr>
      <w:r w:rsidRPr="002D211E">
        <w:rPr>
          <w:rFonts w:asciiTheme="minorBidi" w:hAnsiTheme="minorBidi" w:cstheme="minorBidi"/>
          <w:sz w:val="24"/>
          <w:szCs w:val="24"/>
        </w:rPr>
        <w:tab/>
      </w:r>
      <w:r w:rsidRPr="002D211E">
        <w:rPr>
          <w:rFonts w:asciiTheme="minorBidi" w:hAnsiTheme="minorBidi" w:cstheme="minorBidi"/>
          <w:sz w:val="24"/>
          <w:szCs w:val="24"/>
        </w:rPr>
        <w:tab/>
      </w:r>
      <w:r w:rsidR="0029451E" w:rsidRPr="002D211E">
        <w:rPr>
          <w:rFonts w:asciiTheme="minorBidi" w:hAnsiTheme="minorBidi" w:cstheme="minorBidi"/>
          <w:sz w:val="24"/>
          <w:szCs w:val="24"/>
        </w:rPr>
        <w:t>Teaching assistants:</w:t>
      </w:r>
    </w:p>
    <w:p w14:paraId="0DA55F5B" w14:textId="77777777" w:rsidR="0029451E" w:rsidRPr="002D211E" w:rsidRDefault="0029451E" w:rsidP="0029451E">
      <w:pPr>
        <w:rPr>
          <w:rFonts w:asciiTheme="minorBidi" w:hAnsiTheme="minorBidi" w:cstheme="minorBidi"/>
          <w:sz w:val="24"/>
          <w:szCs w:val="24"/>
        </w:rPr>
      </w:pP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t>Luke Newcomb</w:t>
      </w:r>
    </w:p>
    <w:p w14:paraId="1C47D065" w14:textId="77777777" w:rsidR="0029451E" w:rsidRPr="002D211E" w:rsidRDefault="0029451E" w:rsidP="0029451E">
      <w:pPr>
        <w:rPr>
          <w:rFonts w:asciiTheme="minorBidi" w:hAnsiTheme="minorBidi" w:cstheme="minorBidi"/>
          <w:sz w:val="24"/>
          <w:szCs w:val="24"/>
        </w:rPr>
      </w:pPr>
      <w:r w:rsidRPr="002D211E">
        <w:rPr>
          <w:rFonts w:asciiTheme="minorBidi" w:hAnsiTheme="minorBidi" w:cstheme="minorBidi"/>
          <w:sz w:val="24"/>
          <w:szCs w:val="24"/>
        </w:rPr>
        <w:tab/>
      </w:r>
      <w:r w:rsidRPr="002D211E">
        <w:rPr>
          <w:rFonts w:asciiTheme="minorBidi" w:hAnsiTheme="minorBidi" w:cstheme="minorBidi"/>
          <w:sz w:val="24"/>
          <w:szCs w:val="24"/>
        </w:rPr>
        <w:tab/>
        <w:t>Customer(s):</w:t>
      </w:r>
      <w:r w:rsidRPr="002D211E">
        <w:rPr>
          <w:rFonts w:asciiTheme="minorBidi" w:hAnsiTheme="minorBidi" w:cstheme="minorBidi"/>
          <w:sz w:val="24"/>
          <w:szCs w:val="24"/>
        </w:rPr>
        <w:tab/>
      </w:r>
    </w:p>
    <w:p w14:paraId="0A127E39" w14:textId="5957EF5C" w:rsidR="0029451E" w:rsidRPr="002D211E" w:rsidRDefault="004E75CD" w:rsidP="0029451E">
      <w:pPr>
        <w:ind w:left="2160" w:firstLine="720"/>
        <w:rPr>
          <w:rFonts w:asciiTheme="minorBidi" w:hAnsiTheme="minorBidi" w:cstheme="minorBidi"/>
          <w:sz w:val="24"/>
          <w:szCs w:val="24"/>
        </w:rPr>
      </w:pPr>
      <w:r w:rsidRPr="002D211E">
        <w:rPr>
          <w:rFonts w:asciiTheme="minorBidi" w:hAnsiTheme="minorBidi" w:cstheme="minorBidi"/>
          <w:sz w:val="24"/>
          <w:szCs w:val="24"/>
        </w:rPr>
        <w:t>Dr. Bryan</w:t>
      </w:r>
      <w:r w:rsidR="0029451E" w:rsidRPr="002D211E">
        <w:rPr>
          <w:rFonts w:asciiTheme="minorBidi" w:hAnsiTheme="minorBidi" w:cstheme="minorBidi"/>
          <w:sz w:val="24"/>
          <w:szCs w:val="24"/>
        </w:rPr>
        <w:t xml:space="preserve"> Watson </w:t>
      </w:r>
    </w:p>
    <w:p w14:paraId="028107C9" w14:textId="77777777" w:rsidR="0029451E" w:rsidRPr="002D211E" w:rsidRDefault="0029451E" w:rsidP="0029451E">
      <w:pPr>
        <w:rPr>
          <w:rFonts w:asciiTheme="minorBidi" w:hAnsiTheme="minorBidi" w:cstheme="minorBidi"/>
          <w:sz w:val="24"/>
          <w:szCs w:val="24"/>
        </w:rPr>
      </w:pPr>
      <w:r w:rsidRPr="002D211E">
        <w:rPr>
          <w:rFonts w:asciiTheme="minorBidi" w:hAnsiTheme="minorBidi" w:cstheme="minorBidi"/>
          <w:sz w:val="24"/>
          <w:szCs w:val="24"/>
        </w:rPr>
        <w:tab/>
      </w:r>
      <w:r w:rsidRPr="002D211E">
        <w:rPr>
          <w:rFonts w:asciiTheme="minorBidi" w:hAnsiTheme="minorBidi" w:cstheme="minorBidi"/>
          <w:sz w:val="24"/>
          <w:szCs w:val="24"/>
        </w:rPr>
        <w:tab/>
        <w:t>Project team members:</w:t>
      </w:r>
    </w:p>
    <w:p w14:paraId="2B144A8A" w14:textId="77777777" w:rsidR="0029451E" w:rsidRPr="002D211E" w:rsidRDefault="0029451E" w:rsidP="0029451E">
      <w:pPr>
        <w:rPr>
          <w:rFonts w:asciiTheme="minorBidi" w:hAnsiTheme="minorBidi" w:cstheme="minorBidi"/>
          <w:sz w:val="24"/>
          <w:szCs w:val="24"/>
        </w:rPr>
      </w:pP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t>Turki Alturki</w:t>
      </w:r>
    </w:p>
    <w:p w14:paraId="447C6388" w14:textId="77777777" w:rsidR="0029451E" w:rsidRPr="002D211E" w:rsidRDefault="0029451E" w:rsidP="0029451E">
      <w:pPr>
        <w:rPr>
          <w:rFonts w:asciiTheme="minorBidi" w:hAnsiTheme="minorBidi" w:cstheme="minorBidi"/>
          <w:sz w:val="24"/>
          <w:szCs w:val="24"/>
        </w:rPr>
      </w:pP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t>Mohammed Alasmari</w:t>
      </w:r>
    </w:p>
    <w:p w14:paraId="73032940" w14:textId="77777777" w:rsidR="0029451E" w:rsidRPr="002D211E" w:rsidRDefault="0029451E" w:rsidP="0029451E">
      <w:pPr>
        <w:rPr>
          <w:rFonts w:asciiTheme="minorBidi" w:hAnsiTheme="minorBidi" w:cstheme="minorBidi"/>
          <w:sz w:val="24"/>
          <w:szCs w:val="24"/>
        </w:rPr>
      </w:pP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t xml:space="preserve">Belal Abed </w:t>
      </w:r>
    </w:p>
    <w:p w14:paraId="24AE6566" w14:textId="5B527C14" w:rsidR="00EB0FF7" w:rsidRPr="002D211E" w:rsidRDefault="00EB0FF7" w:rsidP="0029451E">
      <w:pPr>
        <w:spacing w:line="240" w:lineRule="auto"/>
        <w:rPr>
          <w:rFonts w:asciiTheme="minorBidi" w:hAnsiTheme="minorBidi" w:cstheme="minorBidi"/>
          <w:sz w:val="24"/>
          <w:szCs w:val="24"/>
        </w:rPr>
      </w:pPr>
      <w:r w:rsidRPr="002D211E">
        <w:rPr>
          <w:rFonts w:asciiTheme="minorBidi" w:hAnsiTheme="minorBidi" w:cstheme="minorBidi"/>
          <w:sz w:val="24"/>
          <w:szCs w:val="24"/>
        </w:rPr>
        <w:t>Change Summary</w:t>
      </w:r>
    </w:p>
    <w:p w14:paraId="10704946" w14:textId="1050A135" w:rsidR="00EB0FF7" w:rsidRPr="002D211E" w:rsidRDefault="00EB0FF7"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The following table details changes made between versions of this document:</w:t>
      </w:r>
    </w:p>
    <w:tbl>
      <w:tblPr>
        <w:tblStyle w:val="TableGrid"/>
        <w:tblW w:w="0" w:type="auto"/>
        <w:tblLook w:val="04A0" w:firstRow="1" w:lastRow="0" w:firstColumn="1" w:lastColumn="0" w:noHBand="0" w:noVBand="1"/>
      </w:tblPr>
      <w:tblGrid>
        <w:gridCol w:w="1345"/>
        <w:gridCol w:w="1440"/>
        <w:gridCol w:w="2160"/>
        <w:gridCol w:w="4405"/>
      </w:tblGrid>
      <w:tr w:rsidR="001D5EE6" w:rsidRPr="002D211E" w14:paraId="55234EF0" w14:textId="77777777" w:rsidTr="00EB0FF7">
        <w:tc>
          <w:tcPr>
            <w:tcW w:w="1345" w:type="dxa"/>
          </w:tcPr>
          <w:p w14:paraId="06950AF0" w14:textId="17B1E0E8" w:rsidR="00EB0FF7" w:rsidRPr="002D211E" w:rsidRDefault="00EB0FF7" w:rsidP="00EB0FF7">
            <w:pPr>
              <w:jc w:val="center"/>
              <w:rPr>
                <w:rFonts w:asciiTheme="minorBidi" w:hAnsiTheme="minorBidi" w:cstheme="minorBidi"/>
                <w:b/>
                <w:bCs/>
                <w:color w:val="000000" w:themeColor="text1"/>
                <w:sz w:val="24"/>
                <w:szCs w:val="24"/>
              </w:rPr>
            </w:pPr>
            <w:r w:rsidRPr="002D211E">
              <w:rPr>
                <w:rFonts w:asciiTheme="minorBidi" w:hAnsiTheme="minorBidi" w:cstheme="minorBidi"/>
                <w:b/>
                <w:bCs/>
                <w:color w:val="000000" w:themeColor="text1"/>
                <w:sz w:val="24"/>
                <w:szCs w:val="24"/>
              </w:rPr>
              <w:t>Version</w:t>
            </w:r>
          </w:p>
        </w:tc>
        <w:tc>
          <w:tcPr>
            <w:tcW w:w="1440" w:type="dxa"/>
          </w:tcPr>
          <w:p w14:paraId="1ED14253" w14:textId="7B9066E2" w:rsidR="00EB0FF7" w:rsidRPr="002D211E" w:rsidRDefault="00EB0FF7" w:rsidP="00EB0FF7">
            <w:pPr>
              <w:jc w:val="center"/>
              <w:rPr>
                <w:rFonts w:asciiTheme="minorBidi" w:hAnsiTheme="minorBidi" w:cstheme="minorBidi"/>
                <w:b/>
                <w:bCs/>
                <w:color w:val="000000" w:themeColor="text1"/>
                <w:sz w:val="24"/>
                <w:szCs w:val="24"/>
              </w:rPr>
            </w:pPr>
            <w:r w:rsidRPr="002D211E">
              <w:rPr>
                <w:rFonts w:asciiTheme="minorBidi" w:hAnsiTheme="minorBidi" w:cstheme="minorBidi"/>
                <w:b/>
                <w:bCs/>
                <w:color w:val="000000" w:themeColor="text1"/>
                <w:sz w:val="24"/>
                <w:szCs w:val="24"/>
              </w:rPr>
              <w:t>Date</w:t>
            </w:r>
          </w:p>
        </w:tc>
        <w:tc>
          <w:tcPr>
            <w:tcW w:w="2160" w:type="dxa"/>
          </w:tcPr>
          <w:p w14:paraId="5CEA3946" w14:textId="664E7069" w:rsidR="00EB0FF7" w:rsidRPr="002D211E" w:rsidRDefault="00EB0FF7" w:rsidP="00EB0FF7">
            <w:pPr>
              <w:jc w:val="center"/>
              <w:rPr>
                <w:rFonts w:asciiTheme="minorBidi" w:hAnsiTheme="minorBidi" w:cstheme="minorBidi"/>
                <w:b/>
                <w:bCs/>
                <w:color w:val="000000" w:themeColor="text1"/>
                <w:sz w:val="24"/>
                <w:szCs w:val="24"/>
              </w:rPr>
            </w:pPr>
            <w:r w:rsidRPr="002D211E">
              <w:rPr>
                <w:rFonts w:asciiTheme="minorBidi" w:hAnsiTheme="minorBidi" w:cstheme="minorBidi"/>
                <w:b/>
                <w:bCs/>
                <w:color w:val="000000" w:themeColor="text1"/>
                <w:sz w:val="24"/>
                <w:szCs w:val="24"/>
              </w:rPr>
              <w:t>Modifier</w:t>
            </w:r>
          </w:p>
        </w:tc>
        <w:tc>
          <w:tcPr>
            <w:tcW w:w="4405" w:type="dxa"/>
          </w:tcPr>
          <w:p w14:paraId="20A42B71" w14:textId="1A0C3F4E" w:rsidR="00EB0FF7" w:rsidRPr="002D211E" w:rsidRDefault="00EB0FF7" w:rsidP="00EB0FF7">
            <w:pPr>
              <w:jc w:val="center"/>
              <w:rPr>
                <w:rFonts w:asciiTheme="minorBidi" w:hAnsiTheme="minorBidi" w:cstheme="minorBidi"/>
                <w:b/>
                <w:bCs/>
                <w:color w:val="000000" w:themeColor="text1"/>
                <w:sz w:val="24"/>
                <w:szCs w:val="24"/>
              </w:rPr>
            </w:pPr>
            <w:r w:rsidRPr="002D211E">
              <w:rPr>
                <w:rFonts w:asciiTheme="minorBidi" w:hAnsiTheme="minorBidi" w:cstheme="minorBidi"/>
                <w:b/>
                <w:bCs/>
                <w:color w:val="000000" w:themeColor="text1"/>
                <w:sz w:val="24"/>
                <w:szCs w:val="24"/>
              </w:rPr>
              <w:t>Description</w:t>
            </w:r>
          </w:p>
        </w:tc>
      </w:tr>
      <w:tr w:rsidR="001D5EE6" w:rsidRPr="002D211E" w14:paraId="03618B3E" w14:textId="77777777" w:rsidTr="00EB0FF7">
        <w:tc>
          <w:tcPr>
            <w:tcW w:w="1345" w:type="dxa"/>
          </w:tcPr>
          <w:p w14:paraId="46983291" w14:textId="37F2555D" w:rsidR="00EB0FF7" w:rsidRPr="002D211E" w:rsidRDefault="0026606B"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57D8B54C" w14:textId="44F3CF22" w:rsidR="00EB0FF7"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10/30/2024</w:t>
            </w:r>
          </w:p>
        </w:tc>
        <w:tc>
          <w:tcPr>
            <w:tcW w:w="2160" w:type="dxa"/>
          </w:tcPr>
          <w:p w14:paraId="2FB00F89" w14:textId="63CD6231" w:rsidR="00EB0FF7"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Belal</w:t>
            </w:r>
          </w:p>
        </w:tc>
        <w:tc>
          <w:tcPr>
            <w:tcW w:w="4405" w:type="dxa"/>
          </w:tcPr>
          <w:p w14:paraId="1050B5F7" w14:textId="4B29FABA" w:rsidR="00EB0FF7"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Initial creation- Introduction </w:t>
            </w:r>
          </w:p>
        </w:tc>
      </w:tr>
      <w:tr w:rsidR="001D5EE6" w:rsidRPr="002D211E" w14:paraId="115B8C4F" w14:textId="77777777" w:rsidTr="00EB0FF7">
        <w:tc>
          <w:tcPr>
            <w:tcW w:w="1345" w:type="dxa"/>
          </w:tcPr>
          <w:p w14:paraId="50277A14" w14:textId="08D786F4" w:rsidR="00EB0FF7"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15831FB8" w14:textId="49084202" w:rsidR="00EB0FF7"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11/2</w:t>
            </w:r>
            <w:r w:rsidR="001D5EE6" w:rsidRPr="002D211E">
              <w:rPr>
                <w:rFonts w:asciiTheme="minorBidi" w:hAnsiTheme="minorBidi" w:cstheme="minorBidi"/>
                <w:color w:val="000000" w:themeColor="text1"/>
                <w:sz w:val="24"/>
                <w:szCs w:val="24"/>
              </w:rPr>
              <w:t>/2024</w:t>
            </w:r>
          </w:p>
        </w:tc>
        <w:tc>
          <w:tcPr>
            <w:tcW w:w="2160" w:type="dxa"/>
          </w:tcPr>
          <w:p w14:paraId="62649023" w14:textId="3B68E5AC" w:rsidR="00EB0FF7"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Mohammed </w:t>
            </w:r>
          </w:p>
        </w:tc>
        <w:tc>
          <w:tcPr>
            <w:tcW w:w="4405" w:type="dxa"/>
          </w:tcPr>
          <w:p w14:paraId="46FA74B1" w14:textId="2EEFE047" w:rsidR="00EB0FF7"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System Architecture </w:t>
            </w:r>
          </w:p>
        </w:tc>
      </w:tr>
      <w:tr w:rsidR="001D5EE6" w:rsidRPr="002D211E" w14:paraId="6E4A1E4D" w14:textId="77777777" w:rsidTr="00EB0FF7">
        <w:tc>
          <w:tcPr>
            <w:tcW w:w="1345" w:type="dxa"/>
          </w:tcPr>
          <w:p w14:paraId="00227CA8" w14:textId="669F71B4" w:rsidR="00EB0FF7"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4614F739" w14:textId="72F82FB0" w:rsidR="00EB0FF7"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11/3</w:t>
            </w:r>
            <w:r w:rsidR="001D5EE6" w:rsidRPr="002D211E">
              <w:rPr>
                <w:rFonts w:asciiTheme="minorBidi" w:hAnsiTheme="minorBidi" w:cstheme="minorBidi"/>
                <w:color w:val="000000" w:themeColor="text1"/>
                <w:sz w:val="24"/>
                <w:szCs w:val="24"/>
              </w:rPr>
              <w:t>/2024</w:t>
            </w:r>
          </w:p>
        </w:tc>
        <w:tc>
          <w:tcPr>
            <w:tcW w:w="2160" w:type="dxa"/>
          </w:tcPr>
          <w:p w14:paraId="2D5D1668" w14:textId="7127E431" w:rsidR="00EB0FF7"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Turki</w:t>
            </w:r>
          </w:p>
        </w:tc>
        <w:tc>
          <w:tcPr>
            <w:tcW w:w="4405" w:type="dxa"/>
          </w:tcPr>
          <w:p w14:paraId="67316DB1" w14:textId="234A0733" w:rsidR="004B5708" w:rsidRPr="002D211E" w:rsidRDefault="004B5708"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System Architecture- Diagrams </w:t>
            </w:r>
          </w:p>
        </w:tc>
      </w:tr>
      <w:tr w:rsidR="004B5708" w:rsidRPr="002D211E" w14:paraId="76F8AE76" w14:textId="77777777" w:rsidTr="00EB0FF7">
        <w:tc>
          <w:tcPr>
            <w:tcW w:w="1345" w:type="dxa"/>
          </w:tcPr>
          <w:p w14:paraId="15EF11FD" w14:textId="7E823970" w:rsidR="004B5708"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0F91D8C7" w14:textId="303519FD" w:rsidR="004B5708"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11/4</w:t>
            </w:r>
            <w:r w:rsidR="001D5EE6" w:rsidRPr="002D211E">
              <w:rPr>
                <w:rFonts w:asciiTheme="minorBidi" w:hAnsiTheme="minorBidi" w:cstheme="minorBidi"/>
                <w:color w:val="000000" w:themeColor="text1"/>
                <w:sz w:val="24"/>
                <w:szCs w:val="24"/>
              </w:rPr>
              <w:t>/2024</w:t>
            </w:r>
          </w:p>
        </w:tc>
        <w:tc>
          <w:tcPr>
            <w:tcW w:w="2160" w:type="dxa"/>
          </w:tcPr>
          <w:p w14:paraId="6935F0CE" w14:textId="311B91A4" w:rsidR="004B5708"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Mohammed</w:t>
            </w:r>
          </w:p>
        </w:tc>
        <w:tc>
          <w:tcPr>
            <w:tcW w:w="4405" w:type="dxa"/>
          </w:tcPr>
          <w:p w14:paraId="5563F69C" w14:textId="62AA4971" w:rsidR="004B5708" w:rsidRPr="002D211E" w:rsidRDefault="004B5708"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Human - Machine interface </w:t>
            </w:r>
          </w:p>
        </w:tc>
      </w:tr>
      <w:tr w:rsidR="004B5708" w:rsidRPr="002D211E" w14:paraId="6DFE2BE5" w14:textId="77777777" w:rsidTr="00EB0FF7">
        <w:tc>
          <w:tcPr>
            <w:tcW w:w="1345" w:type="dxa"/>
          </w:tcPr>
          <w:p w14:paraId="33ED8E88" w14:textId="7FC21571" w:rsidR="004B5708"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3B81C628" w14:textId="4B323414" w:rsidR="004B5708"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11/6</w:t>
            </w:r>
            <w:r w:rsidR="001D5EE6" w:rsidRPr="002D211E">
              <w:rPr>
                <w:rFonts w:asciiTheme="minorBidi" w:hAnsiTheme="minorBidi" w:cstheme="minorBidi"/>
                <w:color w:val="000000" w:themeColor="text1"/>
                <w:sz w:val="24"/>
                <w:szCs w:val="24"/>
              </w:rPr>
              <w:t>/2024</w:t>
            </w:r>
          </w:p>
        </w:tc>
        <w:tc>
          <w:tcPr>
            <w:tcW w:w="2160" w:type="dxa"/>
          </w:tcPr>
          <w:p w14:paraId="7C9BC2B2" w14:textId="626DA0F5" w:rsidR="004B5708"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Turki</w:t>
            </w:r>
          </w:p>
        </w:tc>
        <w:tc>
          <w:tcPr>
            <w:tcW w:w="4405" w:type="dxa"/>
          </w:tcPr>
          <w:p w14:paraId="7E892284" w14:textId="4859F461" w:rsidR="004B5708" w:rsidRPr="002D211E" w:rsidRDefault="004B5708"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Detailed Design- </w:t>
            </w:r>
            <w:r w:rsidR="00BE7709" w:rsidRPr="002D211E">
              <w:rPr>
                <w:rFonts w:asciiTheme="minorBidi" w:hAnsiTheme="minorBidi" w:cstheme="minorBidi"/>
                <w:color w:val="000000" w:themeColor="text1"/>
                <w:sz w:val="24"/>
                <w:szCs w:val="24"/>
              </w:rPr>
              <w:t>Hardware</w:t>
            </w:r>
            <w:r w:rsidRPr="002D211E">
              <w:rPr>
                <w:rFonts w:asciiTheme="minorBidi" w:hAnsiTheme="minorBidi" w:cstheme="minorBidi"/>
                <w:color w:val="000000" w:themeColor="text1"/>
                <w:sz w:val="24"/>
                <w:szCs w:val="24"/>
              </w:rPr>
              <w:t xml:space="preserve"> </w:t>
            </w:r>
          </w:p>
        </w:tc>
      </w:tr>
      <w:tr w:rsidR="004B5708" w:rsidRPr="002D211E" w14:paraId="079EE7BC" w14:textId="77777777" w:rsidTr="00EB0FF7">
        <w:tc>
          <w:tcPr>
            <w:tcW w:w="1345" w:type="dxa"/>
          </w:tcPr>
          <w:p w14:paraId="7B0529FE" w14:textId="3A4ED98E" w:rsidR="004B5708"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1028EC30" w14:textId="12986AD8" w:rsidR="004B5708"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11/8</w:t>
            </w:r>
            <w:r w:rsidR="001D5EE6" w:rsidRPr="002D211E">
              <w:rPr>
                <w:rFonts w:asciiTheme="minorBidi" w:hAnsiTheme="minorBidi" w:cstheme="minorBidi"/>
                <w:color w:val="000000" w:themeColor="text1"/>
                <w:sz w:val="24"/>
                <w:szCs w:val="24"/>
              </w:rPr>
              <w:t>/2024</w:t>
            </w:r>
          </w:p>
        </w:tc>
        <w:tc>
          <w:tcPr>
            <w:tcW w:w="2160" w:type="dxa"/>
          </w:tcPr>
          <w:p w14:paraId="0CF9AB1B" w14:textId="0817B99B" w:rsidR="004B5708"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Mohammed</w:t>
            </w:r>
          </w:p>
        </w:tc>
        <w:tc>
          <w:tcPr>
            <w:tcW w:w="4405" w:type="dxa"/>
          </w:tcPr>
          <w:p w14:paraId="6125F117" w14:textId="421EC245" w:rsidR="004B5708" w:rsidRPr="002D211E" w:rsidRDefault="004B5708"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Detailed Design- </w:t>
            </w:r>
            <w:r w:rsidR="00BE7709" w:rsidRPr="002D211E">
              <w:rPr>
                <w:rFonts w:asciiTheme="minorBidi" w:hAnsiTheme="minorBidi" w:cstheme="minorBidi"/>
                <w:color w:val="000000" w:themeColor="text1"/>
                <w:sz w:val="24"/>
                <w:szCs w:val="24"/>
              </w:rPr>
              <w:t>Software</w:t>
            </w:r>
          </w:p>
        </w:tc>
      </w:tr>
      <w:tr w:rsidR="00BE7709" w:rsidRPr="002D211E" w14:paraId="5826CDEB" w14:textId="77777777" w:rsidTr="00EB0FF7">
        <w:tc>
          <w:tcPr>
            <w:tcW w:w="1345" w:type="dxa"/>
          </w:tcPr>
          <w:p w14:paraId="2FB1D3FC" w14:textId="0BF27882" w:rsidR="00BE7709" w:rsidRPr="002D211E" w:rsidRDefault="00BE7709"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541E2E5B" w14:textId="4492CF00" w:rsidR="00BE7709" w:rsidRPr="002D211E" w:rsidRDefault="00BE7709"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11/9</w:t>
            </w:r>
            <w:r w:rsidR="001D5EE6" w:rsidRPr="002D211E">
              <w:rPr>
                <w:rFonts w:asciiTheme="minorBidi" w:hAnsiTheme="minorBidi" w:cstheme="minorBidi"/>
                <w:color w:val="000000" w:themeColor="text1"/>
                <w:sz w:val="24"/>
                <w:szCs w:val="24"/>
              </w:rPr>
              <w:t>/2024</w:t>
            </w:r>
          </w:p>
        </w:tc>
        <w:tc>
          <w:tcPr>
            <w:tcW w:w="2160" w:type="dxa"/>
          </w:tcPr>
          <w:p w14:paraId="24E541A9" w14:textId="3F2A39D0" w:rsidR="00BE7709"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Belal</w:t>
            </w:r>
          </w:p>
        </w:tc>
        <w:tc>
          <w:tcPr>
            <w:tcW w:w="4405" w:type="dxa"/>
          </w:tcPr>
          <w:p w14:paraId="0A14B9C1" w14:textId="7BD70A49" w:rsidR="00BE7709" w:rsidRPr="002D211E" w:rsidRDefault="00BE7709"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Detailed Design- Internal Communication</w:t>
            </w:r>
          </w:p>
        </w:tc>
      </w:tr>
      <w:tr w:rsidR="004B5708" w:rsidRPr="002D211E" w14:paraId="1FACDE6A" w14:textId="77777777" w:rsidTr="00EB0FF7">
        <w:tc>
          <w:tcPr>
            <w:tcW w:w="1345" w:type="dxa"/>
          </w:tcPr>
          <w:p w14:paraId="6F71FDFB" w14:textId="7184E861" w:rsidR="004B5708"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03298C4F" w14:textId="1BA5F2BA" w:rsidR="004B5708" w:rsidRPr="002D211E" w:rsidRDefault="004B5708"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11/11</w:t>
            </w:r>
            <w:r w:rsidR="001D5EE6" w:rsidRPr="002D211E">
              <w:rPr>
                <w:rFonts w:asciiTheme="minorBidi" w:hAnsiTheme="minorBidi" w:cstheme="minorBidi"/>
                <w:color w:val="000000" w:themeColor="text1"/>
                <w:sz w:val="24"/>
                <w:szCs w:val="24"/>
              </w:rPr>
              <w:t>/2024</w:t>
            </w:r>
          </w:p>
        </w:tc>
        <w:tc>
          <w:tcPr>
            <w:tcW w:w="2160" w:type="dxa"/>
          </w:tcPr>
          <w:p w14:paraId="6BF86B91" w14:textId="150D0242" w:rsidR="004B5708"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Belal</w:t>
            </w:r>
          </w:p>
        </w:tc>
        <w:tc>
          <w:tcPr>
            <w:tcW w:w="4405" w:type="dxa"/>
          </w:tcPr>
          <w:p w14:paraId="344394B6" w14:textId="1D5F09F1" w:rsidR="004B5708" w:rsidRPr="002D211E" w:rsidRDefault="004B5708"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External Interface </w:t>
            </w:r>
            <w:r w:rsidR="00BE7709" w:rsidRPr="002D211E">
              <w:rPr>
                <w:rFonts w:asciiTheme="minorBidi" w:hAnsiTheme="minorBidi" w:cstheme="minorBidi"/>
                <w:color w:val="000000" w:themeColor="text1"/>
                <w:sz w:val="24"/>
                <w:szCs w:val="24"/>
              </w:rPr>
              <w:t xml:space="preserve">– Hardware </w:t>
            </w:r>
          </w:p>
        </w:tc>
      </w:tr>
      <w:tr w:rsidR="00BE7709" w:rsidRPr="002D211E" w14:paraId="52503E45" w14:textId="77777777" w:rsidTr="00EB0FF7">
        <w:tc>
          <w:tcPr>
            <w:tcW w:w="1345" w:type="dxa"/>
          </w:tcPr>
          <w:p w14:paraId="382BC461" w14:textId="4C7F6560" w:rsidR="00BE7709" w:rsidRPr="002D211E" w:rsidRDefault="00BE7709"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02198E51" w14:textId="178B2A87" w:rsidR="00BE7709" w:rsidRPr="002D211E" w:rsidRDefault="00BE7709"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11/16</w:t>
            </w:r>
            <w:r w:rsidR="001D5EE6" w:rsidRPr="002D211E">
              <w:rPr>
                <w:rFonts w:asciiTheme="minorBidi" w:hAnsiTheme="minorBidi" w:cstheme="minorBidi"/>
                <w:color w:val="000000" w:themeColor="text1"/>
                <w:sz w:val="24"/>
                <w:szCs w:val="24"/>
              </w:rPr>
              <w:t>/2024</w:t>
            </w:r>
          </w:p>
        </w:tc>
        <w:tc>
          <w:tcPr>
            <w:tcW w:w="2160" w:type="dxa"/>
          </w:tcPr>
          <w:p w14:paraId="29755B12" w14:textId="4C54922B" w:rsidR="00BE7709"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Turki </w:t>
            </w:r>
          </w:p>
        </w:tc>
        <w:tc>
          <w:tcPr>
            <w:tcW w:w="4405" w:type="dxa"/>
          </w:tcPr>
          <w:p w14:paraId="16338A60" w14:textId="140044A2" w:rsidR="00BE7709" w:rsidRPr="002D211E" w:rsidRDefault="00BE7709"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External Interface – Software </w:t>
            </w:r>
          </w:p>
        </w:tc>
      </w:tr>
      <w:tr w:rsidR="001D5EE6" w:rsidRPr="002D211E" w14:paraId="019D8599" w14:textId="77777777" w:rsidTr="00EB0FF7">
        <w:tc>
          <w:tcPr>
            <w:tcW w:w="1345" w:type="dxa"/>
          </w:tcPr>
          <w:p w14:paraId="1B9AB9F7" w14:textId="1A89CF49" w:rsidR="001D5EE6"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19DD0B9B" w14:textId="4C257F78" w:rsidR="001D5EE6"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11/19/2024</w:t>
            </w:r>
          </w:p>
        </w:tc>
        <w:tc>
          <w:tcPr>
            <w:tcW w:w="2160" w:type="dxa"/>
          </w:tcPr>
          <w:p w14:paraId="5012E8BD" w14:textId="185131E3" w:rsidR="001D5EE6"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Turki </w:t>
            </w:r>
          </w:p>
        </w:tc>
        <w:tc>
          <w:tcPr>
            <w:tcW w:w="4405" w:type="dxa"/>
          </w:tcPr>
          <w:p w14:paraId="007773AE" w14:textId="2FE80BFE" w:rsidR="001D5EE6" w:rsidRPr="002D211E" w:rsidRDefault="001D5EE6"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Revise the Detailed Design Hardware</w:t>
            </w:r>
          </w:p>
        </w:tc>
      </w:tr>
      <w:tr w:rsidR="001D5EE6" w:rsidRPr="002D211E" w14:paraId="31CD00CD" w14:textId="77777777" w:rsidTr="00EB0FF7">
        <w:tc>
          <w:tcPr>
            <w:tcW w:w="1345" w:type="dxa"/>
          </w:tcPr>
          <w:p w14:paraId="37D99D45" w14:textId="5084FEE2" w:rsidR="001D5EE6"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3273412D" w14:textId="73B091FA" w:rsidR="001D5EE6"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11/20/2024</w:t>
            </w:r>
          </w:p>
        </w:tc>
        <w:tc>
          <w:tcPr>
            <w:tcW w:w="2160" w:type="dxa"/>
          </w:tcPr>
          <w:p w14:paraId="0A981E69" w14:textId="5B2ED792" w:rsidR="001D5EE6"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Turki</w:t>
            </w:r>
          </w:p>
        </w:tc>
        <w:tc>
          <w:tcPr>
            <w:tcW w:w="4405" w:type="dxa"/>
          </w:tcPr>
          <w:p w14:paraId="08D36B6E" w14:textId="6CDE90D8" w:rsidR="001D5EE6" w:rsidRPr="002D211E" w:rsidRDefault="001D5EE6"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Revise the Internal communication </w:t>
            </w:r>
          </w:p>
        </w:tc>
      </w:tr>
      <w:tr w:rsidR="001D5EE6" w:rsidRPr="002D211E" w14:paraId="642C1237" w14:textId="77777777" w:rsidTr="00EB0FF7">
        <w:tc>
          <w:tcPr>
            <w:tcW w:w="1345" w:type="dxa"/>
          </w:tcPr>
          <w:p w14:paraId="7D4F59ED" w14:textId="08F88799" w:rsidR="001D5EE6"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1.0</w:t>
            </w:r>
          </w:p>
        </w:tc>
        <w:tc>
          <w:tcPr>
            <w:tcW w:w="1440" w:type="dxa"/>
          </w:tcPr>
          <w:p w14:paraId="6839D208" w14:textId="74FC0917" w:rsidR="001D5EE6"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11/21/2024</w:t>
            </w:r>
          </w:p>
        </w:tc>
        <w:tc>
          <w:tcPr>
            <w:tcW w:w="2160" w:type="dxa"/>
          </w:tcPr>
          <w:p w14:paraId="0D3B5D58" w14:textId="138D5DB6" w:rsidR="001D5EE6" w:rsidRPr="002D211E" w:rsidRDefault="001D5EE6" w:rsidP="00EB0FF7">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Mohammed, Belal, Turki</w:t>
            </w:r>
          </w:p>
        </w:tc>
        <w:tc>
          <w:tcPr>
            <w:tcW w:w="4405" w:type="dxa"/>
          </w:tcPr>
          <w:p w14:paraId="3978A3AE" w14:textId="487E2AA8" w:rsidR="001D5EE6" w:rsidRPr="002D211E" w:rsidRDefault="001D5EE6" w:rsidP="004B5708">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Final revision </w:t>
            </w:r>
          </w:p>
        </w:tc>
      </w:tr>
    </w:tbl>
    <w:p w14:paraId="77B00EA7" w14:textId="0E1A8E68" w:rsidR="00EB0FF7" w:rsidRPr="002D211E" w:rsidRDefault="00EB0FF7" w:rsidP="00EB0FF7">
      <w:pPr>
        <w:rPr>
          <w:rFonts w:asciiTheme="minorBidi" w:hAnsiTheme="minorBidi" w:cstheme="minorBidi"/>
          <w:sz w:val="24"/>
          <w:szCs w:val="24"/>
        </w:rPr>
      </w:pPr>
    </w:p>
    <w:p w14:paraId="2BD5D717" w14:textId="77777777" w:rsidR="00EB0FF7" w:rsidRPr="002D211E" w:rsidRDefault="00EB0FF7">
      <w:pPr>
        <w:rPr>
          <w:rFonts w:asciiTheme="minorBidi" w:hAnsiTheme="minorBidi" w:cstheme="minorBidi"/>
          <w:sz w:val="24"/>
          <w:szCs w:val="24"/>
        </w:rPr>
      </w:pPr>
      <w:r w:rsidRPr="002D211E">
        <w:rPr>
          <w:rFonts w:asciiTheme="minorBidi" w:hAnsiTheme="minorBidi" w:cstheme="minorBidi"/>
          <w:sz w:val="24"/>
          <w:szCs w:val="24"/>
        </w:rPr>
        <w:br w:type="page"/>
      </w:r>
    </w:p>
    <w:p w14:paraId="22DE4599" w14:textId="05E4693C" w:rsidR="00EB0FF7" w:rsidRPr="002D211E" w:rsidRDefault="00EB0FF7" w:rsidP="00EB0FF7">
      <w:pPr>
        <w:jc w:val="center"/>
        <w:rPr>
          <w:rFonts w:asciiTheme="minorBidi" w:hAnsiTheme="minorBidi" w:cstheme="minorBidi"/>
          <w:sz w:val="24"/>
          <w:szCs w:val="24"/>
        </w:rPr>
      </w:pPr>
      <w:r w:rsidRPr="002D211E">
        <w:rPr>
          <w:rFonts w:asciiTheme="minorBidi" w:hAnsiTheme="minorBidi" w:cstheme="minorBidi"/>
          <w:sz w:val="24"/>
          <w:szCs w:val="24"/>
        </w:rPr>
        <w:lastRenderedPageBreak/>
        <w:t>Table of Contents</w:t>
      </w:r>
    </w:p>
    <w:sdt>
      <w:sdtPr>
        <w:rPr>
          <w:rFonts w:asciiTheme="minorBidi" w:hAnsiTheme="minorBidi" w:cstheme="minorBidi"/>
          <w:sz w:val="24"/>
          <w:szCs w:val="24"/>
        </w:rPr>
        <w:id w:val="-1963415440"/>
        <w:docPartObj>
          <w:docPartGallery w:val="Table of Contents"/>
          <w:docPartUnique/>
        </w:docPartObj>
      </w:sdtPr>
      <w:sdtEndPr>
        <w:rPr>
          <w:b/>
          <w:bCs/>
          <w:noProof/>
        </w:rPr>
      </w:sdtEndPr>
      <w:sdtContent>
        <w:p w14:paraId="1B6D7FD6" w14:textId="7C2D8DDC" w:rsidR="00EB0FF7" w:rsidRPr="002D211E" w:rsidRDefault="00EB0FF7" w:rsidP="004C01BE">
          <w:pPr>
            <w:rPr>
              <w:rFonts w:asciiTheme="minorBidi" w:hAnsiTheme="minorBidi" w:cstheme="minorBidi"/>
              <w:sz w:val="24"/>
              <w:szCs w:val="24"/>
            </w:rPr>
          </w:pPr>
        </w:p>
        <w:p w14:paraId="536F27D9" w14:textId="5AD73F37" w:rsidR="004E75CD" w:rsidRPr="002D211E" w:rsidRDefault="00EB0FF7">
          <w:pPr>
            <w:pStyle w:val="TOC1"/>
            <w:tabs>
              <w:tab w:val="right" w:leader="dot" w:pos="9350"/>
            </w:tabs>
            <w:rPr>
              <w:rFonts w:asciiTheme="minorBidi" w:eastAsiaTheme="minorEastAsia" w:hAnsiTheme="minorBidi" w:cstheme="minorBidi"/>
              <w:noProof/>
              <w:sz w:val="24"/>
              <w:szCs w:val="24"/>
            </w:rPr>
          </w:pPr>
          <w:r w:rsidRPr="002D211E">
            <w:rPr>
              <w:rFonts w:asciiTheme="minorBidi" w:hAnsiTheme="minorBidi" w:cstheme="minorBidi"/>
              <w:sz w:val="24"/>
              <w:szCs w:val="24"/>
            </w:rPr>
            <w:fldChar w:fldCharType="begin"/>
          </w:r>
          <w:r w:rsidRPr="002D211E">
            <w:rPr>
              <w:rFonts w:asciiTheme="minorBidi" w:hAnsiTheme="minorBidi" w:cstheme="minorBidi"/>
              <w:sz w:val="24"/>
              <w:szCs w:val="24"/>
            </w:rPr>
            <w:instrText xml:space="preserve"> TOC \o "1-3" \h \z \u </w:instrText>
          </w:r>
          <w:r w:rsidRPr="002D211E">
            <w:rPr>
              <w:rFonts w:asciiTheme="minorBidi" w:hAnsiTheme="minorBidi" w:cstheme="minorBidi"/>
              <w:sz w:val="24"/>
              <w:szCs w:val="24"/>
            </w:rPr>
            <w:fldChar w:fldCharType="separate"/>
          </w:r>
          <w:hyperlink w:anchor="_Toc183122572" w:history="1">
            <w:r w:rsidR="004E75CD" w:rsidRPr="002D211E">
              <w:rPr>
                <w:rStyle w:val="Hyperlink"/>
                <w:rFonts w:asciiTheme="minorBidi" w:hAnsiTheme="minorBidi" w:cstheme="minorBidi"/>
                <w:noProof/>
                <w:sz w:val="24"/>
                <w:szCs w:val="24"/>
              </w:rPr>
              <w:t>Document Control</w:t>
            </w:r>
            <w:r w:rsidR="004E75CD" w:rsidRPr="002D211E">
              <w:rPr>
                <w:rFonts w:asciiTheme="minorBidi" w:hAnsiTheme="minorBidi" w:cstheme="minorBidi"/>
                <w:noProof/>
                <w:webHidden/>
                <w:sz w:val="24"/>
                <w:szCs w:val="24"/>
              </w:rPr>
              <w:tab/>
            </w:r>
            <w:r w:rsidR="004E75CD" w:rsidRPr="002D211E">
              <w:rPr>
                <w:rFonts w:asciiTheme="minorBidi" w:hAnsiTheme="minorBidi" w:cstheme="minorBidi"/>
                <w:noProof/>
                <w:webHidden/>
                <w:sz w:val="24"/>
                <w:szCs w:val="24"/>
              </w:rPr>
              <w:fldChar w:fldCharType="begin"/>
            </w:r>
            <w:r w:rsidR="004E75CD" w:rsidRPr="002D211E">
              <w:rPr>
                <w:rFonts w:asciiTheme="minorBidi" w:hAnsiTheme="minorBidi" w:cstheme="minorBidi"/>
                <w:noProof/>
                <w:webHidden/>
                <w:sz w:val="24"/>
                <w:szCs w:val="24"/>
              </w:rPr>
              <w:instrText xml:space="preserve"> PAGEREF _Toc183122572 \h </w:instrText>
            </w:r>
            <w:r w:rsidR="004E75CD" w:rsidRPr="002D211E">
              <w:rPr>
                <w:rFonts w:asciiTheme="minorBidi" w:hAnsiTheme="minorBidi" w:cstheme="minorBidi"/>
                <w:noProof/>
                <w:webHidden/>
                <w:sz w:val="24"/>
                <w:szCs w:val="24"/>
              </w:rPr>
            </w:r>
            <w:r w:rsidR="004E75CD" w:rsidRPr="002D211E">
              <w:rPr>
                <w:rFonts w:asciiTheme="minorBidi" w:hAnsiTheme="minorBidi" w:cstheme="minorBidi"/>
                <w:noProof/>
                <w:webHidden/>
                <w:sz w:val="24"/>
                <w:szCs w:val="24"/>
              </w:rPr>
              <w:fldChar w:fldCharType="separate"/>
            </w:r>
            <w:r w:rsidR="004E75CD" w:rsidRPr="002D211E">
              <w:rPr>
                <w:rFonts w:asciiTheme="minorBidi" w:hAnsiTheme="minorBidi" w:cstheme="minorBidi"/>
                <w:noProof/>
                <w:webHidden/>
                <w:sz w:val="24"/>
                <w:szCs w:val="24"/>
              </w:rPr>
              <w:t>ii</w:t>
            </w:r>
            <w:r w:rsidR="004E75CD" w:rsidRPr="002D211E">
              <w:rPr>
                <w:rFonts w:asciiTheme="minorBidi" w:hAnsiTheme="minorBidi" w:cstheme="minorBidi"/>
                <w:noProof/>
                <w:webHidden/>
                <w:sz w:val="24"/>
                <w:szCs w:val="24"/>
              </w:rPr>
              <w:fldChar w:fldCharType="end"/>
            </w:r>
          </w:hyperlink>
        </w:p>
        <w:p w14:paraId="6A5881CD" w14:textId="4E620812" w:rsidR="004E75CD" w:rsidRPr="002D211E" w:rsidRDefault="004E75CD">
          <w:pPr>
            <w:pStyle w:val="TOC2"/>
            <w:tabs>
              <w:tab w:val="right" w:leader="dot" w:pos="9350"/>
            </w:tabs>
            <w:rPr>
              <w:rFonts w:asciiTheme="minorBidi" w:eastAsiaTheme="minorEastAsia" w:hAnsiTheme="minorBidi" w:cstheme="minorBidi"/>
              <w:noProof/>
              <w:sz w:val="24"/>
              <w:szCs w:val="24"/>
            </w:rPr>
          </w:pPr>
          <w:hyperlink w:anchor="_Toc183122573" w:history="1">
            <w:r w:rsidRPr="002D211E">
              <w:rPr>
                <w:rStyle w:val="Hyperlink"/>
                <w:rFonts w:asciiTheme="minorBidi" w:hAnsiTheme="minorBidi" w:cstheme="minorBidi"/>
                <w:noProof/>
                <w:sz w:val="24"/>
                <w:szCs w:val="24"/>
              </w:rPr>
              <w:t>Distribution List</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_Toc183122573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ii</w:t>
            </w:r>
            <w:r w:rsidRPr="002D211E">
              <w:rPr>
                <w:rFonts w:asciiTheme="minorBidi" w:hAnsiTheme="minorBidi" w:cstheme="minorBidi"/>
                <w:noProof/>
                <w:webHidden/>
                <w:sz w:val="24"/>
                <w:szCs w:val="24"/>
              </w:rPr>
              <w:fldChar w:fldCharType="end"/>
            </w:r>
          </w:hyperlink>
        </w:p>
        <w:p w14:paraId="60788ABC" w14:textId="2217F88E" w:rsidR="004E75CD" w:rsidRPr="002D211E" w:rsidRDefault="004E75CD">
          <w:pPr>
            <w:pStyle w:val="TOC1"/>
            <w:tabs>
              <w:tab w:val="left" w:pos="440"/>
              <w:tab w:val="right" w:leader="dot" w:pos="9350"/>
            </w:tabs>
            <w:rPr>
              <w:rFonts w:asciiTheme="minorBidi" w:eastAsiaTheme="minorEastAsia" w:hAnsiTheme="minorBidi" w:cstheme="minorBidi"/>
              <w:noProof/>
              <w:sz w:val="24"/>
              <w:szCs w:val="24"/>
            </w:rPr>
          </w:pPr>
          <w:hyperlink w:anchor="_Toc183122574" w:history="1">
            <w:r w:rsidRPr="002D211E">
              <w:rPr>
                <w:rStyle w:val="Hyperlink"/>
                <w:rFonts w:asciiTheme="minorBidi" w:hAnsiTheme="minorBidi" w:cstheme="minorBidi"/>
                <w:noProof/>
                <w:sz w:val="24"/>
                <w:szCs w:val="24"/>
              </w:rPr>
              <w:t>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Introduction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_Toc183122574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w:t>
            </w:r>
            <w:r w:rsidRPr="002D211E">
              <w:rPr>
                <w:rFonts w:asciiTheme="minorBidi" w:hAnsiTheme="minorBidi" w:cstheme="minorBidi"/>
                <w:noProof/>
                <w:webHidden/>
                <w:sz w:val="24"/>
                <w:szCs w:val="24"/>
              </w:rPr>
              <w:fldChar w:fldCharType="end"/>
            </w:r>
          </w:hyperlink>
        </w:p>
        <w:p w14:paraId="0B6F3268" w14:textId="08CA5FFC"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75" w:history="1">
            <w:r w:rsidRPr="002D211E">
              <w:rPr>
                <w:rStyle w:val="Hyperlink"/>
                <w:rFonts w:asciiTheme="minorBidi" w:hAnsiTheme="minorBidi" w:cstheme="minorBidi"/>
                <w:noProof/>
                <w:sz w:val="24"/>
                <w:szCs w:val="24"/>
              </w:rPr>
              <w:t>1.1.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Purpose and Scope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_Toc183122575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w:t>
            </w:r>
            <w:r w:rsidRPr="002D211E">
              <w:rPr>
                <w:rFonts w:asciiTheme="minorBidi" w:hAnsiTheme="minorBidi" w:cstheme="minorBidi"/>
                <w:noProof/>
                <w:webHidden/>
                <w:sz w:val="24"/>
                <w:szCs w:val="24"/>
              </w:rPr>
              <w:fldChar w:fldCharType="end"/>
            </w:r>
          </w:hyperlink>
        </w:p>
        <w:p w14:paraId="43ED66AB" w14:textId="6EB50E33"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76" w:history="1">
            <w:r w:rsidRPr="002D211E">
              <w:rPr>
                <w:rStyle w:val="Hyperlink"/>
                <w:rFonts w:asciiTheme="minorBidi" w:hAnsiTheme="minorBidi" w:cstheme="minorBidi"/>
                <w:noProof/>
                <w:sz w:val="24"/>
                <w:szCs w:val="24"/>
              </w:rPr>
              <w:t>1.2.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Project Executive Summary</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_Toc183122576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w:t>
            </w:r>
            <w:r w:rsidRPr="002D211E">
              <w:rPr>
                <w:rFonts w:asciiTheme="minorBidi" w:hAnsiTheme="minorBidi" w:cstheme="minorBidi"/>
                <w:noProof/>
                <w:webHidden/>
                <w:sz w:val="24"/>
                <w:szCs w:val="24"/>
              </w:rPr>
              <w:fldChar w:fldCharType="end"/>
            </w:r>
          </w:hyperlink>
        </w:p>
        <w:p w14:paraId="05889261" w14:textId="220A428E"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77" w:history="1">
            <w:r w:rsidRPr="002D211E">
              <w:rPr>
                <w:rStyle w:val="Hyperlink"/>
                <w:rFonts w:asciiTheme="minorBidi" w:hAnsiTheme="minorBidi" w:cstheme="minorBidi"/>
                <w:noProof/>
                <w:sz w:val="24"/>
                <w:szCs w:val="24"/>
              </w:rPr>
              <w:t>1.2.1.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System Overview</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_Toc183122577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w:t>
            </w:r>
            <w:r w:rsidRPr="002D211E">
              <w:rPr>
                <w:rFonts w:asciiTheme="minorBidi" w:hAnsiTheme="minorBidi" w:cstheme="minorBidi"/>
                <w:noProof/>
                <w:webHidden/>
                <w:sz w:val="24"/>
                <w:szCs w:val="24"/>
              </w:rPr>
              <w:fldChar w:fldCharType="end"/>
            </w:r>
          </w:hyperlink>
        </w:p>
        <w:p w14:paraId="63644810" w14:textId="28D6A36C"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78" w:history="1">
            <w:r w:rsidRPr="002D211E">
              <w:rPr>
                <w:rStyle w:val="Hyperlink"/>
                <w:rFonts w:asciiTheme="minorBidi" w:hAnsiTheme="minorBidi" w:cstheme="minorBidi"/>
                <w:noProof/>
                <w:sz w:val="24"/>
                <w:szCs w:val="24"/>
              </w:rPr>
              <w:t>1.2.2.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Design Constraints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_Toc183122578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2</w:t>
            </w:r>
            <w:r w:rsidRPr="002D211E">
              <w:rPr>
                <w:rFonts w:asciiTheme="minorBidi" w:hAnsiTheme="minorBidi" w:cstheme="minorBidi"/>
                <w:noProof/>
                <w:webHidden/>
                <w:sz w:val="24"/>
                <w:szCs w:val="24"/>
              </w:rPr>
              <w:fldChar w:fldCharType="end"/>
            </w:r>
          </w:hyperlink>
        </w:p>
        <w:p w14:paraId="192D69D4" w14:textId="3375F696"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79" w:history="1">
            <w:r w:rsidRPr="002D211E">
              <w:rPr>
                <w:rStyle w:val="Hyperlink"/>
                <w:rFonts w:asciiTheme="minorBidi" w:hAnsiTheme="minorBidi" w:cstheme="minorBidi"/>
                <w:noProof/>
                <w:sz w:val="24"/>
                <w:szCs w:val="24"/>
              </w:rPr>
              <w:t>1.2.3.</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Future Contingencies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_Toc183122579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w:t>
            </w:r>
            <w:r w:rsidRPr="002D211E">
              <w:rPr>
                <w:rFonts w:asciiTheme="minorBidi" w:hAnsiTheme="minorBidi" w:cstheme="minorBidi"/>
                <w:noProof/>
                <w:webHidden/>
                <w:sz w:val="24"/>
                <w:szCs w:val="24"/>
              </w:rPr>
              <w:fldChar w:fldCharType="end"/>
            </w:r>
          </w:hyperlink>
        </w:p>
        <w:p w14:paraId="7E419F96" w14:textId="5B0B608D"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80" w:history="1">
            <w:r w:rsidRPr="002D211E">
              <w:rPr>
                <w:rStyle w:val="Hyperlink"/>
                <w:rFonts w:asciiTheme="minorBidi" w:hAnsiTheme="minorBidi" w:cstheme="minorBidi"/>
                <w:noProof/>
                <w:sz w:val="24"/>
                <w:szCs w:val="24"/>
              </w:rPr>
              <w:t>1.3.</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Document Organization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_Toc183122580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4</w:t>
            </w:r>
            <w:r w:rsidRPr="002D211E">
              <w:rPr>
                <w:rFonts w:asciiTheme="minorBidi" w:hAnsiTheme="minorBidi" w:cstheme="minorBidi"/>
                <w:noProof/>
                <w:webHidden/>
                <w:sz w:val="24"/>
                <w:szCs w:val="24"/>
              </w:rPr>
              <w:fldChar w:fldCharType="end"/>
            </w:r>
          </w:hyperlink>
        </w:p>
        <w:p w14:paraId="369438D3" w14:textId="06EA8518"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81" w:history="1">
            <w:r w:rsidRPr="002D211E">
              <w:rPr>
                <w:rStyle w:val="Hyperlink"/>
                <w:rFonts w:asciiTheme="minorBidi" w:hAnsiTheme="minorBidi" w:cstheme="minorBidi"/>
                <w:noProof/>
                <w:sz w:val="24"/>
                <w:szCs w:val="24"/>
              </w:rPr>
              <w:t>1.4.</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Project References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_Toc183122581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5</w:t>
            </w:r>
            <w:r w:rsidRPr="002D211E">
              <w:rPr>
                <w:rFonts w:asciiTheme="minorBidi" w:hAnsiTheme="minorBidi" w:cstheme="minorBidi"/>
                <w:noProof/>
                <w:webHidden/>
                <w:sz w:val="24"/>
                <w:szCs w:val="24"/>
              </w:rPr>
              <w:fldChar w:fldCharType="end"/>
            </w:r>
          </w:hyperlink>
        </w:p>
        <w:p w14:paraId="6F54CFE4" w14:textId="69033948"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82" w:history="1">
            <w:r w:rsidRPr="002D211E">
              <w:rPr>
                <w:rStyle w:val="Hyperlink"/>
                <w:rFonts w:asciiTheme="minorBidi" w:hAnsiTheme="minorBidi" w:cstheme="minorBidi"/>
                <w:noProof/>
                <w:sz w:val="24"/>
                <w:szCs w:val="24"/>
              </w:rPr>
              <w:t>1.5.</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Definitions, Acronyms, and Abbreviations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_Toc183122582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7</w:t>
            </w:r>
            <w:r w:rsidRPr="002D211E">
              <w:rPr>
                <w:rFonts w:asciiTheme="minorBidi" w:hAnsiTheme="minorBidi" w:cstheme="minorBidi"/>
                <w:noProof/>
                <w:webHidden/>
                <w:sz w:val="24"/>
                <w:szCs w:val="24"/>
              </w:rPr>
              <w:fldChar w:fldCharType="end"/>
            </w:r>
          </w:hyperlink>
        </w:p>
        <w:p w14:paraId="23B8447B" w14:textId="3F0AD1D3"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83" w:history="1">
            <w:r w:rsidRPr="002D211E">
              <w:rPr>
                <w:rStyle w:val="Hyperlink"/>
                <w:rFonts w:asciiTheme="minorBidi" w:hAnsiTheme="minorBidi" w:cstheme="minorBidi"/>
                <w:noProof/>
                <w:sz w:val="24"/>
                <w:szCs w:val="24"/>
              </w:rPr>
              <w:t>1.5.1.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Definitions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_Toc183122583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7</w:t>
            </w:r>
            <w:r w:rsidRPr="002D211E">
              <w:rPr>
                <w:rFonts w:asciiTheme="minorBidi" w:hAnsiTheme="minorBidi" w:cstheme="minorBidi"/>
                <w:noProof/>
                <w:webHidden/>
                <w:sz w:val="24"/>
                <w:szCs w:val="24"/>
              </w:rPr>
              <w:fldChar w:fldCharType="end"/>
            </w:r>
          </w:hyperlink>
        </w:p>
        <w:p w14:paraId="6F27F6D3" w14:textId="0934CE6F"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84" w:history="1">
            <w:r w:rsidRPr="002D211E">
              <w:rPr>
                <w:rStyle w:val="Hyperlink"/>
                <w:rFonts w:asciiTheme="minorBidi" w:hAnsiTheme="minorBidi" w:cstheme="minorBidi"/>
                <w:noProof/>
                <w:sz w:val="24"/>
                <w:szCs w:val="24"/>
              </w:rPr>
              <w:t>1.5.2.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Acronyms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_Toc183122584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7</w:t>
            </w:r>
            <w:r w:rsidRPr="002D211E">
              <w:rPr>
                <w:rFonts w:asciiTheme="minorBidi" w:hAnsiTheme="minorBidi" w:cstheme="minorBidi"/>
                <w:noProof/>
                <w:webHidden/>
                <w:sz w:val="24"/>
                <w:szCs w:val="24"/>
              </w:rPr>
              <w:fldChar w:fldCharType="end"/>
            </w:r>
          </w:hyperlink>
        </w:p>
        <w:p w14:paraId="6B34FC2E" w14:textId="56C750CD"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85" w:history="1">
            <w:r w:rsidRPr="002D211E">
              <w:rPr>
                <w:rStyle w:val="Hyperlink"/>
                <w:rFonts w:asciiTheme="minorBidi" w:hAnsiTheme="minorBidi" w:cstheme="minorBidi"/>
                <w:noProof/>
                <w:sz w:val="24"/>
                <w:szCs w:val="24"/>
              </w:rPr>
              <w:t>1.5.3.</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Abbreviations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_Toc183122585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8</w:t>
            </w:r>
            <w:r w:rsidRPr="002D211E">
              <w:rPr>
                <w:rFonts w:asciiTheme="minorBidi" w:hAnsiTheme="minorBidi" w:cstheme="minorBidi"/>
                <w:noProof/>
                <w:webHidden/>
                <w:sz w:val="24"/>
                <w:szCs w:val="24"/>
              </w:rPr>
              <w:fldChar w:fldCharType="end"/>
            </w:r>
          </w:hyperlink>
        </w:p>
        <w:p w14:paraId="6ABB508B" w14:textId="36C5137D" w:rsidR="004E75CD" w:rsidRPr="002D211E" w:rsidRDefault="004E75CD">
          <w:pPr>
            <w:pStyle w:val="TOC1"/>
            <w:tabs>
              <w:tab w:val="left" w:pos="440"/>
              <w:tab w:val="right" w:leader="dot" w:pos="9350"/>
            </w:tabs>
            <w:rPr>
              <w:rFonts w:asciiTheme="minorBidi" w:eastAsiaTheme="minorEastAsia" w:hAnsiTheme="minorBidi" w:cstheme="minorBidi"/>
              <w:noProof/>
              <w:sz w:val="24"/>
              <w:szCs w:val="24"/>
            </w:rPr>
          </w:pPr>
          <w:hyperlink w:anchor="_Toc183122586" w:history="1">
            <w:r w:rsidRPr="002D211E">
              <w:rPr>
                <w:rStyle w:val="Hyperlink"/>
                <w:rFonts w:asciiTheme="minorBidi" w:hAnsiTheme="minorBidi" w:cstheme="minorBidi"/>
                <w:noProof/>
                <w:sz w:val="24"/>
                <w:szCs w:val="24"/>
              </w:rPr>
              <w:t>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System Architecture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_Toc183122586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9</w:t>
            </w:r>
            <w:r w:rsidRPr="002D211E">
              <w:rPr>
                <w:rFonts w:asciiTheme="minorBidi" w:hAnsiTheme="minorBidi" w:cstheme="minorBidi"/>
                <w:noProof/>
                <w:webHidden/>
                <w:sz w:val="24"/>
                <w:szCs w:val="24"/>
              </w:rPr>
              <w:fldChar w:fldCharType="end"/>
            </w:r>
          </w:hyperlink>
        </w:p>
        <w:p w14:paraId="2F0DCAA0" w14:textId="76F1930C"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87" w:history="1">
            <w:r w:rsidRPr="002D211E">
              <w:rPr>
                <w:rStyle w:val="Hyperlink"/>
                <w:rFonts w:asciiTheme="minorBidi" w:hAnsiTheme="minorBidi" w:cstheme="minorBidi"/>
                <w:noProof/>
                <w:sz w:val="24"/>
                <w:szCs w:val="24"/>
              </w:rPr>
              <w:t>2.1.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System Hardware Architecture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_Toc183122587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9</w:t>
            </w:r>
            <w:r w:rsidRPr="002D211E">
              <w:rPr>
                <w:rFonts w:asciiTheme="minorBidi" w:hAnsiTheme="minorBidi" w:cstheme="minorBidi"/>
                <w:noProof/>
                <w:webHidden/>
                <w:sz w:val="24"/>
                <w:szCs w:val="24"/>
              </w:rPr>
              <w:fldChar w:fldCharType="end"/>
            </w:r>
          </w:hyperlink>
        </w:p>
        <w:p w14:paraId="3F2325B4" w14:textId="1FBEAB94"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88" w:history="1">
            <w:r w:rsidRPr="002D211E">
              <w:rPr>
                <w:rStyle w:val="Hyperlink"/>
                <w:rFonts w:asciiTheme="minorBidi" w:hAnsiTheme="minorBidi" w:cstheme="minorBidi"/>
                <w:noProof/>
                <w:sz w:val="24"/>
                <w:szCs w:val="24"/>
              </w:rPr>
              <w:t>2.1.1.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Rover Components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_Toc183122588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10</w:t>
            </w:r>
            <w:r w:rsidRPr="002D211E">
              <w:rPr>
                <w:rFonts w:asciiTheme="minorBidi" w:hAnsiTheme="minorBidi" w:cstheme="minorBidi"/>
                <w:noProof/>
                <w:webHidden/>
                <w:sz w:val="24"/>
                <w:szCs w:val="24"/>
              </w:rPr>
              <w:fldChar w:fldCharType="end"/>
            </w:r>
          </w:hyperlink>
        </w:p>
        <w:p w14:paraId="426A5277" w14:textId="4EA1CBB5"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89" w:history="1">
            <w:r w:rsidRPr="002D211E">
              <w:rPr>
                <w:rStyle w:val="Hyperlink"/>
                <w:rFonts w:asciiTheme="minorBidi" w:hAnsiTheme="minorBidi" w:cstheme="minorBidi"/>
                <w:noProof/>
                <w:sz w:val="24"/>
                <w:szCs w:val="24"/>
              </w:rPr>
              <w:t>2.1.2.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Charging Station Components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_Toc183122589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11</w:t>
            </w:r>
            <w:r w:rsidRPr="002D211E">
              <w:rPr>
                <w:rFonts w:asciiTheme="minorBidi" w:hAnsiTheme="minorBidi" w:cstheme="minorBidi"/>
                <w:noProof/>
                <w:webHidden/>
                <w:sz w:val="24"/>
                <w:szCs w:val="24"/>
              </w:rPr>
              <w:fldChar w:fldCharType="end"/>
            </w:r>
          </w:hyperlink>
        </w:p>
        <w:p w14:paraId="03EA848A" w14:textId="0C94C7F6"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90" w:history="1">
            <w:r w:rsidRPr="002D211E">
              <w:rPr>
                <w:rStyle w:val="Hyperlink"/>
                <w:rFonts w:asciiTheme="minorBidi" w:hAnsiTheme="minorBidi" w:cstheme="minorBidi"/>
                <w:noProof/>
                <w:sz w:val="24"/>
                <w:szCs w:val="24"/>
              </w:rPr>
              <w:t>2.2.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System Software Architecture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_Toc183122590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11</w:t>
            </w:r>
            <w:r w:rsidRPr="002D211E">
              <w:rPr>
                <w:rFonts w:asciiTheme="minorBidi" w:hAnsiTheme="minorBidi" w:cstheme="minorBidi"/>
                <w:noProof/>
                <w:webHidden/>
                <w:sz w:val="24"/>
                <w:szCs w:val="24"/>
              </w:rPr>
              <w:fldChar w:fldCharType="end"/>
            </w:r>
          </w:hyperlink>
        </w:p>
        <w:p w14:paraId="56EB456C" w14:textId="6E6C1F19"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91" w:history="1">
            <w:r w:rsidRPr="002D211E">
              <w:rPr>
                <w:rStyle w:val="Hyperlink"/>
                <w:rFonts w:asciiTheme="minorBidi" w:hAnsiTheme="minorBidi" w:cstheme="minorBidi"/>
                <w:noProof/>
                <w:sz w:val="24"/>
                <w:szCs w:val="24"/>
              </w:rPr>
              <w:t>2.2.1.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High-Level Software Architecture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_Toc183122591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12</w:t>
            </w:r>
            <w:r w:rsidRPr="002D211E">
              <w:rPr>
                <w:rFonts w:asciiTheme="minorBidi" w:hAnsiTheme="minorBidi" w:cstheme="minorBidi"/>
                <w:noProof/>
                <w:webHidden/>
                <w:sz w:val="24"/>
                <w:szCs w:val="24"/>
              </w:rPr>
              <w:fldChar w:fldCharType="end"/>
            </w:r>
          </w:hyperlink>
        </w:p>
        <w:p w14:paraId="1AD32F48" w14:textId="3DC10442"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92" w:history="1">
            <w:r w:rsidRPr="002D211E">
              <w:rPr>
                <w:rStyle w:val="Hyperlink"/>
                <w:rFonts w:asciiTheme="minorBidi" w:hAnsiTheme="minorBidi" w:cstheme="minorBidi"/>
                <w:noProof/>
                <w:sz w:val="24"/>
                <w:szCs w:val="24"/>
              </w:rPr>
              <w:t>2.2.2.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Development Tools and Environment</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_Toc183122592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14</w:t>
            </w:r>
            <w:r w:rsidRPr="002D211E">
              <w:rPr>
                <w:rFonts w:asciiTheme="minorBidi" w:hAnsiTheme="minorBidi" w:cstheme="minorBidi"/>
                <w:noProof/>
                <w:webHidden/>
                <w:sz w:val="24"/>
                <w:szCs w:val="24"/>
              </w:rPr>
              <w:fldChar w:fldCharType="end"/>
            </w:r>
          </w:hyperlink>
        </w:p>
        <w:p w14:paraId="32C997FA" w14:textId="2249154E"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93" w:history="1">
            <w:r w:rsidRPr="002D211E">
              <w:rPr>
                <w:rStyle w:val="Hyperlink"/>
                <w:rFonts w:asciiTheme="minorBidi" w:hAnsiTheme="minorBidi" w:cstheme="minorBidi"/>
                <w:noProof/>
                <w:sz w:val="24"/>
                <w:szCs w:val="24"/>
              </w:rPr>
              <w:t>2.3.</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Internal Communications Architecture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_Toc183122593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14</w:t>
            </w:r>
            <w:r w:rsidRPr="002D211E">
              <w:rPr>
                <w:rFonts w:asciiTheme="minorBidi" w:hAnsiTheme="minorBidi" w:cstheme="minorBidi"/>
                <w:noProof/>
                <w:webHidden/>
                <w:sz w:val="24"/>
                <w:szCs w:val="24"/>
              </w:rPr>
              <w:fldChar w:fldCharType="end"/>
            </w:r>
          </w:hyperlink>
        </w:p>
        <w:p w14:paraId="7AD81BD9" w14:textId="5B887EDF" w:rsidR="004E75CD" w:rsidRPr="002D211E" w:rsidRDefault="004E75CD">
          <w:pPr>
            <w:pStyle w:val="TOC1"/>
            <w:tabs>
              <w:tab w:val="left" w:pos="440"/>
              <w:tab w:val="right" w:leader="dot" w:pos="9350"/>
            </w:tabs>
            <w:rPr>
              <w:rFonts w:asciiTheme="minorBidi" w:eastAsiaTheme="minorEastAsia" w:hAnsiTheme="minorBidi" w:cstheme="minorBidi"/>
              <w:noProof/>
              <w:sz w:val="24"/>
              <w:szCs w:val="24"/>
            </w:rPr>
          </w:pPr>
          <w:hyperlink w:anchor="_Toc183122594" w:history="1">
            <w:r w:rsidRPr="002D211E">
              <w:rPr>
                <w:rStyle w:val="Hyperlink"/>
                <w:rFonts w:asciiTheme="minorBidi" w:hAnsiTheme="minorBidi" w:cstheme="minorBidi"/>
                <w:noProof/>
                <w:sz w:val="24"/>
                <w:szCs w:val="24"/>
              </w:rPr>
              <w:t>3.</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Human-Machine Interface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_Toc183122594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16</w:t>
            </w:r>
            <w:r w:rsidRPr="002D211E">
              <w:rPr>
                <w:rFonts w:asciiTheme="minorBidi" w:hAnsiTheme="minorBidi" w:cstheme="minorBidi"/>
                <w:noProof/>
                <w:webHidden/>
                <w:sz w:val="24"/>
                <w:szCs w:val="24"/>
              </w:rPr>
              <w:fldChar w:fldCharType="end"/>
            </w:r>
          </w:hyperlink>
        </w:p>
        <w:p w14:paraId="4FB13F5A" w14:textId="7FD69458"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95" w:history="1">
            <w:r w:rsidRPr="002D211E">
              <w:rPr>
                <w:rStyle w:val="Hyperlink"/>
                <w:rFonts w:asciiTheme="minorBidi" w:hAnsiTheme="minorBidi" w:cstheme="minorBidi"/>
                <w:noProof/>
                <w:sz w:val="24"/>
                <w:szCs w:val="24"/>
              </w:rPr>
              <w:t>3.1.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Inputs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_Toc183122595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16</w:t>
            </w:r>
            <w:r w:rsidRPr="002D211E">
              <w:rPr>
                <w:rFonts w:asciiTheme="minorBidi" w:hAnsiTheme="minorBidi" w:cstheme="minorBidi"/>
                <w:noProof/>
                <w:webHidden/>
                <w:sz w:val="24"/>
                <w:szCs w:val="24"/>
              </w:rPr>
              <w:fldChar w:fldCharType="end"/>
            </w:r>
          </w:hyperlink>
        </w:p>
        <w:p w14:paraId="5DD852B5" w14:textId="648F85B2"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96" w:history="1">
            <w:r w:rsidRPr="002D211E">
              <w:rPr>
                <w:rStyle w:val="Hyperlink"/>
                <w:rFonts w:asciiTheme="minorBidi" w:hAnsiTheme="minorBidi" w:cstheme="minorBidi"/>
                <w:noProof/>
                <w:sz w:val="24"/>
                <w:szCs w:val="24"/>
              </w:rPr>
              <w:t>3.2.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Outputs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_Toc183122596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16</w:t>
            </w:r>
            <w:r w:rsidRPr="002D211E">
              <w:rPr>
                <w:rFonts w:asciiTheme="minorBidi" w:hAnsiTheme="minorBidi" w:cstheme="minorBidi"/>
                <w:noProof/>
                <w:webHidden/>
                <w:sz w:val="24"/>
                <w:szCs w:val="24"/>
              </w:rPr>
              <w:fldChar w:fldCharType="end"/>
            </w:r>
          </w:hyperlink>
        </w:p>
        <w:p w14:paraId="4EE9E2FD" w14:textId="1FEE6952" w:rsidR="004E75CD" w:rsidRPr="002D211E" w:rsidRDefault="004E75CD">
          <w:pPr>
            <w:pStyle w:val="TOC1"/>
            <w:tabs>
              <w:tab w:val="left" w:pos="440"/>
              <w:tab w:val="right" w:leader="dot" w:pos="9350"/>
            </w:tabs>
            <w:rPr>
              <w:rFonts w:asciiTheme="minorBidi" w:eastAsiaTheme="minorEastAsia" w:hAnsiTheme="minorBidi" w:cstheme="minorBidi"/>
              <w:noProof/>
              <w:sz w:val="24"/>
              <w:szCs w:val="24"/>
            </w:rPr>
          </w:pPr>
          <w:hyperlink w:anchor="_Toc183122597" w:history="1">
            <w:r w:rsidRPr="002D211E">
              <w:rPr>
                <w:rStyle w:val="Hyperlink"/>
                <w:rFonts w:asciiTheme="minorBidi" w:hAnsiTheme="minorBidi" w:cstheme="minorBidi"/>
                <w:noProof/>
                <w:sz w:val="24"/>
                <w:szCs w:val="24"/>
              </w:rPr>
              <w:t>4.</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Detailed Design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_Toc183122597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19</w:t>
            </w:r>
            <w:r w:rsidRPr="002D211E">
              <w:rPr>
                <w:rFonts w:asciiTheme="minorBidi" w:hAnsiTheme="minorBidi" w:cstheme="minorBidi"/>
                <w:noProof/>
                <w:webHidden/>
                <w:sz w:val="24"/>
                <w:szCs w:val="24"/>
              </w:rPr>
              <w:fldChar w:fldCharType="end"/>
            </w:r>
          </w:hyperlink>
        </w:p>
        <w:p w14:paraId="7DB5D9B3" w14:textId="7D0D6BC3"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598" w:history="1">
            <w:r w:rsidRPr="002D211E">
              <w:rPr>
                <w:rStyle w:val="Hyperlink"/>
                <w:rFonts w:asciiTheme="minorBidi" w:hAnsiTheme="minorBidi" w:cstheme="minorBidi"/>
                <w:noProof/>
                <w:sz w:val="24"/>
                <w:szCs w:val="24"/>
              </w:rPr>
              <w:t>4.1.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Hardware Detailed Design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_Toc183122598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19</w:t>
            </w:r>
            <w:r w:rsidRPr="002D211E">
              <w:rPr>
                <w:rFonts w:asciiTheme="minorBidi" w:hAnsiTheme="minorBidi" w:cstheme="minorBidi"/>
                <w:noProof/>
                <w:webHidden/>
                <w:sz w:val="24"/>
                <w:szCs w:val="24"/>
              </w:rPr>
              <w:fldChar w:fldCharType="end"/>
            </w:r>
          </w:hyperlink>
        </w:p>
        <w:p w14:paraId="446DA768" w14:textId="098440F5"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599" w:history="1">
            <w:r w:rsidRPr="002D211E">
              <w:rPr>
                <w:rStyle w:val="Hyperlink"/>
                <w:rFonts w:asciiTheme="minorBidi" w:hAnsiTheme="minorBidi" w:cstheme="minorBidi"/>
                <w:noProof/>
                <w:sz w:val="24"/>
                <w:szCs w:val="24"/>
              </w:rPr>
              <w:t>4.1.1.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Rover Components: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_Toc183122599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19</w:t>
            </w:r>
            <w:r w:rsidRPr="002D211E">
              <w:rPr>
                <w:rFonts w:asciiTheme="minorBidi" w:hAnsiTheme="minorBidi" w:cstheme="minorBidi"/>
                <w:noProof/>
                <w:webHidden/>
                <w:sz w:val="24"/>
                <w:szCs w:val="24"/>
              </w:rPr>
              <w:fldChar w:fldCharType="end"/>
            </w:r>
          </w:hyperlink>
        </w:p>
        <w:p w14:paraId="3DBC1287" w14:textId="343BF7A9"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00" w:history="1">
            <w:r w:rsidRPr="002D211E">
              <w:rPr>
                <w:rStyle w:val="Hyperlink"/>
                <w:rFonts w:asciiTheme="minorBidi" w:hAnsiTheme="minorBidi" w:cstheme="minorBidi"/>
                <w:noProof/>
                <w:sz w:val="24"/>
                <w:szCs w:val="24"/>
                <w:rtl/>
              </w:rPr>
              <w:t>4.1.1.1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Control System</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_Toc183122600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19</w:t>
            </w:r>
            <w:r w:rsidRPr="002D211E">
              <w:rPr>
                <w:rFonts w:asciiTheme="minorBidi" w:hAnsiTheme="minorBidi" w:cstheme="minorBidi"/>
                <w:noProof/>
                <w:webHidden/>
                <w:sz w:val="24"/>
                <w:szCs w:val="24"/>
              </w:rPr>
              <w:fldChar w:fldCharType="end"/>
            </w:r>
          </w:hyperlink>
        </w:p>
        <w:p w14:paraId="731FA566" w14:textId="3353691A"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01" w:history="1">
            <w:r w:rsidRPr="002D211E">
              <w:rPr>
                <w:rStyle w:val="Hyperlink"/>
                <w:rFonts w:asciiTheme="minorBidi" w:hAnsiTheme="minorBidi" w:cstheme="minorBidi"/>
                <w:noProof/>
                <w:sz w:val="24"/>
                <w:szCs w:val="24"/>
              </w:rPr>
              <w:t>4.1.1.2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Power System</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_Toc183122601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21</w:t>
            </w:r>
            <w:r w:rsidRPr="002D211E">
              <w:rPr>
                <w:rFonts w:asciiTheme="minorBidi" w:hAnsiTheme="minorBidi" w:cstheme="minorBidi"/>
                <w:noProof/>
                <w:webHidden/>
                <w:sz w:val="24"/>
                <w:szCs w:val="24"/>
              </w:rPr>
              <w:fldChar w:fldCharType="end"/>
            </w:r>
          </w:hyperlink>
        </w:p>
        <w:p w14:paraId="20192A86" w14:textId="1C32EF35"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02" w:history="1">
            <w:r w:rsidRPr="002D211E">
              <w:rPr>
                <w:rStyle w:val="Hyperlink"/>
                <w:rFonts w:asciiTheme="minorBidi" w:hAnsiTheme="minorBidi" w:cstheme="minorBidi"/>
                <w:noProof/>
                <w:sz w:val="24"/>
                <w:szCs w:val="24"/>
              </w:rPr>
              <w:t>4.1.1.3</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Voltage Divider</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_Toc183122602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22</w:t>
            </w:r>
            <w:r w:rsidRPr="002D211E">
              <w:rPr>
                <w:rFonts w:asciiTheme="minorBidi" w:hAnsiTheme="minorBidi" w:cstheme="minorBidi"/>
                <w:noProof/>
                <w:webHidden/>
                <w:sz w:val="24"/>
                <w:szCs w:val="24"/>
              </w:rPr>
              <w:fldChar w:fldCharType="end"/>
            </w:r>
          </w:hyperlink>
        </w:p>
        <w:p w14:paraId="008122E3" w14:textId="0C7188BC"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03" w:history="1">
            <w:r w:rsidRPr="002D211E">
              <w:rPr>
                <w:rStyle w:val="Hyperlink"/>
                <w:rFonts w:asciiTheme="minorBidi" w:hAnsiTheme="minorBidi" w:cstheme="minorBidi"/>
                <w:noProof/>
                <w:sz w:val="24"/>
                <w:szCs w:val="24"/>
              </w:rPr>
              <w:t>4.1.1.4</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Graphical Representation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_Toc183122603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24</w:t>
            </w:r>
            <w:r w:rsidRPr="002D211E">
              <w:rPr>
                <w:rFonts w:asciiTheme="minorBidi" w:hAnsiTheme="minorBidi" w:cstheme="minorBidi"/>
                <w:noProof/>
                <w:webHidden/>
                <w:sz w:val="24"/>
                <w:szCs w:val="24"/>
              </w:rPr>
              <w:fldChar w:fldCharType="end"/>
            </w:r>
          </w:hyperlink>
        </w:p>
        <w:p w14:paraId="75240786" w14:textId="09768F88"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04" w:history="1">
            <w:r w:rsidRPr="002D211E">
              <w:rPr>
                <w:rStyle w:val="Hyperlink"/>
                <w:rFonts w:asciiTheme="minorBidi" w:hAnsiTheme="minorBidi" w:cstheme="minorBidi"/>
                <w:noProof/>
                <w:sz w:val="24"/>
                <w:szCs w:val="24"/>
              </w:rPr>
              <w:t>4.1.2.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Charging Station Components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_Toc183122604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24</w:t>
            </w:r>
            <w:r w:rsidRPr="002D211E">
              <w:rPr>
                <w:rFonts w:asciiTheme="minorBidi" w:hAnsiTheme="minorBidi" w:cstheme="minorBidi"/>
                <w:noProof/>
                <w:webHidden/>
                <w:sz w:val="24"/>
                <w:szCs w:val="24"/>
              </w:rPr>
              <w:fldChar w:fldCharType="end"/>
            </w:r>
          </w:hyperlink>
        </w:p>
        <w:p w14:paraId="02418E34" w14:textId="23DBC4A8"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605" w:history="1">
            <w:r w:rsidRPr="002D211E">
              <w:rPr>
                <w:rStyle w:val="Hyperlink"/>
                <w:rFonts w:asciiTheme="minorBidi" w:hAnsiTheme="minorBidi" w:cstheme="minorBidi"/>
                <w:noProof/>
                <w:sz w:val="24"/>
                <w:szCs w:val="24"/>
              </w:rPr>
              <w:t>4.2.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Software Detailed Design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_Toc183122605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28</w:t>
            </w:r>
            <w:r w:rsidRPr="002D211E">
              <w:rPr>
                <w:rFonts w:asciiTheme="minorBidi" w:hAnsiTheme="minorBidi" w:cstheme="minorBidi"/>
                <w:noProof/>
                <w:webHidden/>
                <w:sz w:val="24"/>
                <w:szCs w:val="24"/>
              </w:rPr>
              <w:fldChar w:fldCharType="end"/>
            </w:r>
          </w:hyperlink>
        </w:p>
        <w:p w14:paraId="27F91CE9" w14:textId="59319E8C"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06" w:history="1">
            <w:r w:rsidRPr="002D211E">
              <w:rPr>
                <w:rStyle w:val="Hyperlink"/>
                <w:rFonts w:asciiTheme="minorBidi" w:hAnsiTheme="minorBidi" w:cstheme="minorBidi"/>
                <w:noProof/>
                <w:sz w:val="24"/>
                <w:szCs w:val="24"/>
              </w:rPr>
              <w:t>4.2.1.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Setup and Initialization Module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_Toc183122606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28</w:t>
            </w:r>
            <w:r w:rsidRPr="002D211E">
              <w:rPr>
                <w:rFonts w:asciiTheme="minorBidi" w:hAnsiTheme="minorBidi" w:cstheme="minorBidi"/>
                <w:noProof/>
                <w:webHidden/>
                <w:sz w:val="24"/>
                <w:szCs w:val="24"/>
              </w:rPr>
              <w:fldChar w:fldCharType="end"/>
            </w:r>
          </w:hyperlink>
        </w:p>
        <w:p w14:paraId="1AD6DD15" w14:textId="6D6B1158"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07" w:history="1">
            <w:r w:rsidRPr="002D211E">
              <w:rPr>
                <w:rStyle w:val="Hyperlink"/>
                <w:rFonts w:asciiTheme="minorBidi" w:hAnsiTheme="minorBidi" w:cstheme="minorBidi"/>
                <w:noProof/>
                <w:sz w:val="24"/>
                <w:szCs w:val="24"/>
              </w:rPr>
              <w:t>4.2.2.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Main Loop Module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_Toc183122607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30</w:t>
            </w:r>
            <w:r w:rsidRPr="002D211E">
              <w:rPr>
                <w:rFonts w:asciiTheme="minorBidi" w:hAnsiTheme="minorBidi" w:cstheme="minorBidi"/>
                <w:noProof/>
                <w:webHidden/>
                <w:sz w:val="24"/>
                <w:szCs w:val="24"/>
              </w:rPr>
              <w:fldChar w:fldCharType="end"/>
            </w:r>
          </w:hyperlink>
        </w:p>
        <w:p w14:paraId="3FEC2F38" w14:textId="210FC5DA"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08" w:history="1">
            <w:r w:rsidRPr="002D211E">
              <w:rPr>
                <w:rStyle w:val="Hyperlink"/>
                <w:rFonts w:asciiTheme="minorBidi" w:hAnsiTheme="minorBidi" w:cstheme="minorBidi"/>
                <w:noProof/>
                <w:sz w:val="24"/>
                <w:szCs w:val="24"/>
              </w:rPr>
              <w:t>4.2.3.</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Temperature Monitoring Module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_Toc183122608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30</w:t>
            </w:r>
            <w:r w:rsidRPr="002D211E">
              <w:rPr>
                <w:rFonts w:asciiTheme="minorBidi" w:hAnsiTheme="minorBidi" w:cstheme="minorBidi"/>
                <w:noProof/>
                <w:webHidden/>
                <w:sz w:val="24"/>
                <w:szCs w:val="24"/>
              </w:rPr>
              <w:fldChar w:fldCharType="end"/>
            </w:r>
          </w:hyperlink>
        </w:p>
        <w:p w14:paraId="62DC40D9" w14:textId="6DCCC9A3"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09" w:history="1">
            <w:r w:rsidRPr="002D211E">
              <w:rPr>
                <w:rStyle w:val="Hyperlink"/>
                <w:rFonts w:asciiTheme="minorBidi" w:hAnsiTheme="minorBidi" w:cstheme="minorBidi"/>
                <w:noProof/>
                <w:sz w:val="24"/>
                <w:szCs w:val="24"/>
              </w:rPr>
              <w:t>4.2.4.</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Battery Monitoring Module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_Toc183122609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31</w:t>
            </w:r>
            <w:r w:rsidRPr="002D211E">
              <w:rPr>
                <w:rFonts w:asciiTheme="minorBidi" w:hAnsiTheme="minorBidi" w:cstheme="minorBidi"/>
                <w:noProof/>
                <w:webHidden/>
                <w:sz w:val="24"/>
                <w:szCs w:val="24"/>
              </w:rPr>
              <w:fldChar w:fldCharType="end"/>
            </w:r>
          </w:hyperlink>
        </w:p>
        <w:p w14:paraId="36B0A5F1" w14:textId="354EC10D"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10" w:history="1">
            <w:r w:rsidRPr="002D211E">
              <w:rPr>
                <w:rStyle w:val="Hyperlink"/>
                <w:rFonts w:asciiTheme="minorBidi" w:hAnsiTheme="minorBidi" w:cstheme="minorBidi"/>
                <w:noProof/>
                <w:sz w:val="24"/>
                <w:szCs w:val="24"/>
              </w:rPr>
              <w:t>4.2.5.</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Charging Control Module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_Toc183122610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32</w:t>
            </w:r>
            <w:r w:rsidRPr="002D211E">
              <w:rPr>
                <w:rFonts w:asciiTheme="minorBidi" w:hAnsiTheme="minorBidi" w:cstheme="minorBidi"/>
                <w:noProof/>
                <w:webHidden/>
                <w:sz w:val="24"/>
                <w:szCs w:val="24"/>
              </w:rPr>
              <w:fldChar w:fldCharType="end"/>
            </w:r>
          </w:hyperlink>
        </w:p>
        <w:p w14:paraId="31DAD19D" w14:textId="6E76BF04"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11" w:history="1">
            <w:r w:rsidRPr="002D211E">
              <w:rPr>
                <w:rStyle w:val="Hyperlink"/>
                <w:rFonts w:asciiTheme="minorBidi" w:hAnsiTheme="minorBidi" w:cstheme="minorBidi"/>
                <w:noProof/>
                <w:sz w:val="24"/>
                <w:szCs w:val="24"/>
              </w:rPr>
              <w:t>4.2.6.</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LED Status Module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_Toc183122611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33</w:t>
            </w:r>
            <w:r w:rsidRPr="002D211E">
              <w:rPr>
                <w:rFonts w:asciiTheme="minorBidi" w:hAnsiTheme="minorBidi" w:cstheme="minorBidi"/>
                <w:noProof/>
                <w:webHidden/>
                <w:sz w:val="24"/>
                <w:szCs w:val="24"/>
              </w:rPr>
              <w:fldChar w:fldCharType="end"/>
            </w:r>
          </w:hyperlink>
        </w:p>
        <w:p w14:paraId="32A83D51" w14:textId="04DD6FF0"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612" w:history="1">
            <w:r w:rsidRPr="002D211E">
              <w:rPr>
                <w:rStyle w:val="Hyperlink"/>
                <w:rFonts w:asciiTheme="minorBidi" w:hAnsiTheme="minorBidi" w:cstheme="minorBidi"/>
                <w:noProof/>
                <w:sz w:val="24"/>
                <w:szCs w:val="24"/>
              </w:rPr>
              <w:t>4.3.</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Internal Communications Detailed Design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_Toc183122612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34</w:t>
            </w:r>
            <w:r w:rsidRPr="002D211E">
              <w:rPr>
                <w:rFonts w:asciiTheme="minorBidi" w:hAnsiTheme="minorBidi" w:cstheme="minorBidi"/>
                <w:noProof/>
                <w:webHidden/>
                <w:sz w:val="24"/>
                <w:szCs w:val="24"/>
              </w:rPr>
              <w:fldChar w:fldCharType="end"/>
            </w:r>
          </w:hyperlink>
        </w:p>
        <w:p w14:paraId="7B4518A0" w14:textId="77909D70"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13" w:history="1">
            <w:r w:rsidRPr="002D211E">
              <w:rPr>
                <w:rStyle w:val="Hyperlink"/>
                <w:rFonts w:asciiTheme="minorBidi" w:hAnsiTheme="minorBidi" w:cstheme="minorBidi"/>
                <w:noProof/>
                <w:sz w:val="24"/>
                <w:szCs w:val="24"/>
              </w:rPr>
              <w:t>4.3.1.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Communication Protocols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_Toc183122613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35</w:t>
            </w:r>
            <w:r w:rsidRPr="002D211E">
              <w:rPr>
                <w:rFonts w:asciiTheme="minorBidi" w:hAnsiTheme="minorBidi" w:cstheme="minorBidi"/>
                <w:noProof/>
                <w:webHidden/>
                <w:sz w:val="24"/>
                <w:szCs w:val="24"/>
              </w:rPr>
              <w:fldChar w:fldCharType="end"/>
            </w:r>
          </w:hyperlink>
        </w:p>
        <w:p w14:paraId="24CEA7EA" w14:textId="11910C0F" w:rsidR="004E75CD" w:rsidRPr="002D211E" w:rsidRDefault="004E75CD">
          <w:pPr>
            <w:pStyle w:val="TOC3"/>
            <w:tabs>
              <w:tab w:val="left" w:pos="1440"/>
              <w:tab w:val="right" w:leader="dot" w:pos="9350"/>
            </w:tabs>
            <w:rPr>
              <w:rFonts w:asciiTheme="minorBidi" w:eastAsiaTheme="minorEastAsia" w:hAnsiTheme="minorBidi" w:cstheme="minorBidi"/>
              <w:noProof/>
              <w:sz w:val="24"/>
              <w:szCs w:val="24"/>
            </w:rPr>
          </w:pPr>
          <w:hyperlink w:anchor="_Toc183122614" w:history="1">
            <w:r w:rsidRPr="002D211E">
              <w:rPr>
                <w:rStyle w:val="Hyperlink"/>
                <w:rFonts w:asciiTheme="minorBidi" w:hAnsiTheme="minorBidi" w:cstheme="minorBidi"/>
                <w:noProof/>
                <w:sz w:val="24"/>
                <w:szCs w:val="24"/>
              </w:rPr>
              <w:t>4.3.2.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Communication Paths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_Toc183122614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36</w:t>
            </w:r>
            <w:r w:rsidRPr="002D211E">
              <w:rPr>
                <w:rFonts w:asciiTheme="minorBidi" w:hAnsiTheme="minorBidi" w:cstheme="minorBidi"/>
                <w:noProof/>
                <w:webHidden/>
                <w:sz w:val="24"/>
                <w:szCs w:val="24"/>
              </w:rPr>
              <w:fldChar w:fldCharType="end"/>
            </w:r>
          </w:hyperlink>
        </w:p>
        <w:p w14:paraId="270C842A" w14:textId="229EFA79" w:rsidR="004E75CD" w:rsidRPr="002D211E" w:rsidRDefault="004E75CD">
          <w:pPr>
            <w:pStyle w:val="TOC1"/>
            <w:tabs>
              <w:tab w:val="left" w:pos="440"/>
              <w:tab w:val="right" w:leader="dot" w:pos="9350"/>
            </w:tabs>
            <w:rPr>
              <w:rFonts w:asciiTheme="minorBidi" w:eastAsiaTheme="minorEastAsia" w:hAnsiTheme="minorBidi" w:cstheme="minorBidi"/>
              <w:noProof/>
              <w:sz w:val="24"/>
              <w:szCs w:val="24"/>
            </w:rPr>
          </w:pPr>
          <w:hyperlink w:anchor="_Toc183122615" w:history="1">
            <w:r w:rsidRPr="002D211E">
              <w:rPr>
                <w:rStyle w:val="Hyperlink"/>
                <w:rFonts w:asciiTheme="minorBidi" w:hAnsiTheme="minorBidi" w:cstheme="minorBidi"/>
                <w:noProof/>
                <w:sz w:val="24"/>
                <w:szCs w:val="24"/>
              </w:rPr>
              <w:t>5.</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External Interfaces</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_Toc183122615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38</w:t>
            </w:r>
            <w:r w:rsidRPr="002D211E">
              <w:rPr>
                <w:rFonts w:asciiTheme="minorBidi" w:hAnsiTheme="minorBidi" w:cstheme="minorBidi"/>
                <w:noProof/>
                <w:webHidden/>
                <w:sz w:val="24"/>
                <w:szCs w:val="24"/>
              </w:rPr>
              <w:fldChar w:fldCharType="end"/>
            </w:r>
          </w:hyperlink>
        </w:p>
        <w:p w14:paraId="26371607" w14:textId="56F5E359"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616" w:history="1">
            <w:r w:rsidRPr="002D211E">
              <w:rPr>
                <w:rStyle w:val="Hyperlink"/>
                <w:rFonts w:asciiTheme="minorBidi" w:hAnsiTheme="minorBidi" w:cstheme="minorBidi"/>
                <w:noProof/>
                <w:sz w:val="24"/>
                <w:szCs w:val="24"/>
              </w:rPr>
              <w:t>5.1.</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Hardware Interface Architecture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_Toc183122616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38</w:t>
            </w:r>
            <w:r w:rsidRPr="002D211E">
              <w:rPr>
                <w:rFonts w:asciiTheme="minorBidi" w:hAnsiTheme="minorBidi" w:cstheme="minorBidi"/>
                <w:noProof/>
                <w:webHidden/>
                <w:sz w:val="24"/>
                <w:szCs w:val="24"/>
              </w:rPr>
              <w:fldChar w:fldCharType="end"/>
            </w:r>
          </w:hyperlink>
        </w:p>
        <w:p w14:paraId="2A54CB0F" w14:textId="4E353FF0"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617" w:history="1">
            <w:r w:rsidRPr="002D211E">
              <w:rPr>
                <w:rStyle w:val="Hyperlink"/>
                <w:rFonts w:asciiTheme="minorBidi" w:hAnsiTheme="minorBidi" w:cstheme="minorBidi"/>
                <w:noProof/>
                <w:sz w:val="24"/>
                <w:szCs w:val="24"/>
              </w:rPr>
              <w:t>5.2.</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Hardware Interface Detailed Design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_Toc183122617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38</w:t>
            </w:r>
            <w:r w:rsidRPr="002D211E">
              <w:rPr>
                <w:rFonts w:asciiTheme="minorBidi" w:hAnsiTheme="minorBidi" w:cstheme="minorBidi"/>
                <w:noProof/>
                <w:webHidden/>
                <w:sz w:val="24"/>
                <w:szCs w:val="24"/>
              </w:rPr>
              <w:fldChar w:fldCharType="end"/>
            </w:r>
          </w:hyperlink>
        </w:p>
        <w:p w14:paraId="11FEC0FD" w14:textId="67B6BFE7"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618" w:history="1">
            <w:r w:rsidRPr="002D211E">
              <w:rPr>
                <w:rStyle w:val="Hyperlink"/>
                <w:rFonts w:asciiTheme="minorBidi" w:hAnsiTheme="minorBidi" w:cstheme="minorBidi"/>
                <w:noProof/>
                <w:sz w:val="24"/>
                <w:szCs w:val="24"/>
              </w:rPr>
              <w:t>5.3.</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Software Interface Architecture</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_Toc183122618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39</w:t>
            </w:r>
            <w:r w:rsidRPr="002D211E">
              <w:rPr>
                <w:rFonts w:asciiTheme="minorBidi" w:hAnsiTheme="minorBidi" w:cstheme="minorBidi"/>
                <w:noProof/>
                <w:webHidden/>
                <w:sz w:val="24"/>
                <w:szCs w:val="24"/>
              </w:rPr>
              <w:fldChar w:fldCharType="end"/>
            </w:r>
          </w:hyperlink>
        </w:p>
        <w:p w14:paraId="753E68C6" w14:textId="70733EB2"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619" w:history="1">
            <w:r w:rsidRPr="002D211E">
              <w:rPr>
                <w:rStyle w:val="Hyperlink"/>
                <w:rFonts w:asciiTheme="minorBidi" w:hAnsiTheme="minorBidi" w:cstheme="minorBidi"/>
                <w:noProof/>
                <w:sz w:val="24"/>
                <w:szCs w:val="24"/>
              </w:rPr>
              <w:t>5.4.</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Software Interface Detailed Design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_Toc183122619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39</w:t>
            </w:r>
            <w:r w:rsidRPr="002D211E">
              <w:rPr>
                <w:rFonts w:asciiTheme="minorBidi" w:hAnsiTheme="minorBidi" w:cstheme="minorBidi"/>
                <w:noProof/>
                <w:webHidden/>
                <w:sz w:val="24"/>
                <w:szCs w:val="24"/>
              </w:rPr>
              <w:fldChar w:fldCharType="end"/>
            </w:r>
          </w:hyperlink>
        </w:p>
        <w:p w14:paraId="76465CFA" w14:textId="097E09A1" w:rsidR="004E75CD" w:rsidRPr="002D211E" w:rsidRDefault="004E75CD">
          <w:pPr>
            <w:pStyle w:val="TOC2"/>
            <w:tabs>
              <w:tab w:val="left" w:pos="960"/>
              <w:tab w:val="right" w:leader="dot" w:pos="9350"/>
            </w:tabs>
            <w:rPr>
              <w:rFonts w:asciiTheme="minorBidi" w:eastAsiaTheme="minorEastAsia" w:hAnsiTheme="minorBidi" w:cstheme="minorBidi"/>
              <w:noProof/>
              <w:sz w:val="24"/>
              <w:szCs w:val="24"/>
            </w:rPr>
          </w:pPr>
          <w:hyperlink w:anchor="_Toc183122620" w:history="1">
            <w:r w:rsidRPr="002D211E">
              <w:rPr>
                <w:rStyle w:val="Hyperlink"/>
                <w:rFonts w:asciiTheme="minorBidi" w:hAnsiTheme="minorBidi" w:cstheme="minorBidi"/>
                <w:noProof/>
                <w:sz w:val="24"/>
                <w:szCs w:val="24"/>
              </w:rPr>
              <w:t>5.5.</w:t>
            </w:r>
            <w:r w:rsidRPr="002D211E">
              <w:rPr>
                <w:rFonts w:asciiTheme="minorBidi" w:eastAsiaTheme="minorEastAsia" w:hAnsiTheme="minorBidi" w:cstheme="minorBidi"/>
                <w:noProof/>
                <w:sz w:val="24"/>
                <w:szCs w:val="24"/>
              </w:rPr>
              <w:tab/>
            </w:r>
            <w:r w:rsidRPr="002D211E">
              <w:rPr>
                <w:rStyle w:val="Hyperlink"/>
                <w:rFonts w:asciiTheme="minorBidi" w:hAnsiTheme="minorBidi" w:cstheme="minorBidi"/>
                <w:noProof/>
                <w:sz w:val="24"/>
                <w:szCs w:val="24"/>
              </w:rPr>
              <w:t>Internal Communication</w:t>
            </w:r>
            <w:r w:rsidRPr="002D211E">
              <w:rPr>
                <w:rFonts w:asciiTheme="minorBidi" w:hAnsiTheme="minorBidi" w:cstheme="minorBidi"/>
                <w:noProof/>
                <w:webHidden/>
                <w:sz w:val="24"/>
                <w:szCs w:val="24"/>
              </w:rPr>
              <w:tab/>
            </w:r>
            <w:r w:rsidRPr="002D211E">
              <w:rPr>
                <w:rFonts w:asciiTheme="minorBidi" w:hAnsiTheme="minorBidi" w:cstheme="minorBidi"/>
                <w:noProof/>
                <w:webHidden/>
                <w:sz w:val="24"/>
                <w:szCs w:val="24"/>
              </w:rPr>
              <w:fldChar w:fldCharType="begin"/>
            </w:r>
            <w:r w:rsidRPr="002D211E">
              <w:rPr>
                <w:rFonts w:asciiTheme="minorBidi" w:hAnsiTheme="minorBidi" w:cstheme="minorBidi"/>
                <w:noProof/>
                <w:webHidden/>
                <w:sz w:val="24"/>
                <w:szCs w:val="24"/>
              </w:rPr>
              <w:instrText xml:space="preserve"> PAGEREF _Toc183122620 \h </w:instrText>
            </w:r>
            <w:r w:rsidRPr="002D211E">
              <w:rPr>
                <w:rFonts w:asciiTheme="minorBidi" w:hAnsiTheme="minorBidi" w:cstheme="minorBidi"/>
                <w:noProof/>
                <w:webHidden/>
                <w:sz w:val="24"/>
                <w:szCs w:val="24"/>
              </w:rPr>
            </w:r>
            <w:r w:rsidRPr="002D211E">
              <w:rPr>
                <w:rFonts w:asciiTheme="minorBidi" w:hAnsiTheme="minorBidi" w:cstheme="minorBidi"/>
                <w:noProof/>
                <w:webHidden/>
                <w:sz w:val="24"/>
                <w:szCs w:val="24"/>
              </w:rPr>
              <w:fldChar w:fldCharType="separate"/>
            </w:r>
            <w:r w:rsidRPr="002D211E">
              <w:rPr>
                <w:rFonts w:asciiTheme="minorBidi" w:hAnsiTheme="minorBidi" w:cstheme="minorBidi"/>
                <w:noProof/>
                <w:webHidden/>
                <w:sz w:val="24"/>
                <w:szCs w:val="24"/>
              </w:rPr>
              <w:t>39</w:t>
            </w:r>
            <w:r w:rsidRPr="002D211E">
              <w:rPr>
                <w:rFonts w:asciiTheme="minorBidi" w:hAnsiTheme="minorBidi" w:cstheme="minorBidi"/>
                <w:noProof/>
                <w:webHidden/>
                <w:sz w:val="24"/>
                <w:szCs w:val="24"/>
              </w:rPr>
              <w:fldChar w:fldCharType="end"/>
            </w:r>
          </w:hyperlink>
        </w:p>
        <w:p w14:paraId="52CDE3B9" w14:textId="0469D624" w:rsidR="00EB0FF7" w:rsidRPr="002D211E" w:rsidRDefault="00EB0FF7">
          <w:pPr>
            <w:rPr>
              <w:rFonts w:asciiTheme="minorBidi" w:hAnsiTheme="minorBidi" w:cstheme="minorBidi"/>
              <w:sz w:val="24"/>
              <w:szCs w:val="24"/>
            </w:rPr>
          </w:pPr>
          <w:r w:rsidRPr="002D211E">
            <w:rPr>
              <w:rFonts w:asciiTheme="minorBidi" w:hAnsiTheme="minorBidi" w:cstheme="minorBidi"/>
              <w:b/>
              <w:bCs/>
              <w:noProof/>
              <w:sz w:val="24"/>
              <w:szCs w:val="24"/>
            </w:rPr>
            <w:fldChar w:fldCharType="end"/>
          </w:r>
        </w:p>
      </w:sdtContent>
    </w:sdt>
    <w:p w14:paraId="7D9E4044" w14:textId="77777777" w:rsidR="009C7F35" w:rsidRPr="002D211E" w:rsidRDefault="009C7F35">
      <w:pPr>
        <w:rPr>
          <w:rFonts w:asciiTheme="minorBidi" w:hAnsiTheme="minorBidi" w:cstheme="minorBidi"/>
          <w:sz w:val="24"/>
          <w:szCs w:val="24"/>
        </w:rPr>
        <w:sectPr w:rsidR="009C7F35" w:rsidRPr="002D211E" w:rsidSect="00C54935">
          <w:headerReference w:type="default" r:id="rId11"/>
          <w:footerReference w:type="default" r:id="rId12"/>
          <w:footerReference w:type="first" r:id="rId13"/>
          <w:pgSz w:w="12240" w:h="15840"/>
          <w:pgMar w:top="1440" w:right="1440" w:bottom="1440" w:left="1440" w:header="720" w:footer="720" w:gutter="0"/>
          <w:pgNumType w:fmt="lowerRoman"/>
          <w:cols w:space="720"/>
          <w:titlePg/>
          <w:docGrid w:linePitch="360"/>
        </w:sectPr>
      </w:pPr>
    </w:p>
    <w:p w14:paraId="70C80DD1" w14:textId="68868BDF" w:rsidR="004806E4" w:rsidRPr="002D211E" w:rsidRDefault="00C54935" w:rsidP="00DA4B58">
      <w:pPr>
        <w:pStyle w:val="Heading1"/>
        <w:rPr>
          <w:rFonts w:asciiTheme="minorBidi" w:hAnsiTheme="minorBidi" w:cstheme="minorBidi"/>
        </w:rPr>
      </w:pPr>
      <w:bookmarkStart w:id="2" w:name="_Toc183122574"/>
      <w:r w:rsidRPr="002D211E">
        <w:rPr>
          <w:rFonts w:asciiTheme="minorBidi" w:hAnsiTheme="minorBidi" w:cstheme="minorBidi"/>
        </w:rPr>
        <w:lastRenderedPageBreak/>
        <w:t>Introduction</w:t>
      </w:r>
      <w:bookmarkEnd w:id="2"/>
    </w:p>
    <w:p w14:paraId="7672BB8D" w14:textId="5AAC0A6F" w:rsidR="004806E4" w:rsidRPr="002D211E" w:rsidRDefault="004806E4" w:rsidP="006122B7">
      <w:pPr>
        <w:pStyle w:val="Heading2"/>
        <w:rPr>
          <w:rFonts w:asciiTheme="minorBidi" w:hAnsiTheme="minorBidi" w:cstheme="minorBidi"/>
        </w:rPr>
      </w:pPr>
      <w:bookmarkStart w:id="3" w:name="_Toc183122575"/>
      <w:r w:rsidRPr="002D211E">
        <w:rPr>
          <w:rFonts w:asciiTheme="minorBidi" w:hAnsiTheme="minorBidi" w:cstheme="minorBidi"/>
        </w:rPr>
        <w:t xml:space="preserve">Purpose and </w:t>
      </w:r>
      <w:r w:rsidR="00A143DD" w:rsidRPr="002D211E">
        <w:rPr>
          <w:rFonts w:asciiTheme="minorBidi" w:hAnsiTheme="minorBidi" w:cstheme="minorBidi"/>
        </w:rPr>
        <w:t>Scope</w:t>
      </w:r>
      <w:bookmarkEnd w:id="3"/>
    </w:p>
    <w:p w14:paraId="3537F26C" w14:textId="225670DA" w:rsidR="00FF798B" w:rsidRPr="002D211E" w:rsidRDefault="007C09AD" w:rsidP="007C09AD">
      <w:pPr>
        <w:pStyle w:val="NormalWeb"/>
        <w:rPr>
          <w:rFonts w:asciiTheme="minorBidi" w:hAnsiTheme="minorBidi" w:cstheme="minorBidi"/>
          <w:color w:val="000000"/>
        </w:rPr>
      </w:pPr>
      <w:r w:rsidRPr="002D211E">
        <w:rPr>
          <w:rFonts w:asciiTheme="minorBidi" w:hAnsiTheme="minorBidi" w:cstheme="minorBidi"/>
          <w:color w:val="000000"/>
        </w:rPr>
        <w:t>The purpose of this System Design Specification (SDS) is to detail the technical requirements and design for the BID4R project. The project involves upgrading an existing robot by replacing AA batteries with a LiPo battery and integrating a Qi-compatible wireless charging system. The system aims to extend operational runtime while ensuring safety through battery management and thermal monitoring</w:t>
      </w:r>
      <w:r w:rsidR="00FF798B" w:rsidRPr="002D211E">
        <w:rPr>
          <w:rFonts w:asciiTheme="minorBidi" w:hAnsiTheme="minorBidi" w:cstheme="minorBidi"/>
          <w:color w:val="000000"/>
        </w:rPr>
        <w:t>.</w:t>
      </w:r>
    </w:p>
    <w:p w14:paraId="114A489F" w14:textId="10C73B43" w:rsidR="00A143DD" w:rsidRPr="002D211E" w:rsidRDefault="00A143DD" w:rsidP="008F4CF8">
      <w:pPr>
        <w:pStyle w:val="Heading2"/>
        <w:rPr>
          <w:rFonts w:asciiTheme="minorBidi" w:hAnsiTheme="minorBidi" w:cstheme="minorBidi"/>
        </w:rPr>
      </w:pPr>
      <w:bookmarkStart w:id="4" w:name="_Toc183122576"/>
      <w:r w:rsidRPr="002D211E">
        <w:rPr>
          <w:rFonts w:asciiTheme="minorBidi" w:hAnsiTheme="minorBidi" w:cstheme="minorBidi"/>
        </w:rPr>
        <w:t>Project Executive Summary</w:t>
      </w:r>
      <w:bookmarkEnd w:id="4"/>
    </w:p>
    <w:p w14:paraId="57B551FF" w14:textId="04E89A26" w:rsidR="00FF798B" w:rsidRPr="002D211E" w:rsidRDefault="007C09AD" w:rsidP="007C09AD">
      <w:pPr>
        <w:pStyle w:val="NormalWeb"/>
        <w:rPr>
          <w:rFonts w:asciiTheme="minorBidi" w:hAnsiTheme="minorBidi" w:cstheme="minorBidi"/>
          <w:color w:val="000000"/>
        </w:rPr>
      </w:pPr>
      <w:r w:rsidRPr="002D211E">
        <w:rPr>
          <w:rFonts w:asciiTheme="minorBidi" w:hAnsiTheme="minorBidi" w:cstheme="minorBidi"/>
          <w:color w:val="000000"/>
        </w:rPr>
        <w:t>The BID4R project focuses on improving robot functionality by implementing a more efficient power system. This includes transitioning to a LiPo battery, integrating a Qi wireless charging solution, and enhancing safety with thermal and battery monitoring. These upgrades will reduce downtime, improve usability, and enable future enhancements like autonomous docking.</w:t>
      </w:r>
    </w:p>
    <w:p w14:paraId="2EAA00D2" w14:textId="126E83F4" w:rsidR="006122B7" w:rsidRPr="002D211E" w:rsidRDefault="006122B7" w:rsidP="00B57FD8">
      <w:pPr>
        <w:pStyle w:val="Heading3"/>
        <w:rPr>
          <w:rFonts w:asciiTheme="minorBidi" w:hAnsiTheme="minorBidi" w:cstheme="minorBidi"/>
          <w:sz w:val="24"/>
          <w:szCs w:val="24"/>
        </w:rPr>
      </w:pPr>
      <w:r w:rsidRPr="002D211E">
        <w:rPr>
          <w:rFonts w:asciiTheme="minorBidi" w:hAnsiTheme="minorBidi" w:cstheme="minorBidi"/>
          <w:sz w:val="24"/>
          <w:szCs w:val="24"/>
        </w:rPr>
        <w:t xml:space="preserve"> </w:t>
      </w:r>
      <w:bookmarkStart w:id="5" w:name="_Toc183122577"/>
      <w:r w:rsidRPr="002D211E">
        <w:rPr>
          <w:rFonts w:asciiTheme="minorBidi" w:hAnsiTheme="minorBidi" w:cstheme="minorBidi"/>
          <w:sz w:val="24"/>
          <w:szCs w:val="24"/>
        </w:rPr>
        <w:t>System Overview</w:t>
      </w:r>
      <w:bookmarkEnd w:id="5"/>
    </w:p>
    <w:p w14:paraId="405503E8" w14:textId="40FC7DA6" w:rsidR="00FF798B" w:rsidRPr="002D211E" w:rsidRDefault="00FF798B" w:rsidP="00FF798B">
      <w:pPr>
        <w:pStyle w:val="NormalWeb"/>
        <w:rPr>
          <w:rFonts w:asciiTheme="minorBidi" w:hAnsiTheme="minorBidi" w:cstheme="minorBidi"/>
          <w:color w:val="000000"/>
        </w:rPr>
      </w:pPr>
      <w:r w:rsidRPr="002D211E">
        <w:rPr>
          <w:rFonts w:asciiTheme="minorBidi" w:hAnsiTheme="minorBidi" w:cstheme="minorBidi"/>
          <w:color w:val="000000"/>
        </w:rPr>
        <w:t>The BID4R system is a power management solution for a mobile robot, designed to extend its operational time and reduce the need for manual recharging</w:t>
      </w:r>
      <w:r w:rsidR="000D1FD9" w:rsidRPr="002D211E">
        <w:rPr>
          <w:rFonts w:asciiTheme="minorBidi" w:hAnsiTheme="minorBidi" w:cstheme="minorBidi"/>
          <w:color w:val="000000"/>
        </w:rPr>
        <w:t xml:space="preserve"> through wireless charging</w:t>
      </w:r>
      <w:r w:rsidRPr="002D211E">
        <w:rPr>
          <w:rFonts w:asciiTheme="minorBidi" w:hAnsiTheme="minorBidi" w:cstheme="minorBidi"/>
          <w:color w:val="000000"/>
        </w:rPr>
        <w:t>. This system comprises two main components: a Qi-compatible wireless charging station and an upgraded power system within the robot, which includes a LiPo battery and a Battery Management System (BMS).</w:t>
      </w:r>
    </w:p>
    <w:p w14:paraId="1883A397" w14:textId="77777777" w:rsidR="00FF798B" w:rsidRPr="002D211E" w:rsidRDefault="00FF798B" w:rsidP="00FF798B">
      <w:pPr>
        <w:pStyle w:val="NormalWeb"/>
        <w:rPr>
          <w:rFonts w:asciiTheme="minorBidi" w:hAnsiTheme="minorBidi" w:cstheme="minorBidi"/>
          <w:color w:val="000000"/>
        </w:rPr>
      </w:pPr>
      <w:r w:rsidRPr="002D211E">
        <w:rPr>
          <w:rFonts w:asciiTheme="minorBidi" w:hAnsiTheme="minorBidi" w:cstheme="minorBidi"/>
          <w:color w:val="000000"/>
        </w:rPr>
        <w:t>The robot, initially powered by AA batteries, has been modified to incorporate a LiPo battery, which provides a longer operational time per charge. The wireless charging station enables the robot to recharge its battery without the need for physical connection ports. The charging process is initiated automatically when the robot is manually placed on the charging station by an operator. An LED indicator on the robot provides real-time feedback to show the current battery status, signaling when it is fully charged or in need of recharging.</w:t>
      </w:r>
    </w:p>
    <w:p w14:paraId="5E244E71" w14:textId="2747E91F" w:rsidR="002B084E" w:rsidRPr="002D211E" w:rsidRDefault="00FF798B" w:rsidP="00FF798B">
      <w:pPr>
        <w:rPr>
          <w:rFonts w:asciiTheme="minorBidi" w:hAnsiTheme="minorBidi" w:cstheme="minorBidi"/>
          <w:sz w:val="24"/>
          <w:szCs w:val="24"/>
        </w:rPr>
      </w:pPr>
      <w:r w:rsidRPr="002D211E">
        <w:rPr>
          <w:rFonts w:asciiTheme="minorBidi" w:hAnsiTheme="minorBidi" w:cstheme="minorBidi"/>
          <w:color w:val="000000"/>
          <w:sz w:val="24"/>
          <w:szCs w:val="24"/>
        </w:rPr>
        <w:t>To ensure safety during charging, the system includes a thermal management feature that prevents overheating. The overall system design is straightforward and focused on efficient power integration rather than advanced autonomous functions. In the future, additional navigation features could be added to allow the robot to automatically dock onto the charging station, further enhancing its autonomy</w:t>
      </w:r>
      <w:r w:rsidR="002B084E" w:rsidRPr="002D211E">
        <w:rPr>
          <w:rFonts w:asciiTheme="minorBidi" w:hAnsiTheme="minorBidi" w:cstheme="minorBidi"/>
          <w:sz w:val="24"/>
          <w:szCs w:val="24"/>
        </w:rPr>
        <w:t xml:space="preserve">. </w:t>
      </w:r>
    </w:p>
    <w:p w14:paraId="2D15F81B" w14:textId="77777777" w:rsidR="00FF798B" w:rsidRPr="002D211E" w:rsidRDefault="00FF798B" w:rsidP="00FF798B">
      <w:pPr>
        <w:pStyle w:val="NormalWeb"/>
        <w:jc w:val="center"/>
        <w:rPr>
          <w:rFonts w:asciiTheme="minorBidi" w:hAnsiTheme="minorBidi" w:cstheme="minorBidi"/>
          <w:color w:val="000000"/>
        </w:rPr>
      </w:pPr>
      <w:r w:rsidRPr="002D211E">
        <w:rPr>
          <w:rFonts w:asciiTheme="minorBidi" w:hAnsiTheme="minorBidi" w:cstheme="minorBidi"/>
          <w:color w:val="000000"/>
        </w:rPr>
        <w:lastRenderedPageBreak/>
        <w:t>.</w:t>
      </w:r>
      <w:r w:rsidRPr="002D211E">
        <w:rPr>
          <w:rFonts w:asciiTheme="minorBidi" w:hAnsiTheme="minorBidi" w:cstheme="minorBidi"/>
          <w:noProof/>
          <w:color w:val="000000"/>
          <w14:ligatures w14:val="standardContextual"/>
        </w:rPr>
        <w:drawing>
          <wp:inline distT="0" distB="0" distL="0" distR="0" wp14:anchorId="17B5C574" wp14:editId="3364C111">
            <wp:extent cx="3827721" cy="4400997"/>
            <wp:effectExtent l="0" t="0" r="0" b="0"/>
            <wp:docPr id="1916808594" name="Picture 2" descr="A diagram of a charging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08594" name="Picture 2" descr="A diagram of a charging st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37318" cy="4412032"/>
                    </a:xfrm>
                    <a:prstGeom prst="rect">
                      <a:avLst/>
                    </a:prstGeom>
                  </pic:spPr>
                </pic:pic>
              </a:graphicData>
            </a:graphic>
          </wp:inline>
        </w:drawing>
      </w:r>
    </w:p>
    <w:p w14:paraId="3EDBF794" w14:textId="77777777" w:rsidR="00FF798B" w:rsidRPr="002D211E" w:rsidRDefault="00FF798B" w:rsidP="00FF798B">
      <w:pPr>
        <w:jc w:val="center"/>
        <w:rPr>
          <w:rFonts w:asciiTheme="minorBidi" w:hAnsiTheme="minorBidi" w:cstheme="minorBidi"/>
          <w:sz w:val="24"/>
          <w:szCs w:val="24"/>
        </w:rPr>
      </w:pPr>
      <w:r w:rsidRPr="002D211E">
        <w:rPr>
          <w:rFonts w:asciiTheme="minorBidi" w:hAnsiTheme="minorBidi" w:cstheme="minorBidi"/>
          <w:sz w:val="24"/>
          <w:szCs w:val="24"/>
        </w:rPr>
        <w:t>Figure 1. High-Level Charging Process Flow</w:t>
      </w:r>
    </w:p>
    <w:p w14:paraId="4A159AD7" w14:textId="286A6BEA" w:rsidR="00AD16C2" w:rsidRPr="002D211E" w:rsidRDefault="00AD16C2" w:rsidP="00C65E04">
      <w:pPr>
        <w:jc w:val="center"/>
        <w:rPr>
          <w:rFonts w:asciiTheme="minorBidi" w:hAnsiTheme="minorBidi" w:cstheme="minorBidi"/>
          <w:sz w:val="24"/>
          <w:szCs w:val="24"/>
        </w:rPr>
      </w:pPr>
    </w:p>
    <w:p w14:paraId="1F8E5E41" w14:textId="4E20A0A2" w:rsidR="00AB00FA" w:rsidRPr="002D211E" w:rsidRDefault="00EA0B95" w:rsidP="00EA0B95">
      <w:pPr>
        <w:pStyle w:val="Heading3"/>
        <w:rPr>
          <w:rFonts w:asciiTheme="minorBidi" w:hAnsiTheme="minorBidi" w:cstheme="minorBidi"/>
          <w:sz w:val="24"/>
          <w:szCs w:val="24"/>
        </w:rPr>
      </w:pPr>
      <w:bookmarkStart w:id="6" w:name="_Toc183122578"/>
      <w:r w:rsidRPr="002D211E">
        <w:rPr>
          <w:rFonts w:asciiTheme="minorBidi" w:hAnsiTheme="minorBidi" w:cstheme="minorBidi"/>
          <w:sz w:val="24"/>
          <w:szCs w:val="24"/>
        </w:rPr>
        <w:t>Design Constraints</w:t>
      </w:r>
      <w:bookmarkEnd w:id="6"/>
    </w:p>
    <w:p w14:paraId="53CA36AC" w14:textId="77777777" w:rsidR="00690747" w:rsidRPr="002D211E" w:rsidRDefault="00690747" w:rsidP="00690747">
      <w:pPr>
        <w:pStyle w:val="NormalWeb"/>
        <w:rPr>
          <w:rFonts w:asciiTheme="minorBidi" w:hAnsiTheme="minorBidi" w:cstheme="minorBidi"/>
          <w:color w:val="000000"/>
        </w:rPr>
      </w:pPr>
      <w:r w:rsidRPr="002D211E">
        <w:rPr>
          <w:rFonts w:asciiTheme="minorBidi" w:hAnsiTheme="minorBidi" w:cstheme="minorBidi"/>
          <w:color w:val="000000"/>
        </w:rPr>
        <w:t>The BID4R system design is subject to several constraints that influence its hardware, software, and operational setup. These constraints include:</w:t>
      </w:r>
    </w:p>
    <w:p w14:paraId="0FA035B6" w14:textId="77777777" w:rsidR="00690747" w:rsidRPr="002D211E" w:rsidRDefault="00690747" w:rsidP="00FA5AFB">
      <w:pPr>
        <w:pStyle w:val="NormalWeb"/>
        <w:numPr>
          <w:ilvl w:val="0"/>
          <w:numId w:val="3"/>
        </w:numPr>
        <w:rPr>
          <w:rFonts w:asciiTheme="minorBidi" w:hAnsiTheme="minorBidi" w:cstheme="minorBidi"/>
          <w:color w:val="000000"/>
        </w:rPr>
      </w:pPr>
      <w:r w:rsidRPr="002D211E">
        <w:rPr>
          <w:rStyle w:val="Strong"/>
          <w:rFonts w:asciiTheme="minorBidi" w:hAnsiTheme="minorBidi" w:cstheme="minorBidi"/>
          <w:color w:val="000000"/>
        </w:rPr>
        <w:t>Limited System Autonomy</w:t>
      </w:r>
      <w:r w:rsidRPr="002D211E">
        <w:rPr>
          <w:rFonts w:asciiTheme="minorBidi" w:hAnsiTheme="minorBidi" w:cstheme="minorBidi"/>
          <w:color w:val="000000"/>
        </w:rPr>
        <w:t>:</w:t>
      </w:r>
      <w:r w:rsidRPr="002D211E">
        <w:rPr>
          <w:rFonts w:asciiTheme="minorBidi" w:hAnsiTheme="minorBidi" w:cstheme="minorBidi"/>
          <w:color w:val="000000"/>
        </w:rPr>
        <w:br/>
        <w:t>The system relies on manual docking for charging as autonomous navigation is outside the current scope. This requires the operator to manually align and place the rover on the charging station. Future updates could address this limitation by integrating sensors and navigation algorithms for autonomous docking.</w:t>
      </w:r>
    </w:p>
    <w:p w14:paraId="103936B3" w14:textId="77777777" w:rsidR="00690747" w:rsidRPr="002D211E" w:rsidRDefault="00690747" w:rsidP="00FA5AFB">
      <w:pPr>
        <w:pStyle w:val="NormalWeb"/>
        <w:numPr>
          <w:ilvl w:val="0"/>
          <w:numId w:val="3"/>
        </w:numPr>
        <w:rPr>
          <w:rFonts w:asciiTheme="minorBidi" w:hAnsiTheme="minorBidi" w:cstheme="minorBidi"/>
          <w:color w:val="000000"/>
        </w:rPr>
      </w:pPr>
      <w:r w:rsidRPr="002D211E">
        <w:rPr>
          <w:rStyle w:val="Strong"/>
          <w:rFonts w:asciiTheme="minorBidi" w:hAnsiTheme="minorBidi" w:cstheme="minorBidi"/>
          <w:color w:val="000000"/>
        </w:rPr>
        <w:t>Power Source Limitations</w:t>
      </w:r>
      <w:r w:rsidRPr="002D211E">
        <w:rPr>
          <w:rFonts w:asciiTheme="minorBidi" w:hAnsiTheme="minorBidi" w:cstheme="minorBidi"/>
          <w:color w:val="000000"/>
        </w:rPr>
        <w:t>:</w:t>
      </w:r>
      <w:r w:rsidRPr="002D211E">
        <w:rPr>
          <w:rFonts w:asciiTheme="minorBidi" w:hAnsiTheme="minorBidi" w:cstheme="minorBidi"/>
          <w:color w:val="000000"/>
        </w:rPr>
        <w:br/>
        <w:t>The system uses a 3.7V, 3000mAh LiPo battery, which provides extended usage but introduces charging and discharging constraints. A robust Battery Management System (BMS) is required to monitor and protect the battery from overcharging or over-discharging, ensuring safe and efficient operation.</w:t>
      </w:r>
    </w:p>
    <w:p w14:paraId="7DF4319D" w14:textId="77777777" w:rsidR="00690747" w:rsidRPr="002D211E" w:rsidRDefault="00690747" w:rsidP="00FA5AFB">
      <w:pPr>
        <w:pStyle w:val="NormalWeb"/>
        <w:numPr>
          <w:ilvl w:val="0"/>
          <w:numId w:val="3"/>
        </w:numPr>
        <w:rPr>
          <w:rFonts w:asciiTheme="minorBidi" w:hAnsiTheme="minorBidi" w:cstheme="minorBidi"/>
          <w:color w:val="000000"/>
        </w:rPr>
      </w:pPr>
      <w:r w:rsidRPr="002D211E">
        <w:rPr>
          <w:rStyle w:val="Strong"/>
          <w:rFonts w:asciiTheme="minorBidi" w:hAnsiTheme="minorBidi" w:cstheme="minorBidi"/>
          <w:color w:val="000000"/>
        </w:rPr>
        <w:t>Qi Wireless Charging Constraints</w:t>
      </w:r>
      <w:r w:rsidRPr="002D211E">
        <w:rPr>
          <w:rFonts w:asciiTheme="minorBidi" w:hAnsiTheme="minorBidi" w:cstheme="minorBidi"/>
          <w:color w:val="000000"/>
        </w:rPr>
        <w:t>:</w:t>
      </w:r>
      <w:r w:rsidRPr="002D211E">
        <w:rPr>
          <w:rFonts w:asciiTheme="minorBidi" w:hAnsiTheme="minorBidi" w:cstheme="minorBidi"/>
          <w:color w:val="000000"/>
        </w:rPr>
        <w:br/>
        <w:t xml:space="preserve">The Qi charging setup includes a transmitter capable of delivering up to 1000mA; </w:t>
      </w:r>
      <w:r w:rsidRPr="002D211E">
        <w:rPr>
          <w:rFonts w:asciiTheme="minorBidi" w:hAnsiTheme="minorBidi" w:cstheme="minorBidi"/>
          <w:color w:val="000000"/>
        </w:rPr>
        <w:lastRenderedPageBreak/>
        <w:t>however, the receiver is limited to 500mA. This results in extended charging times, which may not be ideal for high-demand applications. Future upgrades to the Qi receiver could address this bottleneck.</w:t>
      </w:r>
    </w:p>
    <w:p w14:paraId="1C2043E8" w14:textId="77777777" w:rsidR="00690747" w:rsidRPr="002D211E" w:rsidRDefault="00690747" w:rsidP="00FA5AFB">
      <w:pPr>
        <w:pStyle w:val="NormalWeb"/>
        <w:numPr>
          <w:ilvl w:val="0"/>
          <w:numId w:val="3"/>
        </w:numPr>
        <w:rPr>
          <w:rFonts w:asciiTheme="minorBidi" w:hAnsiTheme="minorBidi" w:cstheme="minorBidi"/>
          <w:color w:val="000000"/>
        </w:rPr>
      </w:pPr>
      <w:r w:rsidRPr="002D211E">
        <w:rPr>
          <w:rStyle w:val="Strong"/>
          <w:rFonts w:asciiTheme="minorBidi" w:hAnsiTheme="minorBidi" w:cstheme="minorBidi"/>
          <w:color w:val="000000"/>
        </w:rPr>
        <w:t>Environmental Restrictions</w:t>
      </w:r>
      <w:r w:rsidRPr="002D211E">
        <w:rPr>
          <w:rFonts w:asciiTheme="minorBidi" w:hAnsiTheme="minorBidi" w:cstheme="minorBidi"/>
          <w:color w:val="000000"/>
        </w:rPr>
        <w:t>:</w:t>
      </w:r>
      <w:r w:rsidRPr="002D211E">
        <w:rPr>
          <w:rFonts w:asciiTheme="minorBidi" w:hAnsiTheme="minorBidi" w:cstheme="minorBidi"/>
          <w:color w:val="000000"/>
        </w:rPr>
        <w:br/>
        <w:t>The BID4R system is optimized for use in controlled indoor environments with stable temperature and humidity. It is not designed for rugged conditions such as high dust levels, extreme temperatures, or exposure to moisture. Modifications would be required for outdoor or industrial applications.</w:t>
      </w:r>
    </w:p>
    <w:p w14:paraId="6E0623FA" w14:textId="77777777" w:rsidR="00FF798B" w:rsidRPr="002D211E" w:rsidRDefault="00FF798B" w:rsidP="00FA5AFB">
      <w:pPr>
        <w:numPr>
          <w:ilvl w:val="0"/>
          <w:numId w:val="3"/>
        </w:numPr>
        <w:rPr>
          <w:rFonts w:asciiTheme="minorBidi" w:hAnsiTheme="minorBidi" w:cstheme="minorBidi"/>
          <w:sz w:val="24"/>
          <w:szCs w:val="24"/>
        </w:rPr>
      </w:pPr>
      <w:r w:rsidRPr="002D211E">
        <w:rPr>
          <w:rFonts w:asciiTheme="minorBidi" w:hAnsiTheme="minorBidi" w:cstheme="minorBidi"/>
          <w:b/>
          <w:bCs/>
          <w:sz w:val="24"/>
          <w:szCs w:val="24"/>
        </w:rPr>
        <w:t>Software and Hardware Requirements</w:t>
      </w:r>
      <w:r w:rsidRPr="002D211E">
        <w:rPr>
          <w:rFonts w:asciiTheme="minorBidi" w:hAnsiTheme="minorBidi" w:cstheme="minorBidi"/>
          <w:sz w:val="24"/>
          <w:szCs w:val="24"/>
        </w:rPr>
        <w:t>: The system is controlled by an Arduino Nano IoT, with code running on limited memory and processing power. The system’s software is optimized for this low-power environment, meaning complex tasks or additional processes could exceed the capabilities of the microcontroller. The system does not require an external operating system, network connection, or high RAM capacity due to the limited computational demands of the task.</w:t>
      </w:r>
    </w:p>
    <w:p w14:paraId="7C9F2DB8" w14:textId="77777777" w:rsidR="00FF798B" w:rsidRPr="002D211E" w:rsidRDefault="00FF798B" w:rsidP="00FF798B">
      <w:pPr>
        <w:rPr>
          <w:rFonts w:asciiTheme="minorBidi" w:hAnsiTheme="minorBidi" w:cstheme="minorBidi"/>
          <w:sz w:val="24"/>
          <w:szCs w:val="24"/>
        </w:rPr>
      </w:pPr>
      <w:r w:rsidRPr="002D211E">
        <w:rPr>
          <w:rFonts w:asciiTheme="minorBidi" w:hAnsiTheme="minorBidi" w:cstheme="minorBidi"/>
          <w:b/>
          <w:bCs/>
          <w:sz w:val="24"/>
          <w:szCs w:val="24"/>
        </w:rPr>
        <w:t>Assumptions</w:t>
      </w:r>
      <w:r w:rsidRPr="002D211E">
        <w:rPr>
          <w:rFonts w:asciiTheme="minorBidi" w:hAnsiTheme="minorBidi" w:cstheme="minorBidi"/>
          <w:sz w:val="24"/>
          <w:szCs w:val="24"/>
        </w:rPr>
        <w:t>:</w:t>
      </w:r>
    </w:p>
    <w:p w14:paraId="6F2D55F7" w14:textId="77777777" w:rsidR="00FF798B" w:rsidRPr="002D211E" w:rsidRDefault="00FF798B" w:rsidP="00FA5AFB">
      <w:pPr>
        <w:numPr>
          <w:ilvl w:val="0"/>
          <w:numId w:val="4"/>
        </w:numPr>
        <w:rPr>
          <w:rFonts w:asciiTheme="minorBidi" w:hAnsiTheme="minorBidi" w:cstheme="minorBidi"/>
          <w:sz w:val="24"/>
          <w:szCs w:val="24"/>
        </w:rPr>
      </w:pPr>
      <w:r w:rsidRPr="002D211E">
        <w:rPr>
          <w:rFonts w:asciiTheme="minorBidi" w:hAnsiTheme="minorBidi" w:cstheme="minorBidi"/>
          <w:sz w:val="24"/>
          <w:szCs w:val="24"/>
        </w:rPr>
        <w:t>The operator will be present to manually place the rover on the charging station.</w:t>
      </w:r>
    </w:p>
    <w:p w14:paraId="2ADB5B7C" w14:textId="3DE8218E" w:rsidR="00690747" w:rsidRPr="002D211E" w:rsidRDefault="00690747" w:rsidP="00FA5AFB">
      <w:pPr>
        <w:numPr>
          <w:ilvl w:val="0"/>
          <w:numId w:val="4"/>
        </w:numPr>
        <w:rPr>
          <w:rFonts w:asciiTheme="minorBidi" w:hAnsiTheme="minorBidi" w:cstheme="minorBidi"/>
          <w:sz w:val="24"/>
          <w:szCs w:val="24"/>
        </w:rPr>
      </w:pPr>
      <w:r w:rsidRPr="002D211E">
        <w:rPr>
          <w:rFonts w:asciiTheme="minorBidi" w:hAnsiTheme="minorBidi" w:cstheme="minorBidi"/>
          <w:sz w:val="24"/>
          <w:szCs w:val="24"/>
        </w:rPr>
        <w:t>The operator will monitor the battery levels through the LED status indicators to determine when the rover requires charging or when the battery is fully charged.</w:t>
      </w:r>
    </w:p>
    <w:p w14:paraId="56E4495F" w14:textId="22C04A0F" w:rsidR="00690747" w:rsidRPr="002D211E" w:rsidRDefault="00690747" w:rsidP="00FA5AFB">
      <w:pPr>
        <w:numPr>
          <w:ilvl w:val="0"/>
          <w:numId w:val="4"/>
        </w:numPr>
        <w:rPr>
          <w:rFonts w:asciiTheme="minorBidi" w:hAnsiTheme="minorBidi" w:cstheme="minorBidi"/>
          <w:sz w:val="24"/>
          <w:szCs w:val="24"/>
        </w:rPr>
      </w:pPr>
      <w:r w:rsidRPr="002D211E">
        <w:rPr>
          <w:rFonts w:asciiTheme="minorBidi" w:hAnsiTheme="minorBidi" w:cstheme="minorBidi"/>
          <w:sz w:val="24"/>
          <w:szCs w:val="24"/>
        </w:rPr>
        <w:t>The components used are compatible with Qi wireless charging standards, ensuring efficient energy transfer between the charger and the receiver in the rover.</w:t>
      </w:r>
    </w:p>
    <w:p w14:paraId="3947DAAB" w14:textId="77777777" w:rsidR="00FF798B" w:rsidRPr="002D211E" w:rsidRDefault="00FF798B" w:rsidP="00FA5AFB">
      <w:pPr>
        <w:numPr>
          <w:ilvl w:val="0"/>
          <w:numId w:val="4"/>
        </w:numPr>
        <w:rPr>
          <w:rFonts w:asciiTheme="minorBidi" w:hAnsiTheme="minorBidi" w:cstheme="minorBidi"/>
          <w:sz w:val="24"/>
          <w:szCs w:val="24"/>
        </w:rPr>
      </w:pPr>
      <w:r w:rsidRPr="002D211E">
        <w:rPr>
          <w:rFonts w:asciiTheme="minorBidi" w:hAnsiTheme="minorBidi" w:cstheme="minorBidi"/>
          <w:sz w:val="24"/>
          <w:szCs w:val="24"/>
        </w:rPr>
        <w:t>The environment is free from high levels of dust, humidity, or temperature fluctuations, as the system is not designed for rugged conditions.</w:t>
      </w:r>
    </w:p>
    <w:p w14:paraId="4B3834AD" w14:textId="0460597A" w:rsidR="00312571" w:rsidRPr="002D211E" w:rsidRDefault="00312571" w:rsidP="00312571">
      <w:pPr>
        <w:pStyle w:val="Heading3"/>
        <w:rPr>
          <w:rFonts w:asciiTheme="minorBidi" w:hAnsiTheme="minorBidi" w:cstheme="minorBidi"/>
          <w:sz w:val="24"/>
          <w:szCs w:val="24"/>
        </w:rPr>
      </w:pPr>
      <w:bookmarkStart w:id="7" w:name="_Toc183122579"/>
      <w:r w:rsidRPr="002D211E">
        <w:rPr>
          <w:rFonts w:asciiTheme="minorBidi" w:hAnsiTheme="minorBidi" w:cstheme="minorBidi"/>
          <w:sz w:val="24"/>
          <w:szCs w:val="24"/>
        </w:rPr>
        <w:t>Future Contingencies</w:t>
      </w:r>
      <w:bookmarkEnd w:id="7"/>
      <w:r w:rsidRPr="002D211E">
        <w:rPr>
          <w:rFonts w:asciiTheme="minorBidi" w:hAnsiTheme="minorBidi" w:cstheme="minorBidi"/>
          <w:sz w:val="24"/>
          <w:szCs w:val="24"/>
        </w:rPr>
        <w:t xml:space="preserve"> </w:t>
      </w:r>
    </w:p>
    <w:p w14:paraId="77DD984D" w14:textId="284DC981" w:rsidR="00FF798B" w:rsidRPr="002D211E" w:rsidRDefault="00FF798B" w:rsidP="00FF798B">
      <w:pPr>
        <w:rPr>
          <w:rFonts w:asciiTheme="minorBidi" w:hAnsiTheme="minorBidi" w:cstheme="minorBidi"/>
          <w:sz w:val="24"/>
          <w:szCs w:val="24"/>
        </w:rPr>
      </w:pPr>
      <w:r w:rsidRPr="002D211E">
        <w:rPr>
          <w:rFonts w:asciiTheme="minorBidi" w:hAnsiTheme="minorBidi" w:cstheme="minorBidi"/>
          <w:sz w:val="24"/>
          <w:szCs w:val="24"/>
        </w:rPr>
        <w:t>The BID4R project has been designed with specific functionality and constraints; however, several future contingencies could alter the development direction. These contingencies include potential system upgrades, architectural changes, and external dependencies that may arise as the system evolves or new requirements are introduced.</w:t>
      </w:r>
    </w:p>
    <w:p w14:paraId="0B28AACD" w14:textId="77777777" w:rsidR="00FF798B" w:rsidRPr="002D211E" w:rsidRDefault="00FF798B" w:rsidP="00FA5AFB">
      <w:pPr>
        <w:numPr>
          <w:ilvl w:val="0"/>
          <w:numId w:val="5"/>
        </w:numPr>
        <w:rPr>
          <w:rFonts w:asciiTheme="minorBidi" w:hAnsiTheme="minorBidi" w:cstheme="minorBidi"/>
          <w:sz w:val="24"/>
          <w:szCs w:val="24"/>
        </w:rPr>
      </w:pPr>
      <w:r w:rsidRPr="002D211E">
        <w:rPr>
          <w:rFonts w:asciiTheme="minorBidi" w:hAnsiTheme="minorBidi" w:cstheme="minorBidi"/>
          <w:b/>
          <w:bCs/>
          <w:sz w:val="24"/>
          <w:szCs w:val="24"/>
        </w:rPr>
        <w:t>Integration of Autonomous Docking</w:t>
      </w:r>
      <w:r w:rsidRPr="002D211E">
        <w:rPr>
          <w:rFonts w:asciiTheme="minorBidi" w:hAnsiTheme="minorBidi" w:cstheme="minorBidi"/>
          <w:sz w:val="24"/>
          <w:szCs w:val="24"/>
        </w:rPr>
        <w:t>: Currently, the system requires an operator to manually place the rover on the charging station. Future developments may add autonomous navigation and docking capabilities to enhance system autonomy. This would involve integrating additional sensors (e.g., LiDAR, ultrasonic) and navigation algorithms. The system architecture may require updates to accommodate these changes, including more advanced processing capabilities.</w:t>
      </w:r>
    </w:p>
    <w:p w14:paraId="6D26A022" w14:textId="6119884C" w:rsidR="00162B5E" w:rsidRPr="002D211E" w:rsidRDefault="00162B5E" w:rsidP="00FA5AFB">
      <w:pPr>
        <w:numPr>
          <w:ilvl w:val="0"/>
          <w:numId w:val="5"/>
        </w:numPr>
        <w:rPr>
          <w:rFonts w:asciiTheme="minorBidi" w:hAnsiTheme="minorBidi" w:cstheme="minorBidi"/>
          <w:sz w:val="24"/>
          <w:szCs w:val="24"/>
        </w:rPr>
      </w:pPr>
      <w:r w:rsidRPr="002D211E">
        <w:rPr>
          <w:rFonts w:asciiTheme="minorBidi" w:hAnsiTheme="minorBidi" w:cstheme="minorBidi"/>
          <w:b/>
          <w:bCs/>
          <w:sz w:val="24"/>
          <w:szCs w:val="24"/>
        </w:rPr>
        <w:t>Upgraded Qi Wireless Receiver:</w:t>
      </w:r>
      <w:r w:rsidRPr="002D211E">
        <w:rPr>
          <w:rFonts w:asciiTheme="minorBidi" w:hAnsiTheme="minorBidi" w:cstheme="minorBidi"/>
          <w:sz w:val="24"/>
          <w:szCs w:val="24"/>
        </w:rPr>
        <w:t xml:space="preserve"> The current Qi wireless charging system utilizes a transmitter capable of delivering up to 1000mA; however, the receiver is limited to a maximum current of 500mA. This limitation prolongs the charging </w:t>
      </w:r>
      <w:r w:rsidRPr="002D211E">
        <w:rPr>
          <w:rFonts w:asciiTheme="minorBidi" w:hAnsiTheme="minorBidi" w:cstheme="minorBidi"/>
          <w:sz w:val="24"/>
          <w:szCs w:val="24"/>
        </w:rPr>
        <w:lastRenderedPageBreak/>
        <w:t xml:space="preserve">time of the system. Future upgrades could involve replacing the Qi receiver with a higher-capacity model capable of matching the transmitter's output. This enhancement would reduce charging time, improve efficiency, and align the receiver's performance with the transmitter's capabilities. </w:t>
      </w:r>
    </w:p>
    <w:p w14:paraId="322D3272" w14:textId="77777777" w:rsidR="00FF798B" w:rsidRPr="002D211E" w:rsidRDefault="00FF798B" w:rsidP="00FA5AFB">
      <w:pPr>
        <w:numPr>
          <w:ilvl w:val="0"/>
          <w:numId w:val="5"/>
        </w:numPr>
        <w:rPr>
          <w:rFonts w:asciiTheme="minorBidi" w:hAnsiTheme="minorBidi" w:cstheme="minorBidi"/>
          <w:sz w:val="24"/>
          <w:szCs w:val="24"/>
        </w:rPr>
      </w:pPr>
      <w:r w:rsidRPr="002D211E">
        <w:rPr>
          <w:rFonts w:asciiTheme="minorBidi" w:hAnsiTheme="minorBidi" w:cstheme="minorBidi"/>
          <w:b/>
          <w:bCs/>
          <w:sz w:val="24"/>
          <w:szCs w:val="24"/>
        </w:rPr>
        <w:t>Higher Capacity Battery and Charging System</w:t>
      </w:r>
      <w:r w:rsidRPr="002D211E">
        <w:rPr>
          <w:rFonts w:asciiTheme="minorBidi" w:hAnsiTheme="minorBidi" w:cstheme="minorBidi"/>
          <w:sz w:val="24"/>
          <w:szCs w:val="24"/>
        </w:rPr>
        <w:t>: If extended operational time is required beyond the current LiPo battery capacity, a higher capacity battery or a more efficient wireless charging system may be needed. This could involve re-evaluating the Qi wireless standard or increasing the charging power, which may impact thermal management and require additional safety controls.</w:t>
      </w:r>
    </w:p>
    <w:p w14:paraId="0D9D2DDF" w14:textId="477B677C" w:rsidR="00690747" w:rsidRPr="002D211E" w:rsidRDefault="00690747" w:rsidP="00FA5AFB">
      <w:pPr>
        <w:numPr>
          <w:ilvl w:val="0"/>
          <w:numId w:val="5"/>
        </w:numPr>
        <w:rPr>
          <w:rFonts w:asciiTheme="minorBidi" w:hAnsiTheme="minorBidi" w:cstheme="minorBidi"/>
          <w:sz w:val="24"/>
          <w:szCs w:val="24"/>
        </w:rPr>
      </w:pPr>
      <w:r w:rsidRPr="002D211E">
        <w:rPr>
          <w:rFonts w:asciiTheme="minorBidi" w:hAnsiTheme="minorBidi" w:cstheme="minorBidi"/>
          <w:b/>
          <w:bCs/>
          <w:sz w:val="24"/>
          <w:szCs w:val="24"/>
        </w:rPr>
        <w:t>Environmental Adaptation:</w:t>
      </w:r>
      <w:r w:rsidRPr="002D211E">
        <w:rPr>
          <w:rFonts w:asciiTheme="minorBidi" w:hAnsiTheme="minorBidi" w:cstheme="minorBidi"/>
          <w:sz w:val="24"/>
          <w:szCs w:val="24"/>
        </w:rPr>
        <w:t xml:space="preserve"> The current system is intended for indoor environments. If the system is required to function in outdoor or rugged conditions, modifications may be needed to weatherproof the components, enhance the thermal management system, and ensure reliable operation in varying environmental conditions. This adaptation could necessitate using more robust materials, enclosures, and environmental sensors.</w:t>
      </w:r>
    </w:p>
    <w:p w14:paraId="7607D91B" w14:textId="77777777" w:rsidR="00FF798B" w:rsidRPr="002D211E" w:rsidRDefault="00FF798B" w:rsidP="00FA5AFB">
      <w:pPr>
        <w:numPr>
          <w:ilvl w:val="0"/>
          <w:numId w:val="5"/>
        </w:numPr>
        <w:rPr>
          <w:rFonts w:asciiTheme="minorBidi" w:hAnsiTheme="minorBidi" w:cstheme="minorBidi"/>
          <w:sz w:val="24"/>
          <w:szCs w:val="24"/>
        </w:rPr>
      </w:pPr>
      <w:r w:rsidRPr="002D211E">
        <w:rPr>
          <w:rFonts w:asciiTheme="minorBidi" w:hAnsiTheme="minorBidi" w:cstheme="minorBidi"/>
          <w:b/>
          <w:bCs/>
          <w:sz w:val="24"/>
          <w:szCs w:val="24"/>
        </w:rPr>
        <w:t>Compatibility with External Systems</w:t>
      </w:r>
      <w:r w:rsidRPr="002D211E">
        <w:rPr>
          <w:rFonts w:asciiTheme="minorBidi" w:hAnsiTheme="minorBidi" w:cstheme="minorBidi"/>
          <w:sz w:val="24"/>
          <w:szCs w:val="24"/>
        </w:rPr>
        <w:t>: Future versions of BID4R may need to interface with external systems such as fleet management software or centralized monitoring systems for coordinated operation in larger deployments. This would require network connectivity and standardized communication protocols, which could impact the system’s hardware and software requirements.</w:t>
      </w:r>
    </w:p>
    <w:p w14:paraId="7744E7C7" w14:textId="77777777" w:rsidR="00FF798B" w:rsidRPr="002D211E" w:rsidRDefault="00FF798B" w:rsidP="00FF798B">
      <w:pPr>
        <w:rPr>
          <w:rFonts w:asciiTheme="minorBidi" w:hAnsiTheme="minorBidi" w:cstheme="minorBidi"/>
          <w:sz w:val="24"/>
          <w:szCs w:val="24"/>
        </w:rPr>
      </w:pPr>
      <w:r w:rsidRPr="002D211E">
        <w:rPr>
          <w:rFonts w:asciiTheme="minorBidi" w:hAnsiTheme="minorBidi" w:cstheme="minorBidi"/>
          <w:b/>
          <w:bCs/>
          <w:sz w:val="24"/>
          <w:szCs w:val="24"/>
        </w:rPr>
        <w:t>Workarounds and Alternative Plans</w:t>
      </w:r>
      <w:r w:rsidRPr="002D211E">
        <w:rPr>
          <w:rFonts w:asciiTheme="minorBidi" w:hAnsiTheme="minorBidi" w:cstheme="minorBidi"/>
          <w:sz w:val="24"/>
          <w:szCs w:val="24"/>
        </w:rPr>
        <w:t>:</w:t>
      </w:r>
    </w:p>
    <w:p w14:paraId="297CBEB2" w14:textId="77777777" w:rsidR="00FF798B" w:rsidRPr="002D211E" w:rsidRDefault="00FF798B" w:rsidP="00FA5AFB">
      <w:pPr>
        <w:numPr>
          <w:ilvl w:val="0"/>
          <w:numId w:val="6"/>
        </w:numPr>
        <w:rPr>
          <w:rFonts w:asciiTheme="minorBidi" w:hAnsiTheme="minorBidi" w:cstheme="minorBidi"/>
          <w:sz w:val="24"/>
          <w:szCs w:val="24"/>
        </w:rPr>
      </w:pPr>
      <w:r w:rsidRPr="002D211E">
        <w:rPr>
          <w:rFonts w:asciiTheme="minorBidi" w:hAnsiTheme="minorBidi" w:cstheme="minorBidi"/>
          <w:sz w:val="24"/>
          <w:szCs w:val="24"/>
        </w:rPr>
        <w:t>For autonomous docking, alternative navigation methods (e.g., manual alignment aids or low-cost beacons) could be considered if advanced sensors are not feasible.</w:t>
      </w:r>
    </w:p>
    <w:p w14:paraId="4063BB33" w14:textId="1CDCC693" w:rsidR="0029451E" w:rsidRPr="002D211E" w:rsidRDefault="0029451E" w:rsidP="00FA5AFB">
      <w:pPr>
        <w:numPr>
          <w:ilvl w:val="0"/>
          <w:numId w:val="6"/>
        </w:numPr>
        <w:rPr>
          <w:rFonts w:asciiTheme="minorBidi" w:hAnsiTheme="minorBidi" w:cstheme="minorBidi"/>
          <w:sz w:val="24"/>
          <w:szCs w:val="24"/>
        </w:rPr>
      </w:pPr>
      <w:r w:rsidRPr="002D211E">
        <w:rPr>
          <w:rFonts w:asciiTheme="minorBidi" w:hAnsiTheme="minorBidi" w:cstheme="minorBidi"/>
          <w:sz w:val="24"/>
          <w:szCs w:val="24"/>
        </w:rPr>
        <w:t>If a higher-capacity Qi receiver is not available, the current system can continue to operate with the existing 500mA receiver. While this setup results in longer charging times, it ensures that the system remains fully functional and reliable.</w:t>
      </w:r>
    </w:p>
    <w:p w14:paraId="31AC80D1" w14:textId="77777777" w:rsidR="00FF798B" w:rsidRPr="002D211E" w:rsidRDefault="00FF798B" w:rsidP="00FA5AFB">
      <w:pPr>
        <w:numPr>
          <w:ilvl w:val="0"/>
          <w:numId w:val="6"/>
        </w:numPr>
        <w:rPr>
          <w:rFonts w:asciiTheme="minorBidi" w:hAnsiTheme="minorBidi" w:cstheme="minorBidi"/>
          <w:sz w:val="24"/>
          <w:szCs w:val="24"/>
        </w:rPr>
      </w:pPr>
      <w:r w:rsidRPr="002D211E">
        <w:rPr>
          <w:rFonts w:asciiTheme="minorBidi" w:hAnsiTheme="minorBidi" w:cstheme="minorBidi"/>
          <w:sz w:val="24"/>
          <w:szCs w:val="24"/>
        </w:rPr>
        <w:t>If a higher capacity battery is required but Qi charging power cannot be increased, a dual-battery system could be used to swap batteries periodically for charging.</w:t>
      </w:r>
    </w:p>
    <w:p w14:paraId="41D696B6" w14:textId="77777777" w:rsidR="00FF798B" w:rsidRPr="002D211E" w:rsidRDefault="00FF798B" w:rsidP="00FA5AFB">
      <w:pPr>
        <w:numPr>
          <w:ilvl w:val="0"/>
          <w:numId w:val="6"/>
        </w:numPr>
        <w:rPr>
          <w:rFonts w:asciiTheme="minorBidi" w:hAnsiTheme="minorBidi" w:cstheme="minorBidi"/>
          <w:sz w:val="24"/>
          <w:szCs w:val="24"/>
        </w:rPr>
      </w:pPr>
      <w:r w:rsidRPr="002D211E">
        <w:rPr>
          <w:rFonts w:asciiTheme="minorBidi" w:hAnsiTheme="minorBidi" w:cstheme="minorBidi"/>
          <w:sz w:val="24"/>
          <w:szCs w:val="24"/>
        </w:rPr>
        <w:t>To ensure compatibility with external systems, modular software architecture and standardized data formats could be implemented, allowing future integration with minimal changes.</w:t>
      </w:r>
    </w:p>
    <w:p w14:paraId="2F14F13C" w14:textId="60609437" w:rsidR="00FF798B" w:rsidRPr="002D211E" w:rsidRDefault="00FF798B" w:rsidP="00FF798B">
      <w:pPr>
        <w:ind w:left="360"/>
        <w:rPr>
          <w:rFonts w:asciiTheme="minorBidi" w:hAnsiTheme="minorBidi" w:cstheme="minorBidi"/>
          <w:sz w:val="24"/>
          <w:szCs w:val="24"/>
        </w:rPr>
      </w:pPr>
      <w:r w:rsidRPr="002D211E">
        <w:rPr>
          <w:rFonts w:asciiTheme="minorBidi" w:hAnsiTheme="minorBidi" w:cstheme="minorBidi"/>
          <w:sz w:val="24"/>
          <w:szCs w:val="24"/>
        </w:rPr>
        <w:t>These contingencies are considered as potential future directions that may arise based on user requirements, system performance, and evolving operational needs.</w:t>
      </w:r>
    </w:p>
    <w:p w14:paraId="397C7115" w14:textId="4EA2EDB7" w:rsidR="00707FA3" w:rsidRPr="002D211E" w:rsidRDefault="00707FA3" w:rsidP="00707FA3">
      <w:pPr>
        <w:pStyle w:val="Heading2"/>
        <w:rPr>
          <w:rFonts w:asciiTheme="minorBidi" w:hAnsiTheme="minorBidi" w:cstheme="minorBidi"/>
        </w:rPr>
      </w:pPr>
      <w:bookmarkStart w:id="8" w:name="_Toc183122580"/>
      <w:r w:rsidRPr="002D211E">
        <w:rPr>
          <w:rFonts w:asciiTheme="minorBidi" w:hAnsiTheme="minorBidi" w:cstheme="minorBidi"/>
        </w:rPr>
        <w:t>Document Organization</w:t>
      </w:r>
      <w:bookmarkEnd w:id="8"/>
    </w:p>
    <w:p w14:paraId="1CF36E54" w14:textId="77777777" w:rsidR="00FF798B" w:rsidRPr="002D211E" w:rsidRDefault="00FF798B" w:rsidP="00FF798B">
      <w:pPr>
        <w:rPr>
          <w:rFonts w:asciiTheme="minorBidi" w:hAnsiTheme="minorBidi" w:cstheme="minorBidi"/>
          <w:sz w:val="24"/>
          <w:szCs w:val="24"/>
        </w:rPr>
      </w:pPr>
      <w:r w:rsidRPr="002D211E">
        <w:rPr>
          <w:rFonts w:asciiTheme="minorBidi" w:hAnsiTheme="minorBidi" w:cstheme="minorBidi"/>
          <w:sz w:val="24"/>
          <w:szCs w:val="24"/>
        </w:rPr>
        <w:lastRenderedPageBreak/>
        <w:t>This System Design Document (SDD) is organized to provide a comprehensive view of the BID4R project’s design, including its purpose, architecture, and specific design components. Each section addresses a different aspect of the system to ensure a clear and structured understanding of the project. The document is organized as follows:</w:t>
      </w:r>
    </w:p>
    <w:p w14:paraId="41DC446A" w14:textId="77777777" w:rsidR="00FF798B" w:rsidRPr="002D211E" w:rsidRDefault="00FF798B" w:rsidP="00FA5AFB">
      <w:pPr>
        <w:numPr>
          <w:ilvl w:val="0"/>
          <w:numId w:val="7"/>
        </w:numPr>
        <w:rPr>
          <w:rFonts w:asciiTheme="minorBidi" w:hAnsiTheme="minorBidi" w:cstheme="minorBidi"/>
          <w:sz w:val="24"/>
          <w:szCs w:val="24"/>
        </w:rPr>
      </w:pPr>
      <w:r w:rsidRPr="002D211E">
        <w:rPr>
          <w:rFonts w:asciiTheme="minorBidi" w:hAnsiTheme="minorBidi" w:cstheme="minorBidi"/>
          <w:b/>
          <w:bCs/>
          <w:sz w:val="24"/>
          <w:szCs w:val="24"/>
        </w:rPr>
        <w:t>Section 1: Introduction</w:t>
      </w:r>
      <w:r w:rsidRPr="002D211E">
        <w:rPr>
          <w:rFonts w:asciiTheme="minorBidi" w:hAnsiTheme="minorBidi" w:cstheme="minorBidi"/>
          <w:sz w:val="24"/>
          <w:szCs w:val="24"/>
        </w:rPr>
        <w:t> – Provides the purpose, scope, executive summary, overview of the system, design constraints, future contingencies, and references. It establishes the project context and introduces key objectives and assumptions.</w:t>
      </w:r>
    </w:p>
    <w:p w14:paraId="3A395D51" w14:textId="77777777" w:rsidR="00FF798B" w:rsidRPr="002D211E" w:rsidRDefault="00FF798B" w:rsidP="00FA5AFB">
      <w:pPr>
        <w:numPr>
          <w:ilvl w:val="0"/>
          <w:numId w:val="7"/>
        </w:numPr>
        <w:rPr>
          <w:rFonts w:asciiTheme="minorBidi" w:hAnsiTheme="minorBidi" w:cstheme="minorBidi"/>
          <w:sz w:val="24"/>
          <w:szCs w:val="24"/>
        </w:rPr>
      </w:pPr>
      <w:r w:rsidRPr="002D211E">
        <w:rPr>
          <w:rFonts w:asciiTheme="minorBidi" w:hAnsiTheme="minorBidi" w:cstheme="minorBidi"/>
          <w:b/>
          <w:bCs/>
          <w:sz w:val="24"/>
          <w:szCs w:val="24"/>
        </w:rPr>
        <w:t>Section 2: System Architecture</w:t>
      </w:r>
      <w:r w:rsidRPr="002D211E">
        <w:rPr>
          <w:rFonts w:asciiTheme="minorBidi" w:hAnsiTheme="minorBidi" w:cstheme="minorBidi"/>
          <w:sz w:val="24"/>
          <w:szCs w:val="24"/>
        </w:rPr>
        <w:t> – Details the high-level hardware and software architecture, describing the main components of the BID4R system and how they interact. This section includes diagrams to illustrate the system’s structure.</w:t>
      </w:r>
    </w:p>
    <w:p w14:paraId="45BDB8DA" w14:textId="77777777" w:rsidR="00FF798B" w:rsidRPr="002D211E" w:rsidRDefault="00FF798B" w:rsidP="00FA5AFB">
      <w:pPr>
        <w:numPr>
          <w:ilvl w:val="0"/>
          <w:numId w:val="7"/>
        </w:numPr>
        <w:rPr>
          <w:rFonts w:asciiTheme="minorBidi" w:hAnsiTheme="minorBidi" w:cstheme="minorBidi"/>
          <w:sz w:val="24"/>
          <w:szCs w:val="24"/>
        </w:rPr>
      </w:pPr>
      <w:r w:rsidRPr="002D211E">
        <w:rPr>
          <w:rFonts w:asciiTheme="minorBidi" w:hAnsiTheme="minorBidi" w:cstheme="minorBidi"/>
          <w:b/>
          <w:bCs/>
          <w:sz w:val="24"/>
          <w:szCs w:val="24"/>
        </w:rPr>
        <w:t>Section 3: Human-Machine Interface</w:t>
      </w:r>
      <w:r w:rsidRPr="002D211E">
        <w:rPr>
          <w:rFonts w:asciiTheme="minorBidi" w:hAnsiTheme="minorBidi" w:cstheme="minorBidi"/>
          <w:sz w:val="24"/>
          <w:szCs w:val="24"/>
        </w:rPr>
        <w:t> – Defines the inputs and outputs relative to the user or operator, detailing how the operator interacts with the system, particularly through the manual docking and LED status indicators.</w:t>
      </w:r>
    </w:p>
    <w:p w14:paraId="1A696787" w14:textId="77777777" w:rsidR="00FF798B" w:rsidRPr="002D211E" w:rsidRDefault="00FF798B" w:rsidP="00FA5AFB">
      <w:pPr>
        <w:numPr>
          <w:ilvl w:val="0"/>
          <w:numId w:val="7"/>
        </w:numPr>
        <w:rPr>
          <w:rFonts w:asciiTheme="minorBidi" w:hAnsiTheme="minorBidi" w:cstheme="minorBidi"/>
          <w:sz w:val="24"/>
          <w:szCs w:val="24"/>
        </w:rPr>
      </w:pPr>
      <w:r w:rsidRPr="002D211E">
        <w:rPr>
          <w:rFonts w:asciiTheme="minorBidi" w:hAnsiTheme="minorBidi" w:cstheme="minorBidi"/>
          <w:b/>
          <w:bCs/>
          <w:sz w:val="24"/>
          <w:szCs w:val="24"/>
        </w:rPr>
        <w:t>Section 4: Detailed Design</w:t>
      </w:r>
      <w:r w:rsidRPr="002D211E">
        <w:rPr>
          <w:rFonts w:asciiTheme="minorBidi" w:hAnsiTheme="minorBidi" w:cstheme="minorBidi"/>
          <w:sz w:val="24"/>
          <w:szCs w:val="24"/>
        </w:rPr>
        <w:t> – Provides a comprehensive breakdown of the hardware and software design, including specifications for each component and detailed design for internal communications.</w:t>
      </w:r>
    </w:p>
    <w:p w14:paraId="58B561D6" w14:textId="77777777" w:rsidR="00FF798B" w:rsidRPr="002D211E" w:rsidRDefault="00FF798B" w:rsidP="00FA5AFB">
      <w:pPr>
        <w:numPr>
          <w:ilvl w:val="0"/>
          <w:numId w:val="7"/>
        </w:numPr>
        <w:rPr>
          <w:rFonts w:asciiTheme="minorBidi" w:hAnsiTheme="minorBidi" w:cstheme="minorBidi"/>
          <w:sz w:val="24"/>
          <w:szCs w:val="24"/>
        </w:rPr>
      </w:pPr>
      <w:r w:rsidRPr="002D211E">
        <w:rPr>
          <w:rFonts w:asciiTheme="minorBidi" w:hAnsiTheme="minorBidi" w:cstheme="minorBidi"/>
          <w:b/>
          <w:bCs/>
          <w:sz w:val="24"/>
          <w:szCs w:val="24"/>
        </w:rPr>
        <w:t>Section 5: External Interfaces</w:t>
      </w:r>
      <w:r w:rsidRPr="002D211E">
        <w:rPr>
          <w:rFonts w:asciiTheme="minorBidi" w:hAnsiTheme="minorBidi" w:cstheme="minorBidi"/>
          <w:sz w:val="24"/>
          <w:szCs w:val="24"/>
        </w:rPr>
        <w:t> – Describes the hardware and software interfaces between the BID4R system and any external systems, including the protocols and standards used for these interactions.</w:t>
      </w:r>
    </w:p>
    <w:p w14:paraId="1311F12B" w14:textId="77777777" w:rsidR="00FF798B" w:rsidRPr="002D211E" w:rsidRDefault="00FF798B" w:rsidP="00FF798B">
      <w:pPr>
        <w:rPr>
          <w:rFonts w:asciiTheme="minorBidi" w:hAnsiTheme="minorBidi" w:cstheme="minorBidi"/>
          <w:sz w:val="24"/>
          <w:szCs w:val="24"/>
        </w:rPr>
      </w:pPr>
      <w:r w:rsidRPr="002D211E">
        <w:rPr>
          <w:rFonts w:asciiTheme="minorBidi" w:hAnsiTheme="minorBidi" w:cstheme="minorBidi"/>
          <w:sz w:val="24"/>
          <w:szCs w:val="24"/>
        </w:rPr>
        <w:t>Each section is designed to guide the development, integration, and testing of the BID4R project, providing a clear framework for both current and future system requirements. Diagrams and references are included throughout to support the understanding of the design and implementation processes.</w:t>
      </w:r>
    </w:p>
    <w:p w14:paraId="5A778313" w14:textId="18EB1B5C" w:rsidR="00707FA3" w:rsidRPr="002D211E" w:rsidRDefault="00707FA3" w:rsidP="00707FA3">
      <w:pPr>
        <w:pStyle w:val="Heading2"/>
        <w:rPr>
          <w:rFonts w:asciiTheme="minorBidi" w:hAnsiTheme="minorBidi" w:cstheme="minorBidi"/>
          <w:color w:val="000000" w:themeColor="text1"/>
        </w:rPr>
      </w:pPr>
      <w:bookmarkStart w:id="9" w:name="_Toc183122581"/>
      <w:r w:rsidRPr="002D211E">
        <w:rPr>
          <w:rFonts w:asciiTheme="minorBidi" w:hAnsiTheme="minorBidi" w:cstheme="minorBidi"/>
          <w:color w:val="000000" w:themeColor="text1"/>
        </w:rPr>
        <w:t>Project References</w:t>
      </w:r>
      <w:bookmarkEnd w:id="9"/>
    </w:p>
    <w:p w14:paraId="7DA52720" w14:textId="77777777" w:rsidR="00FF798B" w:rsidRPr="002D211E" w:rsidRDefault="00FF798B" w:rsidP="00FF798B">
      <w:pPr>
        <w:rPr>
          <w:rFonts w:asciiTheme="minorBidi" w:hAnsiTheme="minorBidi" w:cstheme="minorBidi"/>
          <w:sz w:val="24"/>
          <w:szCs w:val="24"/>
        </w:rPr>
      </w:pPr>
      <w:r w:rsidRPr="002D211E">
        <w:rPr>
          <w:rFonts w:asciiTheme="minorBidi" w:hAnsiTheme="minorBidi" w:cstheme="minorBidi"/>
          <w:sz w:val="24"/>
          <w:szCs w:val="24"/>
        </w:rPr>
        <w:t>This section lists the key references and resources consulted during the development of the BID4R project. These references provide background information, technical specifications, and industry standards relevant to the design and implementation of the wireless charging and battery integration solution.</w:t>
      </w:r>
    </w:p>
    <w:p w14:paraId="4102A2EF" w14:textId="77777777" w:rsidR="00FF798B" w:rsidRPr="002D211E" w:rsidRDefault="00FF798B" w:rsidP="00FA5AFB">
      <w:pPr>
        <w:numPr>
          <w:ilvl w:val="0"/>
          <w:numId w:val="8"/>
        </w:numPr>
        <w:rPr>
          <w:rFonts w:asciiTheme="minorBidi" w:hAnsiTheme="minorBidi" w:cstheme="minorBidi"/>
          <w:sz w:val="24"/>
          <w:szCs w:val="24"/>
        </w:rPr>
      </w:pPr>
      <w:r w:rsidRPr="002D211E">
        <w:rPr>
          <w:rFonts w:asciiTheme="minorBidi" w:hAnsiTheme="minorBidi" w:cstheme="minorBidi"/>
          <w:b/>
          <w:bCs/>
          <w:sz w:val="24"/>
          <w:szCs w:val="24"/>
        </w:rPr>
        <w:t>Arduino Nano IoT Documentation</w:t>
      </w:r>
      <w:r w:rsidRPr="002D211E">
        <w:rPr>
          <w:rFonts w:asciiTheme="minorBidi" w:hAnsiTheme="minorBidi" w:cstheme="minorBidi"/>
          <w:sz w:val="24"/>
          <w:szCs w:val="24"/>
        </w:rPr>
        <w:t> – Technical documentation for the Arduino Nano IoT, including pin configurations, power limitations, and programming guidelines essential for the control system of the BID4R project.</w:t>
      </w:r>
    </w:p>
    <w:p w14:paraId="0023FFE2" w14:textId="35384D13" w:rsidR="00F0651E" w:rsidRPr="002D211E" w:rsidRDefault="00F0651E" w:rsidP="00B5205D">
      <w:pPr>
        <w:ind w:left="720"/>
        <w:rPr>
          <w:rFonts w:asciiTheme="minorBidi" w:hAnsiTheme="minorBidi" w:cstheme="minorBidi"/>
          <w:sz w:val="24"/>
          <w:szCs w:val="24"/>
        </w:rPr>
      </w:pPr>
      <w:r w:rsidRPr="002D211E">
        <w:rPr>
          <w:rFonts w:asciiTheme="minorBidi" w:hAnsiTheme="minorBidi" w:cstheme="minorBidi"/>
          <w:b/>
          <w:bCs/>
          <w:sz w:val="24"/>
          <w:szCs w:val="24"/>
        </w:rPr>
        <w:t>Link</w:t>
      </w:r>
      <w:r w:rsidRPr="002D211E">
        <w:rPr>
          <w:rFonts w:asciiTheme="minorBidi" w:hAnsiTheme="minorBidi" w:cstheme="minorBidi"/>
          <w:sz w:val="24"/>
          <w:szCs w:val="24"/>
        </w:rPr>
        <w:t xml:space="preserve">: </w:t>
      </w:r>
      <w:hyperlink r:id="rId15" w:history="1">
        <w:r w:rsidR="00B5205D" w:rsidRPr="002D211E">
          <w:rPr>
            <w:rStyle w:val="Hyperlink"/>
            <w:rFonts w:asciiTheme="minorBidi" w:hAnsiTheme="minorBidi" w:cstheme="minorBidi"/>
            <w:sz w:val="24"/>
            <w:szCs w:val="24"/>
          </w:rPr>
          <w:t>https://github.com/turkia1/BID4R/blob/main/Wiring_documentation/Component_Documentation/ABX00027-datasheet.pdf</w:t>
        </w:r>
      </w:hyperlink>
      <w:r w:rsidR="00B5205D" w:rsidRPr="002D211E">
        <w:rPr>
          <w:rFonts w:asciiTheme="minorBidi" w:hAnsiTheme="minorBidi" w:cstheme="minorBidi"/>
          <w:sz w:val="24"/>
          <w:szCs w:val="24"/>
        </w:rPr>
        <w:t xml:space="preserve"> </w:t>
      </w:r>
    </w:p>
    <w:p w14:paraId="10145B6C" w14:textId="77777777" w:rsidR="00FF798B" w:rsidRPr="002D211E" w:rsidRDefault="00FF798B" w:rsidP="00FA5AFB">
      <w:pPr>
        <w:numPr>
          <w:ilvl w:val="0"/>
          <w:numId w:val="8"/>
        </w:numPr>
        <w:rPr>
          <w:rFonts w:asciiTheme="minorBidi" w:hAnsiTheme="minorBidi" w:cstheme="minorBidi"/>
          <w:sz w:val="24"/>
          <w:szCs w:val="24"/>
        </w:rPr>
      </w:pPr>
      <w:r w:rsidRPr="002D211E">
        <w:rPr>
          <w:rFonts w:asciiTheme="minorBidi" w:hAnsiTheme="minorBidi" w:cstheme="minorBidi"/>
          <w:b/>
          <w:bCs/>
          <w:sz w:val="24"/>
          <w:szCs w:val="24"/>
        </w:rPr>
        <w:t>Adafruit PowerBoost 1000C Documentation</w:t>
      </w:r>
      <w:r w:rsidRPr="002D211E">
        <w:rPr>
          <w:rFonts w:asciiTheme="minorBidi" w:hAnsiTheme="minorBidi" w:cstheme="minorBidi"/>
          <w:sz w:val="24"/>
          <w:szCs w:val="24"/>
        </w:rPr>
        <w:t xml:space="preserve"> – Specifications and usage information for the PowerBoost 1000C module, including voltage conversion and </w:t>
      </w:r>
      <w:r w:rsidRPr="002D211E">
        <w:rPr>
          <w:rFonts w:asciiTheme="minorBidi" w:hAnsiTheme="minorBidi" w:cstheme="minorBidi"/>
          <w:sz w:val="24"/>
          <w:szCs w:val="24"/>
        </w:rPr>
        <w:lastRenderedPageBreak/>
        <w:t>output capabilities that enable efficient energy transfer from the Qi receiver to the LiPo battery.</w:t>
      </w:r>
    </w:p>
    <w:p w14:paraId="3BE7998B" w14:textId="518B59CE" w:rsidR="00F0651E" w:rsidRPr="002D211E" w:rsidRDefault="00F0651E" w:rsidP="00B5205D">
      <w:pPr>
        <w:ind w:left="720"/>
        <w:rPr>
          <w:rFonts w:asciiTheme="minorBidi" w:hAnsiTheme="minorBidi" w:cstheme="minorBidi"/>
          <w:sz w:val="24"/>
          <w:szCs w:val="24"/>
        </w:rPr>
      </w:pPr>
      <w:r w:rsidRPr="002D211E">
        <w:rPr>
          <w:rFonts w:asciiTheme="minorBidi" w:hAnsiTheme="minorBidi" w:cstheme="minorBidi"/>
          <w:b/>
          <w:bCs/>
          <w:sz w:val="24"/>
          <w:szCs w:val="24"/>
        </w:rPr>
        <w:t>Link</w:t>
      </w:r>
      <w:r w:rsidRPr="002D211E">
        <w:rPr>
          <w:rFonts w:asciiTheme="minorBidi" w:hAnsiTheme="minorBidi" w:cstheme="minorBidi"/>
          <w:sz w:val="24"/>
          <w:szCs w:val="24"/>
        </w:rPr>
        <w:t xml:space="preserve">: </w:t>
      </w:r>
      <w:hyperlink r:id="rId16" w:history="1">
        <w:r w:rsidR="00B5205D" w:rsidRPr="002D211E">
          <w:rPr>
            <w:rStyle w:val="Hyperlink"/>
            <w:rFonts w:asciiTheme="minorBidi" w:hAnsiTheme="minorBidi" w:cstheme="minorBidi"/>
            <w:sz w:val="24"/>
            <w:szCs w:val="24"/>
          </w:rPr>
          <w:t>https://github.com/turkia1/BID4R/blob/main/Wiring_documentation/Component_Documentation/adafruit-powerboost-1000c-load-share-usb-charge-boost.pdf</w:t>
        </w:r>
      </w:hyperlink>
      <w:r w:rsidR="00B5205D" w:rsidRPr="002D211E">
        <w:rPr>
          <w:rFonts w:asciiTheme="minorBidi" w:hAnsiTheme="minorBidi" w:cstheme="minorBidi"/>
          <w:sz w:val="24"/>
          <w:szCs w:val="24"/>
        </w:rPr>
        <w:t xml:space="preserve"> </w:t>
      </w:r>
    </w:p>
    <w:p w14:paraId="78040AF5" w14:textId="77777777" w:rsidR="00FF798B" w:rsidRPr="002D211E" w:rsidRDefault="00FF798B" w:rsidP="00FA5AFB">
      <w:pPr>
        <w:numPr>
          <w:ilvl w:val="0"/>
          <w:numId w:val="8"/>
        </w:numPr>
        <w:rPr>
          <w:rFonts w:asciiTheme="minorBidi" w:hAnsiTheme="minorBidi" w:cstheme="minorBidi"/>
          <w:sz w:val="24"/>
          <w:szCs w:val="24"/>
        </w:rPr>
      </w:pPr>
      <w:r w:rsidRPr="002D211E">
        <w:rPr>
          <w:rFonts w:asciiTheme="minorBidi" w:hAnsiTheme="minorBidi" w:cstheme="minorBidi"/>
          <w:b/>
          <w:bCs/>
          <w:sz w:val="24"/>
          <w:szCs w:val="24"/>
        </w:rPr>
        <w:t>3D Design and CAD Files for Charging Station</w:t>
      </w:r>
      <w:r w:rsidRPr="002D211E">
        <w:rPr>
          <w:rFonts w:asciiTheme="minorBidi" w:hAnsiTheme="minorBidi" w:cstheme="minorBidi"/>
          <w:sz w:val="24"/>
          <w:szCs w:val="24"/>
        </w:rPr>
        <w:t> – CAD files and design guidelines used to model the physical structure of the wireless charging station, with specific features for alignment and thermal management.</w:t>
      </w:r>
    </w:p>
    <w:p w14:paraId="0B6543F4" w14:textId="108A8A4D" w:rsidR="00B5205D" w:rsidRPr="002D211E" w:rsidRDefault="00B5205D" w:rsidP="00B5205D">
      <w:pPr>
        <w:ind w:left="720"/>
        <w:rPr>
          <w:rFonts w:asciiTheme="minorBidi" w:hAnsiTheme="minorBidi" w:cstheme="minorBidi"/>
          <w:sz w:val="24"/>
          <w:szCs w:val="24"/>
        </w:rPr>
      </w:pPr>
      <w:r w:rsidRPr="002D211E">
        <w:rPr>
          <w:rFonts w:asciiTheme="minorBidi" w:hAnsiTheme="minorBidi" w:cstheme="minorBidi"/>
          <w:b/>
          <w:bCs/>
          <w:sz w:val="24"/>
          <w:szCs w:val="24"/>
        </w:rPr>
        <w:t>Link</w:t>
      </w:r>
      <w:r w:rsidRPr="002D211E">
        <w:rPr>
          <w:rFonts w:asciiTheme="minorBidi" w:hAnsiTheme="minorBidi" w:cstheme="minorBidi"/>
          <w:sz w:val="24"/>
          <w:szCs w:val="24"/>
        </w:rPr>
        <w:t>:</w:t>
      </w:r>
    </w:p>
    <w:p w14:paraId="79C47135" w14:textId="4312F881" w:rsidR="00B5205D" w:rsidRPr="002D211E" w:rsidRDefault="00B5205D" w:rsidP="00B5205D">
      <w:pPr>
        <w:ind w:left="720"/>
        <w:rPr>
          <w:rFonts w:asciiTheme="minorBidi" w:hAnsiTheme="minorBidi" w:cstheme="minorBidi"/>
          <w:sz w:val="24"/>
          <w:szCs w:val="24"/>
        </w:rPr>
      </w:pPr>
      <w:hyperlink r:id="rId17" w:history="1">
        <w:r w:rsidRPr="002D211E">
          <w:rPr>
            <w:rStyle w:val="Hyperlink"/>
            <w:rFonts w:asciiTheme="minorBidi" w:hAnsiTheme="minorBidi" w:cstheme="minorBidi"/>
            <w:sz w:val="24"/>
            <w:szCs w:val="24"/>
          </w:rPr>
          <w:t>https://github.com/turkia1/BID4R/tree/main/Charging_Station_Documentation</w:t>
        </w:r>
      </w:hyperlink>
    </w:p>
    <w:p w14:paraId="4E255935" w14:textId="7DF40EBE" w:rsidR="00FF798B" w:rsidRPr="002D211E" w:rsidRDefault="00FF798B" w:rsidP="00B5205D">
      <w:pPr>
        <w:numPr>
          <w:ilvl w:val="0"/>
          <w:numId w:val="8"/>
        </w:numPr>
        <w:rPr>
          <w:rFonts w:asciiTheme="minorBidi" w:hAnsiTheme="minorBidi" w:cstheme="minorBidi"/>
          <w:sz w:val="24"/>
          <w:szCs w:val="24"/>
        </w:rPr>
      </w:pPr>
      <w:r w:rsidRPr="002D211E">
        <w:rPr>
          <w:rFonts w:asciiTheme="minorBidi" w:hAnsiTheme="minorBidi" w:cstheme="minorBidi"/>
          <w:b/>
          <w:bCs/>
          <w:sz w:val="24"/>
          <w:szCs w:val="24"/>
        </w:rPr>
        <w:t>Wiring and Circuit Design References</w:t>
      </w:r>
      <w:r w:rsidRPr="002D211E">
        <w:rPr>
          <w:rFonts w:asciiTheme="minorBidi" w:hAnsiTheme="minorBidi" w:cstheme="minorBidi"/>
          <w:sz w:val="24"/>
          <w:szCs w:val="24"/>
        </w:rPr>
        <w:t> – Fritzing diagrams and wiring guidelines, used to assemble and validate the connectivity of electronic components, ensuring correct voltage levels, ground connections, and data flow between modules.</w:t>
      </w:r>
    </w:p>
    <w:p w14:paraId="250EC175" w14:textId="60F899A8" w:rsidR="00B5205D" w:rsidRPr="002D211E" w:rsidRDefault="00B5205D" w:rsidP="00B5205D">
      <w:pPr>
        <w:ind w:left="720"/>
        <w:rPr>
          <w:rFonts w:asciiTheme="minorBidi" w:hAnsiTheme="minorBidi" w:cstheme="minorBidi"/>
          <w:sz w:val="24"/>
          <w:szCs w:val="24"/>
        </w:rPr>
      </w:pPr>
      <w:r w:rsidRPr="002D211E">
        <w:rPr>
          <w:rFonts w:asciiTheme="minorBidi" w:hAnsiTheme="minorBidi" w:cstheme="minorBidi"/>
          <w:b/>
          <w:bCs/>
          <w:sz w:val="24"/>
          <w:szCs w:val="24"/>
        </w:rPr>
        <w:t>Link</w:t>
      </w:r>
      <w:r w:rsidRPr="002D211E">
        <w:rPr>
          <w:rFonts w:asciiTheme="minorBidi" w:hAnsiTheme="minorBidi" w:cstheme="minorBidi"/>
          <w:sz w:val="24"/>
          <w:szCs w:val="24"/>
        </w:rPr>
        <w:t>:</w:t>
      </w:r>
    </w:p>
    <w:p w14:paraId="73CEAA17" w14:textId="5C8DEB18" w:rsidR="00B5205D" w:rsidRPr="002D211E" w:rsidRDefault="00B5205D" w:rsidP="00B5205D">
      <w:pPr>
        <w:ind w:left="720"/>
        <w:rPr>
          <w:rFonts w:asciiTheme="minorBidi" w:hAnsiTheme="minorBidi" w:cstheme="minorBidi"/>
          <w:sz w:val="24"/>
          <w:szCs w:val="24"/>
        </w:rPr>
      </w:pPr>
      <w:hyperlink r:id="rId18" w:history="1">
        <w:r w:rsidRPr="002D211E">
          <w:rPr>
            <w:rStyle w:val="Hyperlink"/>
            <w:rFonts w:asciiTheme="minorBidi" w:hAnsiTheme="minorBidi" w:cstheme="minorBidi"/>
            <w:sz w:val="24"/>
            <w:szCs w:val="24"/>
          </w:rPr>
          <w:t>https://github.com/turkia1/BID4R/tree/main/Wiring_documentation</w:t>
        </w:r>
      </w:hyperlink>
      <w:r w:rsidRPr="002D211E">
        <w:rPr>
          <w:rFonts w:asciiTheme="minorBidi" w:hAnsiTheme="minorBidi" w:cstheme="minorBidi"/>
          <w:sz w:val="24"/>
          <w:szCs w:val="24"/>
        </w:rPr>
        <w:tab/>
      </w:r>
    </w:p>
    <w:p w14:paraId="09DC1801" w14:textId="77777777" w:rsidR="00FF798B" w:rsidRPr="002D211E" w:rsidRDefault="00FF798B" w:rsidP="00FA5AFB">
      <w:pPr>
        <w:numPr>
          <w:ilvl w:val="0"/>
          <w:numId w:val="8"/>
        </w:numPr>
        <w:rPr>
          <w:rFonts w:asciiTheme="minorBidi" w:hAnsiTheme="minorBidi" w:cstheme="minorBidi"/>
          <w:sz w:val="24"/>
          <w:szCs w:val="24"/>
        </w:rPr>
      </w:pPr>
      <w:r w:rsidRPr="002D211E">
        <w:rPr>
          <w:rFonts w:asciiTheme="minorBidi" w:hAnsiTheme="minorBidi" w:cstheme="minorBidi"/>
          <w:b/>
          <w:bCs/>
          <w:sz w:val="24"/>
          <w:szCs w:val="24"/>
        </w:rPr>
        <w:t>Project Requirements Document</w:t>
      </w:r>
      <w:r w:rsidRPr="002D211E">
        <w:rPr>
          <w:rFonts w:asciiTheme="minorBidi" w:hAnsiTheme="minorBidi" w:cstheme="minorBidi"/>
          <w:sz w:val="24"/>
          <w:szCs w:val="24"/>
        </w:rPr>
        <w:t> – A prior document detailing the functional and non-functional requirements of the BID4R project, which provided a foundation for the system design and identified specific operator needs.</w:t>
      </w:r>
    </w:p>
    <w:p w14:paraId="46177047" w14:textId="4474F6CA" w:rsidR="00B5205D" w:rsidRPr="002D211E" w:rsidRDefault="00B5205D" w:rsidP="00B5205D">
      <w:pPr>
        <w:ind w:left="720"/>
        <w:rPr>
          <w:rFonts w:asciiTheme="minorBidi" w:hAnsiTheme="minorBidi" w:cstheme="minorBidi"/>
          <w:sz w:val="24"/>
          <w:szCs w:val="24"/>
        </w:rPr>
      </w:pPr>
      <w:r w:rsidRPr="002D211E">
        <w:rPr>
          <w:rFonts w:asciiTheme="minorBidi" w:hAnsiTheme="minorBidi" w:cstheme="minorBidi"/>
          <w:b/>
          <w:bCs/>
          <w:sz w:val="24"/>
          <w:szCs w:val="24"/>
        </w:rPr>
        <w:t>Link</w:t>
      </w:r>
      <w:r w:rsidRPr="002D211E">
        <w:rPr>
          <w:rFonts w:asciiTheme="minorBidi" w:hAnsiTheme="minorBidi" w:cstheme="minorBidi"/>
          <w:sz w:val="24"/>
          <w:szCs w:val="24"/>
        </w:rPr>
        <w:t>:</w:t>
      </w:r>
    </w:p>
    <w:p w14:paraId="04B59AE8" w14:textId="1D3AC32C" w:rsidR="00B5205D" w:rsidRPr="002D211E" w:rsidRDefault="00B5205D" w:rsidP="00B5205D">
      <w:pPr>
        <w:ind w:left="720"/>
        <w:rPr>
          <w:rFonts w:asciiTheme="minorBidi" w:hAnsiTheme="minorBidi" w:cstheme="minorBidi"/>
          <w:sz w:val="24"/>
          <w:szCs w:val="24"/>
        </w:rPr>
      </w:pPr>
      <w:hyperlink r:id="rId19" w:history="1">
        <w:r w:rsidRPr="002D211E">
          <w:rPr>
            <w:rStyle w:val="Hyperlink"/>
            <w:rFonts w:asciiTheme="minorBidi" w:hAnsiTheme="minorBidi" w:cstheme="minorBidi"/>
            <w:sz w:val="24"/>
            <w:szCs w:val="24"/>
          </w:rPr>
          <w:t>https://github.com/turkia1/BID4R/blob/main/class_documentation/SRSv1.docx</w:t>
        </w:r>
      </w:hyperlink>
      <w:r w:rsidRPr="002D211E">
        <w:rPr>
          <w:rFonts w:asciiTheme="minorBidi" w:hAnsiTheme="minorBidi" w:cstheme="minorBidi"/>
          <w:sz w:val="24"/>
          <w:szCs w:val="24"/>
        </w:rPr>
        <w:tab/>
      </w:r>
    </w:p>
    <w:p w14:paraId="5B91985B" w14:textId="77777777" w:rsidR="00FF798B" w:rsidRPr="002D211E" w:rsidRDefault="00FF798B" w:rsidP="00FA5AFB">
      <w:pPr>
        <w:numPr>
          <w:ilvl w:val="0"/>
          <w:numId w:val="8"/>
        </w:numPr>
        <w:rPr>
          <w:rFonts w:asciiTheme="minorBidi" w:hAnsiTheme="minorBidi" w:cstheme="minorBidi"/>
          <w:sz w:val="24"/>
          <w:szCs w:val="24"/>
        </w:rPr>
      </w:pPr>
      <w:r w:rsidRPr="002D211E">
        <w:rPr>
          <w:rFonts w:asciiTheme="minorBidi" w:hAnsiTheme="minorBidi" w:cstheme="minorBidi"/>
          <w:b/>
          <w:bCs/>
          <w:sz w:val="24"/>
          <w:szCs w:val="24"/>
        </w:rPr>
        <w:t>Components Analysis for BID4R Project</w:t>
      </w:r>
      <w:r w:rsidRPr="002D211E">
        <w:rPr>
          <w:rFonts w:asciiTheme="minorBidi" w:hAnsiTheme="minorBidi" w:cstheme="minorBidi"/>
          <w:sz w:val="24"/>
          <w:szCs w:val="24"/>
        </w:rPr>
        <w:t> – Analysis report on component suitability and performance metrics, including the choice of sensors, LEDs, and connectors necessary for the seamless operation of the BID4R system.</w:t>
      </w:r>
    </w:p>
    <w:p w14:paraId="36541333" w14:textId="5BC9001C" w:rsidR="00B5205D" w:rsidRPr="002D211E" w:rsidRDefault="00B5205D" w:rsidP="00B5205D">
      <w:pPr>
        <w:ind w:left="720"/>
        <w:rPr>
          <w:rFonts w:asciiTheme="minorBidi" w:hAnsiTheme="minorBidi" w:cstheme="minorBidi"/>
          <w:sz w:val="24"/>
          <w:szCs w:val="24"/>
        </w:rPr>
      </w:pPr>
      <w:r w:rsidRPr="002D211E">
        <w:rPr>
          <w:rFonts w:asciiTheme="minorBidi" w:hAnsiTheme="minorBidi" w:cstheme="minorBidi"/>
          <w:b/>
          <w:bCs/>
          <w:sz w:val="24"/>
          <w:szCs w:val="24"/>
        </w:rPr>
        <w:t>Link</w:t>
      </w:r>
      <w:r w:rsidRPr="002D211E">
        <w:rPr>
          <w:rFonts w:asciiTheme="minorBidi" w:hAnsiTheme="minorBidi" w:cstheme="minorBidi"/>
          <w:sz w:val="24"/>
          <w:szCs w:val="24"/>
        </w:rPr>
        <w:t xml:space="preserve">: </w:t>
      </w:r>
    </w:p>
    <w:p w14:paraId="19B21B0D" w14:textId="289228D8" w:rsidR="00B5205D" w:rsidRPr="002D211E" w:rsidRDefault="00B5205D" w:rsidP="00B5205D">
      <w:pPr>
        <w:ind w:left="720"/>
        <w:rPr>
          <w:rFonts w:asciiTheme="minorBidi" w:hAnsiTheme="minorBidi" w:cstheme="minorBidi"/>
          <w:sz w:val="24"/>
          <w:szCs w:val="24"/>
        </w:rPr>
      </w:pPr>
      <w:hyperlink r:id="rId20" w:history="1">
        <w:r w:rsidRPr="002D211E">
          <w:rPr>
            <w:rStyle w:val="Hyperlink"/>
            <w:rFonts w:asciiTheme="minorBidi" w:hAnsiTheme="minorBidi" w:cstheme="minorBidi"/>
            <w:sz w:val="24"/>
            <w:szCs w:val="24"/>
          </w:rPr>
          <w:t>https://github.com/turkia1/BID4R/blob/main/Sprint2/Components%20Analysis%20and%20Suitability%20for%20BID4R%20Project.pdf</w:t>
        </w:r>
      </w:hyperlink>
      <w:r w:rsidRPr="002D211E">
        <w:rPr>
          <w:rFonts w:asciiTheme="minorBidi" w:hAnsiTheme="minorBidi" w:cstheme="minorBidi"/>
          <w:sz w:val="24"/>
          <w:szCs w:val="24"/>
        </w:rPr>
        <w:tab/>
      </w:r>
    </w:p>
    <w:p w14:paraId="3B76C6A3" w14:textId="01CECA65" w:rsidR="00B5205D" w:rsidRPr="002D211E" w:rsidRDefault="009809FF" w:rsidP="009809F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Bidi" w:hAnsiTheme="minorBidi" w:cstheme="minorBidi"/>
          <w:kern w:val="0"/>
          <w:sz w:val="24"/>
          <w:szCs w:val="24"/>
        </w:rPr>
      </w:pPr>
      <w:r w:rsidRPr="002D211E">
        <w:rPr>
          <w:rFonts w:asciiTheme="minorBidi" w:hAnsiTheme="minorBidi" w:cstheme="minorBidi"/>
          <w:b/>
          <w:bCs/>
          <w:kern w:val="0"/>
          <w:sz w:val="24"/>
          <w:szCs w:val="24"/>
        </w:rPr>
        <w:t xml:space="preserve">LiPo Battery Safety </w:t>
      </w:r>
      <w:r w:rsidR="003506A8" w:rsidRPr="002D211E">
        <w:rPr>
          <w:rFonts w:asciiTheme="minorBidi" w:hAnsiTheme="minorBidi" w:cstheme="minorBidi"/>
          <w:b/>
          <w:bCs/>
          <w:kern w:val="0"/>
          <w:sz w:val="24"/>
          <w:szCs w:val="24"/>
        </w:rPr>
        <w:t>Regulations</w:t>
      </w:r>
      <w:r w:rsidRPr="002D211E">
        <w:rPr>
          <w:rFonts w:asciiTheme="minorBidi" w:hAnsiTheme="minorBidi" w:cstheme="minorBidi"/>
          <w:b/>
          <w:bCs/>
          <w:kern w:val="0"/>
          <w:sz w:val="24"/>
          <w:szCs w:val="24"/>
        </w:rPr>
        <w:t xml:space="preserve"> </w:t>
      </w:r>
      <w:r w:rsidRPr="002D211E">
        <w:rPr>
          <w:rFonts w:asciiTheme="minorBidi" w:hAnsiTheme="minorBidi" w:cstheme="minorBidi"/>
          <w:kern w:val="0"/>
          <w:sz w:val="24"/>
          <w:szCs w:val="24"/>
        </w:rPr>
        <w:t>-A Comprehensive guidelines</w:t>
      </w:r>
      <w:r w:rsidR="00B5205D" w:rsidRPr="002D211E">
        <w:rPr>
          <w:rFonts w:asciiTheme="minorBidi" w:hAnsiTheme="minorBidi" w:cstheme="minorBidi"/>
          <w:kern w:val="0"/>
          <w:sz w:val="24"/>
          <w:szCs w:val="24"/>
        </w:rPr>
        <w:t xml:space="preserve"> on LiPo battery safety standards and implementation of </w:t>
      </w:r>
    </w:p>
    <w:p w14:paraId="7BC01DA9" w14:textId="56AF2ACA" w:rsidR="00B5205D" w:rsidRPr="002D211E" w:rsidRDefault="00B5205D" w:rsidP="009809FF">
      <w:pPr>
        <w:ind w:left="360" w:firstLine="360"/>
        <w:rPr>
          <w:rFonts w:asciiTheme="minorBidi" w:hAnsiTheme="minorBidi" w:cstheme="minorBidi"/>
          <w:kern w:val="0"/>
          <w:sz w:val="24"/>
          <w:szCs w:val="24"/>
        </w:rPr>
      </w:pPr>
      <w:r w:rsidRPr="002D211E">
        <w:rPr>
          <w:rFonts w:asciiTheme="minorBidi" w:hAnsiTheme="minorBidi" w:cstheme="minorBidi"/>
          <w:kern w:val="0"/>
          <w:sz w:val="24"/>
          <w:szCs w:val="24"/>
        </w:rPr>
        <w:t>Qi wireless charging, focusing on safety protocols and regulatory compliance.</w:t>
      </w:r>
    </w:p>
    <w:p w14:paraId="35A4695A" w14:textId="77777777" w:rsidR="009809FF" w:rsidRPr="002D211E" w:rsidRDefault="009809FF" w:rsidP="009809FF">
      <w:pPr>
        <w:ind w:left="360" w:firstLine="360"/>
        <w:rPr>
          <w:rFonts w:asciiTheme="minorBidi" w:hAnsiTheme="minorBidi" w:cstheme="minorBidi"/>
          <w:b/>
          <w:bCs/>
          <w:sz w:val="24"/>
          <w:szCs w:val="24"/>
        </w:rPr>
      </w:pPr>
      <w:r w:rsidRPr="002D211E">
        <w:rPr>
          <w:rFonts w:asciiTheme="minorBidi" w:hAnsiTheme="minorBidi" w:cstheme="minorBidi"/>
          <w:b/>
          <w:bCs/>
          <w:sz w:val="24"/>
          <w:szCs w:val="24"/>
        </w:rPr>
        <w:t>Link:</w:t>
      </w:r>
    </w:p>
    <w:p w14:paraId="56E5FC2A" w14:textId="76D21486" w:rsidR="009809FF" w:rsidRPr="002D211E" w:rsidRDefault="009809FF" w:rsidP="009809FF">
      <w:pPr>
        <w:ind w:left="360" w:firstLine="360"/>
        <w:rPr>
          <w:rFonts w:asciiTheme="minorBidi" w:hAnsiTheme="minorBidi" w:cstheme="minorBidi"/>
          <w:sz w:val="24"/>
          <w:szCs w:val="24"/>
        </w:rPr>
      </w:pPr>
      <w:r w:rsidRPr="002D211E">
        <w:rPr>
          <w:rFonts w:asciiTheme="minorBidi" w:hAnsiTheme="minorBidi" w:cstheme="minorBidi"/>
          <w:b/>
          <w:bCs/>
          <w:sz w:val="24"/>
          <w:szCs w:val="24"/>
        </w:rPr>
        <w:t xml:space="preserve"> </w:t>
      </w:r>
      <w:hyperlink r:id="rId21" w:history="1">
        <w:r w:rsidRPr="002D211E">
          <w:rPr>
            <w:rStyle w:val="Hyperlink"/>
            <w:rFonts w:asciiTheme="minorBidi" w:hAnsiTheme="minorBidi" w:cstheme="minorBidi"/>
            <w:sz w:val="24"/>
            <w:szCs w:val="24"/>
          </w:rPr>
          <w:t>https://github.com/turkia1/BID4R/blob/main/Sprint2/LiPo_regulation.PDF</w:t>
        </w:r>
      </w:hyperlink>
    </w:p>
    <w:p w14:paraId="30B6639A" w14:textId="77777777" w:rsidR="009809FF" w:rsidRPr="002D211E" w:rsidRDefault="009809FF" w:rsidP="009809FF">
      <w:pPr>
        <w:ind w:left="360" w:firstLine="360"/>
        <w:rPr>
          <w:rFonts w:asciiTheme="minorBidi" w:hAnsiTheme="minorBidi" w:cstheme="minorBidi"/>
          <w:b/>
          <w:bCs/>
          <w:sz w:val="24"/>
          <w:szCs w:val="24"/>
        </w:rPr>
      </w:pPr>
    </w:p>
    <w:p w14:paraId="5AF4DF47" w14:textId="77777777" w:rsidR="009809FF" w:rsidRPr="002D211E" w:rsidRDefault="009809FF" w:rsidP="009809FF">
      <w:pPr>
        <w:ind w:left="360" w:firstLine="360"/>
        <w:rPr>
          <w:rFonts w:asciiTheme="minorBidi" w:hAnsiTheme="minorBidi" w:cstheme="minorBidi"/>
          <w:b/>
          <w:bCs/>
          <w:sz w:val="24"/>
          <w:szCs w:val="24"/>
        </w:rPr>
      </w:pPr>
    </w:p>
    <w:p w14:paraId="7B8ECB86" w14:textId="77777777" w:rsidR="00FF798B" w:rsidRPr="002D211E" w:rsidRDefault="00FF798B" w:rsidP="00FF798B">
      <w:pPr>
        <w:rPr>
          <w:rFonts w:asciiTheme="minorBidi" w:hAnsiTheme="minorBidi" w:cstheme="minorBidi"/>
          <w:sz w:val="24"/>
          <w:szCs w:val="24"/>
        </w:rPr>
      </w:pPr>
      <w:r w:rsidRPr="002D211E">
        <w:rPr>
          <w:rFonts w:asciiTheme="minorBidi" w:hAnsiTheme="minorBidi" w:cstheme="minorBidi"/>
          <w:sz w:val="24"/>
          <w:szCs w:val="24"/>
        </w:rPr>
        <w:lastRenderedPageBreak/>
        <w:t>These references serve as foundational resources for understanding the technologies, safety protocols, and design considerations applied in this project. They provide essential information for the development team and stakeholders to understand the scope, constraints, and technical direction of the BID4R project.</w:t>
      </w:r>
    </w:p>
    <w:p w14:paraId="2D164D33" w14:textId="0867E8A8" w:rsidR="00707FA3" w:rsidRPr="002D211E" w:rsidRDefault="00B0553B" w:rsidP="00707FA3">
      <w:pPr>
        <w:pStyle w:val="Heading2"/>
        <w:rPr>
          <w:rFonts w:asciiTheme="minorBidi" w:hAnsiTheme="minorBidi" w:cstheme="minorBidi"/>
        </w:rPr>
      </w:pPr>
      <w:bookmarkStart w:id="10" w:name="_Toc183122582"/>
      <w:r w:rsidRPr="002D211E">
        <w:rPr>
          <w:rFonts w:asciiTheme="minorBidi" w:hAnsiTheme="minorBidi" w:cstheme="minorBidi"/>
        </w:rPr>
        <w:t>Definitions, Acronyms, and Abbreviations</w:t>
      </w:r>
      <w:bookmarkEnd w:id="10"/>
    </w:p>
    <w:p w14:paraId="2AABCBAC" w14:textId="77777777" w:rsidR="00FF798B" w:rsidRPr="002D211E" w:rsidRDefault="00FF798B" w:rsidP="00FF798B">
      <w:pPr>
        <w:pStyle w:val="NormalWeb"/>
        <w:rPr>
          <w:rFonts w:asciiTheme="minorBidi" w:hAnsiTheme="minorBidi" w:cstheme="minorBidi"/>
          <w:color w:val="000000"/>
        </w:rPr>
      </w:pPr>
      <w:r w:rsidRPr="002D211E">
        <w:rPr>
          <w:rFonts w:asciiTheme="minorBidi" w:hAnsiTheme="minorBidi" w:cstheme="minorBidi"/>
          <w:color w:val="000000"/>
        </w:rPr>
        <w:t>This section provides a glossary of terms, acronyms, and abbreviations used in this document to assist readers in understanding technical terminology specific to the BID4R project.</w:t>
      </w:r>
    </w:p>
    <w:p w14:paraId="11E3DBD2" w14:textId="171D1ED8" w:rsidR="00CF2845" w:rsidRPr="002D211E" w:rsidRDefault="00CF2845" w:rsidP="00CF2845">
      <w:pPr>
        <w:pStyle w:val="Heading3"/>
        <w:rPr>
          <w:rFonts w:asciiTheme="minorBidi" w:hAnsiTheme="minorBidi" w:cstheme="minorBidi"/>
          <w:sz w:val="24"/>
          <w:szCs w:val="24"/>
        </w:rPr>
      </w:pPr>
      <w:bookmarkStart w:id="11" w:name="_Toc183122583"/>
      <w:r w:rsidRPr="002D211E">
        <w:rPr>
          <w:rFonts w:asciiTheme="minorBidi" w:hAnsiTheme="minorBidi" w:cstheme="minorBidi"/>
          <w:sz w:val="24"/>
          <w:szCs w:val="24"/>
        </w:rPr>
        <w:t>Definitions</w:t>
      </w:r>
      <w:bookmarkEnd w:id="11"/>
    </w:p>
    <w:p w14:paraId="5DA444F8" w14:textId="77777777" w:rsidR="00FF798B" w:rsidRPr="002D211E" w:rsidRDefault="00FF798B" w:rsidP="00FF798B">
      <w:pPr>
        <w:spacing w:before="100" w:beforeAutospacing="1" w:after="100" w:afterAutospacing="1" w:line="240" w:lineRule="auto"/>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This section lists terms used in this document and their associated definitions.</w:t>
      </w:r>
    </w:p>
    <w:p w14:paraId="01F6D2FC" w14:textId="77777777" w:rsidR="00FF798B" w:rsidRPr="002D211E" w:rsidRDefault="00FF798B" w:rsidP="00FF798B">
      <w:pPr>
        <w:spacing w:before="100" w:beforeAutospacing="1" w:after="100" w:afterAutospacing="1" w:line="240" w:lineRule="auto"/>
        <w:jc w:val="cente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b/>
          <w:bCs/>
          <w:color w:val="000000"/>
          <w:kern w:val="0"/>
          <w:sz w:val="24"/>
          <w:szCs w:val="24"/>
          <w14:ligatures w14:val="none"/>
        </w:rPr>
        <w:t>Table 1: Definitions</w:t>
      </w:r>
    </w:p>
    <w:tbl>
      <w:tblPr>
        <w:tblStyle w:val="PlainTable1"/>
        <w:tblW w:w="0" w:type="auto"/>
        <w:tblLook w:val="04A0" w:firstRow="1" w:lastRow="0" w:firstColumn="1" w:lastColumn="0" w:noHBand="0" w:noVBand="1"/>
      </w:tblPr>
      <w:tblGrid>
        <w:gridCol w:w="2889"/>
        <w:gridCol w:w="6461"/>
      </w:tblGrid>
      <w:tr w:rsidR="00FF798B" w:rsidRPr="002D211E" w14:paraId="144BBB8C" w14:textId="77777777" w:rsidTr="00EF4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08CECE" w14:textId="77777777" w:rsidR="00FF798B" w:rsidRPr="002D211E" w:rsidRDefault="00FF798B" w:rsidP="00EF4363">
            <w:pPr>
              <w:jc w:val="cente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Term</w:t>
            </w:r>
          </w:p>
        </w:tc>
        <w:tc>
          <w:tcPr>
            <w:tcW w:w="0" w:type="auto"/>
            <w:hideMark/>
          </w:tcPr>
          <w:p w14:paraId="6DF2BD0E" w14:textId="77777777" w:rsidR="00FF798B" w:rsidRPr="002D211E" w:rsidRDefault="00FF798B" w:rsidP="00EF4363">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Definition</w:t>
            </w:r>
          </w:p>
        </w:tc>
      </w:tr>
      <w:tr w:rsidR="00FF798B" w:rsidRPr="002D211E" w14:paraId="4BE20EB0" w14:textId="77777777" w:rsidTr="00EF4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66AE45"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Battery Management System (BMS)</w:t>
            </w:r>
          </w:p>
        </w:tc>
        <w:tc>
          <w:tcPr>
            <w:tcW w:w="0" w:type="auto"/>
            <w:hideMark/>
          </w:tcPr>
          <w:p w14:paraId="563860AF" w14:textId="77777777" w:rsidR="00FF798B" w:rsidRPr="002D211E" w:rsidRDefault="00FF798B" w:rsidP="00EF4363">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A system that monitors and manages the charging and discharging of a battery, ensuring safety and efficiency.</w:t>
            </w:r>
          </w:p>
        </w:tc>
      </w:tr>
      <w:tr w:rsidR="00FF798B" w:rsidRPr="002D211E" w14:paraId="20A1D67B" w14:textId="77777777" w:rsidTr="00EF4363">
        <w:tc>
          <w:tcPr>
            <w:cnfStyle w:val="001000000000" w:firstRow="0" w:lastRow="0" w:firstColumn="1" w:lastColumn="0" w:oddVBand="0" w:evenVBand="0" w:oddHBand="0" w:evenHBand="0" w:firstRowFirstColumn="0" w:firstRowLastColumn="0" w:lastRowFirstColumn="0" w:lastRowLastColumn="0"/>
            <w:tcW w:w="0" w:type="auto"/>
            <w:hideMark/>
          </w:tcPr>
          <w:p w14:paraId="3A5A4C1B"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Qi Wireless Charging</w:t>
            </w:r>
          </w:p>
        </w:tc>
        <w:tc>
          <w:tcPr>
            <w:tcW w:w="0" w:type="auto"/>
            <w:hideMark/>
          </w:tcPr>
          <w:p w14:paraId="35267D4E" w14:textId="77777777" w:rsidR="00FF798B" w:rsidRPr="002D211E" w:rsidRDefault="00FF798B" w:rsidP="00EF4363">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A standard for wireless energy transfer using inductive charging over distances of up to 4 cm.</w:t>
            </w:r>
          </w:p>
        </w:tc>
      </w:tr>
      <w:tr w:rsidR="00FF798B" w:rsidRPr="002D211E" w14:paraId="1A3D25F9" w14:textId="77777777" w:rsidTr="00EF4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ADE88C"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Thermal Management</w:t>
            </w:r>
          </w:p>
        </w:tc>
        <w:tc>
          <w:tcPr>
            <w:tcW w:w="0" w:type="auto"/>
            <w:hideMark/>
          </w:tcPr>
          <w:p w14:paraId="59BF4815" w14:textId="77777777" w:rsidR="00FF798B" w:rsidRPr="002D211E" w:rsidRDefault="00FF798B" w:rsidP="00EF4363">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The process of controlling the temperature of components to ensure safe operating conditions.</w:t>
            </w:r>
          </w:p>
        </w:tc>
      </w:tr>
      <w:tr w:rsidR="00FF798B" w:rsidRPr="002D211E" w14:paraId="06267CE4" w14:textId="77777777" w:rsidTr="00EF4363">
        <w:tc>
          <w:tcPr>
            <w:cnfStyle w:val="001000000000" w:firstRow="0" w:lastRow="0" w:firstColumn="1" w:lastColumn="0" w:oddVBand="0" w:evenVBand="0" w:oddHBand="0" w:evenHBand="0" w:firstRowFirstColumn="0" w:firstRowLastColumn="0" w:lastRowFirstColumn="0" w:lastRowLastColumn="0"/>
            <w:tcW w:w="0" w:type="auto"/>
            <w:hideMark/>
          </w:tcPr>
          <w:p w14:paraId="36E67ADA"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Manual Docking</w:t>
            </w:r>
          </w:p>
        </w:tc>
        <w:tc>
          <w:tcPr>
            <w:tcW w:w="0" w:type="auto"/>
            <w:hideMark/>
          </w:tcPr>
          <w:p w14:paraId="4303DC48" w14:textId="77777777" w:rsidR="00FF798B" w:rsidRPr="002D211E" w:rsidRDefault="00FF798B" w:rsidP="00EF4363">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The process of physically placing the robot onto the charging station by an operator for charging.</w:t>
            </w:r>
          </w:p>
        </w:tc>
      </w:tr>
      <w:tr w:rsidR="00FF798B" w:rsidRPr="002D211E" w14:paraId="6F965FDF" w14:textId="77777777" w:rsidTr="00EF4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91FC4A"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LiPo Battery</w:t>
            </w:r>
          </w:p>
        </w:tc>
        <w:tc>
          <w:tcPr>
            <w:tcW w:w="0" w:type="auto"/>
            <w:hideMark/>
          </w:tcPr>
          <w:p w14:paraId="348864F8" w14:textId="77777777" w:rsidR="00FF798B" w:rsidRPr="002D211E" w:rsidRDefault="00FF798B" w:rsidP="00EF4363">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A rechargeable lithium polymer battery known for its high energy density and compact size.</w:t>
            </w:r>
          </w:p>
        </w:tc>
      </w:tr>
    </w:tbl>
    <w:p w14:paraId="0C644338" w14:textId="16D2B300" w:rsidR="00CC6A84" w:rsidRPr="002D211E" w:rsidRDefault="00CC6A84" w:rsidP="00CC6A84">
      <w:pPr>
        <w:pStyle w:val="Heading3"/>
        <w:rPr>
          <w:rFonts w:asciiTheme="minorBidi" w:hAnsiTheme="minorBidi" w:cstheme="minorBidi"/>
          <w:sz w:val="24"/>
          <w:szCs w:val="24"/>
        </w:rPr>
      </w:pPr>
      <w:bookmarkStart w:id="12" w:name="_Toc183122584"/>
      <w:r w:rsidRPr="002D211E">
        <w:rPr>
          <w:rFonts w:asciiTheme="minorBidi" w:hAnsiTheme="minorBidi" w:cstheme="minorBidi"/>
          <w:sz w:val="24"/>
          <w:szCs w:val="24"/>
        </w:rPr>
        <w:t>Acronyms</w:t>
      </w:r>
      <w:bookmarkEnd w:id="12"/>
    </w:p>
    <w:p w14:paraId="3CB9C058" w14:textId="77777777" w:rsidR="00FF798B" w:rsidRPr="002D211E" w:rsidRDefault="00FF798B" w:rsidP="00FF798B">
      <w:pPr>
        <w:spacing w:before="100" w:beforeAutospacing="1" w:after="100" w:afterAutospacing="1" w:line="240" w:lineRule="auto"/>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This section lists the acronyms used in this document and their associated definitions.</w:t>
      </w:r>
    </w:p>
    <w:p w14:paraId="6B193379" w14:textId="77777777" w:rsidR="00FF798B" w:rsidRPr="002D211E" w:rsidRDefault="00FF798B" w:rsidP="00FF798B">
      <w:pPr>
        <w:spacing w:before="100" w:beforeAutospacing="1" w:after="100" w:afterAutospacing="1" w:line="240" w:lineRule="auto"/>
        <w:rPr>
          <w:rFonts w:asciiTheme="minorBidi" w:eastAsia="Times New Roman" w:hAnsiTheme="minorBidi" w:cstheme="minorBidi"/>
          <w:color w:val="000000"/>
          <w:kern w:val="0"/>
          <w:sz w:val="24"/>
          <w:szCs w:val="24"/>
          <w14:ligatures w14:val="none"/>
        </w:rPr>
      </w:pPr>
    </w:p>
    <w:p w14:paraId="5123AF8F" w14:textId="77777777" w:rsidR="00FF798B" w:rsidRPr="002D211E" w:rsidRDefault="00FF798B" w:rsidP="00FF798B">
      <w:pPr>
        <w:spacing w:before="100" w:beforeAutospacing="1" w:after="100" w:afterAutospacing="1" w:line="240" w:lineRule="auto"/>
        <w:rPr>
          <w:rFonts w:asciiTheme="minorBidi" w:eastAsia="Times New Roman" w:hAnsiTheme="minorBidi" w:cstheme="minorBidi"/>
          <w:color w:val="000000"/>
          <w:kern w:val="0"/>
          <w:sz w:val="24"/>
          <w:szCs w:val="24"/>
          <w14:ligatures w14:val="none"/>
        </w:rPr>
      </w:pPr>
    </w:p>
    <w:p w14:paraId="3D14B607" w14:textId="77777777" w:rsidR="00FF798B" w:rsidRPr="002D211E" w:rsidRDefault="00FF798B" w:rsidP="00FF798B">
      <w:pPr>
        <w:spacing w:before="100" w:beforeAutospacing="1" w:after="100" w:afterAutospacing="1" w:line="240" w:lineRule="auto"/>
        <w:jc w:val="cente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b/>
          <w:bCs/>
          <w:color w:val="000000"/>
          <w:kern w:val="0"/>
          <w:sz w:val="24"/>
          <w:szCs w:val="24"/>
          <w14:ligatures w14:val="none"/>
        </w:rPr>
        <w:t>Table 2: Acronyms</w:t>
      </w:r>
    </w:p>
    <w:tbl>
      <w:tblPr>
        <w:tblStyle w:val="PlainTable1"/>
        <w:tblW w:w="9437" w:type="dxa"/>
        <w:tblLook w:val="04A0" w:firstRow="1" w:lastRow="0" w:firstColumn="1" w:lastColumn="0" w:noHBand="0" w:noVBand="1"/>
      </w:tblPr>
      <w:tblGrid>
        <w:gridCol w:w="1588"/>
        <w:gridCol w:w="7849"/>
      </w:tblGrid>
      <w:tr w:rsidR="00FF798B" w:rsidRPr="002D211E" w14:paraId="68292F1C" w14:textId="77777777" w:rsidTr="00EF436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5E97FE03" w14:textId="77777777" w:rsidR="00FF798B" w:rsidRPr="002D211E" w:rsidRDefault="00FF798B" w:rsidP="00EF4363">
            <w:pPr>
              <w:jc w:val="cente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Term</w:t>
            </w:r>
          </w:p>
        </w:tc>
        <w:tc>
          <w:tcPr>
            <w:tcW w:w="0" w:type="auto"/>
            <w:hideMark/>
          </w:tcPr>
          <w:p w14:paraId="07F8A045" w14:textId="77777777" w:rsidR="00FF798B" w:rsidRPr="002D211E" w:rsidRDefault="00FF798B" w:rsidP="00EF4363">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Definition</w:t>
            </w:r>
          </w:p>
        </w:tc>
      </w:tr>
      <w:tr w:rsidR="00FF798B" w:rsidRPr="002D211E" w14:paraId="65F7C4AF" w14:textId="77777777" w:rsidTr="00EF436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0F014048"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SDD</w:t>
            </w:r>
          </w:p>
        </w:tc>
        <w:tc>
          <w:tcPr>
            <w:tcW w:w="0" w:type="auto"/>
            <w:hideMark/>
          </w:tcPr>
          <w:p w14:paraId="3E0BCE57" w14:textId="77777777" w:rsidR="00FF798B" w:rsidRPr="002D211E" w:rsidRDefault="00FF798B" w:rsidP="00EF4363">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System Design Document</w:t>
            </w:r>
          </w:p>
        </w:tc>
      </w:tr>
      <w:tr w:rsidR="00FF798B" w:rsidRPr="002D211E" w14:paraId="7C91E950" w14:textId="77777777" w:rsidTr="00EF4363">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6D4148AF"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BID4R</w:t>
            </w:r>
          </w:p>
        </w:tc>
        <w:tc>
          <w:tcPr>
            <w:tcW w:w="0" w:type="auto"/>
            <w:hideMark/>
          </w:tcPr>
          <w:p w14:paraId="7C8E5CFA" w14:textId="77777777" w:rsidR="00FF798B" w:rsidRPr="002D211E" w:rsidRDefault="00FF798B" w:rsidP="00EF4363">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Battery Integration and Docking for Rover</w:t>
            </w:r>
          </w:p>
        </w:tc>
      </w:tr>
      <w:tr w:rsidR="00FF798B" w:rsidRPr="002D211E" w14:paraId="27A8F583" w14:textId="77777777" w:rsidTr="00EF436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4B0A411"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BMS</w:t>
            </w:r>
          </w:p>
        </w:tc>
        <w:tc>
          <w:tcPr>
            <w:tcW w:w="0" w:type="auto"/>
            <w:hideMark/>
          </w:tcPr>
          <w:p w14:paraId="0792D95A" w14:textId="77777777" w:rsidR="00FF798B" w:rsidRPr="002D211E" w:rsidRDefault="00FF798B" w:rsidP="00EF4363">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Battery Management System</w:t>
            </w:r>
          </w:p>
        </w:tc>
      </w:tr>
      <w:tr w:rsidR="00FF798B" w:rsidRPr="002D211E" w14:paraId="4A7B3B15" w14:textId="77777777" w:rsidTr="00EF4363">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17DF75B0"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LED</w:t>
            </w:r>
          </w:p>
        </w:tc>
        <w:tc>
          <w:tcPr>
            <w:tcW w:w="0" w:type="auto"/>
            <w:hideMark/>
          </w:tcPr>
          <w:p w14:paraId="72B2A545" w14:textId="77777777" w:rsidR="00FF798B" w:rsidRPr="002D211E" w:rsidRDefault="00FF798B" w:rsidP="00EF4363">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Light Emitting Diode</w:t>
            </w:r>
          </w:p>
        </w:tc>
      </w:tr>
      <w:tr w:rsidR="00FF798B" w:rsidRPr="002D211E" w14:paraId="11B9D34E" w14:textId="77777777" w:rsidTr="00EF436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74966792"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IoT</w:t>
            </w:r>
          </w:p>
        </w:tc>
        <w:tc>
          <w:tcPr>
            <w:tcW w:w="0" w:type="auto"/>
            <w:hideMark/>
          </w:tcPr>
          <w:p w14:paraId="49104F2A" w14:textId="77777777" w:rsidR="00FF798B" w:rsidRPr="002D211E" w:rsidRDefault="00FF798B" w:rsidP="00EF4363">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Internet of Things</w:t>
            </w:r>
          </w:p>
        </w:tc>
      </w:tr>
    </w:tbl>
    <w:p w14:paraId="52814CB3" w14:textId="55D641D2" w:rsidR="00BA6614" w:rsidRPr="002D211E" w:rsidRDefault="00BA6614" w:rsidP="00BA6614">
      <w:pPr>
        <w:pStyle w:val="Heading3"/>
        <w:rPr>
          <w:rFonts w:asciiTheme="minorBidi" w:hAnsiTheme="minorBidi" w:cstheme="minorBidi"/>
          <w:sz w:val="24"/>
          <w:szCs w:val="24"/>
        </w:rPr>
      </w:pPr>
      <w:bookmarkStart w:id="13" w:name="_Toc183122585"/>
      <w:r w:rsidRPr="002D211E">
        <w:rPr>
          <w:rFonts w:asciiTheme="minorBidi" w:hAnsiTheme="minorBidi" w:cstheme="minorBidi"/>
          <w:sz w:val="24"/>
          <w:szCs w:val="24"/>
        </w:rPr>
        <w:lastRenderedPageBreak/>
        <w:t>Abbreviations</w:t>
      </w:r>
      <w:bookmarkEnd w:id="13"/>
    </w:p>
    <w:p w14:paraId="745E9866" w14:textId="77777777" w:rsidR="00FF798B" w:rsidRPr="002D211E" w:rsidRDefault="00FF798B" w:rsidP="00FF798B">
      <w:pPr>
        <w:spacing w:before="100" w:beforeAutospacing="1" w:after="100" w:afterAutospacing="1" w:line="240" w:lineRule="auto"/>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This section lists the abbreviations used in this document and their associated definitions.</w:t>
      </w:r>
    </w:p>
    <w:p w14:paraId="6C097C89" w14:textId="77777777" w:rsidR="00FF798B" w:rsidRPr="002D211E" w:rsidRDefault="00FF798B" w:rsidP="00FF798B">
      <w:pPr>
        <w:spacing w:before="100" w:beforeAutospacing="1" w:after="100" w:afterAutospacing="1" w:line="240" w:lineRule="auto"/>
        <w:jc w:val="cente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b/>
          <w:bCs/>
          <w:color w:val="000000"/>
          <w:kern w:val="0"/>
          <w:sz w:val="24"/>
          <w:szCs w:val="24"/>
          <w14:ligatures w14:val="none"/>
        </w:rPr>
        <w:t>Table 3: Abbreviations</w:t>
      </w:r>
    </w:p>
    <w:tbl>
      <w:tblPr>
        <w:tblStyle w:val="PlainTable1"/>
        <w:tblW w:w="9630" w:type="dxa"/>
        <w:tblLook w:val="04A0" w:firstRow="1" w:lastRow="0" w:firstColumn="1" w:lastColumn="0" w:noHBand="0" w:noVBand="1"/>
      </w:tblPr>
      <w:tblGrid>
        <w:gridCol w:w="3286"/>
        <w:gridCol w:w="6344"/>
      </w:tblGrid>
      <w:tr w:rsidR="00FF798B" w:rsidRPr="002D211E" w14:paraId="30F974FD" w14:textId="77777777" w:rsidTr="00EF4363">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42FB7ACC" w14:textId="77777777" w:rsidR="00FF798B" w:rsidRPr="002D211E" w:rsidRDefault="00FF798B" w:rsidP="00EF4363">
            <w:pPr>
              <w:jc w:val="cente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Term</w:t>
            </w:r>
          </w:p>
        </w:tc>
        <w:tc>
          <w:tcPr>
            <w:tcW w:w="0" w:type="auto"/>
            <w:hideMark/>
          </w:tcPr>
          <w:p w14:paraId="44A2B4A8" w14:textId="77777777" w:rsidR="00FF798B" w:rsidRPr="002D211E" w:rsidRDefault="00FF798B" w:rsidP="00EF4363">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Definition</w:t>
            </w:r>
          </w:p>
        </w:tc>
      </w:tr>
      <w:tr w:rsidR="00FF798B" w:rsidRPr="002D211E" w14:paraId="6D95D554" w14:textId="77777777" w:rsidTr="00EF4363">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6D09CD39"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e.g.</w:t>
            </w:r>
          </w:p>
        </w:tc>
        <w:tc>
          <w:tcPr>
            <w:tcW w:w="0" w:type="auto"/>
            <w:hideMark/>
          </w:tcPr>
          <w:p w14:paraId="2C12F034" w14:textId="77777777" w:rsidR="00FF798B" w:rsidRPr="002D211E" w:rsidRDefault="00FF798B" w:rsidP="00EF4363">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For example</w:t>
            </w:r>
          </w:p>
        </w:tc>
      </w:tr>
      <w:tr w:rsidR="00FF798B" w:rsidRPr="002D211E" w14:paraId="3CD5BC9E" w14:textId="77777777" w:rsidTr="00EF4363">
        <w:trPr>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2825DA93"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i.e.</w:t>
            </w:r>
          </w:p>
        </w:tc>
        <w:tc>
          <w:tcPr>
            <w:tcW w:w="0" w:type="auto"/>
            <w:hideMark/>
          </w:tcPr>
          <w:p w14:paraId="4F3EF1F9" w14:textId="77777777" w:rsidR="00FF798B" w:rsidRPr="002D211E" w:rsidRDefault="00FF798B" w:rsidP="00EF4363">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That is</w:t>
            </w:r>
          </w:p>
        </w:tc>
      </w:tr>
      <w:tr w:rsidR="00FF798B" w:rsidRPr="002D211E" w14:paraId="0B5B6E7C" w14:textId="77777777" w:rsidTr="00EF4363">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6EB1C719" w14:textId="77777777"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V</w:t>
            </w:r>
          </w:p>
        </w:tc>
        <w:tc>
          <w:tcPr>
            <w:tcW w:w="0" w:type="auto"/>
            <w:hideMark/>
          </w:tcPr>
          <w:p w14:paraId="352FF1C9" w14:textId="77777777" w:rsidR="00FF798B" w:rsidRPr="002D211E" w:rsidRDefault="00FF798B" w:rsidP="00EF4363">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Volt</w:t>
            </w:r>
          </w:p>
        </w:tc>
      </w:tr>
      <w:tr w:rsidR="00FF798B" w:rsidRPr="002D211E" w14:paraId="2EDCF9A3" w14:textId="77777777" w:rsidTr="00EF4363">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4DAA42F1" w14:textId="43A79DAA" w:rsidR="00FF798B" w:rsidRPr="002D211E" w:rsidRDefault="00FF798B" w:rsidP="00EF4363">
            <w:pPr>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mA</w:t>
            </w:r>
          </w:p>
        </w:tc>
        <w:tc>
          <w:tcPr>
            <w:tcW w:w="0" w:type="auto"/>
            <w:hideMark/>
          </w:tcPr>
          <w:p w14:paraId="17D704B9" w14:textId="3857D7D4" w:rsidR="00FF798B" w:rsidRPr="002D211E" w:rsidRDefault="00FF798B" w:rsidP="00EF4363">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stheme="minorBidi"/>
                <w:color w:val="000000"/>
                <w:kern w:val="0"/>
                <w:sz w:val="24"/>
                <w:szCs w:val="24"/>
                <w14:ligatures w14:val="none"/>
              </w:rPr>
            </w:pPr>
            <w:r w:rsidRPr="002D211E">
              <w:rPr>
                <w:rFonts w:asciiTheme="minorBidi" w:eastAsia="Times New Roman" w:hAnsiTheme="minorBidi" w:cstheme="minorBidi"/>
                <w:color w:val="000000"/>
                <w:kern w:val="0"/>
                <w:sz w:val="24"/>
                <w:szCs w:val="24"/>
                <w14:ligatures w14:val="none"/>
              </w:rPr>
              <w:t>Milliampere</w:t>
            </w:r>
          </w:p>
        </w:tc>
      </w:tr>
    </w:tbl>
    <w:p w14:paraId="4F9E8BFE" w14:textId="42F32119" w:rsidR="0027782A" w:rsidRPr="002D211E" w:rsidRDefault="0027782A" w:rsidP="0027782A">
      <w:pPr>
        <w:rPr>
          <w:rFonts w:asciiTheme="minorBidi" w:hAnsiTheme="minorBidi" w:cstheme="minorBidi"/>
          <w:sz w:val="24"/>
          <w:szCs w:val="24"/>
        </w:rPr>
      </w:pPr>
    </w:p>
    <w:p w14:paraId="044996E6" w14:textId="77777777" w:rsidR="0027782A" w:rsidRPr="002D211E" w:rsidRDefault="0027782A">
      <w:pPr>
        <w:rPr>
          <w:rFonts w:asciiTheme="minorBidi" w:hAnsiTheme="minorBidi" w:cstheme="minorBidi"/>
          <w:sz w:val="24"/>
          <w:szCs w:val="24"/>
        </w:rPr>
      </w:pPr>
      <w:r w:rsidRPr="002D211E">
        <w:rPr>
          <w:rFonts w:asciiTheme="minorBidi" w:hAnsiTheme="minorBidi" w:cstheme="minorBidi"/>
          <w:sz w:val="24"/>
          <w:szCs w:val="24"/>
        </w:rPr>
        <w:br w:type="page"/>
      </w:r>
    </w:p>
    <w:p w14:paraId="1F94271D" w14:textId="5BFB37F5" w:rsidR="004F72FD" w:rsidRPr="002D211E" w:rsidRDefault="004F72FD" w:rsidP="00DA4B58">
      <w:pPr>
        <w:pStyle w:val="Heading1"/>
        <w:rPr>
          <w:rFonts w:asciiTheme="minorBidi" w:hAnsiTheme="minorBidi" w:cstheme="minorBidi"/>
        </w:rPr>
      </w:pPr>
      <w:bookmarkStart w:id="14" w:name="_Toc183122586"/>
      <w:r w:rsidRPr="002D211E">
        <w:rPr>
          <w:rFonts w:asciiTheme="minorBidi" w:hAnsiTheme="minorBidi" w:cstheme="minorBidi"/>
        </w:rPr>
        <w:lastRenderedPageBreak/>
        <w:t>System Architecture</w:t>
      </w:r>
      <w:bookmarkEnd w:id="14"/>
    </w:p>
    <w:p w14:paraId="685906F6" w14:textId="77777777" w:rsidR="00FF798B" w:rsidRPr="002D211E" w:rsidRDefault="00FF798B" w:rsidP="00FF798B">
      <w:pPr>
        <w:spacing w:before="360" w:line="240" w:lineRule="auto"/>
        <w:rPr>
          <w:rFonts w:asciiTheme="minorBidi" w:hAnsiTheme="minorBidi" w:cstheme="minorBidi"/>
          <w:sz w:val="24"/>
          <w:szCs w:val="24"/>
        </w:rPr>
      </w:pPr>
      <w:r w:rsidRPr="002D211E">
        <w:rPr>
          <w:rFonts w:asciiTheme="minorBidi" w:hAnsiTheme="minorBidi" w:cstheme="minorBidi"/>
          <w:sz w:val="24"/>
          <w:szCs w:val="24"/>
        </w:rPr>
        <w:t>This section provides an overview of the BID4R system architecture, focusing on the hardware and software components that enable wireless charging and effective battery management. The BID4R system comprises two primary components: a wireless charging station and a rover equipped with a LiPo battery, Battery Management System (BMS), and status indicators. This section will describe the organization of the system, its components, and their roles in achieving the project objectives.</w:t>
      </w:r>
      <w:bookmarkStart w:id="15" w:name="_Toc176180606"/>
      <w:bookmarkStart w:id="16" w:name="_Toc176181989"/>
      <w:bookmarkStart w:id="17" w:name="_Toc176183710"/>
      <w:bookmarkStart w:id="18" w:name="_Toc176183757"/>
      <w:bookmarkStart w:id="19" w:name="_Toc176184080"/>
      <w:bookmarkStart w:id="20" w:name="_Toc176373237"/>
      <w:bookmarkEnd w:id="15"/>
      <w:bookmarkEnd w:id="16"/>
      <w:bookmarkEnd w:id="17"/>
      <w:bookmarkEnd w:id="18"/>
      <w:bookmarkEnd w:id="19"/>
      <w:bookmarkEnd w:id="20"/>
    </w:p>
    <w:p w14:paraId="52D474F3" w14:textId="44E2EA45" w:rsidR="00E80A8E" w:rsidRPr="002D211E" w:rsidRDefault="00E80A8E" w:rsidP="00FF798B">
      <w:pPr>
        <w:pStyle w:val="Heading2"/>
        <w:rPr>
          <w:rFonts w:asciiTheme="minorBidi" w:hAnsiTheme="minorBidi" w:cstheme="minorBidi"/>
        </w:rPr>
      </w:pPr>
      <w:bookmarkStart w:id="21" w:name="_Toc183122587"/>
      <w:r w:rsidRPr="002D211E">
        <w:rPr>
          <w:rFonts w:asciiTheme="minorBidi" w:hAnsiTheme="minorBidi" w:cstheme="minorBidi"/>
        </w:rPr>
        <w:t>System Hardware Architecture</w:t>
      </w:r>
      <w:bookmarkEnd w:id="21"/>
    </w:p>
    <w:p w14:paraId="6FE90A1D" w14:textId="77777777" w:rsidR="00D961EF" w:rsidRPr="002D211E" w:rsidRDefault="00D961EF" w:rsidP="00D961EF">
      <w:pPr>
        <w:rPr>
          <w:rFonts w:asciiTheme="minorBidi" w:hAnsiTheme="minorBidi" w:cstheme="minorBidi"/>
          <w:sz w:val="24"/>
          <w:szCs w:val="24"/>
        </w:rPr>
      </w:pPr>
      <w:r w:rsidRPr="002D211E">
        <w:rPr>
          <w:rFonts w:asciiTheme="minorBidi" w:hAnsiTheme="minorBidi" w:cstheme="minorBidi"/>
          <w:sz w:val="24"/>
          <w:szCs w:val="24"/>
        </w:rPr>
        <w:t xml:space="preserve">The BID4R system’s hardware architecture consists of two main components: </w:t>
      </w:r>
      <w:r w:rsidRPr="002D211E">
        <w:rPr>
          <w:rFonts w:asciiTheme="minorBidi" w:hAnsiTheme="minorBidi" w:cstheme="minorBidi"/>
          <w:b/>
          <w:bCs/>
          <w:sz w:val="24"/>
          <w:szCs w:val="24"/>
        </w:rPr>
        <w:t>Charging Station Components</w:t>
      </w:r>
      <w:r w:rsidRPr="002D211E">
        <w:rPr>
          <w:rFonts w:asciiTheme="minorBidi" w:hAnsiTheme="minorBidi" w:cstheme="minorBidi"/>
          <w:sz w:val="24"/>
          <w:szCs w:val="24"/>
        </w:rPr>
        <w:t xml:space="preserve"> and </w:t>
      </w:r>
      <w:r w:rsidRPr="002D211E">
        <w:rPr>
          <w:rFonts w:asciiTheme="minorBidi" w:hAnsiTheme="minorBidi" w:cstheme="minorBidi"/>
          <w:b/>
          <w:bCs/>
          <w:sz w:val="24"/>
          <w:szCs w:val="24"/>
        </w:rPr>
        <w:t>Rover Components</w:t>
      </w:r>
      <w:r w:rsidRPr="002D211E">
        <w:rPr>
          <w:rFonts w:asciiTheme="minorBidi" w:hAnsiTheme="minorBidi" w:cstheme="minorBidi"/>
          <w:sz w:val="24"/>
          <w:szCs w:val="24"/>
        </w:rPr>
        <w:t>. Together, these components enable seamless wireless charging through inductive coupling based on the Qi wireless power transfer standard and facilitate efficient power management. Below is a detailed breakdown of each component and its role within the system.</w:t>
      </w:r>
    </w:p>
    <w:p w14:paraId="5F99C7C1" w14:textId="77777777" w:rsidR="00D961EF" w:rsidRPr="002D211E" w:rsidRDefault="00D961EF" w:rsidP="00D961EF">
      <w:pPr>
        <w:rPr>
          <w:rFonts w:asciiTheme="minorBidi" w:hAnsiTheme="minorBidi" w:cstheme="minorBidi"/>
          <w:sz w:val="24"/>
          <w:szCs w:val="24"/>
        </w:rPr>
      </w:pPr>
    </w:p>
    <w:p w14:paraId="69F784F3" w14:textId="5A35DE30" w:rsidR="00D961EF" w:rsidRPr="002D211E" w:rsidRDefault="00D961EF" w:rsidP="00D961EF">
      <w:pPr>
        <w:rPr>
          <w:rFonts w:asciiTheme="minorBidi" w:hAnsiTheme="minorBidi" w:cstheme="minorBidi"/>
          <w:sz w:val="24"/>
          <w:szCs w:val="24"/>
        </w:rPr>
      </w:pPr>
      <w:r w:rsidRPr="002D211E">
        <w:rPr>
          <w:rFonts w:asciiTheme="minorBidi" w:hAnsiTheme="minorBidi" w:cstheme="minorBidi"/>
          <w:sz w:val="24"/>
          <w:szCs w:val="24"/>
        </w:rPr>
        <w:t xml:space="preserve"> </w:t>
      </w:r>
    </w:p>
    <w:p w14:paraId="5434244A" w14:textId="1BDC355A" w:rsidR="005F1BF3" w:rsidRPr="002D211E" w:rsidRDefault="00FF798B" w:rsidP="00D961EF">
      <w:pPr>
        <w:rPr>
          <w:rFonts w:asciiTheme="minorBidi" w:hAnsiTheme="minorBidi" w:cstheme="minorBidi"/>
          <w:sz w:val="24"/>
          <w:szCs w:val="24"/>
        </w:rPr>
      </w:pPr>
      <w:r w:rsidRPr="002D211E">
        <w:rPr>
          <w:rFonts w:asciiTheme="minorBidi" w:hAnsiTheme="minorBidi" w:cstheme="minorBidi"/>
          <w:noProof/>
          <w:color w:val="000000"/>
          <w:sz w:val="24"/>
          <w:szCs w:val="24"/>
        </w:rPr>
        <w:drawing>
          <wp:inline distT="0" distB="0" distL="0" distR="0" wp14:anchorId="699078CD" wp14:editId="6947B3CD">
            <wp:extent cx="5951220" cy="4135120"/>
            <wp:effectExtent l="0" t="0" r="0" b="0"/>
            <wp:docPr id="176069380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87281" name="Picture 1" descr="A diagram of a machine&#10;&#10;Description automatically generated"/>
                    <pic:cNvPicPr/>
                  </pic:nvPicPr>
                  <pic:blipFill rotWithShape="1">
                    <a:blip r:embed="rId22">
                      <a:extLst>
                        <a:ext uri="{28A0092B-C50C-407E-A947-70E740481C1C}">
                          <a14:useLocalDpi xmlns:a14="http://schemas.microsoft.com/office/drawing/2010/main" val="0"/>
                        </a:ext>
                      </a:extLst>
                    </a:blip>
                    <a:srcRect t="549" r="-128"/>
                    <a:stretch/>
                  </pic:blipFill>
                  <pic:spPr bwMode="auto">
                    <a:xfrm>
                      <a:off x="0" y="0"/>
                      <a:ext cx="5951220" cy="4135120"/>
                    </a:xfrm>
                    <a:prstGeom prst="rect">
                      <a:avLst/>
                    </a:prstGeom>
                    <a:ln>
                      <a:noFill/>
                    </a:ln>
                    <a:extLst>
                      <a:ext uri="{53640926-AAD7-44D8-BBD7-CCE9431645EC}">
                        <a14:shadowObscured xmlns:a14="http://schemas.microsoft.com/office/drawing/2010/main"/>
                      </a:ext>
                    </a:extLst>
                  </pic:spPr>
                </pic:pic>
              </a:graphicData>
            </a:graphic>
          </wp:inline>
        </w:drawing>
      </w:r>
    </w:p>
    <w:p w14:paraId="14EAC386" w14:textId="47F719F2" w:rsidR="005F1BF3" w:rsidRPr="002D211E" w:rsidRDefault="00316325" w:rsidP="005F1BF3">
      <w:pPr>
        <w:jc w:val="center"/>
        <w:rPr>
          <w:rFonts w:asciiTheme="minorBidi" w:hAnsiTheme="minorBidi" w:cstheme="minorBidi"/>
          <w:sz w:val="24"/>
          <w:szCs w:val="24"/>
        </w:rPr>
      </w:pPr>
      <w:r w:rsidRPr="002D211E">
        <w:rPr>
          <w:rFonts w:asciiTheme="minorBidi" w:hAnsiTheme="minorBidi" w:cstheme="minorBidi"/>
          <w:sz w:val="24"/>
          <w:szCs w:val="24"/>
        </w:rPr>
        <w:t>Figure 2. Hardware Architecture</w:t>
      </w:r>
    </w:p>
    <w:p w14:paraId="3819CC42" w14:textId="0970511F" w:rsidR="00677A09" w:rsidRPr="002D211E" w:rsidRDefault="00FF798B" w:rsidP="00677A09">
      <w:pPr>
        <w:pStyle w:val="Heading3"/>
        <w:rPr>
          <w:rFonts w:asciiTheme="minorBidi" w:hAnsiTheme="minorBidi" w:cstheme="minorBidi"/>
          <w:sz w:val="24"/>
          <w:szCs w:val="24"/>
        </w:rPr>
      </w:pPr>
      <w:bookmarkStart w:id="22" w:name="_Toc183122588"/>
      <w:r w:rsidRPr="002D211E">
        <w:rPr>
          <w:rFonts w:asciiTheme="minorBidi" w:hAnsiTheme="minorBidi" w:cstheme="minorBidi"/>
          <w:sz w:val="24"/>
          <w:szCs w:val="24"/>
        </w:rPr>
        <w:lastRenderedPageBreak/>
        <w:t>Rover Components</w:t>
      </w:r>
      <w:bookmarkEnd w:id="22"/>
    </w:p>
    <w:p w14:paraId="02759E33" w14:textId="77777777" w:rsidR="00FF798B" w:rsidRPr="002D211E" w:rsidRDefault="00FF798B" w:rsidP="00FA5AFB">
      <w:pPr>
        <w:numPr>
          <w:ilvl w:val="0"/>
          <w:numId w:val="10"/>
        </w:numPr>
        <w:rPr>
          <w:rFonts w:asciiTheme="minorBidi" w:hAnsiTheme="minorBidi" w:cstheme="minorBidi"/>
          <w:sz w:val="24"/>
          <w:szCs w:val="24"/>
        </w:rPr>
      </w:pPr>
      <w:r w:rsidRPr="002D211E">
        <w:rPr>
          <w:rFonts w:asciiTheme="minorBidi" w:hAnsiTheme="minorBidi" w:cstheme="minorBidi"/>
          <w:b/>
          <w:bCs/>
          <w:sz w:val="24"/>
          <w:szCs w:val="24"/>
        </w:rPr>
        <w:t>Qi Receiver Module</w:t>
      </w:r>
    </w:p>
    <w:p w14:paraId="7542BC94"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Function: Receives power wirelessly from the Qi transmitter and forwards it to the PowerBoost module for voltage regulation and distribution.</w:t>
      </w:r>
    </w:p>
    <w:p w14:paraId="1C49607F"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Placement: Positioned on the rover to align precisely with the Qi transmitter on the charging station.</w:t>
      </w:r>
    </w:p>
    <w:p w14:paraId="4607B3BD" w14:textId="77777777" w:rsidR="00FF798B" w:rsidRPr="002D211E" w:rsidRDefault="00FF798B" w:rsidP="00FA5AFB">
      <w:pPr>
        <w:numPr>
          <w:ilvl w:val="0"/>
          <w:numId w:val="10"/>
        </w:numPr>
        <w:rPr>
          <w:rFonts w:asciiTheme="minorBidi" w:hAnsiTheme="minorBidi" w:cstheme="minorBidi"/>
          <w:sz w:val="24"/>
          <w:szCs w:val="24"/>
        </w:rPr>
      </w:pPr>
      <w:r w:rsidRPr="002D211E">
        <w:rPr>
          <w:rFonts w:asciiTheme="minorBidi" w:hAnsiTheme="minorBidi" w:cstheme="minorBidi"/>
          <w:b/>
          <w:bCs/>
          <w:sz w:val="24"/>
          <w:szCs w:val="24"/>
        </w:rPr>
        <w:t>PowerBoost 1000C Module</w:t>
      </w:r>
    </w:p>
    <w:p w14:paraId="08066482" w14:textId="77777777" w:rsidR="00D961EF" w:rsidRPr="002D211E" w:rsidRDefault="00D961EF" w:rsidP="00FA5AFB">
      <w:pPr>
        <w:numPr>
          <w:ilvl w:val="1"/>
          <w:numId w:val="10"/>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Function: The PowerBoost 1000C serves two primary functions:</w:t>
      </w:r>
    </w:p>
    <w:p w14:paraId="784A81A6" w14:textId="3F4E70F5" w:rsidR="00D961EF" w:rsidRPr="002D211E" w:rsidRDefault="00D961EF" w:rsidP="00FA5AFB">
      <w:pPr>
        <w:pStyle w:val="ListParagraph"/>
        <w:numPr>
          <w:ilvl w:val="2"/>
          <w:numId w:val="10"/>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Battery Charging: Converts the Qi receiver’s input to a stable 5V output to charge the LiPo battery.</w:t>
      </w:r>
    </w:p>
    <w:p w14:paraId="5D5CC6DF" w14:textId="77777777" w:rsidR="00D961EF" w:rsidRPr="002D211E" w:rsidRDefault="00D961EF" w:rsidP="00FA5AFB">
      <w:pPr>
        <w:pStyle w:val="ListParagraph"/>
        <w:numPr>
          <w:ilvl w:val="2"/>
          <w:numId w:val="10"/>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Voltage Boosting and Distribution: Boosts the voltage from the LiPo battery to provide a stable 5V output, distributing power to other components within the system.</w:t>
      </w:r>
    </w:p>
    <w:p w14:paraId="4F64D4F0"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Safety Features: Includes built-in protection to ensure controlled charging and regulated power output to other components.</w:t>
      </w:r>
    </w:p>
    <w:p w14:paraId="6A49CEF4" w14:textId="77777777" w:rsidR="00FF798B" w:rsidRPr="002D211E" w:rsidRDefault="00FF798B" w:rsidP="00FA5AFB">
      <w:pPr>
        <w:numPr>
          <w:ilvl w:val="0"/>
          <w:numId w:val="10"/>
        </w:numPr>
        <w:rPr>
          <w:rFonts w:asciiTheme="minorBidi" w:hAnsiTheme="minorBidi" w:cstheme="minorBidi"/>
          <w:sz w:val="24"/>
          <w:szCs w:val="24"/>
        </w:rPr>
      </w:pPr>
      <w:r w:rsidRPr="002D211E">
        <w:rPr>
          <w:rFonts w:asciiTheme="minorBidi" w:hAnsiTheme="minorBidi" w:cstheme="minorBidi"/>
          <w:b/>
          <w:bCs/>
          <w:sz w:val="24"/>
          <w:szCs w:val="24"/>
        </w:rPr>
        <w:t>LiPo Battery (3.7V, 3000mAh)</w:t>
      </w:r>
    </w:p>
    <w:p w14:paraId="2C9569B1"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Function: Serves as the primary power source for the rover, providing extended operational time beyond standard AA batteries.</w:t>
      </w:r>
    </w:p>
    <w:p w14:paraId="7B047939" w14:textId="59D360F2"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Connections: Connects to the PowerBoost module for charging and to the BMS for direct motor power with over-discharge protection.</w:t>
      </w:r>
    </w:p>
    <w:p w14:paraId="75AB7C4F" w14:textId="77777777" w:rsidR="00FF798B" w:rsidRPr="002D211E" w:rsidRDefault="00FF798B" w:rsidP="00FA5AFB">
      <w:pPr>
        <w:numPr>
          <w:ilvl w:val="0"/>
          <w:numId w:val="10"/>
        </w:numPr>
        <w:rPr>
          <w:rFonts w:asciiTheme="minorBidi" w:hAnsiTheme="minorBidi" w:cstheme="minorBidi"/>
          <w:sz w:val="24"/>
          <w:szCs w:val="24"/>
        </w:rPr>
      </w:pPr>
      <w:r w:rsidRPr="002D211E">
        <w:rPr>
          <w:rFonts w:asciiTheme="minorBidi" w:hAnsiTheme="minorBidi" w:cstheme="minorBidi"/>
          <w:b/>
          <w:bCs/>
          <w:sz w:val="24"/>
          <w:szCs w:val="24"/>
        </w:rPr>
        <w:t>Battery Management System (BMS) Components</w:t>
      </w:r>
    </w:p>
    <w:p w14:paraId="4ECCE599"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b/>
          <w:bCs/>
          <w:sz w:val="24"/>
          <w:szCs w:val="24"/>
        </w:rPr>
        <w:t>BMS Module</w:t>
      </w:r>
    </w:p>
    <w:p w14:paraId="25910503" w14:textId="77777777" w:rsidR="00FF798B" w:rsidRPr="002D211E" w:rsidRDefault="00FF798B" w:rsidP="00FA5AFB">
      <w:pPr>
        <w:numPr>
          <w:ilvl w:val="2"/>
          <w:numId w:val="10"/>
        </w:numPr>
        <w:rPr>
          <w:rFonts w:asciiTheme="minorBidi" w:hAnsiTheme="minorBidi" w:cstheme="minorBidi"/>
          <w:sz w:val="24"/>
          <w:szCs w:val="24"/>
        </w:rPr>
      </w:pPr>
      <w:r w:rsidRPr="002D211E">
        <w:rPr>
          <w:rFonts w:asciiTheme="minorBidi" w:hAnsiTheme="minorBidi" w:cstheme="minorBidi"/>
          <w:sz w:val="24"/>
          <w:szCs w:val="24"/>
        </w:rPr>
        <w:t>Purpose: Protects the battery by managing power output to the motors and preventing over-discharge.</w:t>
      </w:r>
    </w:p>
    <w:p w14:paraId="477A032E" w14:textId="77777777" w:rsidR="00FF798B" w:rsidRPr="002D211E" w:rsidRDefault="00FF798B" w:rsidP="00FA5AFB">
      <w:pPr>
        <w:numPr>
          <w:ilvl w:val="2"/>
          <w:numId w:val="10"/>
        </w:numPr>
        <w:rPr>
          <w:rFonts w:asciiTheme="minorBidi" w:hAnsiTheme="minorBidi" w:cstheme="minorBidi"/>
          <w:sz w:val="24"/>
          <w:szCs w:val="24"/>
        </w:rPr>
      </w:pPr>
      <w:r w:rsidRPr="002D211E">
        <w:rPr>
          <w:rFonts w:asciiTheme="minorBidi" w:hAnsiTheme="minorBidi" w:cstheme="minorBidi"/>
          <w:sz w:val="24"/>
          <w:szCs w:val="24"/>
        </w:rPr>
        <w:t>Connections: Interfaces directly with the battery and motors to maintain safe discharge levels during operation.</w:t>
      </w:r>
    </w:p>
    <w:p w14:paraId="2ED8D34E" w14:textId="77777777" w:rsidR="00FF798B" w:rsidRPr="002D211E" w:rsidRDefault="00FF798B" w:rsidP="00FA5AFB">
      <w:pPr>
        <w:numPr>
          <w:ilvl w:val="0"/>
          <w:numId w:val="10"/>
        </w:numPr>
        <w:rPr>
          <w:rFonts w:asciiTheme="minorBidi" w:hAnsiTheme="minorBidi" w:cstheme="minorBidi"/>
          <w:sz w:val="24"/>
          <w:szCs w:val="24"/>
        </w:rPr>
      </w:pPr>
      <w:r w:rsidRPr="002D211E">
        <w:rPr>
          <w:rFonts w:asciiTheme="minorBidi" w:hAnsiTheme="minorBidi" w:cstheme="minorBidi"/>
          <w:b/>
          <w:bCs/>
          <w:sz w:val="24"/>
          <w:szCs w:val="24"/>
        </w:rPr>
        <w:t>Arduino Nano IoT</w:t>
      </w:r>
    </w:p>
    <w:p w14:paraId="4F2F17C6"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Function: Central control unit for processing power signals, monitoring sensors, and controlling LED indicators for battery status.</w:t>
      </w:r>
    </w:p>
    <w:p w14:paraId="5CAFE8DC"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lastRenderedPageBreak/>
        <w:t>Integration: Interacts with the custom BMS, processes sensor data, and coordinates battery status feedback.</w:t>
      </w:r>
    </w:p>
    <w:p w14:paraId="63852945" w14:textId="77777777" w:rsidR="00FF798B" w:rsidRPr="002D211E" w:rsidRDefault="00FF798B" w:rsidP="00FA5AFB">
      <w:pPr>
        <w:numPr>
          <w:ilvl w:val="0"/>
          <w:numId w:val="10"/>
        </w:numPr>
        <w:rPr>
          <w:rFonts w:asciiTheme="minorBidi" w:hAnsiTheme="minorBidi" w:cstheme="minorBidi"/>
          <w:sz w:val="24"/>
          <w:szCs w:val="24"/>
        </w:rPr>
      </w:pPr>
      <w:r w:rsidRPr="002D211E">
        <w:rPr>
          <w:rFonts w:asciiTheme="minorBidi" w:hAnsiTheme="minorBidi" w:cstheme="minorBidi"/>
          <w:b/>
          <w:bCs/>
          <w:sz w:val="24"/>
          <w:szCs w:val="24"/>
        </w:rPr>
        <w:t>LED Indicators</w:t>
      </w:r>
    </w:p>
    <w:p w14:paraId="068D24BF"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Purpose: Provides visual feedback on battery charging status, informing the operator of battery levels.</w:t>
      </w:r>
    </w:p>
    <w:p w14:paraId="6FC75D58"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Indicators: Display different colors and patterns to indicate states such as charging, full, half-full, and low battery levels.</w:t>
      </w:r>
    </w:p>
    <w:p w14:paraId="4E54EE61" w14:textId="77777777" w:rsidR="00FF798B" w:rsidRPr="002D211E" w:rsidRDefault="00FF798B" w:rsidP="00FA5AFB">
      <w:pPr>
        <w:numPr>
          <w:ilvl w:val="0"/>
          <w:numId w:val="10"/>
        </w:numPr>
        <w:rPr>
          <w:rFonts w:asciiTheme="minorBidi" w:hAnsiTheme="minorBidi" w:cstheme="minorBidi"/>
          <w:sz w:val="24"/>
          <w:szCs w:val="24"/>
        </w:rPr>
      </w:pPr>
      <w:r w:rsidRPr="002D211E">
        <w:rPr>
          <w:rFonts w:asciiTheme="minorBidi" w:hAnsiTheme="minorBidi" w:cstheme="minorBidi"/>
          <w:b/>
          <w:bCs/>
          <w:sz w:val="24"/>
          <w:szCs w:val="24"/>
        </w:rPr>
        <w:t>Temperature Sensor (DS18B20)</w:t>
      </w:r>
    </w:p>
    <w:p w14:paraId="2B49F15B"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Purpose: Monitors system temperature, specifically during charging cycles, to prevent overheating.</w:t>
      </w:r>
    </w:p>
    <w:p w14:paraId="4EBCFC09" w14:textId="77777777" w:rsidR="00FF798B" w:rsidRPr="002D211E" w:rsidRDefault="00FF798B" w:rsidP="00FA5AFB">
      <w:pPr>
        <w:numPr>
          <w:ilvl w:val="1"/>
          <w:numId w:val="10"/>
        </w:numPr>
        <w:rPr>
          <w:rFonts w:asciiTheme="minorBidi" w:hAnsiTheme="minorBidi" w:cstheme="minorBidi"/>
          <w:sz w:val="24"/>
          <w:szCs w:val="24"/>
        </w:rPr>
      </w:pPr>
      <w:r w:rsidRPr="002D211E">
        <w:rPr>
          <w:rFonts w:asciiTheme="minorBidi" w:hAnsiTheme="minorBidi" w:cstheme="minorBidi"/>
          <w:sz w:val="24"/>
          <w:szCs w:val="24"/>
        </w:rPr>
        <w:t>Integration: Communicates temperature data to the Arduino Nano IoT for monitoring and thermal management.</w:t>
      </w:r>
    </w:p>
    <w:p w14:paraId="431DC627" w14:textId="77777777" w:rsidR="00FF798B" w:rsidRPr="002D211E" w:rsidRDefault="00FF798B" w:rsidP="00FA5AFB">
      <w:pPr>
        <w:numPr>
          <w:ilvl w:val="0"/>
          <w:numId w:val="10"/>
        </w:numPr>
        <w:rPr>
          <w:rFonts w:asciiTheme="minorBidi" w:hAnsiTheme="minorBidi" w:cstheme="minorBidi"/>
          <w:color w:val="000000" w:themeColor="text1"/>
          <w:sz w:val="24"/>
          <w:szCs w:val="24"/>
        </w:rPr>
      </w:pPr>
      <w:r w:rsidRPr="002D211E">
        <w:rPr>
          <w:rFonts w:asciiTheme="minorBidi" w:hAnsiTheme="minorBidi" w:cstheme="minorBidi"/>
          <w:b/>
          <w:bCs/>
          <w:color w:val="000000" w:themeColor="text1"/>
          <w:sz w:val="24"/>
          <w:szCs w:val="24"/>
        </w:rPr>
        <w:t>Motor Controller and DC Motors</w:t>
      </w:r>
    </w:p>
    <w:p w14:paraId="68479AAF" w14:textId="77777777" w:rsidR="00FF798B" w:rsidRPr="002D211E" w:rsidRDefault="00FF798B" w:rsidP="00FA5AFB">
      <w:pPr>
        <w:numPr>
          <w:ilvl w:val="1"/>
          <w:numId w:val="10"/>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Purpose: Enables the rover’s movement, powered by the battery.</w:t>
      </w:r>
    </w:p>
    <w:p w14:paraId="094FEE93" w14:textId="042C8A23" w:rsidR="00FF798B" w:rsidRPr="002D211E" w:rsidRDefault="00FF798B" w:rsidP="00FA5AFB">
      <w:pPr>
        <w:numPr>
          <w:ilvl w:val="1"/>
          <w:numId w:val="10"/>
        </w:numPr>
        <w:tabs>
          <w:tab w:val="num" w:pos="1440"/>
        </w:tabs>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Power Source: Connected to the battery through the pre-existing BMS module to prevent battery over-discharge during usage.</w:t>
      </w:r>
    </w:p>
    <w:p w14:paraId="3D01358D" w14:textId="77777777" w:rsidR="008956B5" w:rsidRPr="002D211E" w:rsidRDefault="008956B5" w:rsidP="008956B5">
      <w:pPr>
        <w:pStyle w:val="Heading3"/>
        <w:rPr>
          <w:rFonts w:asciiTheme="minorBidi" w:hAnsiTheme="minorBidi" w:cstheme="minorBidi"/>
          <w:sz w:val="24"/>
          <w:szCs w:val="24"/>
        </w:rPr>
      </w:pPr>
      <w:bookmarkStart w:id="23" w:name="_Toc183122589"/>
      <w:r w:rsidRPr="002D211E">
        <w:rPr>
          <w:rFonts w:asciiTheme="minorBidi" w:hAnsiTheme="minorBidi" w:cstheme="minorBidi"/>
          <w:sz w:val="24"/>
          <w:szCs w:val="24"/>
        </w:rPr>
        <w:t>Charging Station Components</w:t>
      </w:r>
      <w:bookmarkEnd w:id="23"/>
      <w:r w:rsidRPr="002D211E">
        <w:rPr>
          <w:rFonts w:asciiTheme="minorBidi" w:hAnsiTheme="minorBidi" w:cstheme="minorBidi"/>
          <w:sz w:val="24"/>
          <w:szCs w:val="24"/>
        </w:rPr>
        <w:t xml:space="preserve"> </w:t>
      </w:r>
    </w:p>
    <w:p w14:paraId="72702D13" w14:textId="77777777" w:rsidR="008956B5" w:rsidRPr="002D211E" w:rsidRDefault="008956B5" w:rsidP="008956B5">
      <w:pPr>
        <w:numPr>
          <w:ilvl w:val="0"/>
          <w:numId w:val="9"/>
        </w:numPr>
        <w:tabs>
          <w:tab w:val="num" w:pos="720"/>
        </w:tabs>
        <w:rPr>
          <w:rFonts w:asciiTheme="minorBidi" w:hAnsiTheme="minorBidi" w:cstheme="minorBidi"/>
          <w:sz w:val="24"/>
          <w:szCs w:val="24"/>
        </w:rPr>
      </w:pPr>
      <w:r w:rsidRPr="002D211E">
        <w:rPr>
          <w:rFonts w:asciiTheme="minorBidi" w:hAnsiTheme="minorBidi" w:cstheme="minorBidi"/>
          <w:b/>
          <w:bCs/>
          <w:sz w:val="24"/>
          <w:szCs w:val="24"/>
        </w:rPr>
        <w:t>Qi Wireless Charging Transmitter</w:t>
      </w:r>
    </w:p>
    <w:p w14:paraId="547E1D59" w14:textId="77777777" w:rsidR="008956B5" w:rsidRPr="002D211E" w:rsidRDefault="008956B5" w:rsidP="008956B5">
      <w:pPr>
        <w:numPr>
          <w:ilvl w:val="1"/>
          <w:numId w:val="9"/>
        </w:numPr>
        <w:tabs>
          <w:tab w:val="num" w:pos="1440"/>
        </w:tabs>
        <w:rPr>
          <w:rFonts w:asciiTheme="minorBidi" w:hAnsiTheme="minorBidi" w:cstheme="minorBidi"/>
          <w:sz w:val="24"/>
          <w:szCs w:val="24"/>
        </w:rPr>
      </w:pPr>
      <w:r w:rsidRPr="002D211E">
        <w:rPr>
          <w:rFonts w:asciiTheme="minorBidi" w:hAnsiTheme="minorBidi" w:cstheme="minorBidi"/>
          <w:sz w:val="24"/>
          <w:szCs w:val="24"/>
        </w:rPr>
        <w:t>Function: Transmits power through inductive coupling to the Qi receiver on the rover, facilitating inductive charging.</w:t>
      </w:r>
    </w:p>
    <w:p w14:paraId="0538CB75" w14:textId="77777777" w:rsidR="008956B5" w:rsidRPr="002D211E" w:rsidRDefault="008956B5" w:rsidP="008956B5">
      <w:pPr>
        <w:numPr>
          <w:ilvl w:val="1"/>
          <w:numId w:val="9"/>
        </w:numPr>
        <w:tabs>
          <w:tab w:val="num" w:pos="1440"/>
        </w:tabs>
        <w:rPr>
          <w:rFonts w:asciiTheme="minorBidi" w:hAnsiTheme="minorBidi" w:cstheme="minorBidi"/>
          <w:sz w:val="24"/>
          <w:szCs w:val="24"/>
        </w:rPr>
      </w:pPr>
      <w:r w:rsidRPr="002D211E">
        <w:rPr>
          <w:rFonts w:asciiTheme="minorBidi" w:hAnsiTheme="minorBidi" w:cstheme="minorBidi"/>
          <w:sz w:val="24"/>
          <w:szCs w:val="24"/>
        </w:rPr>
        <w:t>Placement: Aligned to ensure effective power transfer with the Qi receiver on the rover when docked.</w:t>
      </w:r>
    </w:p>
    <w:p w14:paraId="6EE1FF19" w14:textId="77777777" w:rsidR="008956B5" w:rsidRPr="002D211E" w:rsidRDefault="008956B5" w:rsidP="008956B5">
      <w:pPr>
        <w:numPr>
          <w:ilvl w:val="0"/>
          <w:numId w:val="9"/>
        </w:numPr>
        <w:tabs>
          <w:tab w:val="num" w:pos="720"/>
        </w:tabs>
        <w:rPr>
          <w:rFonts w:asciiTheme="minorBidi" w:hAnsiTheme="minorBidi" w:cstheme="minorBidi"/>
          <w:sz w:val="24"/>
          <w:szCs w:val="24"/>
        </w:rPr>
      </w:pPr>
      <w:r w:rsidRPr="002D211E">
        <w:rPr>
          <w:rFonts w:asciiTheme="minorBidi" w:hAnsiTheme="minorBidi" w:cstheme="minorBidi"/>
          <w:b/>
          <w:bCs/>
          <w:sz w:val="24"/>
          <w:szCs w:val="24"/>
        </w:rPr>
        <w:t>Cooling Fan</w:t>
      </w:r>
    </w:p>
    <w:p w14:paraId="6F0459BD" w14:textId="77777777" w:rsidR="008956B5" w:rsidRPr="002D211E" w:rsidRDefault="008956B5" w:rsidP="008956B5">
      <w:pPr>
        <w:numPr>
          <w:ilvl w:val="1"/>
          <w:numId w:val="9"/>
        </w:numPr>
        <w:tabs>
          <w:tab w:val="num" w:pos="1440"/>
        </w:tabs>
        <w:rPr>
          <w:rFonts w:asciiTheme="minorBidi" w:hAnsiTheme="minorBidi" w:cstheme="minorBidi"/>
          <w:sz w:val="24"/>
          <w:szCs w:val="24"/>
        </w:rPr>
      </w:pPr>
      <w:r w:rsidRPr="002D211E">
        <w:rPr>
          <w:rFonts w:asciiTheme="minorBidi" w:hAnsiTheme="minorBidi" w:cstheme="minorBidi"/>
          <w:sz w:val="24"/>
          <w:szCs w:val="24"/>
        </w:rPr>
        <w:t>Purpose: Provides airflow over the charging components on the charging station to manage temperature during operation.</w:t>
      </w:r>
    </w:p>
    <w:p w14:paraId="14F3AB03" w14:textId="77777777" w:rsidR="008956B5" w:rsidRPr="002D211E" w:rsidRDefault="008956B5" w:rsidP="008956B5">
      <w:pPr>
        <w:numPr>
          <w:ilvl w:val="1"/>
          <w:numId w:val="9"/>
        </w:numPr>
        <w:tabs>
          <w:tab w:val="num" w:pos="1440"/>
        </w:tabs>
        <w:rPr>
          <w:rFonts w:asciiTheme="minorBidi" w:hAnsiTheme="minorBidi" w:cstheme="minorBidi"/>
          <w:sz w:val="24"/>
          <w:szCs w:val="24"/>
        </w:rPr>
      </w:pPr>
      <w:r w:rsidRPr="002D211E">
        <w:rPr>
          <w:rFonts w:asciiTheme="minorBidi" w:hAnsiTheme="minorBidi" w:cstheme="minorBidi"/>
          <w:sz w:val="24"/>
          <w:szCs w:val="24"/>
        </w:rPr>
        <w:t>Operation: The fan is powered separately and is manually controlled by the operator, not connected to the rover’s control system or charging circuitry.</w:t>
      </w:r>
    </w:p>
    <w:p w14:paraId="3A8D3FE5" w14:textId="77777777" w:rsidR="00FF798B" w:rsidRPr="002D211E" w:rsidRDefault="00FF798B" w:rsidP="00FF798B">
      <w:pPr>
        <w:rPr>
          <w:rFonts w:asciiTheme="minorBidi" w:hAnsiTheme="minorBidi" w:cstheme="minorBidi"/>
          <w:sz w:val="24"/>
          <w:szCs w:val="24"/>
        </w:rPr>
      </w:pPr>
    </w:p>
    <w:p w14:paraId="59C97AE1" w14:textId="1261BCBC" w:rsidR="00D1362A" w:rsidRPr="002D211E" w:rsidRDefault="00D1362A" w:rsidP="00D1362A">
      <w:pPr>
        <w:pStyle w:val="Heading2"/>
        <w:rPr>
          <w:rFonts w:asciiTheme="minorBidi" w:hAnsiTheme="minorBidi" w:cstheme="minorBidi"/>
        </w:rPr>
      </w:pPr>
      <w:bookmarkStart w:id="24" w:name="_Toc183122590"/>
      <w:r w:rsidRPr="002D211E">
        <w:rPr>
          <w:rFonts w:asciiTheme="minorBidi" w:hAnsiTheme="minorBidi" w:cstheme="minorBidi"/>
        </w:rPr>
        <w:t>System Software Architecture</w:t>
      </w:r>
      <w:bookmarkEnd w:id="24"/>
    </w:p>
    <w:p w14:paraId="6BD58C0E" w14:textId="77777777" w:rsidR="00C55A9C" w:rsidRPr="002D211E" w:rsidRDefault="00C55A9C" w:rsidP="00C55A9C">
      <w:pPr>
        <w:rPr>
          <w:rFonts w:asciiTheme="minorBidi" w:hAnsiTheme="minorBidi" w:cstheme="minorBidi"/>
          <w:sz w:val="24"/>
          <w:szCs w:val="24"/>
        </w:rPr>
      </w:pPr>
      <w:r w:rsidRPr="002D211E">
        <w:rPr>
          <w:rFonts w:asciiTheme="minorBidi" w:hAnsiTheme="minorBidi" w:cstheme="minorBidi"/>
          <w:sz w:val="24"/>
          <w:szCs w:val="24"/>
        </w:rPr>
        <w:lastRenderedPageBreak/>
        <w:t>The software architecture for the BID4R system is organized into modular components, each responsible for handling specific functions, including power monitoring, charging control, temperature monitoring, and user feedback through LED indicators. The system is programmed using </w:t>
      </w:r>
      <w:r w:rsidRPr="002D211E">
        <w:rPr>
          <w:rFonts w:asciiTheme="minorBidi" w:hAnsiTheme="minorBidi" w:cstheme="minorBidi"/>
          <w:b/>
          <w:bCs/>
          <w:sz w:val="24"/>
          <w:szCs w:val="24"/>
        </w:rPr>
        <w:t>C++</w:t>
      </w:r>
      <w:r w:rsidRPr="002D211E">
        <w:rPr>
          <w:rFonts w:asciiTheme="minorBidi" w:hAnsiTheme="minorBidi" w:cstheme="minorBidi"/>
          <w:sz w:val="24"/>
          <w:szCs w:val="24"/>
        </w:rPr>
        <w:t> and developed within the </w:t>
      </w:r>
      <w:r w:rsidRPr="002D211E">
        <w:rPr>
          <w:rFonts w:asciiTheme="minorBidi" w:hAnsiTheme="minorBidi" w:cstheme="minorBidi"/>
          <w:b/>
          <w:bCs/>
          <w:sz w:val="24"/>
          <w:szCs w:val="24"/>
        </w:rPr>
        <w:t>Arduino IDE</w:t>
      </w:r>
      <w:r w:rsidRPr="002D211E">
        <w:rPr>
          <w:rFonts w:asciiTheme="minorBidi" w:hAnsiTheme="minorBidi" w:cstheme="minorBidi"/>
          <w:sz w:val="24"/>
          <w:szCs w:val="24"/>
        </w:rPr>
        <w:t>. The modular approach provides scalability and maintainability, allowing each function to operate independently while interacting with shared data elements.</w:t>
      </w:r>
    </w:p>
    <w:p w14:paraId="1B51DB85" w14:textId="5C8241E5" w:rsidR="00677A09" w:rsidRPr="002D211E" w:rsidRDefault="00C55A9C" w:rsidP="00826FBE">
      <w:pPr>
        <w:jc w:val="center"/>
        <w:rPr>
          <w:rFonts w:asciiTheme="minorBidi" w:hAnsiTheme="minorBidi" w:cstheme="minorBidi"/>
          <w:sz w:val="24"/>
          <w:szCs w:val="24"/>
        </w:rPr>
      </w:pPr>
      <w:r w:rsidRPr="002D211E">
        <w:rPr>
          <w:rFonts w:asciiTheme="minorBidi" w:hAnsiTheme="minorBidi" w:cstheme="minorBidi"/>
          <w:b/>
          <w:bCs/>
          <w:noProof/>
          <w:sz w:val="24"/>
          <w:szCs w:val="24"/>
        </w:rPr>
        <w:drawing>
          <wp:inline distT="0" distB="0" distL="0" distR="0" wp14:anchorId="0C26E76E" wp14:editId="4B891664">
            <wp:extent cx="2579427" cy="3753135"/>
            <wp:effectExtent l="0" t="0" r="0" b="6350"/>
            <wp:docPr id="2108866316" name="Picture 3" descr="A diagram of soft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6316" name="Picture 3" descr="A diagram of software architecture&#10;&#10;Description automatically generated"/>
                    <pic:cNvPicPr/>
                  </pic:nvPicPr>
                  <pic:blipFill rotWithShape="1">
                    <a:blip r:embed="rId23">
                      <a:extLst>
                        <a:ext uri="{28A0092B-C50C-407E-A947-70E740481C1C}">
                          <a14:useLocalDpi xmlns:a14="http://schemas.microsoft.com/office/drawing/2010/main" val="0"/>
                        </a:ext>
                      </a:extLst>
                    </a:blip>
                    <a:srcRect l="-1" r="49461" b="8844"/>
                    <a:stretch/>
                  </pic:blipFill>
                  <pic:spPr bwMode="auto">
                    <a:xfrm>
                      <a:off x="0" y="0"/>
                      <a:ext cx="2586927" cy="3764048"/>
                    </a:xfrm>
                    <a:prstGeom prst="rect">
                      <a:avLst/>
                    </a:prstGeom>
                    <a:ln>
                      <a:noFill/>
                    </a:ln>
                    <a:extLst>
                      <a:ext uri="{53640926-AAD7-44D8-BBD7-CCE9431645EC}">
                        <a14:shadowObscured xmlns:a14="http://schemas.microsoft.com/office/drawing/2010/main"/>
                      </a:ext>
                    </a:extLst>
                  </pic:spPr>
                </pic:pic>
              </a:graphicData>
            </a:graphic>
          </wp:inline>
        </w:drawing>
      </w:r>
    </w:p>
    <w:p w14:paraId="1EF80510" w14:textId="009C31E0" w:rsidR="00D1362A" w:rsidRPr="002D211E" w:rsidRDefault="00826FBE" w:rsidP="2E492D98">
      <w:pPr>
        <w:jc w:val="center"/>
        <w:rPr>
          <w:rFonts w:asciiTheme="minorBidi" w:hAnsiTheme="minorBidi" w:cstheme="minorBidi"/>
          <w:sz w:val="24"/>
          <w:szCs w:val="24"/>
        </w:rPr>
      </w:pPr>
      <w:r w:rsidRPr="002D211E">
        <w:rPr>
          <w:rFonts w:asciiTheme="minorBidi" w:hAnsiTheme="minorBidi" w:cstheme="minorBidi"/>
          <w:sz w:val="24"/>
          <w:szCs w:val="24"/>
        </w:rPr>
        <w:t>Figure 3. Software Architecture</w:t>
      </w:r>
      <w:bookmarkStart w:id="25" w:name="_Toc176180611"/>
      <w:bookmarkStart w:id="26" w:name="_Toc176181994"/>
      <w:bookmarkStart w:id="27" w:name="_Toc176183715"/>
      <w:bookmarkStart w:id="28" w:name="_Toc176183762"/>
      <w:bookmarkStart w:id="29" w:name="_Toc176184085"/>
      <w:bookmarkStart w:id="30" w:name="_Toc176180612"/>
      <w:bookmarkStart w:id="31" w:name="_Toc176181995"/>
      <w:bookmarkStart w:id="32" w:name="_Toc176183716"/>
      <w:bookmarkStart w:id="33" w:name="_Toc176183763"/>
      <w:bookmarkStart w:id="34" w:name="_Toc176184086"/>
      <w:bookmarkEnd w:id="25"/>
      <w:bookmarkEnd w:id="26"/>
      <w:bookmarkEnd w:id="27"/>
      <w:bookmarkEnd w:id="28"/>
      <w:bookmarkEnd w:id="29"/>
      <w:bookmarkEnd w:id="30"/>
      <w:bookmarkEnd w:id="31"/>
      <w:bookmarkEnd w:id="32"/>
      <w:bookmarkEnd w:id="33"/>
      <w:bookmarkEnd w:id="34"/>
    </w:p>
    <w:p w14:paraId="54F699BA" w14:textId="50692DD4" w:rsidR="00D1362A" w:rsidRPr="002D211E" w:rsidRDefault="00C55A9C" w:rsidP="2E492D98">
      <w:pPr>
        <w:pStyle w:val="Heading3"/>
        <w:rPr>
          <w:rFonts w:asciiTheme="minorBidi" w:hAnsiTheme="minorBidi" w:cstheme="minorBidi"/>
          <w:sz w:val="24"/>
          <w:szCs w:val="24"/>
        </w:rPr>
      </w:pPr>
      <w:bookmarkStart w:id="35" w:name="_Toc183122591"/>
      <w:r w:rsidRPr="002D211E">
        <w:rPr>
          <w:rFonts w:asciiTheme="minorBidi" w:hAnsiTheme="minorBidi" w:cstheme="minorBidi"/>
          <w:sz w:val="24"/>
          <w:szCs w:val="24"/>
        </w:rPr>
        <w:t>High-Level Software Architecture</w:t>
      </w:r>
      <w:bookmarkEnd w:id="35"/>
      <w:r w:rsidRPr="002D211E">
        <w:rPr>
          <w:rFonts w:asciiTheme="minorBidi" w:hAnsiTheme="minorBidi" w:cstheme="minorBidi"/>
          <w:sz w:val="24"/>
          <w:szCs w:val="24"/>
        </w:rPr>
        <w:t xml:space="preserve"> </w:t>
      </w:r>
    </w:p>
    <w:p w14:paraId="3DBAA5B6" w14:textId="77777777" w:rsidR="00C55A9C" w:rsidRPr="002D211E" w:rsidRDefault="00C55A9C" w:rsidP="00C55A9C">
      <w:pPr>
        <w:rPr>
          <w:rFonts w:asciiTheme="minorBidi" w:hAnsiTheme="minorBidi" w:cstheme="minorBidi"/>
          <w:sz w:val="24"/>
          <w:szCs w:val="24"/>
        </w:rPr>
      </w:pPr>
      <w:r w:rsidRPr="002D211E">
        <w:rPr>
          <w:rFonts w:asciiTheme="minorBidi" w:hAnsiTheme="minorBidi" w:cstheme="minorBidi"/>
          <w:sz w:val="24"/>
          <w:szCs w:val="24"/>
        </w:rPr>
        <w:t>The BID4R software is structured around the following key modules:</w:t>
      </w:r>
    </w:p>
    <w:p w14:paraId="3C741BAC" w14:textId="77777777" w:rsidR="00C55A9C" w:rsidRPr="002D211E" w:rsidRDefault="00C55A9C" w:rsidP="00FA5AFB">
      <w:pPr>
        <w:numPr>
          <w:ilvl w:val="0"/>
          <w:numId w:val="11"/>
        </w:numPr>
        <w:rPr>
          <w:rFonts w:asciiTheme="minorBidi" w:hAnsiTheme="minorBidi" w:cstheme="minorBidi"/>
          <w:sz w:val="24"/>
          <w:szCs w:val="24"/>
        </w:rPr>
      </w:pPr>
      <w:r w:rsidRPr="002D211E">
        <w:rPr>
          <w:rFonts w:asciiTheme="minorBidi" w:hAnsiTheme="minorBidi" w:cstheme="minorBidi"/>
          <w:b/>
          <w:bCs/>
          <w:sz w:val="24"/>
          <w:szCs w:val="24"/>
        </w:rPr>
        <w:t>Battery Monitoring Module</w:t>
      </w:r>
    </w:p>
    <w:p w14:paraId="4D56662F"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Description: This module is responsible for continuously monitoring the LiPo battery’s voltage level and sending relevant data to other modules, especially for determining battery charge status.</w:t>
      </w:r>
    </w:p>
    <w:p w14:paraId="069AE49B" w14:textId="1FD83148" w:rsidR="00C55A9C" w:rsidRPr="002D211E" w:rsidRDefault="00C55A9C" w:rsidP="00FA5AFB">
      <w:pPr>
        <w:numPr>
          <w:ilvl w:val="1"/>
          <w:numId w:val="11"/>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Interactions: </w:t>
      </w:r>
      <w:r w:rsidR="00CE0935" w:rsidRPr="002D211E">
        <w:rPr>
          <w:rFonts w:asciiTheme="minorBidi" w:hAnsiTheme="minorBidi" w:cstheme="minorBidi"/>
          <w:color w:val="000000" w:themeColor="text1"/>
          <w:sz w:val="24"/>
          <w:szCs w:val="24"/>
        </w:rPr>
        <w:t xml:space="preserve">Provides battery level data to the Charging Control and LED Status Indicator modules for managing charging operations and displaying real-time feedback. </w:t>
      </w:r>
    </w:p>
    <w:p w14:paraId="7F40C561"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Purpose: Enables real-time power management, ensuring that the system responds appropriately to low, medium, and full battery states.</w:t>
      </w:r>
    </w:p>
    <w:p w14:paraId="72E1077B" w14:textId="77777777" w:rsidR="00C55A9C" w:rsidRPr="002D211E" w:rsidRDefault="00C55A9C" w:rsidP="00FA5AFB">
      <w:pPr>
        <w:numPr>
          <w:ilvl w:val="0"/>
          <w:numId w:val="11"/>
        </w:numPr>
        <w:rPr>
          <w:rFonts w:asciiTheme="minorBidi" w:hAnsiTheme="minorBidi" w:cstheme="minorBidi"/>
          <w:sz w:val="24"/>
          <w:szCs w:val="24"/>
        </w:rPr>
      </w:pPr>
      <w:r w:rsidRPr="002D211E">
        <w:rPr>
          <w:rFonts w:asciiTheme="minorBidi" w:hAnsiTheme="minorBidi" w:cstheme="minorBidi"/>
          <w:b/>
          <w:bCs/>
          <w:sz w:val="24"/>
          <w:szCs w:val="24"/>
        </w:rPr>
        <w:lastRenderedPageBreak/>
        <w:t>Thermal Monitoring Module</w:t>
      </w:r>
    </w:p>
    <w:p w14:paraId="3DE8F398"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Description: This module monitors the system temperature, specifically during the charging process, to prevent overheating. The DS18B20 temperature sensor provides temperature data, which is processed by this module.</w:t>
      </w:r>
    </w:p>
    <w:p w14:paraId="2CD5D614"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Interactions: Works in conjunction with the Safety Protocol and Charging Control modules.</w:t>
      </w:r>
    </w:p>
    <w:p w14:paraId="22827829"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Purpose: Protects the battery and circuitry by halting charging if the temperature exceeds safe limits.</w:t>
      </w:r>
    </w:p>
    <w:p w14:paraId="02488DE5" w14:textId="77777777" w:rsidR="00C55A9C" w:rsidRPr="002D211E" w:rsidRDefault="00C55A9C" w:rsidP="00FA5AFB">
      <w:pPr>
        <w:numPr>
          <w:ilvl w:val="0"/>
          <w:numId w:val="11"/>
        </w:numPr>
        <w:rPr>
          <w:rFonts w:asciiTheme="minorBidi" w:hAnsiTheme="minorBidi" w:cstheme="minorBidi"/>
          <w:sz w:val="24"/>
          <w:szCs w:val="24"/>
        </w:rPr>
      </w:pPr>
      <w:r w:rsidRPr="002D211E">
        <w:rPr>
          <w:rFonts w:asciiTheme="minorBidi" w:hAnsiTheme="minorBidi" w:cstheme="minorBidi"/>
          <w:b/>
          <w:bCs/>
          <w:sz w:val="24"/>
          <w:szCs w:val="24"/>
        </w:rPr>
        <w:t>Charging Control Module</w:t>
      </w:r>
    </w:p>
    <w:p w14:paraId="34784B3B"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Description: Controls the charging process based on inputs from the Battery Monitoring and Thermal Monitoring modules. It can start or stop charging based on battery levels and temperature.</w:t>
      </w:r>
    </w:p>
    <w:p w14:paraId="05EAE364"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Interactions: Receives battery status updates from the Battery Monitoring module and temperature data from the Thermal Monitoring module.</w:t>
      </w:r>
    </w:p>
    <w:p w14:paraId="1F222C5A"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Purpose: Ensures safe and efficient charging of the battery by managing the Qi charging process according to predefined safety protocols.</w:t>
      </w:r>
    </w:p>
    <w:p w14:paraId="7D0C34EF" w14:textId="77777777" w:rsidR="00C55A9C" w:rsidRPr="002D211E" w:rsidRDefault="00C55A9C" w:rsidP="00FA5AFB">
      <w:pPr>
        <w:numPr>
          <w:ilvl w:val="0"/>
          <w:numId w:val="11"/>
        </w:numPr>
        <w:rPr>
          <w:rFonts w:asciiTheme="minorBidi" w:hAnsiTheme="minorBidi" w:cstheme="minorBidi"/>
          <w:sz w:val="24"/>
          <w:szCs w:val="24"/>
        </w:rPr>
      </w:pPr>
      <w:r w:rsidRPr="002D211E">
        <w:rPr>
          <w:rFonts w:asciiTheme="minorBidi" w:hAnsiTheme="minorBidi" w:cstheme="minorBidi"/>
          <w:b/>
          <w:bCs/>
          <w:sz w:val="24"/>
          <w:szCs w:val="24"/>
        </w:rPr>
        <w:t>LED Status Indicator Module</w:t>
      </w:r>
    </w:p>
    <w:p w14:paraId="5857B686"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Description: This module controls the LED indicators, providing the operator with real-time visual feedback on battery charge levels. Different colors and flashing patterns represent various states such as charging, full charge, or low battery.</w:t>
      </w:r>
    </w:p>
    <w:p w14:paraId="38021CB4"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Interactions: Communicates with the Battery Monitoring and Charging Control modules to display appropriate status.</w:t>
      </w:r>
    </w:p>
    <w:p w14:paraId="4414000E" w14:textId="77777777" w:rsidR="00C55A9C" w:rsidRPr="002D211E" w:rsidRDefault="00C55A9C" w:rsidP="00FA5AFB">
      <w:pPr>
        <w:numPr>
          <w:ilvl w:val="1"/>
          <w:numId w:val="11"/>
        </w:numPr>
        <w:rPr>
          <w:rFonts w:asciiTheme="minorBidi" w:hAnsiTheme="minorBidi" w:cstheme="minorBidi"/>
          <w:sz w:val="24"/>
          <w:szCs w:val="24"/>
        </w:rPr>
      </w:pPr>
      <w:r w:rsidRPr="002D211E">
        <w:rPr>
          <w:rFonts w:asciiTheme="minorBidi" w:hAnsiTheme="minorBidi" w:cstheme="minorBidi"/>
          <w:sz w:val="24"/>
          <w:szCs w:val="24"/>
        </w:rPr>
        <w:t>Purpose: Serves as the primary user interface for battery monitoring, alerting the operator about the battery’s current charge level.</w:t>
      </w:r>
    </w:p>
    <w:p w14:paraId="4E52EAAF" w14:textId="77777777" w:rsidR="00C55A9C" w:rsidRPr="002D211E" w:rsidRDefault="00C55A9C" w:rsidP="00FA5AFB">
      <w:pPr>
        <w:numPr>
          <w:ilvl w:val="0"/>
          <w:numId w:val="11"/>
        </w:numPr>
        <w:rPr>
          <w:rFonts w:asciiTheme="minorBidi" w:hAnsiTheme="minorBidi" w:cstheme="minorBidi"/>
          <w:color w:val="000000" w:themeColor="text1"/>
          <w:sz w:val="24"/>
          <w:szCs w:val="24"/>
        </w:rPr>
      </w:pPr>
      <w:r w:rsidRPr="002D211E">
        <w:rPr>
          <w:rFonts w:asciiTheme="minorBidi" w:hAnsiTheme="minorBidi" w:cstheme="minorBidi"/>
          <w:b/>
          <w:bCs/>
          <w:color w:val="000000" w:themeColor="text1"/>
          <w:sz w:val="24"/>
          <w:szCs w:val="24"/>
        </w:rPr>
        <w:t>Motor Control Interface</w:t>
      </w:r>
    </w:p>
    <w:p w14:paraId="5E020DFE" w14:textId="77777777" w:rsidR="00C55A9C" w:rsidRPr="002D211E" w:rsidRDefault="00C55A9C" w:rsidP="00FA5AFB">
      <w:pPr>
        <w:numPr>
          <w:ilvl w:val="1"/>
          <w:numId w:val="11"/>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Description: Although not directly involved in the charging process, this module provides an interface to control the rover’s movement. For future developments, it may be integrated with autonomous navigation functions.</w:t>
      </w:r>
    </w:p>
    <w:p w14:paraId="0FDFC1FC" w14:textId="77777777" w:rsidR="00C55A9C" w:rsidRPr="002D211E" w:rsidRDefault="00C55A9C" w:rsidP="00FA5AFB">
      <w:pPr>
        <w:numPr>
          <w:ilvl w:val="1"/>
          <w:numId w:val="11"/>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Interactions: Primarily interfaces with the pre-existing BMS for motor power management.</w:t>
      </w:r>
    </w:p>
    <w:p w14:paraId="1621ABED" w14:textId="77777777" w:rsidR="00C55A9C" w:rsidRPr="002D211E" w:rsidRDefault="00C55A9C" w:rsidP="00FA5AFB">
      <w:pPr>
        <w:numPr>
          <w:ilvl w:val="1"/>
          <w:numId w:val="11"/>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Purpose: Allows for potential expansion of the system to include navigation capabilities.</w:t>
      </w:r>
    </w:p>
    <w:p w14:paraId="24CD7299" w14:textId="77777777" w:rsidR="00C55A9C" w:rsidRPr="002D211E" w:rsidRDefault="00C55A9C" w:rsidP="00FA5AFB">
      <w:pPr>
        <w:numPr>
          <w:ilvl w:val="0"/>
          <w:numId w:val="11"/>
        </w:numPr>
        <w:rPr>
          <w:rFonts w:asciiTheme="minorBidi" w:hAnsiTheme="minorBidi" w:cstheme="minorBidi"/>
          <w:color w:val="000000" w:themeColor="text1"/>
          <w:sz w:val="24"/>
          <w:szCs w:val="24"/>
        </w:rPr>
      </w:pPr>
      <w:r w:rsidRPr="002D211E">
        <w:rPr>
          <w:rFonts w:asciiTheme="minorBidi" w:hAnsiTheme="minorBidi" w:cstheme="minorBidi"/>
          <w:b/>
          <w:bCs/>
          <w:color w:val="000000" w:themeColor="text1"/>
          <w:sz w:val="24"/>
          <w:szCs w:val="24"/>
        </w:rPr>
        <w:lastRenderedPageBreak/>
        <w:t>Safety Protocol Module</w:t>
      </w:r>
    </w:p>
    <w:p w14:paraId="78B226B4" w14:textId="77777777" w:rsidR="00C55A9C" w:rsidRPr="002D211E" w:rsidRDefault="00C55A9C" w:rsidP="00FA5AFB">
      <w:pPr>
        <w:numPr>
          <w:ilvl w:val="1"/>
          <w:numId w:val="11"/>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Description: This module handles safety checks, including monitoring for over-temperature or low battery conditions. It coordinates with other modules to implement protective actions when necessary.</w:t>
      </w:r>
    </w:p>
    <w:p w14:paraId="6583C066" w14:textId="77777777" w:rsidR="00C55A9C" w:rsidRPr="002D211E" w:rsidRDefault="00C55A9C" w:rsidP="00FA5AFB">
      <w:pPr>
        <w:numPr>
          <w:ilvl w:val="1"/>
          <w:numId w:val="11"/>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Interactions: Works closely with the Thermal Monitoring, Battery Monitoring, and Charging Control modules to execute shutdowns or alerts during unsafe conditions.</w:t>
      </w:r>
    </w:p>
    <w:p w14:paraId="32AB6E21" w14:textId="0A78F062" w:rsidR="00C55A9C" w:rsidRPr="002D211E" w:rsidRDefault="00C55A9C" w:rsidP="00BA5A33">
      <w:pPr>
        <w:ind w:left="720" w:firstLine="720"/>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Purpose: Maintains system stability and safety by enforcing operational limits and initiating appropriate responses to critical conditions</w:t>
      </w:r>
    </w:p>
    <w:p w14:paraId="3FF5133E" w14:textId="524BCBEC" w:rsidR="00D1362A" w:rsidRPr="002D211E" w:rsidRDefault="00C55A9C" w:rsidP="00D1362A">
      <w:pPr>
        <w:pStyle w:val="Heading3"/>
        <w:rPr>
          <w:rFonts w:asciiTheme="minorBidi" w:hAnsiTheme="minorBidi" w:cstheme="minorBidi"/>
          <w:sz w:val="24"/>
          <w:szCs w:val="24"/>
        </w:rPr>
      </w:pPr>
      <w:bookmarkStart w:id="36" w:name="_Toc183122592"/>
      <w:r w:rsidRPr="002D211E">
        <w:rPr>
          <w:rFonts w:asciiTheme="minorBidi" w:hAnsiTheme="minorBidi" w:cstheme="minorBidi"/>
          <w:sz w:val="24"/>
          <w:szCs w:val="24"/>
        </w:rPr>
        <w:t>Development Tools and Environment</w:t>
      </w:r>
      <w:bookmarkEnd w:id="36"/>
      <w:r w:rsidRPr="002D211E">
        <w:rPr>
          <w:rFonts w:asciiTheme="minorBidi" w:hAnsiTheme="minorBidi" w:cstheme="minorBidi"/>
          <w:sz w:val="24"/>
          <w:szCs w:val="24"/>
        </w:rPr>
        <w:t xml:space="preserve"> </w:t>
      </w:r>
    </w:p>
    <w:p w14:paraId="4A2DD965" w14:textId="77777777" w:rsidR="00C55A9C" w:rsidRPr="002D211E" w:rsidRDefault="00C55A9C" w:rsidP="00FA5AFB">
      <w:pPr>
        <w:numPr>
          <w:ilvl w:val="0"/>
          <w:numId w:val="12"/>
        </w:numPr>
        <w:rPr>
          <w:rFonts w:asciiTheme="minorBidi" w:hAnsiTheme="minorBidi" w:cstheme="minorBidi"/>
          <w:sz w:val="24"/>
          <w:szCs w:val="24"/>
        </w:rPr>
      </w:pPr>
      <w:r w:rsidRPr="002D211E">
        <w:rPr>
          <w:rFonts w:asciiTheme="minorBidi" w:hAnsiTheme="minorBidi" w:cstheme="minorBidi"/>
          <w:sz w:val="24"/>
          <w:szCs w:val="24"/>
        </w:rPr>
        <w:t>Programming Language: The software is developed in C++, a language well-suited for embedded systems and compatible with the Arduino platform.</w:t>
      </w:r>
    </w:p>
    <w:p w14:paraId="5BF9C6AA" w14:textId="77777777" w:rsidR="00C55A9C" w:rsidRPr="002D211E" w:rsidRDefault="00C55A9C" w:rsidP="00FA5AFB">
      <w:pPr>
        <w:numPr>
          <w:ilvl w:val="0"/>
          <w:numId w:val="12"/>
        </w:numPr>
        <w:rPr>
          <w:rFonts w:asciiTheme="minorBidi" w:hAnsiTheme="minorBidi" w:cstheme="minorBidi"/>
          <w:sz w:val="24"/>
          <w:szCs w:val="24"/>
        </w:rPr>
      </w:pPr>
      <w:r w:rsidRPr="002D211E">
        <w:rPr>
          <w:rFonts w:asciiTheme="minorBidi" w:hAnsiTheme="minorBidi" w:cstheme="minorBidi"/>
          <w:sz w:val="24"/>
          <w:szCs w:val="24"/>
        </w:rPr>
        <w:t>Development Platform: The Arduino IDE is used to code, compile, and upload the software onto the Arduino Nano IoT microcontroller. It provides access to essential libraries for handling sensors, battery monitoring, and LED control.</w:t>
      </w:r>
    </w:p>
    <w:p w14:paraId="184752D5" w14:textId="77777777" w:rsidR="00C55A9C" w:rsidRPr="002D211E" w:rsidRDefault="00C55A9C" w:rsidP="00FA5AFB">
      <w:pPr>
        <w:numPr>
          <w:ilvl w:val="0"/>
          <w:numId w:val="12"/>
        </w:numPr>
        <w:rPr>
          <w:rFonts w:asciiTheme="minorBidi" w:hAnsiTheme="minorBidi" w:cstheme="minorBidi"/>
          <w:sz w:val="24"/>
          <w:szCs w:val="24"/>
        </w:rPr>
      </w:pPr>
      <w:r w:rsidRPr="002D211E">
        <w:rPr>
          <w:rFonts w:asciiTheme="minorBidi" w:hAnsiTheme="minorBidi" w:cstheme="minorBidi"/>
          <w:sz w:val="24"/>
          <w:szCs w:val="24"/>
        </w:rPr>
        <w:t>Libraries: Standard Arduino libraries are employed for sensor data acquisition, power monitoring, and LED control. These libraries simplify hardware interfacing and enable efficient development.</w:t>
      </w:r>
    </w:p>
    <w:p w14:paraId="4B1A474B" w14:textId="77777777" w:rsidR="00C55A9C" w:rsidRPr="002D211E" w:rsidRDefault="00C55A9C" w:rsidP="00C55A9C">
      <w:pPr>
        <w:rPr>
          <w:rFonts w:asciiTheme="minorBidi" w:hAnsiTheme="minorBidi" w:cstheme="minorBidi"/>
          <w:sz w:val="24"/>
          <w:szCs w:val="24"/>
        </w:rPr>
      </w:pPr>
    </w:p>
    <w:p w14:paraId="4B30AD55" w14:textId="77777777" w:rsidR="002E1237" w:rsidRPr="002D211E" w:rsidRDefault="002E1237" w:rsidP="002E1237">
      <w:pPr>
        <w:pStyle w:val="Heading2"/>
        <w:rPr>
          <w:rFonts w:asciiTheme="minorBidi" w:hAnsiTheme="minorBidi" w:cstheme="minorBidi"/>
        </w:rPr>
      </w:pPr>
      <w:bookmarkStart w:id="37" w:name="_Toc176373244"/>
      <w:bookmarkStart w:id="38" w:name="_Toc183122593"/>
      <w:r w:rsidRPr="002D211E">
        <w:rPr>
          <w:rFonts w:asciiTheme="minorBidi" w:hAnsiTheme="minorBidi" w:cstheme="minorBidi"/>
        </w:rPr>
        <w:t>Internal Communications Architecture</w:t>
      </w:r>
      <w:bookmarkEnd w:id="37"/>
      <w:bookmarkEnd w:id="38"/>
    </w:p>
    <w:p w14:paraId="25767903" w14:textId="77777777" w:rsidR="002E1237" w:rsidRPr="002D211E" w:rsidRDefault="002E1237" w:rsidP="002E1237">
      <w:pPr>
        <w:rPr>
          <w:rFonts w:asciiTheme="minorBidi" w:hAnsiTheme="minorBidi" w:cstheme="minorBidi"/>
          <w:sz w:val="24"/>
          <w:szCs w:val="24"/>
        </w:rPr>
      </w:pPr>
      <w:r w:rsidRPr="002D211E">
        <w:rPr>
          <w:rFonts w:asciiTheme="minorBidi" w:hAnsiTheme="minorBidi" w:cstheme="minorBidi"/>
          <w:sz w:val="24"/>
          <w:szCs w:val="24"/>
        </w:rPr>
        <w:t>The internal communications architecture of the BID4R system facilitates data exchange between the various hardware components and software modules, allowing seamless communication of battery status, charging conditions, and operational feedback among the modules. This architecture supports effective power management and user feedback while integrating newly added components with existing parts of the rover.</w:t>
      </w:r>
    </w:p>
    <w:p w14:paraId="613BF7B0" w14:textId="77777777" w:rsidR="00C55A9C" w:rsidRPr="002D211E" w:rsidRDefault="00C55A9C" w:rsidP="00C55A9C">
      <w:pPr>
        <w:rPr>
          <w:rFonts w:asciiTheme="minorBidi" w:hAnsiTheme="minorBidi" w:cstheme="minorBidi"/>
          <w:sz w:val="24"/>
          <w:szCs w:val="24"/>
        </w:rPr>
      </w:pPr>
    </w:p>
    <w:p w14:paraId="3F2513EC" w14:textId="71C440BE" w:rsidR="00C55A9C" w:rsidRPr="002D211E" w:rsidRDefault="002E1237" w:rsidP="00C55A9C">
      <w:pPr>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10F4A3A6" wp14:editId="1436DD11">
            <wp:extent cx="5578764" cy="2867461"/>
            <wp:effectExtent l="0" t="0" r="0" b="3175"/>
            <wp:docPr id="62884902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9028" name="Picture 2" descr="A diagram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2062" cy="2874296"/>
                    </a:xfrm>
                    <a:prstGeom prst="rect">
                      <a:avLst/>
                    </a:prstGeom>
                  </pic:spPr>
                </pic:pic>
              </a:graphicData>
            </a:graphic>
          </wp:inline>
        </w:drawing>
      </w:r>
    </w:p>
    <w:p w14:paraId="4E75CB30" w14:textId="77777777" w:rsidR="001D5EE6" w:rsidRPr="002D211E" w:rsidRDefault="00FA5AFB" w:rsidP="001D5EE6">
      <w:pPr>
        <w:jc w:val="cente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Figure 4.  Internal Communications Diagram.</w:t>
      </w:r>
    </w:p>
    <w:p w14:paraId="35AA7B17" w14:textId="3EAEAED4" w:rsidR="00C55A9C" w:rsidRPr="002D211E" w:rsidRDefault="00FA5AFB" w:rsidP="001D5EE6">
      <w:p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br/>
        <w:t>This diagram shows the data pathways and communication protocols (I2C, UART, GPIO) within the BID4R system. Components in blue are directly involved in the project, while faded components (gray) are pre-existing robot elements impacted but not directly modified in this project.</w:t>
      </w:r>
    </w:p>
    <w:p w14:paraId="0740BC0B" w14:textId="77777777" w:rsidR="00C55A9C" w:rsidRPr="002D211E" w:rsidRDefault="00C55A9C" w:rsidP="00C55A9C">
      <w:pPr>
        <w:rPr>
          <w:rFonts w:asciiTheme="minorBidi" w:hAnsiTheme="minorBidi" w:cstheme="minorBidi"/>
          <w:sz w:val="24"/>
          <w:szCs w:val="24"/>
        </w:rPr>
      </w:pPr>
    </w:p>
    <w:p w14:paraId="3B1E8D65" w14:textId="77777777" w:rsidR="00DA101D" w:rsidRPr="002D211E" w:rsidRDefault="00DA101D" w:rsidP="00C55A9C">
      <w:pPr>
        <w:rPr>
          <w:rFonts w:asciiTheme="minorBidi" w:hAnsiTheme="minorBidi" w:cstheme="minorBidi"/>
          <w:sz w:val="24"/>
          <w:szCs w:val="24"/>
        </w:rPr>
      </w:pPr>
    </w:p>
    <w:p w14:paraId="48C668B2" w14:textId="77777777" w:rsidR="00DA101D" w:rsidRPr="002D211E" w:rsidRDefault="00DA101D" w:rsidP="00C55A9C">
      <w:pPr>
        <w:rPr>
          <w:rFonts w:asciiTheme="minorBidi" w:hAnsiTheme="minorBidi" w:cstheme="minorBidi"/>
          <w:sz w:val="24"/>
          <w:szCs w:val="24"/>
        </w:rPr>
      </w:pPr>
    </w:p>
    <w:p w14:paraId="1003191A" w14:textId="77777777" w:rsidR="00DA101D" w:rsidRPr="002D211E" w:rsidRDefault="00DA101D" w:rsidP="00C55A9C">
      <w:pPr>
        <w:rPr>
          <w:rFonts w:asciiTheme="minorBidi" w:hAnsiTheme="minorBidi" w:cstheme="minorBidi"/>
          <w:sz w:val="24"/>
          <w:szCs w:val="24"/>
        </w:rPr>
      </w:pPr>
    </w:p>
    <w:p w14:paraId="6CDB63AD" w14:textId="77777777" w:rsidR="00DA101D" w:rsidRPr="002D211E" w:rsidRDefault="00DA101D" w:rsidP="00C55A9C">
      <w:pPr>
        <w:rPr>
          <w:rFonts w:asciiTheme="minorBidi" w:hAnsiTheme="minorBidi" w:cstheme="minorBidi"/>
          <w:sz w:val="24"/>
          <w:szCs w:val="24"/>
        </w:rPr>
      </w:pPr>
    </w:p>
    <w:p w14:paraId="09BBFAE0" w14:textId="77777777" w:rsidR="00DA101D" w:rsidRPr="002D211E" w:rsidRDefault="00DA101D" w:rsidP="00C55A9C">
      <w:pPr>
        <w:rPr>
          <w:rFonts w:asciiTheme="minorBidi" w:hAnsiTheme="minorBidi" w:cstheme="minorBidi"/>
          <w:sz w:val="24"/>
          <w:szCs w:val="24"/>
        </w:rPr>
      </w:pPr>
    </w:p>
    <w:p w14:paraId="49C4EBCF" w14:textId="77777777" w:rsidR="00DA101D" w:rsidRPr="002D211E" w:rsidRDefault="00DA101D" w:rsidP="00C55A9C">
      <w:pPr>
        <w:rPr>
          <w:rFonts w:asciiTheme="minorBidi" w:hAnsiTheme="minorBidi" w:cstheme="minorBidi"/>
          <w:sz w:val="24"/>
          <w:szCs w:val="24"/>
        </w:rPr>
      </w:pPr>
    </w:p>
    <w:p w14:paraId="1F8CF34C" w14:textId="77777777" w:rsidR="00DA101D" w:rsidRPr="002D211E" w:rsidRDefault="00DA101D" w:rsidP="00C55A9C">
      <w:pPr>
        <w:rPr>
          <w:rFonts w:asciiTheme="minorBidi" w:hAnsiTheme="minorBidi" w:cstheme="minorBidi"/>
          <w:sz w:val="24"/>
          <w:szCs w:val="24"/>
        </w:rPr>
      </w:pPr>
    </w:p>
    <w:p w14:paraId="2C14F815" w14:textId="77777777" w:rsidR="00DA101D" w:rsidRPr="002D211E" w:rsidRDefault="00DA101D" w:rsidP="00C55A9C">
      <w:pPr>
        <w:rPr>
          <w:rFonts w:asciiTheme="minorBidi" w:hAnsiTheme="minorBidi" w:cstheme="minorBidi"/>
          <w:sz w:val="24"/>
          <w:szCs w:val="24"/>
        </w:rPr>
      </w:pPr>
    </w:p>
    <w:p w14:paraId="6E20B63B" w14:textId="77777777" w:rsidR="00DA101D" w:rsidRPr="002D211E" w:rsidRDefault="00DA101D" w:rsidP="00C55A9C">
      <w:pPr>
        <w:rPr>
          <w:rFonts w:asciiTheme="minorBidi" w:hAnsiTheme="minorBidi" w:cstheme="minorBidi"/>
          <w:sz w:val="24"/>
          <w:szCs w:val="24"/>
        </w:rPr>
      </w:pPr>
    </w:p>
    <w:p w14:paraId="15AF9B1F" w14:textId="77777777" w:rsidR="00DA101D" w:rsidRPr="002D211E" w:rsidRDefault="00DA101D" w:rsidP="00C55A9C">
      <w:pPr>
        <w:rPr>
          <w:rFonts w:asciiTheme="minorBidi" w:hAnsiTheme="minorBidi" w:cstheme="minorBidi"/>
          <w:sz w:val="24"/>
          <w:szCs w:val="24"/>
        </w:rPr>
      </w:pPr>
    </w:p>
    <w:p w14:paraId="5908DEF7" w14:textId="77777777" w:rsidR="00DA101D" w:rsidRPr="002D211E" w:rsidRDefault="00DA101D" w:rsidP="00C55A9C">
      <w:pPr>
        <w:rPr>
          <w:rFonts w:asciiTheme="minorBidi" w:hAnsiTheme="minorBidi" w:cstheme="minorBidi"/>
          <w:sz w:val="24"/>
          <w:szCs w:val="24"/>
        </w:rPr>
      </w:pPr>
    </w:p>
    <w:p w14:paraId="59BF08DB" w14:textId="77777777" w:rsidR="00C55A9C" w:rsidRPr="002D211E" w:rsidRDefault="00C55A9C" w:rsidP="00C55A9C">
      <w:pPr>
        <w:rPr>
          <w:rFonts w:asciiTheme="minorBidi" w:hAnsiTheme="minorBidi" w:cstheme="minorBidi"/>
          <w:sz w:val="24"/>
          <w:szCs w:val="24"/>
        </w:rPr>
      </w:pPr>
    </w:p>
    <w:p w14:paraId="48E16B17" w14:textId="2C8E75DD" w:rsidR="00E0797B" w:rsidRPr="002D211E" w:rsidRDefault="00C4183D" w:rsidP="00DA4B58">
      <w:pPr>
        <w:pStyle w:val="Heading1"/>
        <w:rPr>
          <w:rFonts w:asciiTheme="minorBidi" w:hAnsiTheme="minorBidi" w:cstheme="minorBidi"/>
        </w:rPr>
      </w:pPr>
      <w:bookmarkStart w:id="39" w:name="_Toc183122594"/>
      <w:r w:rsidRPr="002D211E">
        <w:rPr>
          <w:rFonts w:asciiTheme="minorBidi" w:hAnsiTheme="minorBidi" w:cstheme="minorBidi"/>
        </w:rPr>
        <w:lastRenderedPageBreak/>
        <w:t>Human-Machine Interface</w:t>
      </w:r>
      <w:bookmarkEnd w:id="39"/>
    </w:p>
    <w:p w14:paraId="73C77596" w14:textId="77777777" w:rsidR="00C55A9C" w:rsidRPr="002D211E" w:rsidRDefault="00C55A9C" w:rsidP="00C55A9C">
      <w:pPr>
        <w:spacing w:before="360" w:line="240" w:lineRule="auto"/>
        <w:rPr>
          <w:rFonts w:asciiTheme="minorBidi" w:hAnsiTheme="minorBidi" w:cstheme="minorBidi"/>
          <w:sz w:val="24"/>
          <w:szCs w:val="24"/>
        </w:rPr>
      </w:pPr>
      <w:r w:rsidRPr="002D211E">
        <w:rPr>
          <w:rFonts w:asciiTheme="minorBidi" w:hAnsiTheme="minorBidi" w:cstheme="minorBidi"/>
          <w:sz w:val="24"/>
          <w:szCs w:val="24"/>
        </w:rPr>
        <w:t>The Human-Machine Interface (HMI) for the BID4R system focuses on the interaction between the operator and the system, specifically through user inputs and outputs. The primary input involves manually placing the rover on the charging station, and the primary outputs are visual indicators that communicate the system’s status, including battery charge level and charging progress.</w:t>
      </w:r>
      <w:bookmarkStart w:id="40" w:name="_Toc176182000"/>
      <w:bookmarkStart w:id="41" w:name="_Toc176183721"/>
      <w:bookmarkStart w:id="42" w:name="_Toc176183768"/>
      <w:bookmarkStart w:id="43" w:name="_Toc176184091"/>
      <w:bookmarkStart w:id="44" w:name="_Toc176373246"/>
      <w:bookmarkEnd w:id="40"/>
      <w:bookmarkEnd w:id="41"/>
      <w:bookmarkEnd w:id="42"/>
      <w:bookmarkEnd w:id="43"/>
      <w:bookmarkEnd w:id="44"/>
    </w:p>
    <w:p w14:paraId="41569046" w14:textId="47314934" w:rsidR="00866E77" w:rsidRPr="002D211E" w:rsidRDefault="00335268" w:rsidP="00CC0DA8">
      <w:pPr>
        <w:pStyle w:val="Heading2"/>
        <w:rPr>
          <w:rFonts w:asciiTheme="minorBidi" w:hAnsiTheme="minorBidi" w:cstheme="minorBidi"/>
        </w:rPr>
      </w:pPr>
      <w:bookmarkStart w:id="45" w:name="_Toc183122595"/>
      <w:r w:rsidRPr="002D211E">
        <w:rPr>
          <w:rFonts w:asciiTheme="minorBidi" w:hAnsiTheme="minorBidi" w:cstheme="minorBidi"/>
        </w:rPr>
        <w:t>Inputs</w:t>
      </w:r>
      <w:bookmarkEnd w:id="45"/>
    </w:p>
    <w:p w14:paraId="33D7794F" w14:textId="77777777" w:rsidR="00C55A9C" w:rsidRPr="002D211E" w:rsidRDefault="00C55A9C" w:rsidP="00C55A9C">
      <w:pPr>
        <w:rPr>
          <w:rFonts w:asciiTheme="minorBidi" w:hAnsiTheme="minorBidi" w:cstheme="minorBidi"/>
          <w:sz w:val="24"/>
          <w:szCs w:val="24"/>
        </w:rPr>
      </w:pPr>
      <w:r w:rsidRPr="002D211E">
        <w:rPr>
          <w:rFonts w:asciiTheme="minorBidi" w:hAnsiTheme="minorBidi" w:cstheme="minorBidi"/>
          <w:sz w:val="24"/>
          <w:szCs w:val="24"/>
        </w:rPr>
        <w:t>Since the BID4R project’s scope does not include an interactive digital interface, the inputs from the operator are limited to </w:t>
      </w:r>
      <w:r w:rsidRPr="002D211E">
        <w:rPr>
          <w:rFonts w:asciiTheme="minorBidi" w:hAnsiTheme="minorBidi" w:cstheme="minorBidi"/>
          <w:b/>
          <w:bCs/>
          <w:sz w:val="24"/>
          <w:szCs w:val="24"/>
        </w:rPr>
        <w:t>manual actions</w:t>
      </w:r>
      <w:r w:rsidRPr="002D211E">
        <w:rPr>
          <w:rFonts w:asciiTheme="minorBidi" w:hAnsiTheme="minorBidi" w:cstheme="minorBidi"/>
          <w:sz w:val="24"/>
          <w:szCs w:val="24"/>
        </w:rPr>
        <w:t>. These inputs are directly mapped to the system functions described in </w:t>
      </w:r>
      <w:r w:rsidRPr="002D211E">
        <w:rPr>
          <w:rFonts w:asciiTheme="minorBidi" w:hAnsiTheme="minorBidi" w:cstheme="minorBidi"/>
          <w:b/>
          <w:bCs/>
          <w:sz w:val="24"/>
          <w:szCs w:val="24"/>
        </w:rPr>
        <w:t>Section 1.2.1 System Overview</w:t>
      </w:r>
      <w:r w:rsidRPr="002D211E">
        <w:rPr>
          <w:rFonts w:asciiTheme="minorBidi" w:hAnsiTheme="minorBidi" w:cstheme="minorBidi"/>
          <w:sz w:val="24"/>
          <w:szCs w:val="24"/>
        </w:rPr>
        <w:t>.</w:t>
      </w:r>
    </w:p>
    <w:p w14:paraId="6C559FC4" w14:textId="77777777" w:rsidR="00C55A9C" w:rsidRPr="002D211E" w:rsidRDefault="00C55A9C" w:rsidP="00C55A9C">
      <w:pPr>
        <w:rPr>
          <w:rFonts w:asciiTheme="minorBidi" w:hAnsiTheme="minorBidi" w:cstheme="minorBidi"/>
          <w:b/>
          <w:bCs/>
          <w:sz w:val="24"/>
          <w:szCs w:val="24"/>
        </w:rPr>
      </w:pPr>
      <w:r w:rsidRPr="002D211E">
        <w:rPr>
          <w:rFonts w:asciiTheme="minorBidi" w:hAnsiTheme="minorBidi" w:cstheme="minorBidi"/>
          <w:b/>
          <w:bCs/>
          <w:sz w:val="24"/>
          <w:szCs w:val="24"/>
        </w:rPr>
        <w:t>Input Actions</w:t>
      </w:r>
    </w:p>
    <w:p w14:paraId="2BDF1AC4" w14:textId="77777777" w:rsidR="00C55A9C" w:rsidRPr="002D211E" w:rsidRDefault="00C55A9C" w:rsidP="00FA5AFB">
      <w:pPr>
        <w:numPr>
          <w:ilvl w:val="0"/>
          <w:numId w:val="13"/>
        </w:numPr>
        <w:rPr>
          <w:rFonts w:asciiTheme="minorBidi" w:hAnsiTheme="minorBidi" w:cstheme="minorBidi"/>
          <w:sz w:val="24"/>
          <w:szCs w:val="24"/>
        </w:rPr>
      </w:pPr>
      <w:r w:rsidRPr="002D211E">
        <w:rPr>
          <w:rFonts w:asciiTheme="minorBidi" w:hAnsiTheme="minorBidi" w:cstheme="minorBidi"/>
          <w:b/>
          <w:bCs/>
          <w:sz w:val="24"/>
          <w:szCs w:val="24"/>
        </w:rPr>
        <w:t>Manual Docking</w:t>
      </w:r>
    </w:p>
    <w:p w14:paraId="29128EB9" w14:textId="73368526" w:rsidR="00C55A9C" w:rsidRPr="002D211E" w:rsidRDefault="00C55A9C" w:rsidP="00FA5AFB">
      <w:pPr>
        <w:numPr>
          <w:ilvl w:val="1"/>
          <w:numId w:val="13"/>
        </w:numPr>
        <w:rPr>
          <w:rFonts w:asciiTheme="minorBidi" w:hAnsiTheme="minorBidi" w:cstheme="minorBidi"/>
          <w:sz w:val="24"/>
          <w:szCs w:val="24"/>
        </w:rPr>
      </w:pPr>
      <w:r w:rsidRPr="002D211E">
        <w:rPr>
          <w:rFonts w:asciiTheme="minorBidi" w:hAnsiTheme="minorBidi" w:cstheme="minorBidi"/>
          <w:sz w:val="24"/>
          <w:szCs w:val="24"/>
        </w:rPr>
        <w:t xml:space="preserve">Description: </w:t>
      </w:r>
      <w:r w:rsidR="00BA5A33" w:rsidRPr="002D211E">
        <w:rPr>
          <w:rFonts w:asciiTheme="minorBidi" w:hAnsiTheme="minorBidi" w:cstheme="minorBidi"/>
          <w:sz w:val="24"/>
          <w:szCs w:val="24"/>
        </w:rPr>
        <w:t>The operator places the rover onto the charging station, ensuring the Qi transmitter and receiver are aligned for charging to begin.</w:t>
      </w:r>
    </w:p>
    <w:p w14:paraId="47FA078E" w14:textId="77777777" w:rsidR="00C55A9C" w:rsidRPr="002D211E" w:rsidRDefault="00C55A9C" w:rsidP="00FA5AFB">
      <w:pPr>
        <w:numPr>
          <w:ilvl w:val="1"/>
          <w:numId w:val="13"/>
        </w:numPr>
        <w:rPr>
          <w:rFonts w:asciiTheme="minorBidi" w:hAnsiTheme="minorBidi" w:cstheme="minorBidi"/>
          <w:sz w:val="24"/>
          <w:szCs w:val="24"/>
        </w:rPr>
      </w:pPr>
      <w:r w:rsidRPr="002D211E">
        <w:rPr>
          <w:rFonts w:asciiTheme="minorBidi" w:hAnsiTheme="minorBidi" w:cstheme="minorBidi"/>
          <w:sz w:val="24"/>
          <w:szCs w:val="24"/>
        </w:rPr>
        <w:t>Mapping to System Flow: When the rover is correctly positioned, the charging station’s Qi transmitter begins transferring power to the Qi receiver on the rover. This action initiates the charging sequence, which is then managed automatically by the system.</w:t>
      </w:r>
    </w:p>
    <w:p w14:paraId="5E009CD7" w14:textId="77777777" w:rsidR="00C55A9C" w:rsidRPr="002D211E" w:rsidRDefault="00C55A9C" w:rsidP="00FA5AFB">
      <w:pPr>
        <w:numPr>
          <w:ilvl w:val="0"/>
          <w:numId w:val="13"/>
        </w:numPr>
        <w:rPr>
          <w:rFonts w:asciiTheme="minorBidi" w:hAnsiTheme="minorBidi" w:cstheme="minorBidi"/>
          <w:sz w:val="24"/>
          <w:szCs w:val="24"/>
        </w:rPr>
      </w:pPr>
      <w:r w:rsidRPr="002D211E">
        <w:rPr>
          <w:rFonts w:asciiTheme="minorBidi" w:hAnsiTheme="minorBidi" w:cstheme="minorBidi"/>
          <w:b/>
          <w:bCs/>
          <w:sz w:val="24"/>
          <w:szCs w:val="24"/>
        </w:rPr>
        <w:t>Manual Fan Control</w:t>
      </w:r>
    </w:p>
    <w:p w14:paraId="588DBE2B" w14:textId="1537CA31" w:rsidR="00C55A9C" w:rsidRPr="002D211E" w:rsidRDefault="00C55A9C" w:rsidP="00FA5AFB">
      <w:pPr>
        <w:numPr>
          <w:ilvl w:val="1"/>
          <w:numId w:val="13"/>
        </w:numPr>
        <w:rPr>
          <w:rFonts w:asciiTheme="minorBidi" w:hAnsiTheme="minorBidi" w:cstheme="minorBidi"/>
          <w:sz w:val="24"/>
          <w:szCs w:val="24"/>
        </w:rPr>
      </w:pPr>
      <w:r w:rsidRPr="002D211E">
        <w:rPr>
          <w:rFonts w:asciiTheme="minorBidi" w:hAnsiTheme="minorBidi" w:cstheme="minorBidi"/>
          <w:sz w:val="24"/>
          <w:szCs w:val="24"/>
        </w:rPr>
        <w:t xml:space="preserve">Description: </w:t>
      </w:r>
      <w:r w:rsidR="00BA5A33" w:rsidRPr="002D211E">
        <w:rPr>
          <w:rFonts w:asciiTheme="minorBidi" w:hAnsiTheme="minorBidi" w:cstheme="minorBidi"/>
          <w:sz w:val="24"/>
          <w:szCs w:val="24"/>
        </w:rPr>
        <w:t>The user manually activates a cooling fan during charging if overheating is detected.</w:t>
      </w:r>
    </w:p>
    <w:p w14:paraId="50C55E32" w14:textId="77777777" w:rsidR="00C55A9C" w:rsidRPr="002D211E" w:rsidRDefault="00C55A9C" w:rsidP="00FA5AFB">
      <w:pPr>
        <w:numPr>
          <w:ilvl w:val="1"/>
          <w:numId w:val="13"/>
        </w:numPr>
        <w:rPr>
          <w:rFonts w:asciiTheme="minorBidi" w:hAnsiTheme="minorBidi" w:cstheme="minorBidi"/>
          <w:sz w:val="24"/>
          <w:szCs w:val="24"/>
        </w:rPr>
      </w:pPr>
      <w:r w:rsidRPr="002D211E">
        <w:rPr>
          <w:rFonts w:asciiTheme="minorBidi" w:hAnsiTheme="minorBidi" w:cstheme="minorBidi"/>
          <w:sz w:val="24"/>
          <w:szCs w:val="24"/>
        </w:rPr>
        <w:t>Mapping to System Flow: Although independent from the control system, the fan assists in maintaining safe temperatures. This input is manually controlled without direct communication with the system’s logic.</w:t>
      </w:r>
    </w:p>
    <w:p w14:paraId="3EBB978E" w14:textId="77777777" w:rsidR="00C55A9C" w:rsidRPr="002D211E" w:rsidRDefault="00C55A9C" w:rsidP="00C55A9C">
      <w:pPr>
        <w:rPr>
          <w:rFonts w:asciiTheme="minorBidi" w:hAnsiTheme="minorBidi" w:cstheme="minorBidi"/>
          <w:b/>
          <w:bCs/>
          <w:sz w:val="24"/>
          <w:szCs w:val="24"/>
        </w:rPr>
      </w:pPr>
      <w:r w:rsidRPr="002D211E">
        <w:rPr>
          <w:rFonts w:asciiTheme="minorBidi" w:hAnsiTheme="minorBidi" w:cstheme="minorBidi"/>
          <w:b/>
          <w:bCs/>
          <w:sz w:val="24"/>
          <w:szCs w:val="24"/>
        </w:rPr>
        <w:t>Access Restrictions and Security Considerations</w:t>
      </w:r>
    </w:p>
    <w:p w14:paraId="3DB1F1EF" w14:textId="77777777" w:rsidR="00C55A9C" w:rsidRPr="002D211E" w:rsidRDefault="00C55A9C" w:rsidP="00FA5AFB">
      <w:pPr>
        <w:numPr>
          <w:ilvl w:val="0"/>
          <w:numId w:val="14"/>
        </w:numPr>
        <w:rPr>
          <w:rFonts w:asciiTheme="minorBidi" w:hAnsiTheme="minorBidi" w:cstheme="minorBidi"/>
          <w:sz w:val="24"/>
          <w:szCs w:val="24"/>
        </w:rPr>
      </w:pPr>
      <w:r w:rsidRPr="002D211E">
        <w:rPr>
          <w:rFonts w:asciiTheme="minorBidi" w:hAnsiTheme="minorBidi" w:cstheme="minorBidi"/>
          <w:sz w:val="24"/>
          <w:szCs w:val="24"/>
        </w:rPr>
        <w:t>The manual docking process requires </w:t>
      </w:r>
      <w:r w:rsidRPr="002D211E">
        <w:rPr>
          <w:rFonts w:asciiTheme="minorBidi" w:hAnsiTheme="minorBidi" w:cstheme="minorBidi"/>
          <w:b/>
          <w:bCs/>
          <w:sz w:val="24"/>
          <w:szCs w:val="24"/>
        </w:rPr>
        <w:t>precise alignment</w:t>
      </w:r>
      <w:r w:rsidRPr="002D211E">
        <w:rPr>
          <w:rFonts w:asciiTheme="minorBidi" w:hAnsiTheme="minorBidi" w:cstheme="minorBidi"/>
          <w:sz w:val="24"/>
          <w:szCs w:val="24"/>
        </w:rPr>
        <w:t> between the rover and the charging station for efficient charging. There are no digital access restrictions for these inputs, as they are purely physical interactions.</w:t>
      </w:r>
    </w:p>
    <w:p w14:paraId="6E9B455F" w14:textId="77777777" w:rsidR="00C55A9C" w:rsidRPr="002D211E" w:rsidRDefault="00C55A9C" w:rsidP="00FA5AFB">
      <w:pPr>
        <w:numPr>
          <w:ilvl w:val="0"/>
          <w:numId w:val="14"/>
        </w:numPr>
        <w:rPr>
          <w:rFonts w:asciiTheme="minorBidi" w:hAnsiTheme="minorBidi" w:cstheme="minorBidi"/>
          <w:sz w:val="24"/>
          <w:szCs w:val="24"/>
        </w:rPr>
      </w:pPr>
      <w:r w:rsidRPr="002D211E">
        <w:rPr>
          <w:rFonts w:asciiTheme="minorBidi" w:hAnsiTheme="minorBidi" w:cstheme="minorBidi"/>
          <w:sz w:val="24"/>
          <w:szCs w:val="24"/>
        </w:rPr>
        <w:t>No security protocols are required for input access, as the inputs are simple manual actions without authentication or verification processes.</w:t>
      </w:r>
    </w:p>
    <w:p w14:paraId="38279038" w14:textId="096E2B17" w:rsidR="00296FE3" w:rsidRPr="002D211E" w:rsidRDefault="00296FE3" w:rsidP="00296FE3">
      <w:pPr>
        <w:pStyle w:val="Heading2"/>
        <w:rPr>
          <w:rFonts w:asciiTheme="minorBidi" w:hAnsiTheme="minorBidi" w:cstheme="minorBidi"/>
        </w:rPr>
      </w:pPr>
      <w:bookmarkStart w:id="46" w:name="_Toc183122596"/>
      <w:r w:rsidRPr="002D211E">
        <w:rPr>
          <w:rFonts w:asciiTheme="minorBidi" w:hAnsiTheme="minorBidi" w:cstheme="minorBidi"/>
        </w:rPr>
        <w:t>Outputs</w:t>
      </w:r>
      <w:bookmarkEnd w:id="46"/>
    </w:p>
    <w:p w14:paraId="779F5046" w14:textId="77777777" w:rsidR="00C55A9C" w:rsidRPr="002D211E" w:rsidRDefault="00C55A9C" w:rsidP="00C55A9C">
      <w:pPr>
        <w:rPr>
          <w:rFonts w:asciiTheme="minorBidi" w:hAnsiTheme="minorBidi" w:cstheme="minorBidi"/>
          <w:sz w:val="24"/>
          <w:szCs w:val="24"/>
        </w:rPr>
      </w:pPr>
      <w:r w:rsidRPr="002D211E">
        <w:rPr>
          <w:rFonts w:asciiTheme="minorBidi" w:hAnsiTheme="minorBidi" w:cstheme="minorBidi"/>
          <w:sz w:val="24"/>
          <w:szCs w:val="24"/>
        </w:rPr>
        <w:lastRenderedPageBreak/>
        <w:t>The system’s outputs to the operator are conveyed through </w:t>
      </w:r>
      <w:r w:rsidRPr="002D211E">
        <w:rPr>
          <w:rFonts w:asciiTheme="minorBidi" w:hAnsiTheme="minorBidi" w:cstheme="minorBidi"/>
          <w:b/>
          <w:bCs/>
          <w:sz w:val="24"/>
          <w:szCs w:val="24"/>
        </w:rPr>
        <w:t>LED indicators</w:t>
      </w:r>
      <w:r w:rsidRPr="002D211E">
        <w:rPr>
          <w:rFonts w:asciiTheme="minorBidi" w:hAnsiTheme="minorBidi" w:cstheme="minorBidi"/>
          <w:sz w:val="24"/>
          <w:szCs w:val="24"/>
        </w:rPr>
        <w:t> on the rover. These indicators provide critical feedback on battery levels and charging status, ensuring the operator can monitor the system’s operation in real-time.</w:t>
      </w:r>
    </w:p>
    <w:p w14:paraId="35D77EA6" w14:textId="77777777" w:rsidR="00C55A9C" w:rsidRPr="002D211E" w:rsidRDefault="00C55A9C" w:rsidP="00C55A9C">
      <w:pPr>
        <w:rPr>
          <w:rFonts w:asciiTheme="minorBidi" w:hAnsiTheme="minorBidi" w:cstheme="minorBidi"/>
          <w:b/>
          <w:bCs/>
          <w:sz w:val="24"/>
          <w:szCs w:val="24"/>
        </w:rPr>
      </w:pPr>
      <w:r w:rsidRPr="002D211E">
        <w:rPr>
          <w:rFonts w:asciiTheme="minorBidi" w:hAnsiTheme="minorBidi" w:cstheme="minorBidi"/>
          <w:b/>
          <w:bCs/>
          <w:sz w:val="24"/>
          <w:szCs w:val="24"/>
        </w:rPr>
        <w:t>LED Indicators as System Outputs</w:t>
      </w:r>
    </w:p>
    <w:p w14:paraId="27226B77" w14:textId="77777777" w:rsidR="00C55A9C" w:rsidRPr="002D211E" w:rsidRDefault="00C55A9C" w:rsidP="00C55A9C">
      <w:pPr>
        <w:rPr>
          <w:rFonts w:asciiTheme="minorBidi" w:hAnsiTheme="minorBidi" w:cstheme="minorBidi"/>
          <w:sz w:val="24"/>
          <w:szCs w:val="24"/>
        </w:rPr>
      </w:pPr>
      <w:r w:rsidRPr="002D211E">
        <w:rPr>
          <w:rFonts w:asciiTheme="minorBidi" w:hAnsiTheme="minorBidi" w:cstheme="minorBidi"/>
          <w:sz w:val="24"/>
          <w:szCs w:val="24"/>
        </w:rPr>
        <w:t>The LED indicators serve as the primary user interface for communicating the system’s status. The LED displays various colors and patterns to represent different battery levels and charging states, enabling the operator to understand the system’s current state at a glance.</w:t>
      </w:r>
    </w:p>
    <w:p w14:paraId="6E8180CE" w14:textId="77777777" w:rsidR="00C55A9C" w:rsidRPr="002D211E" w:rsidRDefault="00C55A9C" w:rsidP="00C55A9C">
      <w:pPr>
        <w:rPr>
          <w:rFonts w:asciiTheme="minorBidi" w:hAnsiTheme="minorBidi" w:cstheme="minorBidi"/>
          <w:sz w:val="24"/>
          <w:szCs w:val="24"/>
        </w:rPr>
      </w:pPr>
      <w:r w:rsidRPr="002D211E">
        <w:rPr>
          <w:rFonts w:asciiTheme="minorBidi" w:hAnsiTheme="minorBidi" w:cstheme="minorBidi"/>
          <w:sz w:val="24"/>
          <w:szCs w:val="24"/>
        </w:rPr>
        <w:t>The following tables summarize the LED indicators and their meanings:</w:t>
      </w:r>
    </w:p>
    <w:p w14:paraId="5A2F2C6F" w14:textId="386DBCB9" w:rsidR="00C55A9C" w:rsidRPr="002D211E" w:rsidRDefault="001D5EE6" w:rsidP="001D5EE6">
      <w:pPr>
        <w:pStyle w:val="ListParagraph"/>
        <w:jc w:val="center"/>
        <w:rPr>
          <w:rFonts w:asciiTheme="minorBidi" w:hAnsiTheme="minorBidi" w:cstheme="minorBidi"/>
          <w:sz w:val="24"/>
          <w:szCs w:val="24"/>
        </w:rPr>
      </w:pPr>
      <w:r w:rsidRPr="002D211E">
        <w:rPr>
          <w:rFonts w:asciiTheme="minorBidi" w:eastAsia="Times New Roman" w:hAnsiTheme="minorBidi" w:cstheme="minorBidi"/>
          <w:b/>
          <w:bCs/>
          <w:color w:val="000000"/>
          <w:kern w:val="0"/>
          <w:sz w:val="24"/>
          <w:szCs w:val="24"/>
          <w14:ligatures w14:val="none"/>
        </w:rPr>
        <w:t xml:space="preserve">Table 4: </w:t>
      </w:r>
      <w:r w:rsidRPr="002D211E">
        <w:rPr>
          <w:rFonts w:asciiTheme="minorBidi" w:hAnsiTheme="minorBidi" w:cstheme="minorBidi"/>
          <w:b/>
          <w:bCs/>
          <w:sz w:val="24"/>
          <w:szCs w:val="24"/>
        </w:rPr>
        <w:t>Battery Status Indicator</w:t>
      </w:r>
    </w:p>
    <w:tbl>
      <w:tblPr>
        <w:tblStyle w:val="PlainTable1"/>
        <w:tblW w:w="0" w:type="auto"/>
        <w:tblLook w:val="04A0" w:firstRow="1" w:lastRow="0" w:firstColumn="1" w:lastColumn="0" w:noHBand="0" w:noVBand="1"/>
      </w:tblPr>
      <w:tblGrid>
        <w:gridCol w:w="1937"/>
        <w:gridCol w:w="1908"/>
        <w:gridCol w:w="2401"/>
        <w:gridCol w:w="3104"/>
      </w:tblGrid>
      <w:tr w:rsidR="00C55A9C" w:rsidRPr="002D211E" w14:paraId="3998EDC5" w14:textId="77777777" w:rsidTr="00EF4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C87E02"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t>LED Color/Pattern</w:t>
            </w:r>
          </w:p>
        </w:tc>
        <w:tc>
          <w:tcPr>
            <w:tcW w:w="0" w:type="auto"/>
            <w:hideMark/>
          </w:tcPr>
          <w:p w14:paraId="4C96EAD7" w14:textId="77777777" w:rsidR="00C55A9C" w:rsidRPr="002D211E" w:rsidRDefault="00C55A9C" w:rsidP="00EF4363">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Indicator Name</w:t>
            </w:r>
          </w:p>
        </w:tc>
        <w:tc>
          <w:tcPr>
            <w:tcW w:w="0" w:type="auto"/>
            <w:hideMark/>
          </w:tcPr>
          <w:p w14:paraId="54BC2B52" w14:textId="77777777" w:rsidR="00C55A9C" w:rsidRPr="002D211E" w:rsidRDefault="00C55A9C" w:rsidP="00EF4363">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Description</w:t>
            </w:r>
          </w:p>
        </w:tc>
        <w:tc>
          <w:tcPr>
            <w:tcW w:w="0" w:type="auto"/>
            <w:hideMark/>
          </w:tcPr>
          <w:p w14:paraId="51D6D43C" w14:textId="77777777" w:rsidR="00C55A9C" w:rsidRPr="002D211E" w:rsidRDefault="00C55A9C" w:rsidP="00EF4363">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Condition</w:t>
            </w:r>
          </w:p>
        </w:tc>
      </w:tr>
      <w:tr w:rsidR="00C55A9C" w:rsidRPr="002D211E" w14:paraId="0DA03E45" w14:textId="77777777" w:rsidTr="00EF4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66E97"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t>Red (Solid)</w:t>
            </w:r>
          </w:p>
        </w:tc>
        <w:tc>
          <w:tcPr>
            <w:tcW w:w="0" w:type="auto"/>
            <w:hideMark/>
          </w:tcPr>
          <w:p w14:paraId="352D7065"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roofErr w:type="spellStart"/>
            <w:r w:rsidRPr="002D211E">
              <w:rPr>
                <w:rFonts w:asciiTheme="minorBidi" w:hAnsiTheme="minorBidi" w:cstheme="minorBidi"/>
                <w:sz w:val="24"/>
                <w:szCs w:val="24"/>
              </w:rPr>
              <w:t>LowBatteryLED</w:t>
            </w:r>
            <w:proofErr w:type="spellEnd"/>
          </w:p>
        </w:tc>
        <w:tc>
          <w:tcPr>
            <w:tcW w:w="0" w:type="auto"/>
            <w:hideMark/>
          </w:tcPr>
          <w:p w14:paraId="2B3DAEDB"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Indicates a low battery level.</w:t>
            </w:r>
          </w:p>
        </w:tc>
        <w:tc>
          <w:tcPr>
            <w:tcW w:w="0" w:type="auto"/>
            <w:hideMark/>
          </w:tcPr>
          <w:p w14:paraId="7869CB11"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Battery level is below safe operational range.</w:t>
            </w:r>
          </w:p>
        </w:tc>
      </w:tr>
      <w:tr w:rsidR="00C55A9C" w:rsidRPr="002D211E" w14:paraId="11233D2E" w14:textId="77777777" w:rsidTr="00EF4363">
        <w:tc>
          <w:tcPr>
            <w:cnfStyle w:val="001000000000" w:firstRow="0" w:lastRow="0" w:firstColumn="1" w:lastColumn="0" w:oddVBand="0" w:evenVBand="0" w:oddHBand="0" w:evenHBand="0" w:firstRowFirstColumn="0" w:firstRowLastColumn="0" w:lastRowFirstColumn="0" w:lastRowLastColumn="0"/>
            <w:tcW w:w="0" w:type="auto"/>
            <w:hideMark/>
          </w:tcPr>
          <w:p w14:paraId="5781908B"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t>Yellow (Solid)</w:t>
            </w:r>
          </w:p>
        </w:tc>
        <w:tc>
          <w:tcPr>
            <w:tcW w:w="0" w:type="auto"/>
            <w:hideMark/>
          </w:tcPr>
          <w:p w14:paraId="2092F62C" w14:textId="77777777" w:rsidR="00C55A9C" w:rsidRPr="002D211E" w:rsidRDefault="00C55A9C" w:rsidP="00EF4363">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roofErr w:type="spellStart"/>
            <w:r w:rsidRPr="002D211E">
              <w:rPr>
                <w:rFonts w:asciiTheme="minorBidi" w:hAnsiTheme="minorBidi" w:cstheme="minorBidi"/>
                <w:sz w:val="24"/>
                <w:szCs w:val="24"/>
              </w:rPr>
              <w:t>HalfBatteryLED</w:t>
            </w:r>
            <w:proofErr w:type="spellEnd"/>
          </w:p>
        </w:tc>
        <w:tc>
          <w:tcPr>
            <w:tcW w:w="0" w:type="auto"/>
            <w:hideMark/>
          </w:tcPr>
          <w:p w14:paraId="40FAA903" w14:textId="77777777" w:rsidR="00C55A9C" w:rsidRPr="002D211E" w:rsidRDefault="00C55A9C" w:rsidP="00EF4363">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Indicates a medium battery level.</w:t>
            </w:r>
          </w:p>
        </w:tc>
        <w:tc>
          <w:tcPr>
            <w:tcW w:w="0" w:type="auto"/>
            <w:hideMark/>
          </w:tcPr>
          <w:p w14:paraId="6B32A650" w14:textId="77777777" w:rsidR="00C55A9C" w:rsidRPr="002D211E" w:rsidRDefault="00C55A9C" w:rsidP="00EF4363">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Battery is partially charged (approximately 50%).</w:t>
            </w:r>
          </w:p>
        </w:tc>
      </w:tr>
      <w:tr w:rsidR="00C55A9C" w:rsidRPr="002D211E" w14:paraId="6E0E47EA" w14:textId="77777777" w:rsidTr="00EF4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EED9C4"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t>Green (Solid)</w:t>
            </w:r>
          </w:p>
        </w:tc>
        <w:tc>
          <w:tcPr>
            <w:tcW w:w="0" w:type="auto"/>
            <w:hideMark/>
          </w:tcPr>
          <w:p w14:paraId="5924F5B0"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roofErr w:type="spellStart"/>
            <w:r w:rsidRPr="002D211E">
              <w:rPr>
                <w:rFonts w:asciiTheme="minorBidi" w:hAnsiTheme="minorBidi" w:cstheme="minorBidi"/>
                <w:sz w:val="24"/>
                <w:szCs w:val="24"/>
              </w:rPr>
              <w:t>FullBatteryLED</w:t>
            </w:r>
            <w:proofErr w:type="spellEnd"/>
          </w:p>
        </w:tc>
        <w:tc>
          <w:tcPr>
            <w:tcW w:w="0" w:type="auto"/>
            <w:hideMark/>
          </w:tcPr>
          <w:p w14:paraId="79F257B2"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Indicates a nearly full battery level.</w:t>
            </w:r>
          </w:p>
        </w:tc>
        <w:tc>
          <w:tcPr>
            <w:tcW w:w="0" w:type="auto"/>
            <w:hideMark/>
          </w:tcPr>
          <w:p w14:paraId="611B440B"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Battery is close to full capacity.</w:t>
            </w:r>
          </w:p>
        </w:tc>
      </w:tr>
    </w:tbl>
    <w:p w14:paraId="34E9C7C1" w14:textId="77777777" w:rsidR="00C55A9C" w:rsidRPr="002D211E" w:rsidRDefault="00C55A9C" w:rsidP="00C55A9C">
      <w:pPr>
        <w:rPr>
          <w:rFonts w:asciiTheme="minorBidi" w:hAnsiTheme="minorBidi" w:cstheme="minorBidi"/>
          <w:sz w:val="24"/>
          <w:szCs w:val="24"/>
        </w:rPr>
      </w:pPr>
    </w:p>
    <w:p w14:paraId="07A118C0" w14:textId="34826281" w:rsidR="00C55A9C" w:rsidRPr="002D211E" w:rsidRDefault="001D5EE6" w:rsidP="001D5EE6">
      <w:pPr>
        <w:pStyle w:val="ListParagraph"/>
        <w:jc w:val="center"/>
        <w:rPr>
          <w:rFonts w:asciiTheme="minorBidi" w:hAnsiTheme="minorBidi" w:cstheme="minorBidi"/>
          <w:sz w:val="24"/>
          <w:szCs w:val="24"/>
        </w:rPr>
      </w:pPr>
      <w:r w:rsidRPr="002D211E">
        <w:rPr>
          <w:rFonts w:asciiTheme="minorBidi" w:eastAsia="Times New Roman" w:hAnsiTheme="minorBidi" w:cstheme="minorBidi"/>
          <w:b/>
          <w:bCs/>
          <w:color w:val="000000"/>
          <w:kern w:val="0"/>
          <w:sz w:val="24"/>
          <w:szCs w:val="24"/>
          <w14:ligatures w14:val="none"/>
        </w:rPr>
        <w:t xml:space="preserve">Table 5: </w:t>
      </w:r>
      <w:r w:rsidR="00C55A9C" w:rsidRPr="002D211E">
        <w:rPr>
          <w:rFonts w:asciiTheme="minorBidi" w:hAnsiTheme="minorBidi" w:cstheme="minorBidi"/>
          <w:b/>
          <w:bCs/>
          <w:sz w:val="24"/>
          <w:szCs w:val="24"/>
        </w:rPr>
        <w:t>Charging Status Feedback</w:t>
      </w:r>
    </w:p>
    <w:p w14:paraId="4A3F24DD" w14:textId="77777777" w:rsidR="00C55A9C" w:rsidRPr="002D211E" w:rsidRDefault="00C55A9C" w:rsidP="00C55A9C">
      <w:pPr>
        <w:pStyle w:val="ListParagraph"/>
        <w:rPr>
          <w:rFonts w:asciiTheme="minorBidi" w:hAnsiTheme="minorBidi" w:cstheme="minorBidi"/>
          <w:b/>
          <w:bCs/>
          <w:sz w:val="24"/>
          <w:szCs w:val="24"/>
        </w:rPr>
      </w:pPr>
    </w:p>
    <w:tbl>
      <w:tblPr>
        <w:tblStyle w:val="PlainTable1"/>
        <w:tblW w:w="0" w:type="auto"/>
        <w:tblLook w:val="04A0" w:firstRow="1" w:lastRow="0" w:firstColumn="1" w:lastColumn="0" w:noHBand="0" w:noVBand="1"/>
      </w:tblPr>
      <w:tblGrid>
        <w:gridCol w:w="1805"/>
        <w:gridCol w:w="3271"/>
        <w:gridCol w:w="2233"/>
        <w:gridCol w:w="2041"/>
      </w:tblGrid>
      <w:tr w:rsidR="00C55A9C" w:rsidRPr="002D211E" w14:paraId="07860024" w14:textId="77777777" w:rsidTr="00EF4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760514"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t>LED Color/Pattern</w:t>
            </w:r>
          </w:p>
        </w:tc>
        <w:tc>
          <w:tcPr>
            <w:tcW w:w="0" w:type="auto"/>
            <w:hideMark/>
          </w:tcPr>
          <w:p w14:paraId="11ADC575" w14:textId="77777777" w:rsidR="00C55A9C" w:rsidRPr="002D211E" w:rsidRDefault="00C55A9C" w:rsidP="00EF4363">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Indicator Name</w:t>
            </w:r>
          </w:p>
        </w:tc>
        <w:tc>
          <w:tcPr>
            <w:tcW w:w="0" w:type="auto"/>
            <w:hideMark/>
          </w:tcPr>
          <w:p w14:paraId="527CD047" w14:textId="77777777" w:rsidR="00C55A9C" w:rsidRPr="002D211E" w:rsidRDefault="00C55A9C" w:rsidP="00EF4363">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Description</w:t>
            </w:r>
          </w:p>
        </w:tc>
        <w:tc>
          <w:tcPr>
            <w:tcW w:w="0" w:type="auto"/>
            <w:hideMark/>
          </w:tcPr>
          <w:p w14:paraId="194F052B" w14:textId="77777777" w:rsidR="00C55A9C" w:rsidRPr="002D211E" w:rsidRDefault="00C55A9C" w:rsidP="00EF4363">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Condition</w:t>
            </w:r>
          </w:p>
        </w:tc>
      </w:tr>
      <w:tr w:rsidR="00C55A9C" w:rsidRPr="002D211E" w14:paraId="38A5EB5B" w14:textId="77777777" w:rsidTr="00EF4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C01D6D"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t>Blue (Solid)</w:t>
            </w:r>
          </w:p>
        </w:tc>
        <w:tc>
          <w:tcPr>
            <w:tcW w:w="0" w:type="auto"/>
            <w:hideMark/>
          </w:tcPr>
          <w:p w14:paraId="7735A8D9"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roofErr w:type="spellStart"/>
            <w:r w:rsidRPr="002D211E">
              <w:rPr>
                <w:rFonts w:asciiTheme="minorBidi" w:hAnsiTheme="minorBidi" w:cstheme="minorBidi"/>
                <w:sz w:val="24"/>
                <w:szCs w:val="24"/>
              </w:rPr>
              <w:t>ChargingCompleteLED</w:t>
            </w:r>
            <w:proofErr w:type="spellEnd"/>
          </w:p>
        </w:tc>
        <w:tc>
          <w:tcPr>
            <w:tcW w:w="0" w:type="auto"/>
            <w:hideMark/>
          </w:tcPr>
          <w:p w14:paraId="609B8D42"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Indicates the battery is fully charged.</w:t>
            </w:r>
          </w:p>
        </w:tc>
        <w:tc>
          <w:tcPr>
            <w:tcW w:w="0" w:type="auto"/>
            <w:hideMark/>
          </w:tcPr>
          <w:p w14:paraId="4A8703B4"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Battery has reached maximum capacity.</w:t>
            </w:r>
          </w:p>
        </w:tc>
      </w:tr>
      <w:tr w:rsidR="00C55A9C" w:rsidRPr="002D211E" w14:paraId="14110D3A" w14:textId="77777777" w:rsidTr="00EF4363">
        <w:tc>
          <w:tcPr>
            <w:cnfStyle w:val="001000000000" w:firstRow="0" w:lastRow="0" w:firstColumn="1" w:lastColumn="0" w:oddVBand="0" w:evenVBand="0" w:oddHBand="0" w:evenHBand="0" w:firstRowFirstColumn="0" w:firstRowLastColumn="0" w:lastRowFirstColumn="0" w:lastRowLastColumn="0"/>
            <w:tcW w:w="0" w:type="auto"/>
            <w:hideMark/>
          </w:tcPr>
          <w:p w14:paraId="5042C92A"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t>Orange (Flashing)</w:t>
            </w:r>
          </w:p>
        </w:tc>
        <w:tc>
          <w:tcPr>
            <w:tcW w:w="0" w:type="auto"/>
            <w:hideMark/>
          </w:tcPr>
          <w:p w14:paraId="2D2C388F" w14:textId="77777777" w:rsidR="00C55A9C" w:rsidRPr="002D211E" w:rsidRDefault="00C55A9C" w:rsidP="00EF4363">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roofErr w:type="spellStart"/>
            <w:r w:rsidRPr="002D211E">
              <w:rPr>
                <w:rFonts w:asciiTheme="minorBidi" w:hAnsiTheme="minorBidi" w:cstheme="minorBidi"/>
                <w:sz w:val="24"/>
                <w:szCs w:val="24"/>
              </w:rPr>
              <w:t>OverheatAlertLED</w:t>
            </w:r>
            <w:proofErr w:type="spellEnd"/>
          </w:p>
        </w:tc>
        <w:tc>
          <w:tcPr>
            <w:tcW w:w="0" w:type="auto"/>
            <w:hideMark/>
          </w:tcPr>
          <w:p w14:paraId="148299CC" w14:textId="77777777" w:rsidR="00C55A9C" w:rsidRPr="002D211E" w:rsidRDefault="00C55A9C" w:rsidP="00EF4363">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Indicates an overheat alert.</w:t>
            </w:r>
          </w:p>
        </w:tc>
        <w:tc>
          <w:tcPr>
            <w:tcW w:w="0" w:type="auto"/>
            <w:hideMark/>
          </w:tcPr>
          <w:p w14:paraId="7152E466" w14:textId="77777777" w:rsidR="00C55A9C" w:rsidRPr="002D211E" w:rsidRDefault="00C55A9C" w:rsidP="00EF4363">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Temperature exceeds safe operational levels.</w:t>
            </w:r>
          </w:p>
        </w:tc>
      </w:tr>
      <w:tr w:rsidR="00C55A9C" w:rsidRPr="002D211E" w14:paraId="28B16CA6" w14:textId="77777777" w:rsidTr="00EF4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351A66"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t>Red (Flashing)</w:t>
            </w:r>
          </w:p>
        </w:tc>
        <w:tc>
          <w:tcPr>
            <w:tcW w:w="0" w:type="auto"/>
            <w:hideMark/>
          </w:tcPr>
          <w:p w14:paraId="29429AF7"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roofErr w:type="spellStart"/>
            <w:r w:rsidRPr="002D211E">
              <w:rPr>
                <w:rFonts w:asciiTheme="minorBidi" w:hAnsiTheme="minorBidi" w:cstheme="minorBidi"/>
                <w:sz w:val="24"/>
                <w:szCs w:val="24"/>
              </w:rPr>
              <w:t>ChargingLowBatteryLED</w:t>
            </w:r>
            <w:proofErr w:type="spellEnd"/>
          </w:p>
        </w:tc>
        <w:tc>
          <w:tcPr>
            <w:tcW w:w="0" w:type="auto"/>
            <w:hideMark/>
          </w:tcPr>
          <w:p w14:paraId="7B3FBC62"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Indicates that charging is in progress with a low battery level.</w:t>
            </w:r>
          </w:p>
        </w:tc>
        <w:tc>
          <w:tcPr>
            <w:tcW w:w="0" w:type="auto"/>
            <w:hideMark/>
          </w:tcPr>
          <w:p w14:paraId="572B06D1"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Battery is below 30% while charging.</w:t>
            </w:r>
          </w:p>
        </w:tc>
      </w:tr>
      <w:tr w:rsidR="00C55A9C" w:rsidRPr="002D211E" w14:paraId="5359DBE1" w14:textId="77777777" w:rsidTr="00EF4363">
        <w:tc>
          <w:tcPr>
            <w:cnfStyle w:val="001000000000" w:firstRow="0" w:lastRow="0" w:firstColumn="1" w:lastColumn="0" w:oddVBand="0" w:evenVBand="0" w:oddHBand="0" w:evenHBand="0" w:firstRowFirstColumn="0" w:firstRowLastColumn="0" w:lastRowFirstColumn="0" w:lastRowLastColumn="0"/>
            <w:tcW w:w="0" w:type="auto"/>
            <w:hideMark/>
          </w:tcPr>
          <w:p w14:paraId="39A1E549"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t>Yellow (Flashing)</w:t>
            </w:r>
          </w:p>
        </w:tc>
        <w:tc>
          <w:tcPr>
            <w:tcW w:w="0" w:type="auto"/>
            <w:hideMark/>
          </w:tcPr>
          <w:p w14:paraId="12E5F837" w14:textId="77777777" w:rsidR="00C55A9C" w:rsidRPr="002D211E" w:rsidRDefault="00C55A9C" w:rsidP="00EF4363">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roofErr w:type="spellStart"/>
            <w:r w:rsidRPr="002D211E">
              <w:rPr>
                <w:rFonts w:asciiTheme="minorBidi" w:hAnsiTheme="minorBidi" w:cstheme="minorBidi"/>
                <w:sz w:val="24"/>
                <w:szCs w:val="24"/>
              </w:rPr>
              <w:t>ChargingMediumBatteryLED</w:t>
            </w:r>
            <w:proofErr w:type="spellEnd"/>
          </w:p>
        </w:tc>
        <w:tc>
          <w:tcPr>
            <w:tcW w:w="0" w:type="auto"/>
            <w:hideMark/>
          </w:tcPr>
          <w:p w14:paraId="1B700F87" w14:textId="77777777" w:rsidR="00C55A9C" w:rsidRPr="002D211E" w:rsidRDefault="00C55A9C" w:rsidP="00EF4363">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Indicates that charging is in progress with a medium battery level.</w:t>
            </w:r>
          </w:p>
        </w:tc>
        <w:tc>
          <w:tcPr>
            <w:tcW w:w="0" w:type="auto"/>
            <w:hideMark/>
          </w:tcPr>
          <w:p w14:paraId="351074B4" w14:textId="77777777" w:rsidR="00C55A9C" w:rsidRPr="002D211E" w:rsidRDefault="00C55A9C" w:rsidP="00EF4363">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Battery is between 30% and 50% while charging.</w:t>
            </w:r>
          </w:p>
        </w:tc>
      </w:tr>
      <w:tr w:rsidR="00C55A9C" w:rsidRPr="002D211E" w14:paraId="6481C5C6" w14:textId="77777777" w:rsidTr="00EF4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55334F" w14:textId="77777777" w:rsidR="00C55A9C" w:rsidRPr="002D211E" w:rsidRDefault="00C55A9C" w:rsidP="00EF4363">
            <w:pPr>
              <w:rPr>
                <w:rFonts w:asciiTheme="minorBidi" w:hAnsiTheme="minorBidi" w:cstheme="minorBidi"/>
                <w:sz w:val="24"/>
                <w:szCs w:val="24"/>
              </w:rPr>
            </w:pPr>
            <w:r w:rsidRPr="002D211E">
              <w:rPr>
                <w:rFonts w:asciiTheme="minorBidi" w:hAnsiTheme="minorBidi" w:cstheme="minorBidi"/>
                <w:sz w:val="24"/>
                <w:szCs w:val="24"/>
              </w:rPr>
              <w:lastRenderedPageBreak/>
              <w:t>Green (Flashing)</w:t>
            </w:r>
          </w:p>
        </w:tc>
        <w:tc>
          <w:tcPr>
            <w:tcW w:w="0" w:type="auto"/>
            <w:hideMark/>
          </w:tcPr>
          <w:p w14:paraId="149E3F1C"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roofErr w:type="spellStart"/>
            <w:r w:rsidRPr="002D211E">
              <w:rPr>
                <w:rFonts w:asciiTheme="minorBidi" w:hAnsiTheme="minorBidi" w:cstheme="minorBidi"/>
                <w:sz w:val="24"/>
                <w:szCs w:val="24"/>
              </w:rPr>
              <w:t>ChargingHighBatteryLED</w:t>
            </w:r>
            <w:proofErr w:type="spellEnd"/>
          </w:p>
        </w:tc>
        <w:tc>
          <w:tcPr>
            <w:tcW w:w="0" w:type="auto"/>
            <w:hideMark/>
          </w:tcPr>
          <w:p w14:paraId="15E7CDBF"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Indicates that charging is in progress with a high battery level.</w:t>
            </w:r>
          </w:p>
        </w:tc>
        <w:tc>
          <w:tcPr>
            <w:tcW w:w="0" w:type="auto"/>
            <w:hideMark/>
          </w:tcPr>
          <w:p w14:paraId="78CCD12E" w14:textId="77777777" w:rsidR="00C55A9C" w:rsidRPr="002D211E" w:rsidRDefault="00C55A9C" w:rsidP="00EF4363">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Battery is above 50% while charging.</w:t>
            </w:r>
          </w:p>
        </w:tc>
      </w:tr>
    </w:tbl>
    <w:p w14:paraId="618D24B4" w14:textId="77777777" w:rsidR="00C55A9C" w:rsidRPr="002D211E" w:rsidRDefault="00C55A9C" w:rsidP="00C55A9C">
      <w:pPr>
        <w:rPr>
          <w:rFonts w:asciiTheme="minorBidi" w:hAnsiTheme="minorBidi" w:cstheme="minorBidi"/>
          <w:b/>
          <w:bCs/>
          <w:sz w:val="24"/>
          <w:szCs w:val="24"/>
        </w:rPr>
      </w:pPr>
    </w:p>
    <w:p w14:paraId="7EC5FD2E" w14:textId="77777777" w:rsidR="00C55A9C" w:rsidRPr="002D211E" w:rsidRDefault="00C55A9C" w:rsidP="00C55A9C">
      <w:pPr>
        <w:rPr>
          <w:rFonts w:asciiTheme="minorBidi" w:hAnsiTheme="minorBidi" w:cstheme="minorBidi"/>
          <w:b/>
          <w:bCs/>
          <w:sz w:val="24"/>
          <w:szCs w:val="24"/>
        </w:rPr>
      </w:pPr>
      <w:r w:rsidRPr="002D211E">
        <w:rPr>
          <w:rFonts w:asciiTheme="minorBidi" w:hAnsiTheme="minorBidi" w:cstheme="minorBidi"/>
          <w:b/>
          <w:bCs/>
          <w:sz w:val="24"/>
          <w:szCs w:val="24"/>
        </w:rPr>
        <w:t>Purpose and Primary User</w:t>
      </w:r>
    </w:p>
    <w:p w14:paraId="0C8ECE37" w14:textId="77777777" w:rsidR="00C55A9C" w:rsidRPr="002D211E" w:rsidRDefault="00C55A9C" w:rsidP="00C55A9C">
      <w:pPr>
        <w:rPr>
          <w:rFonts w:asciiTheme="minorBidi" w:hAnsiTheme="minorBidi" w:cstheme="minorBidi"/>
          <w:sz w:val="24"/>
          <w:szCs w:val="24"/>
        </w:rPr>
      </w:pPr>
      <w:r w:rsidRPr="002D211E">
        <w:rPr>
          <w:rFonts w:asciiTheme="minorBidi" w:hAnsiTheme="minorBidi" w:cstheme="minorBidi"/>
          <w:sz w:val="24"/>
          <w:szCs w:val="24"/>
        </w:rPr>
        <w:t>The LED indicators serve as the primary user interface for battery monitoring and charging status. They provide instant visual feedback for the operator, enabling them to monitor the battery charge levels and detect any abnormal conditions (such as overheating) during charging.</w:t>
      </w:r>
    </w:p>
    <w:p w14:paraId="5D89DB3C" w14:textId="77777777" w:rsidR="00C55A9C" w:rsidRPr="002D211E" w:rsidRDefault="00C55A9C" w:rsidP="00FA5AFB">
      <w:pPr>
        <w:numPr>
          <w:ilvl w:val="0"/>
          <w:numId w:val="15"/>
        </w:numPr>
        <w:rPr>
          <w:rFonts w:asciiTheme="minorBidi" w:hAnsiTheme="minorBidi" w:cstheme="minorBidi"/>
          <w:sz w:val="24"/>
          <w:szCs w:val="24"/>
        </w:rPr>
      </w:pPr>
      <w:r w:rsidRPr="002D211E">
        <w:rPr>
          <w:rFonts w:asciiTheme="minorBidi" w:hAnsiTheme="minorBidi" w:cstheme="minorBidi"/>
          <w:sz w:val="24"/>
          <w:szCs w:val="24"/>
        </w:rPr>
        <w:t>Primary User: The operator, who monitors these visual indicators to assess the battery’s charge level and charging status.</w:t>
      </w:r>
    </w:p>
    <w:p w14:paraId="0CAC830A" w14:textId="4606B5C2" w:rsidR="00C55A9C" w:rsidRPr="002D211E" w:rsidRDefault="00C55A9C" w:rsidP="00C55A9C">
      <w:pPr>
        <w:rPr>
          <w:rFonts w:asciiTheme="minorBidi" w:hAnsiTheme="minorBidi" w:cstheme="minorBidi"/>
          <w:b/>
          <w:bCs/>
          <w:sz w:val="24"/>
          <w:szCs w:val="24"/>
        </w:rPr>
      </w:pPr>
      <w:r w:rsidRPr="002D211E">
        <w:rPr>
          <w:rFonts w:asciiTheme="minorBidi" w:hAnsiTheme="minorBidi" w:cstheme="minorBidi"/>
          <w:b/>
          <w:bCs/>
          <w:sz w:val="24"/>
          <w:szCs w:val="24"/>
        </w:rPr>
        <w:t xml:space="preserve"> Access Restrictions and Security Considerations</w:t>
      </w:r>
    </w:p>
    <w:p w14:paraId="512BBBDF" w14:textId="77777777" w:rsidR="00C55A9C" w:rsidRPr="002D211E" w:rsidRDefault="00C55A9C" w:rsidP="00FA5AFB">
      <w:pPr>
        <w:pStyle w:val="ListParagraph"/>
        <w:numPr>
          <w:ilvl w:val="1"/>
          <w:numId w:val="15"/>
        </w:numPr>
        <w:rPr>
          <w:rFonts w:asciiTheme="minorBidi" w:hAnsiTheme="minorBidi" w:cstheme="minorBidi"/>
          <w:sz w:val="24"/>
          <w:szCs w:val="24"/>
        </w:rPr>
      </w:pPr>
      <w:r w:rsidRPr="002D211E">
        <w:rPr>
          <w:rFonts w:asciiTheme="minorBidi" w:hAnsiTheme="minorBidi" w:cstheme="minorBidi"/>
          <w:b/>
          <w:bCs/>
          <w:sz w:val="24"/>
          <w:szCs w:val="24"/>
        </w:rPr>
        <w:t>Access Control</w:t>
      </w:r>
      <w:r w:rsidRPr="002D211E">
        <w:rPr>
          <w:rFonts w:asciiTheme="minorBidi" w:hAnsiTheme="minorBidi" w:cstheme="minorBidi"/>
          <w:sz w:val="24"/>
          <w:szCs w:val="24"/>
        </w:rPr>
        <w:t>: Since the LED indicators are visible to anyone within the vicinity, there are no access restrictions on the outputs. The visual signals are intentionally designed to be observable without specific access permissions.</w:t>
      </w:r>
    </w:p>
    <w:p w14:paraId="15D33E6B" w14:textId="77777777" w:rsidR="00C55A9C" w:rsidRPr="002D211E" w:rsidRDefault="00C55A9C" w:rsidP="00FA5AFB">
      <w:pPr>
        <w:pStyle w:val="ListParagraph"/>
        <w:numPr>
          <w:ilvl w:val="1"/>
          <w:numId w:val="15"/>
        </w:numPr>
        <w:rPr>
          <w:rFonts w:asciiTheme="minorBidi" w:hAnsiTheme="minorBidi" w:cstheme="minorBidi"/>
          <w:sz w:val="24"/>
          <w:szCs w:val="24"/>
        </w:rPr>
      </w:pPr>
      <w:r w:rsidRPr="002D211E">
        <w:rPr>
          <w:rFonts w:asciiTheme="minorBidi" w:hAnsiTheme="minorBidi" w:cstheme="minorBidi"/>
          <w:b/>
          <w:bCs/>
          <w:sz w:val="24"/>
          <w:szCs w:val="24"/>
        </w:rPr>
        <w:t>Security Considerations</w:t>
      </w:r>
      <w:r w:rsidRPr="002D211E">
        <w:rPr>
          <w:rFonts w:asciiTheme="minorBidi" w:hAnsiTheme="minorBidi" w:cstheme="minorBidi"/>
          <w:sz w:val="24"/>
          <w:szCs w:val="24"/>
        </w:rPr>
        <w:t>: No additional security considerations are needed, as the LED indicators do not store sensitive data or control system operations beyond visual status display.</w:t>
      </w:r>
    </w:p>
    <w:p w14:paraId="1E1D3CA9" w14:textId="77777777" w:rsidR="00C55A9C" w:rsidRPr="002D211E" w:rsidRDefault="00C55A9C" w:rsidP="00C55A9C">
      <w:pPr>
        <w:rPr>
          <w:rFonts w:asciiTheme="minorBidi" w:hAnsiTheme="minorBidi" w:cstheme="minorBidi"/>
          <w:sz w:val="24"/>
          <w:szCs w:val="24"/>
        </w:rPr>
      </w:pPr>
    </w:p>
    <w:p w14:paraId="3148F497" w14:textId="77777777" w:rsidR="00C55A9C" w:rsidRPr="002D211E" w:rsidRDefault="00C55A9C" w:rsidP="00C55A9C">
      <w:pPr>
        <w:rPr>
          <w:rFonts w:asciiTheme="minorBidi" w:hAnsiTheme="minorBidi" w:cstheme="minorBidi"/>
          <w:sz w:val="24"/>
          <w:szCs w:val="24"/>
        </w:rPr>
      </w:pPr>
    </w:p>
    <w:p w14:paraId="53FFF671" w14:textId="77777777" w:rsidR="00C55A9C" w:rsidRPr="002D211E" w:rsidRDefault="00C55A9C" w:rsidP="00C55A9C">
      <w:pPr>
        <w:rPr>
          <w:rFonts w:asciiTheme="minorBidi" w:hAnsiTheme="minorBidi" w:cstheme="minorBidi"/>
          <w:sz w:val="24"/>
          <w:szCs w:val="24"/>
        </w:rPr>
      </w:pPr>
    </w:p>
    <w:p w14:paraId="576F08B0" w14:textId="77777777" w:rsidR="00C55A9C" w:rsidRPr="002D211E" w:rsidRDefault="00C55A9C" w:rsidP="00C55A9C">
      <w:pPr>
        <w:rPr>
          <w:rFonts w:asciiTheme="minorBidi" w:hAnsiTheme="minorBidi" w:cstheme="minorBidi"/>
          <w:sz w:val="24"/>
          <w:szCs w:val="24"/>
        </w:rPr>
      </w:pPr>
    </w:p>
    <w:p w14:paraId="64BE80E4" w14:textId="77777777" w:rsidR="00C55A9C" w:rsidRPr="002D211E" w:rsidRDefault="00C55A9C" w:rsidP="00C55A9C">
      <w:pPr>
        <w:rPr>
          <w:rFonts w:asciiTheme="minorBidi" w:hAnsiTheme="minorBidi" w:cstheme="minorBidi"/>
          <w:sz w:val="24"/>
          <w:szCs w:val="24"/>
        </w:rPr>
      </w:pPr>
    </w:p>
    <w:p w14:paraId="35E50EC6" w14:textId="77777777" w:rsidR="00C55A9C" w:rsidRPr="002D211E" w:rsidRDefault="00C55A9C" w:rsidP="00C55A9C">
      <w:pPr>
        <w:rPr>
          <w:rFonts w:asciiTheme="minorBidi" w:hAnsiTheme="minorBidi" w:cstheme="minorBidi"/>
          <w:sz w:val="24"/>
          <w:szCs w:val="24"/>
        </w:rPr>
      </w:pPr>
    </w:p>
    <w:p w14:paraId="26C52F09" w14:textId="77777777" w:rsidR="00C55A9C" w:rsidRPr="002D211E" w:rsidRDefault="00C55A9C" w:rsidP="00C55A9C">
      <w:pPr>
        <w:rPr>
          <w:rFonts w:asciiTheme="minorBidi" w:hAnsiTheme="minorBidi" w:cstheme="minorBidi"/>
          <w:sz w:val="24"/>
          <w:szCs w:val="24"/>
        </w:rPr>
      </w:pPr>
    </w:p>
    <w:p w14:paraId="1C3FE0AA" w14:textId="77777777" w:rsidR="00C55A9C" w:rsidRPr="002D211E" w:rsidRDefault="00C55A9C" w:rsidP="00C55A9C">
      <w:pPr>
        <w:rPr>
          <w:rFonts w:asciiTheme="minorBidi" w:hAnsiTheme="minorBidi" w:cstheme="minorBidi"/>
          <w:sz w:val="24"/>
          <w:szCs w:val="24"/>
        </w:rPr>
      </w:pPr>
    </w:p>
    <w:p w14:paraId="187110C0" w14:textId="77777777" w:rsidR="00C55A9C" w:rsidRPr="002D211E" w:rsidRDefault="00C55A9C" w:rsidP="00C55A9C">
      <w:pPr>
        <w:rPr>
          <w:rFonts w:asciiTheme="minorBidi" w:hAnsiTheme="minorBidi" w:cstheme="minorBidi"/>
          <w:sz w:val="24"/>
          <w:szCs w:val="24"/>
        </w:rPr>
      </w:pPr>
    </w:p>
    <w:p w14:paraId="39E8D0CC" w14:textId="77777777" w:rsidR="00C55A9C" w:rsidRPr="002D211E" w:rsidRDefault="00C55A9C" w:rsidP="00C55A9C">
      <w:pPr>
        <w:rPr>
          <w:rFonts w:asciiTheme="minorBidi" w:hAnsiTheme="minorBidi" w:cstheme="minorBidi"/>
          <w:sz w:val="24"/>
          <w:szCs w:val="24"/>
        </w:rPr>
      </w:pPr>
    </w:p>
    <w:p w14:paraId="48EF0ADD" w14:textId="77777777" w:rsidR="00BA5A33" w:rsidRPr="002D211E" w:rsidRDefault="00BA5A33" w:rsidP="00C55A9C">
      <w:pPr>
        <w:rPr>
          <w:rFonts w:asciiTheme="minorBidi" w:hAnsiTheme="minorBidi" w:cstheme="minorBidi"/>
          <w:sz w:val="24"/>
          <w:szCs w:val="24"/>
        </w:rPr>
      </w:pPr>
    </w:p>
    <w:p w14:paraId="17645CC3" w14:textId="77777777" w:rsidR="003A6C5A" w:rsidRPr="002D211E" w:rsidRDefault="003A6C5A" w:rsidP="00C55A9C">
      <w:pPr>
        <w:rPr>
          <w:rFonts w:asciiTheme="minorBidi" w:hAnsiTheme="minorBidi" w:cstheme="minorBidi"/>
          <w:sz w:val="24"/>
          <w:szCs w:val="24"/>
        </w:rPr>
      </w:pPr>
    </w:p>
    <w:p w14:paraId="7BD5C654" w14:textId="77777777" w:rsidR="00C55A9C" w:rsidRPr="002D211E" w:rsidRDefault="00C55A9C" w:rsidP="00C55A9C">
      <w:pPr>
        <w:rPr>
          <w:rFonts w:asciiTheme="minorBidi" w:hAnsiTheme="minorBidi" w:cstheme="minorBidi"/>
          <w:sz w:val="24"/>
          <w:szCs w:val="24"/>
        </w:rPr>
      </w:pPr>
    </w:p>
    <w:p w14:paraId="4AA3F2F3" w14:textId="0B488334" w:rsidR="002C4A44" w:rsidRPr="002D211E" w:rsidRDefault="002B6B46" w:rsidP="00DA4B58">
      <w:pPr>
        <w:pStyle w:val="Heading1"/>
        <w:rPr>
          <w:rFonts w:asciiTheme="minorBidi" w:hAnsiTheme="minorBidi" w:cstheme="minorBidi"/>
        </w:rPr>
      </w:pPr>
      <w:bookmarkStart w:id="47" w:name="_Toc183122597"/>
      <w:r w:rsidRPr="002D211E">
        <w:rPr>
          <w:rFonts w:asciiTheme="minorBidi" w:hAnsiTheme="minorBidi" w:cstheme="minorBidi"/>
        </w:rPr>
        <w:lastRenderedPageBreak/>
        <w:t>Detailed Design</w:t>
      </w:r>
      <w:bookmarkEnd w:id="47"/>
    </w:p>
    <w:p w14:paraId="5AD31DDD" w14:textId="77777777" w:rsidR="00C55A9C" w:rsidRPr="002D211E" w:rsidRDefault="00C55A9C" w:rsidP="00C55A9C">
      <w:pPr>
        <w:pStyle w:val="NormalWeb"/>
        <w:rPr>
          <w:rFonts w:asciiTheme="minorBidi" w:hAnsiTheme="minorBidi" w:cstheme="minorBidi"/>
          <w:color w:val="000000"/>
        </w:rPr>
      </w:pPr>
      <w:r w:rsidRPr="002D211E">
        <w:rPr>
          <w:rFonts w:asciiTheme="minorBidi" w:hAnsiTheme="minorBidi" w:cstheme="minorBidi"/>
          <w:color w:val="000000"/>
        </w:rPr>
        <w:t>This section contains the detailed hardware and software design of the BID4R autonomous charging and power management system.</w:t>
      </w:r>
    </w:p>
    <w:p w14:paraId="5E70E9CA" w14:textId="141870DB" w:rsidR="00B91127" w:rsidRPr="002D211E" w:rsidRDefault="00B91127" w:rsidP="00C55A9C">
      <w:pPr>
        <w:pStyle w:val="Heading2"/>
        <w:rPr>
          <w:rFonts w:asciiTheme="minorBidi" w:hAnsiTheme="minorBidi" w:cstheme="minorBidi"/>
        </w:rPr>
      </w:pPr>
      <w:bookmarkStart w:id="48" w:name="_Toc183122598"/>
      <w:r w:rsidRPr="002D211E">
        <w:rPr>
          <w:rFonts w:asciiTheme="minorBidi" w:hAnsiTheme="minorBidi" w:cstheme="minorBidi"/>
        </w:rPr>
        <w:t>Hardware Detailed Design</w:t>
      </w:r>
      <w:bookmarkEnd w:id="48"/>
    </w:p>
    <w:p w14:paraId="1B98290D" w14:textId="2BC4C43D" w:rsidR="00C55A9C" w:rsidRPr="002D211E" w:rsidRDefault="00C55A9C" w:rsidP="00F91969">
      <w:pPr>
        <w:spacing w:after="0"/>
        <w:rPr>
          <w:rFonts w:asciiTheme="minorBidi" w:hAnsiTheme="minorBidi" w:cstheme="minorBidi"/>
          <w:sz w:val="24"/>
          <w:szCs w:val="24"/>
        </w:rPr>
      </w:pPr>
      <w:r w:rsidRPr="002D211E">
        <w:rPr>
          <w:rFonts w:asciiTheme="minorBidi" w:hAnsiTheme="minorBidi" w:cstheme="minorBidi"/>
          <w:sz w:val="24"/>
          <w:szCs w:val="24"/>
        </w:rPr>
        <w:t>This section provides a complete breakdown of the hardware components used in the BID4R system, including their placement, integration, and connections. The design is divided into three subsections: Rover Power and Control System Components, Charging Station Components, and Graphical Representation.</w:t>
      </w:r>
    </w:p>
    <w:p w14:paraId="53665658" w14:textId="77777777" w:rsidR="004E3F2C" w:rsidRPr="002D211E" w:rsidRDefault="00C55A9C" w:rsidP="00F91969">
      <w:pPr>
        <w:pStyle w:val="Heading3"/>
        <w:rPr>
          <w:rFonts w:asciiTheme="minorBidi" w:hAnsiTheme="minorBidi" w:cstheme="minorBidi"/>
          <w:sz w:val="24"/>
          <w:szCs w:val="24"/>
        </w:rPr>
      </w:pPr>
      <w:r w:rsidRPr="002D211E">
        <w:rPr>
          <w:rFonts w:asciiTheme="minorBidi" w:hAnsiTheme="minorBidi" w:cstheme="minorBidi"/>
          <w:sz w:val="24"/>
          <w:szCs w:val="24"/>
        </w:rPr>
        <w:t xml:space="preserve"> </w:t>
      </w:r>
      <w:bookmarkStart w:id="49" w:name="_Toc183122599"/>
      <w:r w:rsidRPr="002D211E">
        <w:rPr>
          <w:rFonts w:asciiTheme="minorBidi" w:hAnsiTheme="minorBidi" w:cstheme="minorBidi"/>
          <w:sz w:val="24"/>
          <w:szCs w:val="24"/>
        </w:rPr>
        <w:t xml:space="preserve">Rover </w:t>
      </w:r>
      <w:r w:rsidR="008956B5" w:rsidRPr="002D211E">
        <w:rPr>
          <w:rFonts w:asciiTheme="minorBidi" w:hAnsiTheme="minorBidi" w:cstheme="minorBidi"/>
          <w:sz w:val="24"/>
          <w:szCs w:val="24"/>
        </w:rPr>
        <w:t>Components:</w:t>
      </w:r>
      <w:bookmarkEnd w:id="49"/>
    </w:p>
    <w:p w14:paraId="0F4700DB" w14:textId="77777777" w:rsidR="00980555" w:rsidRPr="002D211E" w:rsidRDefault="008956B5" w:rsidP="00980555">
      <w:pPr>
        <w:pStyle w:val="Heading3"/>
        <w:numPr>
          <w:ilvl w:val="3"/>
          <w:numId w:val="46"/>
        </w:numPr>
        <w:rPr>
          <w:rFonts w:asciiTheme="minorBidi" w:hAnsiTheme="minorBidi" w:cstheme="minorBidi"/>
          <w:sz w:val="24"/>
          <w:szCs w:val="24"/>
          <w:rtl/>
        </w:rPr>
      </w:pPr>
      <w:bookmarkStart w:id="50" w:name="_Toc183122600"/>
      <w:r w:rsidRPr="002D211E">
        <w:rPr>
          <w:rFonts w:asciiTheme="minorBidi" w:hAnsiTheme="minorBidi" w:cstheme="minorBidi"/>
          <w:sz w:val="24"/>
          <w:szCs w:val="24"/>
        </w:rPr>
        <w:t>Control System</w:t>
      </w:r>
      <w:bookmarkEnd w:id="50"/>
    </w:p>
    <w:p w14:paraId="779280B4" w14:textId="3E4BFA3D" w:rsidR="003E4FB8" w:rsidRPr="002D211E" w:rsidRDefault="00980555" w:rsidP="003E4FB8">
      <w:pPr>
        <w:pStyle w:val="ListParagraph"/>
        <w:numPr>
          <w:ilvl w:val="0"/>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Arduino Nano 33 IoT</w:t>
      </w:r>
    </w:p>
    <w:p w14:paraId="2560E191" w14:textId="77777777" w:rsidR="00980555" w:rsidRPr="002D211E" w:rsidRDefault="00980555" w:rsidP="00980555">
      <w:pPr>
        <w:pStyle w:val="ListParagraph"/>
        <w:numPr>
          <w:ilvl w:val="1"/>
          <w:numId w:val="48"/>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Mounted on the upper layer of the robot for centralized access and ease of wiring.</w:t>
      </w:r>
    </w:p>
    <w:p w14:paraId="10BA3BA4" w14:textId="77777777" w:rsidR="00980555" w:rsidRPr="002D211E" w:rsidRDefault="00980555" w:rsidP="00980555">
      <w:pPr>
        <w:spacing w:after="0" w:line="240" w:lineRule="auto"/>
        <w:ind w:left="1440"/>
        <w:rPr>
          <w:rFonts w:asciiTheme="minorBidi" w:hAnsiTheme="minorBidi" w:cstheme="minorBidi"/>
          <w:sz w:val="24"/>
          <w:szCs w:val="24"/>
        </w:rPr>
      </w:pPr>
    </w:p>
    <w:p w14:paraId="538EAC63" w14:textId="77777777" w:rsidR="00980555" w:rsidRPr="002D211E" w:rsidRDefault="00980555" w:rsidP="00980555">
      <w:pPr>
        <w:pStyle w:val="ListParagraph"/>
        <w:numPr>
          <w:ilvl w:val="1"/>
          <w:numId w:val="48"/>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Serves as the main controller, managing all component communication, control, and monitoring.</w:t>
      </w:r>
    </w:p>
    <w:p w14:paraId="7A61BE58" w14:textId="77777777" w:rsidR="009937A7" w:rsidRPr="002D211E" w:rsidRDefault="009937A7" w:rsidP="009937A7">
      <w:pPr>
        <w:spacing w:after="0" w:line="240" w:lineRule="auto"/>
        <w:rPr>
          <w:rFonts w:asciiTheme="minorBidi" w:hAnsiTheme="minorBidi" w:cstheme="minorBidi"/>
          <w:sz w:val="24"/>
          <w:szCs w:val="24"/>
        </w:rPr>
      </w:pPr>
    </w:p>
    <w:p w14:paraId="23783971" w14:textId="77777777" w:rsidR="00980555" w:rsidRPr="002D211E" w:rsidRDefault="00980555" w:rsidP="00980555">
      <w:pPr>
        <w:spacing w:after="0" w:line="240" w:lineRule="auto"/>
        <w:rPr>
          <w:rFonts w:asciiTheme="minorBidi" w:hAnsiTheme="minorBidi" w:cstheme="minorBidi"/>
          <w:sz w:val="24"/>
          <w:szCs w:val="24"/>
        </w:rPr>
      </w:pPr>
    </w:p>
    <w:p w14:paraId="7C61A350" w14:textId="77777777" w:rsidR="001D5EE6" w:rsidRPr="002D211E" w:rsidRDefault="00980555" w:rsidP="001D5EE6">
      <w:pPr>
        <w:pStyle w:val="ListParagraph"/>
        <w:numPr>
          <w:ilvl w:val="1"/>
          <w:numId w:val="48"/>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Pin Configuration:</w:t>
      </w:r>
    </w:p>
    <w:p w14:paraId="5EFDD5D8" w14:textId="59162717" w:rsidR="001D5EE6" w:rsidRPr="002D211E" w:rsidRDefault="001D5EE6" w:rsidP="001D5EE6">
      <w:pPr>
        <w:pStyle w:val="ListParagraph"/>
        <w:spacing w:after="0" w:line="240" w:lineRule="auto"/>
        <w:ind w:left="1800"/>
        <w:rPr>
          <w:rFonts w:asciiTheme="minorBidi" w:hAnsiTheme="minorBidi" w:cstheme="minorBidi"/>
          <w:sz w:val="24"/>
          <w:szCs w:val="24"/>
        </w:rPr>
      </w:pP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hAnsiTheme="minorBidi" w:cstheme="minorBidi"/>
          <w:sz w:val="24"/>
          <w:szCs w:val="24"/>
        </w:rPr>
        <w:tab/>
      </w:r>
      <w:r w:rsidRPr="002D211E">
        <w:rPr>
          <w:rFonts w:asciiTheme="minorBidi" w:eastAsia="Times New Roman" w:hAnsiTheme="minorBidi" w:cstheme="minorBidi"/>
          <w:b/>
          <w:bCs/>
          <w:color w:val="000000"/>
          <w:kern w:val="0"/>
          <w:sz w:val="24"/>
          <w:szCs w:val="24"/>
          <w14:ligatures w14:val="none"/>
        </w:rPr>
        <w:t>Table 6: Arduino Pins</w:t>
      </w:r>
    </w:p>
    <w:tbl>
      <w:tblPr>
        <w:tblStyle w:val="PlainTable1"/>
        <w:tblW w:w="7015" w:type="dxa"/>
        <w:jc w:val="right"/>
        <w:tblLook w:val="04A0" w:firstRow="1" w:lastRow="0" w:firstColumn="1" w:lastColumn="0" w:noHBand="0" w:noVBand="1"/>
      </w:tblPr>
      <w:tblGrid>
        <w:gridCol w:w="1777"/>
        <w:gridCol w:w="5238"/>
      </w:tblGrid>
      <w:tr w:rsidR="00980555" w:rsidRPr="002D211E" w14:paraId="56291109" w14:textId="77777777" w:rsidTr="008F5D40">
        <w:trPr>
          <w:cnfStyle w:val="100000000000" w:firstRow="1" w:lastRow="0" w:firstColumn="0" w:lastColumn="0" w:oddVBand="0" w:evenVBand="0" w:oddHBand="0" w:evenHBand="0" w:firstRowFirstColumn="0" w:firstRowLastColumn="0" w:lastRowFirstColumn="0" w:lastRowLastColumn="0"/>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02474FB9"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Pin</w:t>
            </w:r>
          </w:p>
        </w:tc>
        <w:tc>
          <w:tcPr>
            <w:tcW w:w="5238" w:type="dxa"/>
            <w:hideMark/>
          </w:tcPr>
          <w:p w14:paraId="04CA0B88" w14:textId="77777777" w:rsidR="00980555" w:rsidRPr="002D211E" w:rsidRDefault="00980555" w:rsidP="008F5D4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Component Connection</w:t>
            </w:r>
          </w:p>
        </w:tc>
      </w:tr>
      <w:tr w:rsidR="00980555" w:rsidRPr="002D211E" w14:paraId="4B1C628E" w14:textId="77777777" w:rsidTr="008F5D40">
        <w:trPr>
          <w:cnfStyle w:val="000000100000" w:firstRow="0" w:lastRow="0" w:firstColumn="0" w:lastColumn="0" w:oddVBand="0" w:evenVBand="0" w:oddHBand="1" w:evenHBand="0" w:firstRowFirstColumn="0" w:firstRowLastColumn="0" w:lastRowFirstColumn="0" w:lastRowLastColumn="0"/>
          <w:trHeight w:val="394"/>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007F72B0"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D0 (RX)</w:t>
            </w:r>
          </w:p>
        </w:tc>
        <w:tc>
          <w:tcPr>
            <w:tcW w:w="5238" w:type="dxa"/>
            <w:hideMark/>
          </w:tcPr>
          <w:p w14:paraId="345F67C3" w14:textId="77777777" w:rsidR="00980555" w:rsidRPr="002D211E" w:rsidRDefault="00980555" w:rsidP="008F5D40">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Pixy2 Camera (RX for serial communication)</w:t>
            </w:r>
          </w:p>
        </w:tc>
      </w:tr>
      <w:tr w:rsidR="00980555" w:rsidRPr="002D211E" w14:paraId="43A344E1" w14:textId="77777777" w:rsidTr="008F5D40">
        <w:trPr>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1AFDC834"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D1 (TX)</w:t>
            </w:r>
          </w:p>
        </w:tc>
        <w:tc>
          <w:tcPr>
            <w:tcW w:w="5238" w:type="dxa"/>
            <w:hideMark/>
          </w:tcPr>
          <w:p w14:paraId="14F6302F" w14:textId="77777777" w:rsidR="00980555" w:rsidRPr="002D211E" w:rsidRDefault="00980555" w:rsidP="008F5D40">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Pixy2 Camera (TX for serial communication)</w:t>
            </w:r>
          </w:p>
        </w:tc>
      </w:tr>
      <w:tr w:rsidR="00980555" w:rsidRPr="002D211E" w14:paraId="75C7A8C7" w14:textId="77777777" w:rsidTr="008F5D40">
        <w:trPr>
          <w:cnfStyle w:val="000000100000" w:firstRow="0" w:lastRow="0" w:firstColumn="0" w:lastColumn="0" w:oddVBand="0" w:evenVBand="0" w:oddHBand="1" w:evenHBand="0" w:firstRowFirstColumn="0" w:firstRowLastColumn="0" w:lastRowFirstColumn="0" w:lastRowLastColumn="0"/>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6996425A"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D2</w:t>
            </w:r>
          </w:p>
        </w:tc>
        <w:tc>
          <w:tcPr>
            <w:tcW w:w="5238" w:type="dxa"/>
            <w:hideMark/>
          </w:tcPr>
          <w:p w14:paraId="447C7600" w14:textId="77777777" w:rsidR="00980555" w:rsidRPr="002D211E" w:rsidRDefault="00980555" w:rsidP="008F5D40">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Motor Driver AIN1 (Motor 1 Control)</w:t>
            </w:r>
          </w:p>
        </w:tc>
      </w:tr>
      <w:tr w:rsidR="00980555" w:rsidRPr="002D211E" w14:paraId="2E00B1EA" w14:textId="77777777" w:rsidTr="008F5D40">
        <w:trPr>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07A2BEC7"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D3</w:t>
            </w:r>
          </w:p>
        </w:tc>
        <w:tc>
          <w:tcPr>
            <w:tcW w:w="5238" w:type="dxa"/>
            <w:hideMark/>
          </w:tcPr>
          <w:p w14:paraId="097D7BBD" w14:textId="77777777" w:rsidR="00980555" w:rsidRPr="002D211E" w:rsidRDefault="00980555" w:rsidP="008F5D40">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Motor Driver AIN2 (Motor 1 Control)</w:t>
            </w:r>
          </w:p>
        </w:tc>
      </w:tr>
      <w:tr w:rsidR="00980555" w:rsidRPr="002D211E" w14:paraId="2BBBA4B7" w14:textId="77777777" w:rsidTr="008F5D40">
        <w:trPr>
          <w:cnfStyle w:val="000000100000" w:firstRow="0" w:lastRow="0" w:firstColumn="0" w:lastColumn="0" w:oddVBand="0" w:evenVBand="0" w:oddHBand="1" w:evenHBand="0" w:firstRowFirstColumn="0" w:firstRowLastColumn="0" w:lastRowFirstColumn="0" w:lastRowLastColumn="0"/>
          <w:trHeight w:val="394"/>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6BB636F2"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D4</w:t>
            </w:r>
          </w:p>
        </w:tc>
        <w:tc>
          <w:tcPr>
            <w:tcW w:w="5238" w:type="dxa"/>
            <w:hideMark/>
          </w:tcPr>
          <w:p w14:paraId="4866D30E" w14:textId="77777777" w:rsidR="00980555" w:rsidRPr="002D211E" w:rsidRDefault="00980555" w:rsidP="008F5D40">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4"/>
                <w:szCs w:val="24"/>
              </w:rPr>
            </w:pPr>
            <w:r w:rsidRPr="002D211E">
              <w:rPr>
                <w:rFonts w:asciiTheme="minorBidi" w:hAnsiTheme="minorBidi" w:cstheme="minorBidi"/>
                <w:sz w:val="24"/>
                <w:szCs w:val="24"/>
              </w:rPr>
              <w:t>DS18B20 Temperature Sensor (Data pin)</w:t>
            </w:r>
          </w:p>
        </w:tc>
      </w:tr>
      <w:tr w:rsidR="00980555" w:rsidRPr="002D211E" w14:paraId="165C826E" w14:textId="77777777" w:rsidTr="008F5D40">
        <w:trPr>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58AAD825"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D5</w:t>
            </w:r>
          </w:p>
        </w:tc>
        <w:tc>
          <w:tcPr>
            <w:tcW w:w="5238" w:type="dxa"/>
            <w:hideMark/>
          </w:tcPr>
          <w:p w14:paraId="2D32F136" w14:textId="77777777" w:rsidR="00980555" w:rsidRPr="002D211E" w:rsidRDefault="00980555" w:rsidP="008F5D40">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Motor Driver BIN1 (Motor 2 Control)</w:t>
            </w:r>
          </w:p>
        </w:tc>
      </w:tr>
      <w:tr w:rsidR="00980555" w:rsidRPr="002D211E" w14:paraId="6E02B6C7" w14:textId="77777777" w:rsidTr="008F5D40">
        <w:trPr>
          <w:cnfStyle w:val="000000100000" w:firstRow="0" w:lastRow="0" w:firstColumn="0" w:lastColumn="0" w:oddVBand="0" w:evenVBand="0" w:oddHBand="1" w:evenHBand="0" w:firstRowFirstColumn="0" w:firstRowLastColumn="0" w:lastRowFirstColumn="0" w:lastRowLastColumn="0"/>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76047952"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D6</w:t>
            </w:r>
          </w:p>
        </w:tc>
        <w:tc>
          <w:tcPr>
            <w:tcW w:w="5238" w:type="dxa"/>
            <w:hideMark/>
          </w:tcPr>
          <w:p w14:paraId="24AF23F2" w14:textId="77777777" w:rsidR="00980555" w:rsidRPr="002D211E" w:rsidRDefault="00980555" w:rsidP="008F5D40">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Motor Driver BIN2 (Motor 2 Control)</w:t>
            </w:r>
          </w:p>
        </w:tc>
      </w:tr>
      <w:tr w:rsidR="00980555" w:rsidRPr="002D211E" w14:paraId="724D9A14" w14:textId="77777777" w:rsidTr="008F5D40">
        <w:trPr>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792AF583"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D7</w:t>
            </w:r>
          </w:p>
        </w:tc>
        <w:tc>
          <w:tcPr>
            <w:tcW w:w="5238" w:type="dxa"/>
            <w:hideMark/>
          </w:tcPr>
          <w:p w14:paraId="0019A14C" w14:textId="77777777" w:rsidR="00980555" w:rsidRPr="002D211E" w:rsidRDefault="00980555" w:rsidP="008F5D40">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PowerBoost ENABLE through transistor 2A2222A</w:t>
            </w:r>
          </w:p>
        </w:tc>
      </w:tr>
      <w:tr w:rsidR="00980555" w:rsidRPr="002D211E" w14:paraId="4D6E4874" w14:textId="77777777" w:rsidTr="008F5D40">
        <w:trPr>
          <w:cnfStyle w:val="000000100000" w:firstRow="0" w:lastRow="0" w:firstColumn="0" w:lastColumn="0" w:oddVBand="0" w:evenVBand="0" w:oddHBand="1" w:evenHBand="0" w:firstRowFirstColumn="0" w:firstRowLastColumn="0" w:lastRowFirstColumn="0" w:lastRowLastColumn="0"/>
          <w:trHeight w:val="394"/>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261CD752"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D8</w:t>
            </w:r>
          </w:p>
        </w:tc>
        <w:tc>
          <w:tcPr>
            <w:tcW w:w="5238" w:type="dxa"/>
            <w:hideMark/>
          </w:tcPr>
          <w:p w14:paraId="3B7D3530" w14:textId="77777777" w:rsidR="00980555" w:rsidRPr="002D211E" w:rsidRDefault="00980555" w:rsidP="008F5D40">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APA106 LED (DIN) for controlling the LED strip</w:t>
            </w:r>
          </w:p>
        </w:tc>
      </w:tr>
      <w:tr w:rsidR="00980555" w:rsidRPr="002D211E" w14:paraId="0F3D36A6" w14:textId="77777777" w:rsidTr="008F5D40">
        <w:trPr>
          <w:trHeight w:val="394"/>
          <w:jc w:val="right"/>
        </w:trPr>
        <w:tc>
          <w:tcPr>
            <w:cnfStyle w:val="001000000000" w:firstRow="0" w:lastRow="0" w:firstColumn="1" w:lastColumn="0" w:oddVBand="0" w:evenVBand="0" w:oddHBand="0" w:evenHBand="0" w:firstRowFirstColumn="0" w:firstRowLastColumn="0" w:lastRowFirstColumn="0" w:lastRowLastColumn="0"/>
            <w:tcW w:w="0" w:type="auto"/>
          </w:tcPr>
          <w:p w14:paraId="1ADE7810"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D9</w:t>
            </w:r>
          </w:p>
        </w:tc>
        <w:tc>
          <w:tcPr>
            <w:tcW w:w="5238" w:type="dxa"/>
          </w:tcPr>
          <w:p w14:paraId="63B0C332" w14:textId="77777777" w:rsidR="00980555" w:rsidRPr="002D211E" w:rsidRDefault="00980555" w:rsidP="008F5D40">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Control Power Relay</w:t>
            </w:r>
          </w:p>
        </w:tc>
      </w:tr>
      <w:tr w:rsidR="00980555" w:rsidRPr="002D211E" w14:paraId="0952E34E" w14:textId="77777777" w:rsidTr="008F5D40">
        <w:trPr>
          <w:cnfStyle w:val="000000100000" w:firstRow="0" w:lastRow="0" w:firstColumn="0" w:lastColumn="0" w:oddVBand="0" w:evenVBand="0" w:oddHBand="1" w:evenHBand="0" w:firstRowFirstColumn="0" w:firstRowLastColumn="0" w:lastRowFirstColumn="0" w:lastRowLastColumn="0"/>
          <w:trHeight w:val="394"/>
          <w:jc w:val="right"/>
        </w:trPr>
        <w:tc>
          <w:tcPr>
            <w:cnfStyle w:val="001000000000" w:firstRow="0" w:lastRow="0" w:firstColumn="1" w:lastColumn="0" w:oddVBand="0" w:evenVBand="0" w:oddHBand="0" w:evenHBand="0" w:firstRowFirstColumn="0" w:firstRowLastColumn="0" w:lastRowFirstColumn="0" w:lastRowLastColumn="0"/>
            <w:tcW w:w="0" w:type="auto"/>
          </w:tcPr>
          <w:p w14:paraId="3A663DD8"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D10</w:t>
            </w:r>
          </w:p>
        </w:tc>
        <w:tc>
          <w:tcPr>
            <w:tcW w:w="5238" w:type="dxa"/>
          </w:tcPr>
          <w:p w14:paraId="7F5F6281" w14:textId="77777777" w:rsidR="00980555" w:rsidRPr="002D211E" w:rsidRDefault="00980555" w:rsidP="008F5D40">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LED for robot feedback</w:t>
            </w:r>
          </w:p>
        </w:tc>
      </w:tr>
      <w:tr w:rsidR="00980555" w:rsidRPr="002D211E" w14:paraId="7D53D2E0" w14:textId="77777777" w:rsidTr="008F5D40">
        <w:trPr>
          <w:trHeight w:val="394"/>
          <w:jc w:val="right"/>
        </w:trPr>
        <w:tc>
          <w:tcPr>
            <w:cnfStyle w:val="001000000000" w:firstRow="0" w:lastRow="0" w:firstColumn="1" w:lastColumn="0" w:oddVBand="0" w:evenVBand="0" w:oddHBand="0" w:evenHBand="0" w:firstRowFirstColumn="0" w:firstRowLastColumn="0" w:lastRowFirstColumn="0" w:lastRowLastColumn="0"/>
            <w:tcW w:w="0" w:type="auto"/>
          </w:tcPr>
          <w:p w14:paraId="4BE6E54D"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D11</w:t>
            </w:r>
          </w:p>
        </w:tc>
        <w:tc>
          <w:tcPr>
            <w:tcW w:w="5238" w:type="dxa"/>
          </w:tcPr>
          <w:p w14:paraId="73F79D20" w14:textId="77777777" w:rsidR="00980555" w:rsidRPr="002D211E" w:rsidRDefault="00980555" w:rsidP="008F5D40">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PowerBoost battery monitoring</w:t>
            </w:r>
          </w:p>
        </w:tc>
      </w:tr>
      <w:tr w:rsidR="00980555" w:rsidRPr="002D211E" w14:paraId="3A5B283B" w14:textId="77777777" w:rsidTr="008F5D40">
        <w:trPr>
          <w:cnfStyle w:val="000000100000" w:firstRow="0" w:lastRow="0" w:firstColumn="0" w:lastColumn="0" w:oddVBand="0" w:evenVBand="0" w:oddHBand="1" w:evenHBand="0" w:firstRowFirstColumn="0" w:firstRowLastColumn="0" w:lastRowFirstColumn="0" w:lastRowLastColumn="0"/>
          <w:trHeight w:val="394"/>
          <w:jc w:val="right"/>
        </w:trPr>
        <w:tc>
          <w:tcPr>
            <w:cnfStyle w:val="001000000000" w:firstRow="0" w:lastRow="0" w:firstColumn="1" w:lastColumn="0" w:oddVBand="0" w:evenVBand="0" w:oddHBand="0" w:evenHBand="0" w:firstRowFirstColumn="0" w:firstRowLastColumn="0" w:lastRowFirstColumn="0" w:lastRowLastColumn="0"/>
            <w:tcW w:w="0" w:type="auto"/>
          </w:tcPr>
          <w:p w14:paraId="13CDDE21"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lastRenderedPageBreak/>
              <w:t>D12</w:t>
            </w:r>
          </w:p>
        </w:tc>
        <w:tc>
          <w:tcPr>
            <w:tcW w:w="5238" w:type="dxa"/>
          </w:tcPr>
          <w:p w14:paraId="5BCF4A1D" w14:textId="77777777" w:rsidR="00980555" w:rsidRPr="002D211E" w:rsidRDefault="00980555" w:rsidP="008F5D40">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Motors Sleep</w:t>
            </w:r>
          </w:p>
        </w:tc>
      </w:tr>
      <w:tr w:rsidR="00980555" w:rsidRPr="002D211E" w14:paraId="56FEA735" w14:textId="77777777" w:rsidTr="008F5D40">
        <w:trPr>
          <w:trHeight w:val="394"/>
          <w:jc w:val="right"/>
        </w:trPr>
        <w:tc>
          <w:tcPr>
            <w:cnfStyle w:val="001000000000" w:firstRow="0" w:lastRow="0" w:firstColumn="1" w:lastColumn="0" w:oddVBand="0" w:evenVBand="0" w:oddHBand="0" w:evenHBand="0" w:firstRowFirstColumn="0" w:firstRowLastColumn="0" w:lastRowFirstColumn="0" w:lastRowLastColumn="0"/>
            <w:tcW w:w="0" w:type="auto"/>
          </w:tcPr>
          <w:p w14:paraId="56233646"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D13</w:t>
            </w:r>
          </w:p>
        </w:tc>
        <w:tc>
          <w:tcPr>
            <w:tcW w:w="5238" w:type="dxa"/>
          </w:tcPr>
          <w:p w14:paraId="1FE60947" w14:textId="77777777" w:rsidR="00980555" w:rsidRPr="002D211E" w:rsidRDefault="00980555" w:rsidP="008F5D40">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 xml:space="preserve">Battery Charging </w:t>
            </w:r>
          </w:p>
        </w:tc>
      </w:tr>
      <w:tr w:rsidR="00980555" w:rsidRPr="002D211E" w14:paraId="5DA0EE8D" w14:textId="77777777" w:rsidTr="008F5D40">
        <w:trPr>
          <w:cnfStyle w:val="000000100000" w:firstRow="0" w:lastRow="0" w:firstColumn="0" w:lastColumn="0" w:oddVBand="0" w:evenVBand="0" w:oddHBand="1" w:evenHBand="0" w:firstRowFirstColumn="0" w:firstRowLastColumn="0" w:lastRowFirstColumn="0" w:lastRowLastColumn="0"/>
          <w:trHeight w:val="394"/>
          <w:jc w:val="right"/>
        </w:trPr>
        <w:tc>
          <w:tcPr>
            <w:cnfStyle w:val="001000000000" w:firstRow="0" w:lastRow="0" w:firstColumn="1" w:lastColumn="0" w:oddVBand="0" w:evenVBand="0" w:oddHBand="0" w:evenHBand="0" w:firstRowFirstColumn="0" w:firstRowLastColumn="0" w:lastRowFirstColumn="0" w:lastRowLastColumn="0"/>
            <w:tcW w:w="0" w:type="auto"/>
          </w:tcPr>
          <w:p w14:paraId="026181DC"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3.3v</w:t>
            </w:r>
          </w:p>
        </w:tc>
        <w:tc>
          <w:tcPr>
            <w:tcW w:w="5238" w:type="dxa"/>
          </w:tcPr>
          <w:p w14:paraId="71BF9415" w14:textId="77777777" w:rsidR="00980555" w:rsidRPr="002D211E" w:rsidRDefault="00980555" w:rsidP="008F5D40">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Robot LED + Power relay</w:t>
            </w:r>
          </w:p>
        </w:tc>
      </w:tr>
      <w:tr w:rsidR="00980555" w:rsidRPr="002D211E" w14:paraId="140E57DD" w14:textId="77777777" w:rsidTr="008F5D40">
        <w:trPr>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01EC90FC"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A0</w:t>
            </w:r>
          </w:p>
        </w:tc>
        <w:tc>
          <w:tcPr>
            <w:tcW w:w="5238" w:type="dxa"/>
            <w:hideMark/>
          </w:tcPr>
          <w:p w14:paraId="6B82CD64" w14:textId="77777777" w:rsidR="00980555" w:rsidRPr="002D211E" w:rsidRDefault="00980555" w:rsidP="008F5D40">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Voltage Divider for battery level monitoring</w:t>
            </w:r>
          </w:p>
        </w:tc>
      </w:tr>
      <w:tr w:rsidR="00980555" w:rsidRPr="002D211E" w14:paraId="69C4B364" w14:textId="77777777" w:rsidTr="008F5D40">
        <w:trPr>
          <w:cnfStyle w:val="000000100000" w:firstRow="0" w:lastRow="0" w:firstColumn="0" w:lastColumn="0" w:oddVBand="0" w:evenVBand="0" w:oddHBand="1" w:evenHBand="0" w:firstRowFirstColumn="0" w:firstRowLastColumn="0" w:lastRowFirstColumn="0" w:lastRowLastColumn="0"/>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054D7E4C"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A4 (SDA)</w:t>
            </w:r>
          </w:p>
        </w:tc>
        <w:tc>
          <w:tcPr>
            <w:tcW w:w="5238" w:type="dxa"/>
            <w:hideMark/>
          </w:tcPr>
          <w:p w14:paraId="08F2E841" w14:textId="77777777" w:rsidR="00980555" w:rsidRPr="002D211E" w:rsidRDefault="00980555" w:rsidP="008F5D40">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Proximity Sensor (SDA pin for I2C communication)</w:t>
            </w:r>
          </w:p>
        </w:tc>
      </w:tr>
      <w:tr w:rsidR="00980555" w:rsidRPr="002D211E" w14:paraId="3EEC01A4" w14:textId="77777777" w:rsidTr="008F5D40">
        <w:trPr>
          <w:trHeight w:val="370"/>
          <w:jc w:val="right"/>
        </w:trPr>
        <w:tc>
          <w:tcPr>
            <w:cnfStyle w:val="001000000000" w:firstRow="0" w:lastRow="0" w:firstColumn="1" w:lastColumn="0" w:oddVBand="0" w:evenVBand="0" w:oddHBand="0" w:evenHBand="0" w:firstRowFirstColumn="0" w:firstRowLastColumn="0" w:lastRowFirstColumn="0" w:lastRowLastColumn="0"/>
            <w:tcW w:w="0" w:type="auto"/>
            <w:hideMark/>
          </w:tcPr>
          <w:p w14:paraId="3A2302DB" w14:textId="77777777" w:rsidR="00980555" w:rsidRPr="002D211E" w:rsidRDefault="00980555" w:rsidP="008F5D40">
            <w:pPr>
              <w:rPr>
                <w:rFonts w:asciiTheme="minorBidi" w:hAnsiTheme="minorBidi" w:cstheme="minorBidi"/>
                <w:sz w:val="24"/>
                <w:szCs w:val="24"/>
              </w:rPr>
            </w:pPr>
            <w:r w:rsidRPr="002D211E">
              <w:rPr>
                <w:rFonts w:asciiTheme="minorBidi" w:hAnsiTheme="minorBidi" w:cstheme="minorBidi"/>
                <w:sz w:val="24"/>
                <w:szCs w:val="24"/>
              </w:rPr>
              <w:t>A5 (SCL)</w:t>
            </w:r>
          </w:p>
        </w:tc>
        <w:tc>
          <w:tcPr>
            <w:tcW w:w="5238" w:type="dxa"/>
            <w:hideMark/>
          </w:tcPr>
          <w:p w14:paraId="6C316B3D" w14:textId="77777777" w:rsidR="00980555" w:rsidRPr="002D211E" w:rsidRDefault="00980555" w:rsidP="008F5D40">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2D211E">
              <w:rPr>
                <w:rFonts w:asciiTheme="minorBidi" w:hAnsiTheme="minorBidi" w:cstheme="minorBidi"/>
                <w:sz w:val="24"/>
                <w:szCs w:val="24"/>
              </w:rPr>
              <w:t>Proximity Sensor (SCL pin for I2C communication)</w:t>
            </w:r>
          </w:p>
        </w:tc>
      </w:tr>
    </w:tbl>
    <w:p w14:paraId="08DA7ACE" w14:textId="77777777" w:rsidR="009937A7" w:rsidRPr="002D211E" w:rsidRDefault="009937A7" w:rsidP="00980555">
      <w:pPr>
        <w:spacing w:after="0" w:line="240" w:lineRule="auto"/>
        <w:ind w:left="960"/>
        <w:rPr>
          <w:rFonts w:asciiTheme="minorBidi" w:hAnsiTheme="minorBidi" w:cstheme="minorBidi"/>
          <w:sz w:val="24"/>
          <w:szCs w:val="24"/>
        </w:rPr>
      </w:pPr>
    </w:p>
    <w:p w14:paraId="7F07BB6E" w14:textId="55CE863C" w:rsidR="00980555" w:rsidRPr="002D211E" w:rsidRDefault="00980555" w:rsidP="009937A7">
      <w:pPr>
        <w:pStyle w:val="ListParagraph"/>
        <w:numPr>
          <w:ilvl w:val="0"/>
          <w:numId w:val="4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Power and Ground:</w:t>
      </w:r>
    </w:p>
    <w:p w14:paraId="66AE5668" w14:textId="77777777" w:rsidR="00980555" w:rsidRPr="002D211E" w:rsidRDefault="00980555" w:rsidP="009937A7">
      <w:pPr>
        <w:spacing w:after="0" w:line="240" w:lineRule="auto"/>
        <w:ind w:left="1440" w:firstLine="240"/>
        <w:rPr>
          <w:rFonts w:asciiTheme="minorBidi" w:hAnsiTheme="minorBidi" w:cstheme="minorBidi"/>
          <w:sz w:val="24"/>
          <w:szCs w:val="24"/>
        </w:rPr>
      </w:pPr>
      <w:r w:rsidRPr="002D211E">
        <w:rPr>
          <w:rFonts w:asciiTheme="minorBidi" w:hAnsiTheme="minorBidi" w:cstheme="minorBidi"/>
          <w:sz w:val="24"/>
          <w:szCs w:val="24"/>
        </w:rPr>
        <w:t>5V: Supplied by PowerBoost to power the Arduino and connected peripherals.</w:t>
      </w:r>
    </w:p>
    <w:p w14:paraId="4935BFE7" w14:textId="68A4B103" w:rsidR="00980555" w:rsidRPr="002D211E" w:rsidRDefault="00980555" w:rsidP="009937A7">
      <w:pPr>
        <w:spacing w:after="0" w:line="240" w:lineRule="auto"/>
        <w:ind w:left="960" w:firstLine="720"/>
        <w:rPr>
          <w:rFonts w:asciiTheme="minorBidi" w:hAnsiTheme="minorBidi" w:cstheme="minorBidi"/>
          <w:sz w:val="24"/>
          <w:szCs w:val="24"/>
        </w:rPr>
      </w:pPr>
      <w:r w:rsidRPr="002D211E">
        <w:rPr>
          <w:rFonts w:asciiTheme="minorBidi" w:hAnsiTheme="minorBidi" w:cstheme="minorBidi"/>
          <w:sz w:val="24"/>
          <w:szCs w:val="24"/>
        </w:rPr>
        <w:t>GND: Common ground across the system.</w:t>
      </w:r>
    </w:p>
    <w:p w14:paraId="6E269CE1" w14:textId="6C0D7374" w:rsidR="003E4FB8" w:rsidRPr="002D211E" w:rsidRDefault="003E4FB8" w:rsidP="003E4FB8">
      <w:pPr>
        <w:pStyle w:val="ListParagraph"/>
        <w:numPr>
          <w:ilvl w:val="0"/>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DS18B20 Temperature Sensor</w:t>
      </w:r>
    </w:p>
    <w:p w14:paraId="5A5D545B" w14:textId="77777777" w:rsidR="003E4FB8" w:rsidRPr="002D211E" w:rsidRDefault="003E4FB8" w:rsidP="003E4FB8">
      <w:pPr>
        <w:numPr>
          <w:ilvl w:val="1"/>
          <w:numId w:val="16"/>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Near the battery to monitor temperature.</w:t>
      </w:r>
    </w:p>
    <w:p w14:paraId="497A0132" w14:textId="77777777" w:rsidR="003E4FB8" w:rsidRPr="002D211E" w:rsidRDefault="003E4FB8" w:rsidP="003E4FB8">
      <w:pPr>
        <w:numPr>
          <w:ilvl w:val="1"/>
          <w:numId w:val="16"/>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Monitors temperature to prevent overheating during charging.</w:t>
      </w:r>
    </w:p>
    <w:p w14:paraId="688CC8B5" w14:textId="77777777" w:rsidR="003E4FB8" w:rsidRPr="002D211E" w:rsidRDefault="003E4FB8" w:rsidP="003E4FB8">
      <w:pPr>
        <w:numPr>
          <w:ilvl w:val="1"/>
          <w:numId w:val="16"/>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Connections:</w:t>
      </w:r>
    </w:p>
    <w:p w14:paraId="7BFCB705" w14:textId="77777777" w:rsidR="003E4FB8" w:rsidRPr="002D211E" w:rsidRDefault="003E4FB8" w:rsidP="003E4FB8">
      <w:pPr>
        <w:numPr>
          <w:ilvl w:val="2"/>
          <w:numId w:val="16"/>
        </w:numPr>
        <w:spacing w:after="0" w:line="240" w:lineRule="auto"/>
        <w:rPr>
          <w:rFonts w:asciiTheme="minorBidi" w:hAnsiTheme="minorBidi" w:cstheme="minorBidi"/>
          <w:sz w:val="24"/>
          <w:szCs w:val="24"/>
        </w:rPr>
      </w:pPr>
      <w:r w:rsidRPr="002D211E">
        <w:rPr>
          <w:rFonts w:asciiTheme="minorBidi" w:hAnsiTheme="minorBidi" w:cstheme="minorBidi"/>
          <w:sz w:val="24"/>
          <w:szCs w:val="24"/>
        </w:rPr>
        <w:t>VDD: Connected to Arduino’s 3.3V pin.</w:t>
      </w:r>
    </w:p>
    <w:p w14:paraId="290630E8" w14:textId="77777777" w:rsidR="003E4FB8" w:rsidRPr="002D211E" w:rsidRDefault="003E4FB8" w:rsidP="003E4FB8">
      <w:pPr>
        <w:numPr>
          <w:ilvl w:val="2"/>
          <w:numId w:val="16"/>
        </w:numPr>
        <w:spacing w:after="0" w:line="240" w:lineRule="auto"/>
        <w:rPr>
          <w:rFonts w:asciiTheme="minorBidi" w:hAnsiTheme="minorBidi" w:cstheme="minorBidi"/>
          <w:sz w:val="24"/>
          <w:szCs w:val="24"/>
        </w:rPr>
      </w:pPr>
      <w:r w:rsidRPr="002D211E">
        <w:rPr>
          <w:rFonts w:asciiTheme="minorBidi" w:hAnsiTheme="minorBidi" w:cstheme="minorBidi"/>
          <w:sz w:val="24"/>
          <w:szCs w:val="24"/>
        </w:rPr>
        <w:t>GND: Shared ground.</w:t>
      </w:r>
    </w:p>
    <w:p w14:paraId="6D8EF1F2" w14:textId="77777777" w:rsidR="003E4FB8" w:rsidRPr="002D211E" w:rsidRDefault="003E4FB8" w:rsidP="003E4FB8">
      <w:pPr>
        <w:numPr>
          <w:ilvl w:val="2"/>
          <w:numId w:val="16"/>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Pin: Connected to D2 on Arduino.</w:t>
      </w:r>
    </w:p>
    <w:p w14:paraId="1739C04B" w14:textId="60B1083E" w:rsidR="003E4FB8" w:rsidRPr="002D211E" w:rsidRDefault="003E4FB8" w:rsidP="003E4FB8">
      <w:pPr>
        <w:pStyle w:val="ListParagraph"/>
        <w:numPr>
          <w:ilvl w:val="0"/>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Pixy2 Camera System</w:t>
      </w:r>
    </w:p>
    <w:p w14:paraId="1D92AC01"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Mounted on the front of the rover for potential vision-based enhancements.</w:t>
      </w:r>
    </w:p>
    <w:p w14:paraId="1EDD6307"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Communicates with Arduino via serial connection.</w:t>
      </w:r>
    </w:p>
    <w:p w14:paraId="2E2CD404"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Connections:</w:t>
      </w:r>
    </w:p>
    <w:p w14:paraId="08CE7A71"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TX/RX: Connected to Arduino’s D0 (RX) and D1 (TX).</w:t>
      </w:r>
    </w:p>
    <w:p w14:paraId="743C047C"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5V Power: Supplied by PowerBoost.</w:t>
      </w:r>
    </w:p>
    <w:p w14:paraId="3D84F52B"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GND: Connected to shared ground.</w:t>
      </w:r>
    </w:p>
    <w:p w14:paraId="490610FD" w14:textId="77777777" w:rsidR="003E4FB8" w:rsidRPr="002D211E" w:rsidRDefault="003E4FB8" w:rsidP="003E4FB8">
      <w:pPr>
        <w:numPr>
          <w:ilvl w:val="0"/>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Proximity Sensor (Adafruit #466)</w:t>
      </w:r>
    </w:p>
    <w:p w14:paraId="08C6994C"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Mounted on the front of the rover, near the Pixy</w:t>
      </w:r>
    </w:p>
    <w:p w14:paraId="45F3B4DA" w14:textId="77777777" w:rsidR="003E4FB8" w:rsidRPr="002D211E" w:rsidRDefault="003E4FB8" w:rsidP="003E4FB8">
      <w:pPr>
        <w:spacing w:after="0" w:line="240" w:lineRule="auto"/>
        <w:ind w:left="1440"/>
        <w:rPr>
          <w:rFonts w:asciiTheme="minorBidi" w:hAnsiTheme="minorBidi" w:cstheme="minorBidi"/>
          <w:sz w:val="24"/>
          <w:szCs w:val="24"/>
        </w:rPr>
      </w:pPr>
    </w:p>
    <w:p w14:paraId="316DEA89"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Assists the robot on detecting objects</w:t>
      </w:r>
    </w:p>
    <w:p w14:paraId="60CB4D5A" w14:textId="77777777" w:rsidR="003E4FB8" w:rsidRPr="002D211E" w:rsidRDefault="003E4FB8" w:rsidP="003E4FB8">
      <w:pPr>
        <w:spacing w:after="0" w:line="240" w:lineRule="auto"/>
        <w:rPr>
          <w:rFonts w:asciiTheme="minorBidi" w:hAnsiTheme="minorBidi" w:cstheme="minorBidi"/>
          <w:sz w:val="24"/>
          <w:szCs w:val="24"/>
        </w:rPr>
      </w:pPr>
    </w:p>
    <w:p w14:paraId="72636FC0"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Connections:</w:t>
      </w:r>
    </w:p>
    <w:p w14:paraId="6BC314D4"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SDA: Connected to Arduino A4 (I2C data).</w:t>
      </w:r>
    </w:p>
    <w:p w14:paraId="3603016D"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SCL: Connected to Arduino A5 (I2C clock).</w:t>
      </w:r>
    </w:p>
    <w:p w14:paraId="2C5A888B"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VDD: 3.3V from Arduino.</w:t>
      </w:r>
    </w:p>
    <w:p w14:paraId="2834FD16"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GND: Shared ground.</w:t>
      </w:r>
    </w:p>
    <w:p w14:paraId="4EEF4BF3" w14:textId="250E416A" w:rsidR="003E4FB8" w:rsidRPr="002D211E" w:rsidRDefault="003E4FB8" w:rsidP="003E4FB8">
      <w:pPr>
        <w:numPr>
          <w:ilvl w:val="0"/>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 xml:space="preserve">Relay </w:t>
      </w:r>
    </w:p>
    <w:p w14:paraId="4D418D3B"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Mounted on the second layer of the robot, adjacent to the motor controller for efficient space utilization and wiring</w:t>
      </w:r>
    </w:p>
    <w:p w14:paraId="66D3F61C" w14:textId="77777777" w:rsidR="003E4FB8" w:rsidRPr="002D211E" w:rsidRDefault="003E4FB8" w:rsidP="003E4FB8">
      <w:pPr>
        <w:spacing w:after="0" w:line="240" w:lineRule="auto"/>
        <w:ind w:left="1440"/>
        <w:rPr>
          <w:rFonts w:asciiTheme="minorBidi" w:hAnsiTheme="minorBidi" w:cstheme="minorBidi"/>
          <w:sz w:val="24"/>
          <w:szCs w:val="24"/>
        </w:rPr>
      </w:pPr>
    </w:p>
    <w:p w14:paraId="6C957CAA"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Controls charging by connecting or disconnecting the Qi receiver.</w:t>
      </w:r>
    </w:p>
    <w:p w14:paraId="3DDC868F" w14:textId="77777777" w:rsidR="003E4FB8" w:rsidRPr="002D211E" w:rsidRDefault="003E4FB8" w:rsidP="003E4FB8">
      <w:pPr>
        <w:spacing w:after="0" w:line="240" w:lineRule="auto"/>
        <w:rPr>
          <w:rFonts w:asciiTheme="minorBidi" w:hAnsiTheme="minorBidi" w:cstheme="minorBidi"/>
          <w:sz w:val="24"/>
          <w:szCs w:val="24"/>
        </w:rPr>
      </w:pPr>
    </w:p>
    <w:p w14:paraId="5022FF14"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Connections:</w:t>
      </w:r>
    </w:p>
    <w:p w14:paraId="69A08804"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COM: Connects to Qi receiver positive terminal.</w:t>
      </w:r>
    </w:p>
    <w:p w14:paraId="4E8EF4EB"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NO: Connects to PowerBoost.</w:t>
      </w:r>
    </w:p>
    <w:p w14:paraId="5D56B1B0"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Control Pin: Connected to D9 on Arduino.</w:t>
      </w:r>
    </w:p>
    <w:p w14:paraId="1AA953A7" w14:textId="77777777" w:rsidR="003E4FB8" w:rsidRPr="002D211E" w:rsidRDefault="003E4FB8" w:rsidP="003E4FB8">
      <w:pPr>
        <w:numPr>
          <w:ilvl w:val="0"/>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APA106 RGB LED</w:t>
      </w:r>
    </w:p>
    <w:p w14:paraId="6CFAE0C4"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Mounted on the upper layer of the robot for visibility.</w:t>
      </w:r>
    </w:p>
    <w:p w14:paraId="6F8DBAC2" w14:textId="77777777" w:rsidR="003E4FB8" w:rsidRPr="002D211E" w:rsidRDefault="003E4FB8" w:rsidP="003E4FB8">
      <w:pPr>
        <w:spacing w:after="0" w:line="240" w:lineRule="auto"/>
        <w:ind w:left="1440"/>
        <w:rPr>
          <w:rFonts w:asciiTheme="minorBidi" w:hAnsiTheme="minorBidi" w:cstheme="minorBidi"/>
          <w:sz w:val="24"/>
          <w:szCs w:val="24"/>
        </w:rPr>
      </w:pPr>
    </w:p>
    <w:p w14:paraId="2B42928C"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Provides visual feedback for charging and battery status.</w:t>
      </w:r>
    </w:p>
    <w:p w14:paraId="33FCD841" w14:textId="77777777" w:rsidR="003E4FB8" w:rsidRPr="002D211E" w:rsidRDefault="003E4FB8" w:rsidP="003E4FB8">
      <w:pPr>
        <w:pStyle w:val="ListParagraph"/>
        <w:rPr>
          <w:rFonts w:asciiTheme="minorBidi" w:hAnsiTheme="minorBidi" w:cstheme="minorBidi"/>
          <w:sz w:val="24"/>
          <w:szCs w:val="24"/>
        </w:rPr>
      </w:pPr>
    </w:p>
    <w:p w14:paraId="060115D3" w14:textId="77777777" w:rsidR="003E4FB8" w:rsidRPr="002D211E" w:rsidRDefault="003E4FB8" w:rsidP="003E4FB8">
      <w:pPr>
        <w:spacing w:after="0" w:line="240" w:lineRule="auto"/>
        <w:rPr>
          <w:rFonts w:asciiTheme="minorBidi" w:hAnsiTheme="minorBidi" w:cstheme="minorBidi"/>
          <w:sz w:val="24"/>
          <w:szCs w:val="24"/>
        </w:rPr>
      </w:pPr>
    </w:p>
    <w:p w14:paraId="72AEFBD1" w14:textId="77777777" w:rsidR="003E4FB8" w:rsidRPr="002D211E" w:rsidRDefault="003E4FB8" w:rsidP="003E4FB8">
      <w:pPr>
        <w:numPr>
          <w:ilvl w:val="1"/>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Connections:</w:t>
      </w:r>
    </w:p>
    <w:p w14:paraId="3DFF7BA9"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DIN: Connected to Arduino’s D8 pin.</w:t>
      </w:r>
    </w:p>
    <w:p w14:paraId="0D37CA41" w14:textId="77777777" w:rsidR="003E4FB8" w:rsidRPr="002D211E" w:rsidRDefault="003E4FB8" w:rsidP="003E4FB8">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5V Power: Supplied by PowerBoost.</w:t>
      </w:r>
    </w:p>
    <w:p w14:paraId="1B1A7F63" w14:textId="6E160C99" w:rsidR="00980555" w:rsidRPr="002D211E" w:rsidRDefault="003E4FB8" w:rsidP="00C17152">
      <w:pPr>
        <w:numPr>
          <w:ilvl w:val="2"/>
          <w:numId w:val="4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GND: Common ground.</w:t>
      </w:r>
    </w:p>
    <w:p w14:paraId="04AB1042" w14:textId="77777777" w:rsidR="00980555" w:rsidRPr="002D211E" w:rsidRDefault="00980555" w:rsidP="00980555">
      <w:pPr>
        <w:pStyle w:val="Heading3"/>
        <w:numPr>
          <w:ilvl w:val="3"/>
          <w:numId w:val="46"/>
        </w:numPr>
        <w:rPr>
          <w:rFonts w:asciiTheme="minorBidi" w:hAnsiTheme="minorBidi" w:cstheme="minorBidi"/>
          <w:sz w:val="24"/>
          <w:szCs w:val="24"/>
        </w:rPr>
      </w:pPr>
      <w:bookmarkStart w:id="51" w:name="_Toc183122601"/>
      <w:r w:rsidRPr="002D211E">
        <w:rPr>
          <w:rFonts w:asciiTheme="minorBidi" w:hAnsiTheme="minorBidi" w:cstheme="minorBidi"/>
          <w:sz w:val="24"/>
          <w:szCs w:val="24"/>
        </w:rPr>
        <w:t>Power System</w:t>
      </w:r>
      <w:bookmarkEnd w:id="51"/>
    </w:p>
    <w:p w14:paraId="64E9A7D6" w14:textId="77777777" w:rsidR="00F85910" w:rsidRPr="002D211E" w:rsidRDefault="00F85910" w:rsidP="00F85910">
      <w:pPr>
        <w:numPr>
          <w:ilvl w:val="0"/>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LiPo Battery (3.7V, 3000mAh)</w:t>
      </w:r>
    </w:p>
    <w:p w14:paraId="72D8A1D1" w14:textId="77777777" w:rsidR="00F85910" w:rsidRPr="002D211E" w:rsidRDefault="00F85910" w:rsidP="00F85910">
      <w:pPr>
        <w:rPr>
          <w:rFonts w:asciiTheme="minorBidi" w:hAnsiTheme="minorBidi" w:cstheme="minorBidi"/>
          <w:sz w:val="24"/>
          <w:szCs w:val="24"/>
        </w:rPr>
      </w:pPr>
    </w:p>
    <w:p w14:paraId="7BC4D066" w14:textId="77777777" w:rsidR="00F85910" w:rsidRPr="002D211E" w:rsidRDefault="00F85910" w:rsidP="00F85910">
      <w:pPr>
        <w:numPr>
          <w:ilvl w:val="1"/>
          <w:numId w:val="5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Positioned at the back of the robot in a custom-designed case to provide protection and stability.</w:t>
      </w:r>
    </w:p>
    <w:p w14:paraId="487BD476" w14:textId="77777777" w:rsidR="00F85910" w:rsidRPr="002D211E" w:rsidRDefault="00F85910" w:rsidP="00F85910">
      <w:pPr>
        <w:rPr>
          <w:rFonts w:asciiTheme="minorBidi" w:hAnsiTheme="minorBidi" w:cstheme="minorBidi"/>
          <w:sz w:val="24"/>
          <w:szCs w:val="24"/>
        </w:rPr>
      </w:pPr>
    </w:p>
    <w:p w14:paraId="51929300" w14:textId="77777777" w:rsidR="00F85910" w:rsidRPr="002D211E" w:rsidRDefault="00F85910" w:rsidP="00F85910">
      <w:pPr>
        <w:numPr>
          <w:ilvl w:val="1"/>
          <w:numId w:val="5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Main power source for the system.</w:t>
      </w:r>
    </w:p>
    <w:p w14:paraId="7F1E428F" w14:textId="77777777" w:rsidR="00F85910" w:rsidRPr="002D211E" w:rsidRDefault="00F85910" w:rsidP="00F85910">
      <w:pPr>
        <w:rPr>
          <w:rFonts w:asciiTheme="minorBidi" w:hAnsiTheme="minorBidi" w:cstheme="minorBidi"/>
          <w:sz w:val="24"/>
          <w:szCs w:val="24"/>
        </w:rPr>
      </w:pPr>
    </w:p>
    <w:p w14:paraId="46EC66CD" w14:textId="77777777" w:rsidR="00F85910" w:rsidRPr="002D211E" w:rsidRDefault="00F85910" w:rsidP="00F85910">
      <w:pPr>
        <w:numPr>
          <w:ilvl w:val="1"/>
          <w:numId w:val="5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Connections:</w:t>
      </w:r>
    </w:p>
    <w:p w14:paraId="7630B43D" w14:textId="77777777" w:rsidR="00F85910" w:rsidRPr="002D211E" w:rsidRDefault="00F85910" w:rsidP="00F85910">
      <w:pPr>
        <w:ind w:left="2160" w:firstLine="720"/>
        <w:rPr>
          <w:rFonts w:asciiTheme="minorBidi" w:hAnsiTheme="minorBidi" w:cstheme="minorBidi"/>
          <w:sz w:val="24"/>
          <w:szCs w:val="24"/>
        </w:rPr>
      </w:pPr>
      <w:r w:rsidRPr="002D211E">
        <w:rPr>
          <w:rFonts w:asciiTheme="minorBidi" w:hAnsiTheme="minorBidi" w:cstheme="minorBidi"/>
          <w:sz w:val="24"/>
          <w:szCs w:val="24"/>
        </w:rPr>
        <w:t>Positive Terminal:</w:t>
      </w:r>
    </w:p>
    <w:p w14:paraId="457F8C55" w14:textId="77777777" w:rsidR="00F85910" w:rsidRPr="002D211E" w:rsidRDefault="00F85910" w:rsidP="00F85910">
      <w:pPr>
        <w:numPr>
          <w:ilvl w:val="4"/>
          <w:numId w:val="16"/>
        </w:numPr>
        <w:spacing w:after="0" w:line="240" w:lineRule="auto"/>
        <w:rPr>
          <w:rFonts w:asciiTheme="minorBidi" w:hAnsiTheme="minorBidi" w:cstheme="minorBidi"/>
          <w:sz w:val="24"/>
          <w:szCs w:val="24"/>
        </w:rPr>
      </w:pPr>
      <w:r w:rsidRPr="002D211E">
        <w:rPr>
          <w:rFonts w:asciiTheme="minorBidi" w:hAnsiTheme="minorBidi" w:cstheme="minorBidi"/>
          <w:sz w:val="24"/>
          <w:szCs w:val="24"/>
        </w:rPr>
        <w:t xml:space="preserve">Connected to the PowerBoost’s BAT pin </w:t>
      </w:r>
    </w:p>
    <w:p w14:paraId="4937829A" w14:textId="77777777" w:rsidR="00F85910" w:rsidRPr="002D211E" w:rsidRDefault="00F85910" w:rsidP="00F85910">
      <w:pPr>
        <w:numPr>
          <w:ilvl w:val="4"/>
          <w:numId w:val="16"/>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Connected to motor controller through BMS.</w:t>
      </w:r>
    </w:p>
    <w:p w14:paraId="719A3319" w14:textId="77777777" w:rsidR="00F85910" w:rsidRPr="002D211E" w:rsidRDefault="00F85910" w:rsidP="00F85910">
      <w:pPr>
        <w:spacing w:after="0" w:line="240" w:lineRule="auto"/>
        <w:ind w:left="2160" w:firstLine="720"/>
        <w:rPr>
          <w:rFonts w:asciiTheme="minorBidi" w:hAnsiTheme="minorBidi" w:cstheme="minorBidi"/>
          <w:sz w:val="24"/>
          <w:szCs w:val="24"/>
        </w:rPr>
      </w:pPr>
      <w:r w:rsidRPr="002D211E">
        <w:rPr>
          <w:rFonts w:asciiTheme="minorBidi" w:hAnsiTheme="minorBidi" w:cstheme="minorBidi"/>
          <w:sz w:val="24"/>
          <w:szCs w:val="24"/>
        </w:rPr>
        <w:t xml:space="preserve">Negative Terminal: Common ground </w:t>
      </w:r>
    </w:p>
    <w:p w14:paraId="43A7282A" w14:textId="77777777" w:rsidR="00F85910" w:rsidRPr="002D211E" w:rsidRDefault="00F85910" w:rsidP="00F85910">
      <w:pPr>
        <w:numPr>
          <w:ilvl w:val="0"/>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Motor Controller and DC Motors</w:t>
      </w:r>
    </w:p>
    <w:p w14:paraId="7EBCA440" w14:textId="77777777" w:rsidR="00F85910" w:rsidRPr="002D211E" w:rsidRDefault="00F85910" w:rsidP="00F85910">
      <w:pPr>
        <w:rPr>
          <w:rFonts w:asciiTheme="minorBidi" w:hAnsiTheme="minorBidi" w:cstheme="minorBidi"/>
          <w:sz w:val="24"/>
          <w:szCs w:val="24"/>
        </w:rPr>
      </w:pPr>
    </w:p>
    <w:p w14:paraId="25F63904" w14:textId="77777777" w:rsidR="00F85910" w:rsidRPr="002D211E" w:rsidRDefault="00F85910" w:rsidP="00F85910">
      <w:pPr>
        <w:numPr>
          <w:ilvl w:val="0"/>
          <w:numId w:val="58"/>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The motor controller (Adafruit DRV8833) is mounted on the second layer of the robot, while the DC motors are securely positioned on the lower layer to provide stability and support.</w:t>
      </w:r>
    </w:p>
    <w:p w14:paraId="71F61B67" w14:textId="77777777" w:rsidR="00F85910" w:rsidRPr="002D211E" w:rsidRDefault="00F85910" w:rsidP="00F85910">
      <w:pPr>
        <w:spacing w:after="0" w:line="240" w:lineRule="auto"/>
        <w:rPr>
          <w:rFonts w:asciiTheme="minorBidi" w:hAnsiTheme="minorBidi" w:cstheme="minorBidi"/>
          <w:sz w:val="24"/>
          <w:szCs w:val="24"/>
        </w:rPr>
      </w:pPr>
    </w:p>
    <w:p w14:paraId="09862D2A" w14:textId="77777777" w:rsidR="00487BBA" w:rsidRPr="002D211E" w:rsidRDefault="00F85910" w:rsidP="00F85910">
      <w:pPr>
        <w:numPr>
          <w:ilvl w:val="0"/>
          <w:numId w:val="58"/>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The motor controller manages the DC motors, enabling precise speed and directional control. It is powered by the LiPo battery through the BMS, which protects against over-discharge. The controller receives control signals from the Arduino, translating them into motor actions for navigation and movement.</w:t>
      </w:r>
    </w:p>
    <w:p w14:paraId="7B7F69B7" w14:textId="77777777" w:rsidR="00F85910" w:rsidRPr="002D211E" w:rsidRDefault="00F85910" w:rsidP="00F85910">
      <w:pPr>
        <w:numPr>
          <w:ilvl w:val="0"/>
          <w:numId w:val="58"/>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Connections:</w:t>
      </w:r>
    </w:p>
    <w:p w14:paraId="620779EE" w14:textId="77777777" w:rsidR="00F85910" w:rsidRPr="002D211E" w:rsidRDefault="00F85910" w:rsidP="00F85910">
      <w:pPr>
        <w:numPr>
          <w:ilvl w:val="0"/>
          <w:numId w:val="59"/>
        </w:numPr>
        <w:spacing w:after="0" w:line="240" w:lineRule="auto"/>
        <w:rPr>
          <w:rFonts w:asciiTheme="minorBidi" w:hAnsiTheme="minorBidi" w:cstheme="minorBidi"/>
          <w:sz w:val="24"/>
          <w:szCs w:val="24"/>
        </w:rPr>
      </w:pPr>
      <w:r w:rsidRPr="002D211E">
        <w:rPr>
          <w:rFonts w:asciiTheme="minorBidi" w:hAnsiTheme="minorBidi" w:cstheme="minorBidi"/>
          <w:sz w:val="24"/>
          <w:szCs w:val="24"/>
        </w:rPr>
        <w:lastRenderedPageBreak/>
        <w:t>AIN1/AIN2: Connected to Arduino D3 and D4 for Motor A control.</w:t>
      </w:r>
    </w:p>
    <w:p w14:paraId="53DD8164" w14:textId="77777777" w:rsidR="00F85910" w:rsidRPr="002D211E" w:rsidRDefault="00F85910" w:rsidP="00F85910">
      <w:pPr>
        <w:numPr>
          <w:ilvl w:val="0"/>
          <w:numId w:val="5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BIN1/BIN2: Connected to Arduino D5 and D6 for Motor B control.</w:t>
      </w:r>
    </w:p>
    <w:p w14:paraId="73B9C2AD" w14:textId="77777777" w:rsidR="00F85910" w:rsidRPr="002D211E" w:rsidRDefault="00F85910" w:rsidP="00F85910">
      <w:pPr>
        <w:numPr>
          <w:ilvl w:val="0"/>
          <w:numId w:val="5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VMOT: Connected to the LiPo battery through the BMS for regulated power.</w:t>
      </w:r>
    </w:p>
    <w:p w14:paraId="386E4F86" w14:textId="77777777" w:rsidR="00F85910" w:rsidRPr="002D211E" w:rsidRDefault="00F85910" w:rsidP="00F85910">
      <w:pPr>
        <w:numPr>
          <w:ilvl w:val="0"/>
          <w:numId w:val="5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GND: Shared ground with all components</w:t>
      </w:r>
    </w:p>
    <w:p w14:paraId="7AED9813" w14:textId="77777777" w:rsidR="00F85910" w:rsidRPr="002D211E" w:rsidRDefault="00F85910" w:rsidP="00F85910">
      <w:pPr>
        <w:spacing w:after="0" w:line="240" w:lineRule="auto"/>
        <w:rPr>
          <w:rFonts w:asciiTheme="minorBidi" w:hAnsiTheme="minorBidi" w:cstheme="minorBidi"/>
          <w:sz w:val="24"/>
          <w:szCs w:val="24"/>
        </w:rPr>
      </w:pPr>
    </w:p>
    <w:p w14:paraId="07F00D49" w14:textId="77777777" w:rsidR="00F85910" w:rsidRPr="002D211E" w:rsidRDefault="00F85910" w:rsidP="00F85910">
      <w:pPr>
        <w:numPr>
          <w:ilvl w:val="0"/>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PowerBoost 1000C</w:t>
      </w:r>
    </w:p>
    <w:p w14:paraId="1F3A7114" w14:textId="77777777" w:rsidR="00F85910" w:rsidRPr="002D211E" w:rsidRDefault="00F85910" w:rsidP="00F85910">
      <w:pPr>
        <w:numPr>
          <w:ilvl w:val="1"/>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Mounted on the upper layer of the robot near the Arduino to ensure proper ventilation, as the module generates heat during charging and requires airflow for cooling.</w:t>
      </w:r>
    </w:p>
    <w:p w14:paraId="2010D1A7" w14:textId="77777777" w:rsidR="00F85910" w:rsidRPr="002D211E" w:rsidRDefault="00F85910" w:rsidP="00F85910">
      <w:pPr>
        <w:rPr>
          <w:rFonts w:asciiTheme="minorBidi" w:hAnsiTheme="minorBidi" w:cstheme="minorBidi"/>
          <w:sz w:val="24"/>
          <w:szCs w:val="24"/>
        </w:rPr>
      </w:pPr>
    </w:p>
    <w:p w14:paraId="4047AEC9" w14:textId="77777777" w:rsidR="00F85910" w:rsidRPr="002D211E" w:rsidRDefault="00F85910" w:rsidP="00F85910">
      <w:pPr>
        <w:numPr>
          <w:ilvl w:val="1"/>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Regulates power, providing a stable 5V output for system components and managing battery charging.</w:t>
      </w:r>
    </w:p>
    <w:p w14:paraId="19093AED" w14:textId="77777777" w:rsidR="00F85910" w:rsidRPr="002D211E" w:rsidRDefault="00F85910" w:rsidP="00F85910">
      <w:pPr>
        <w:rPr>
          <w:rFonts w:asciiTheme="minorBidi" w:hAnsiTheme="minorBidi" w:cstheme="minorBidi"/>
          <w:sz w:val="24"/>
          <w:szCs w:val="24"/>
        </w:rPr>
      </w:pPr>
    </w:p>
    <w:p w14:paraId="12264AC6" w14:textId="77777777" w:rsidR="00F85910" w:rsidRPr="002D211E" w:rsidRDefault="00F85910" w:rsidP="00F85910">
      <w:pPr>
        <w:numPr>
          <w:ilvl w:val="1"/>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Connections:</w:t>
      </w:r>
    </w:p>
    <w:p w14:paraId="620F5C01" w14:textId="77777777" w:rsidR="00F85910" w:rsidRPr="002D211E" w:rsidRDefault="00F85910" w:rsidP="00F85910">
      <w:pPr>
        <w:numPr>
          <w:ilvl w:val="2"/>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BAT: Connects to the positive terminal of the LiPo battery.</w:t>
      </w:r>
    </w:p>
    <w:p w14:paraId="0249768C" w14:textId="77777777" w:rsidR="00F85910" w:rsidRPr="002D211E" w:rsidRDefault="00F85910" w:rsidP="00F85910">
      <w:pPr>
        <w:numPr>
          <w:ilvl w:val="2"/>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5V Output: Powers the Arduino and other 5V components.</w:t>
      </w:r>
    </w:p>
    <w:p w14:paraId="575586B7" w14:textId="77777777" w:rsidR="00F85910" w:rsidRPr="002D211E" w:rsidRDefault="00F85910" w:rsidP="00F85910">
      <w:pPr>
        <w:numPr>
          <w:ilvl w:val="2"/>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LBO Pin: Sends low battery status signal to Arduino’s D7.</w:t>
      </w:r>
    </w:p>
    <w:p w14:paraId="071DFA9F" w14:textId="77777777" w:rsidR="00F85910" w:rsidRPr="002D211E" w:rsidRDefault="00F85910" w:rsidP="00F85910">
      <w:pPr>
        <w:rPr>
          <w:rFonts w:asciiTheme="minorBidi" w:hAnsiTheme="minorBidi" w:cstheme="minorBidi"/>
          <w:sz w:val="24"/>
          <w:szCs w:val="24"/>
        </w:rPr>
      </w:pPr>
    </w:p>
    <w:p w14:paraId="24244B9A" w14:textId="77777777" w:rsidR="00F85910" w:rsidRPr="002D211E" w:rsidRDefault="00F85910" w:rsidP="00F85910">
      <w:pPr>
        <w:numPr>
          <w:ilvl w:val="0"/>
          <w:numId w:val="5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Battery Management System (BMS)</w:t>
      </w:r>
    </w:p>
    <w:p w14:paraId="1F75225F" w14:textId="77777777" w:rsidR="00F85910" w:rsidRPr="002D211E" w:rsidRDefault="00F85910" w:rsidP="00F85910">
      <w:pPr>
        <w:numPr>
          <w:ilvl w:val="0"/>
          <w:numId w:val="41"/>
        </w:numPr>
        <w:tabs>
          <w:tab w:val="num" w:pos="7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Positioned between the LiPo battery and the motor controller to ensure safe power delivery to the motors.</w:t>
      </w:r>
    </w:p>
    <w:p w14:paraId="6BB45EAA" w14:textId="77777777" w:rsidR="00F85910" w:rsidRPr="002D211E" w:rsidRDefault="00F85910" w:rsidP="00F85910">
      <w:pPr>
        <w:rPr>
          <w:rFonts w:asciiTheme="minorBidi" w:hAnsiTheme="minorBidi" w:cstheme="minorBidi"/>
          <w:sz w:val="24"/>
          <w:szCs w:val="24"/>
        </w:rPr>
      </w:pPr>
    </w:p>
    <w:p w14:paraId="01A09CE4" w14:textId="77777777" w:rsidR="00F85910" w:rsidRPr="002D211E" w:rsidRDefault="00F85910" w:rsidP="00F85910">
      <w:pPr>
        <w:numPr>
          <w:ilvl w:val="0"/>
          <w:numId w:val="41"/>
        </w:numPr>
        <w:tabs>
          <w:tab w:val="num" w:pos="7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The BMS safeguards the LiPo battery by monitoring and regulating its charge and discharge cycles. It prevents overcharging, over-discharging, and short circuits, ensuring stable and safe power delivery to the motor controller. The BMS is essential because the PowerBoost 1000C cannot handle the high current draw required by the motors, making the BMS a critical component for reliable motor operation and overall system safety.</w:t>
      </w:r>
    </w:p>
    <w:p w14:paraId="09AF977F" w14:textId="77777777" w:rsidR="00F85910" w:rsidRPr="002D211E" w:rsidRDefault="00F85910" w:rsidP="00F85910">
      <w:pPr>
        <w:rPr>
          <w:rFonts w:asciiTheme="minorBidi" w:hAnsiTheme="minorBidi" w:cstheme="minorBidi"/>
          <w:sz w:val="24"/>
          <w:szCs w:val="24"/>
        </w:rPr>
      </w:pPr>
    </w:p>
    <w:p w14:paraId="30538D40" w14:textId="77777777" w:rsidR="00F85910" w:rsidRPr="002D211E" w:rsidRDefault="00F85910" w:rsidP="00F85910">
      <w:pPr>
        <w:numPr>
          <w:ilvl w:val="0"/>
          <w:numId w:val="41"/>
        </w:numPr>
        <w:tabs>
          <w:tab w:val="num" w:pos="7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Connections:</w:t>
      </w:r>
    </w:p>
    <w:p w14:paraId="105E9261" w14:textId="77777777" w:rsidR="00F85910" w:rsidRPr="002D211E" w:rsidRDefault="00F85910" w:rsidP="00F85910">
      <w:pPr>
        <w:numPr>
          <w:ilvl w:val="1"/>
          <w:numId w:val="41"/>
        </w:numPr>
        <w:tabs>
          <w:tab w:val="num" w:pos="1440"/>
        </w:tabs>
        <w:spacing w:after="0" w:line="240" w:lineRule="auto"/>
        <w:rPr>
          <w:rFonts w:asciiTheme="minorBidi" w:hAnsiTheme="minorBidi" w:cstheme="minorBidi"/>
          <w:sz w:val="24"/>
          <w:szCs w:val="24"/>
        </w:rPr>
      </w:pPr>
      <w:r w:rsidRPr="002D211E">
        <w:rPr>
          <w:rFonts w:asciiTheme="minorBidi" w:hAnsiTheme="minorBidi" w:cstheme="minorBidi"/>
          <w:sz w:val="24"/>
          <w:szCs w:val="24"/>
        </w:rPr>
        <w:t>Battery Input: Connected to the LiPo battery’s positive and negative terminals.</w:t>
      </w:r>
    </w:p>
    <w:p w14:paraId="17223EF6" w14:textId="77777777" w:rsidR="00487BBA" w:rsidRPr="002D211E" w:rsidRDefault="00F85910" w:rsidP="00F85910">
      <w:pPr>
        <w:numPr>
          <w:ilvl w:val="1"/>
          <w:numId w:val="41"/>
        </w:numPr>
        <w:tabs>
          <w:tab w:val="num" w:pos="1440"/>
        </w:tabs>
        <w:spacing w:after="0" w:line="240" w:lineRule="auto"/>
        <w:rPr>
          <w:rFonts w:asciiTheme="minorBidi" w:hAnsiTheme="minorBidi" w:cstheme="minorBidi"/>
          <w:sz w:val="24"/>
          <w:szCs w:val="24"/>
        </w:rPr>
      </w:pPr>
      <w:r w:rsidRPr="002D211E">
        <w:rPr>
          <w:rFonts w:asciiTheme="minorBidi" w:hAnsiTheme="minorBidi" w:cstheme="minorBidi"/>
          <w:sz w:val="24"/>
          <w:szCs w:val="24"/>
        </w:rPr>
        <w:t>Output Terminals: Connected to the motor controller’s VMOT and GND pins.</w:t>
      </w:r>
    </w:p>
    <w:p w14:paraId="17D6298A" w14:textId="77777777" w:rsidR="00F85910" w:rsidRPr="002D211E" w:rsidRDefault="00F85910" w:rsidP="00F85910">
      <w:pPr>
        <w:rPr>
          <w:rFonts w:asciiTheme="minorBidi" w:hAnsiTheme="minorBidi" w:cstheme="minorBidi"/>
          <w:sz w:val="24"/>
          <w:szCs w:val="24"/>
        </w:rPr>
      </w:pPr>
    </w:p>
    <w:p w14:paraId="202924B0" w14:textId="77777777" w:rsidR="008036BE" w:rsidRPr="002D211E" w:rsidRDefault="00980555" w:rsidP="00980555">
      <w:pPr>
        <w:pStyle w:val="Heading3"/>
        <w:numPr>
          <w:ilvl w:val="3"/>
          <w:numId w:val="46"/>
        </w:numPr>
        <w:rPr>
          <w:rFonts w:asciiTheme="minorBidi" w:hAnsiTheme="minorBidi" w:cstheme="minorBidi"/>
          <w:sz w:val="24"/>
          <w:szCs w:val="24"/>
        </w:rPr>
      </w:pPr>
      <w:bookmarkStart w:id="52" w:name="_Toc183122602"/>
      <w:r w:rsidRPr="002D211E">
        <w:rPr>
          <w:rFonts w:asciiTheme="minorBidi" w:hAnsiTheme="minorBidi" w:cstheme="minorBidi"/>
          <w:sz w:val="24"/>
          <w:szCs w:val="24"/>
        </w:rPr>
        <w:t>Voltage Divider</w:t>
      </w:r>
      <w:bookmarkEnd w:id="52"/>
      <w:r w:rsidRPr="002D211E">
        <w:rPr>
          <w:rFonts w:asciiTheme="minorBidi" w:hAnsiTheme="minorBidi" w:cstheme="minorBidi"/>
          <w:sz w:val="24"/>
          <w:szCs w:val="24"/>
        </w:rPr>
        <w:t xml:space="preserve"> </w:t>
      </w:r>
    </w:p>
    <w:p w14:paraId="55DDFBBF" w14:textId="77777777" w:rsidR="008036BE" w:rsidRPr="002D211E" w:rsidRDefault="008036BE" w:rsidP="008036BE">
      <w:pPr>
        <w:numPr>
          <w:ilvl w:val="0"/>
          <w:numId w:val="55"/>
        </w:numPr>
        <w:tabs>
          <w:tab w:val="num" w:pos="7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Battery Voltage Monitoring:</w:t>
      </w:r>
    </w:p>
    <w:p w14:paraId="6E039A93" w14:textId="77777777" w:rsidR="00DA101D" w:rsidRPr="002D211E" w:rsidRDefault="00DA101D" w:rsidP="00DA101D">
      <w:pPr>
        <w:numPr>
          <w:ilvl w:val="0"/>
          <w:numId w:val="70"/>
        </w:numPr>
        <w:spacing w:after="0" w:line="240" w:lineRule="auto"/>
        <w:ind w:left="1800"/>
        <w:rPr>
          <w:rFonts w:asciiTheme="minorBidi" w:hAnsiTheme="minorBidi" w:cstheme="minorBidi"/>
          <w:sz w:val="24"/>
          <w:szCs w:val="24"/>
        </w:rPr>
      </w:pPr>
      <w:r w:rsidRPr="002D211E">
        <w:rPr>
          <w:rFonts w:asciiTheme="minorBidi" w:hAnsiTheme="minorBidi" w:cstheme="minorBidi"/>
          <w:sz w:val="24"/>
          <w:szCs w:val="24"/>
        </w:rPr>
        <w:lastRenderedPageBreak/>
        <w:t>Purpose: The battery voltage divider is used to monitor the voltage of the LiPo battery (nominal 3.7V) and scale it down to a range readable by the Arduino.</w:t>
      </w:r>
    </w:p>
    <w:p w14:paraId="1B4DEFCB" w14:textId="77777777" w:rsidR="00DA101D" w:rsidRPr="002D211E" w:rsidRDefault="00DA101D" w:rsidP="00DA101D">
      <w:pPr>
        <w:numPr>
          <w:ilvl w:val="0"/>
          <w:numId w:val="70"/>
        </w:numPr>
        <w:spacing w:after="0" w:line="240" w:lineRule="auto"/>
        <w:ind w:left="1800"/>
        <w:rPr>
          <w:rFonts w:asciiTheme="minorBidi" w:hAnsiTheme="minorBidi" w:cstheme="minorBidi"/>
          <w:sz w:val="24"/>
          <w:szCs w:val="24"/>
        </w:rPr>
      </w:pPr>
      <w:r w:rsidRPr="002D211E">
        <w:rPr>
          <w:rFonts w:asciiTheme="minorBidi" w:hAnsiTheme="minorBidi" w:cstheme="minorBidi"/>
          <w:sz w:val="24"/>
          <w:szCs w:val="24"/>
        </w:rPr>
        <w:t>Resistor Values:</w:t>
      </w:r>
    </w:p>
    <w:p w14:paraId="17F4F1ED" w14:textId="77777777" w:rsidR="00DA101D" w:rsidRPr="002D211E" w:rsidRDefault="00DA101D" w:rsidP="00DA101D">
      <w:pPr>
        <w:numPr>
          <w:ilvl w:val="1"/>
          <w:numId w:val="70"/>
        </w:numPr>
        <w:tabs>
          <w:tab w:val="num" w:pos="1440"/>
        </w:tabs>
        <w:spacing w:after="0" w:line="240" w:lineRule="auto"/>
        <w:ind w:left="2250"/>
        <w:rPr>
          <w:rFonts w:asciiTheme="minorBidi" w:hAnsiTheme="minorBidi" w:cstheme="minorBidi"/>
          <w:sz w:val="24"/>
          <w:szCs w:val="24"/>
        </w:rPr>
      </w:pPr>
      <w:r w:rsidRPr="002D211E">
        <w:rPr>
          <w:rFonts w:asciiTheme="minorBidi" w:hAnsiTheme="minorBidi" w:cstheme="minorBidi"/>
          <w:sz w:val="24"/>
          <w:szCs w:val="24"/>
        </w:rPr>
        <w:t>R1=3300 Ω</w:t>
      </w:r>
    </w:p>
    <w:p w14:paraId="2AF1C6E6" w14:textId="77777777" w:rsidR="00DA101D" w:rsidRPr="002D211E" w:rsidRDefault="00DA101D" w:rsidP="00DA101D">
      <w:pPr>
        <w:numPr>
          <w:ilvl w:val="1"/>
          <w:numId w:val="70"/>
        </w:numPr>
        <w:tabs>
          <w:tab w:val="num" w:pos="1440"/>
        </w:tabs>
        <w:spacing w:after="0" w:line="240" w:lineRule="auto"/>
        <w:ind w:left="2250"/>
        <w:rPr>
          <w:rFonts w:asciiTheme="minorBidi" w:hAnsiTheme="minorBidi" w:cstheme="minorBidi"/>
          <w:sz w:val="24"/>
          <w:szCs w:val="24"/>
        </w:rPr>
      </w:pPr>
      <w:r w:rsidRPr="002D211E">
        <w:rPr>
          <w:rFonts w:asciiTheme="minorBidi" w:hAnsiTheme="minorBidi" w:cstheme="minorBidi"/>
          <w:sz w:val="24"/>
          <w:szCs w:val="24"/>
        </w:rPr>
        <w:t>R2=10,000 Ω</w:t>
      </w:r>
    </w:p>
    <w:p w14:paraId="18682911" w14:textId="77777777" w:rsidR="00DA101D" w:rsidRPr="002D211E" w:rsidRDefault="00DA101D" w:rsidP="00DA101D">
      <w:pPr>
        <w:numPr>
          <w:ilvl w:val="0"/>
          <w:numId w:val="70"/>
        </w:numPr>
        <w:spacing w:after="0" w:line="240" w:lineRule="auto"/>
        <w:ind w:left="1800"/>
        <w:rPr>
          <w:rFonts w:asciiTheme="minorBidi" w:hAnsiTheme="minorBidi" w:cstheme="minorBidi"/>
          <w:sz w:val="24"/>
          <w:szCs w:val="24"/>
        </w:rPr>
      </w:pPr>
      <w:r w:rsidRPr="002D211E">
        <w:rPr>
          <w:rFonts w:asciiTheme="minorBidi" w:hAnsiTheme="minorBidi" w:cstheme="minorBidi"/>
          <w:sz w:val="24"/>
          <w:szCs w:val="24"/>
        </w:rPr>
        <w:t>Calculation:</w:t>
      </w:r>
      <w:r w:rsidRPr="002D211E">
        <w:rPr>
          <w:rFonts w:asciiTheme="minorBidi" w:hAnsiTheme="minorBidi" w:cstheme="minorBidi"/>
          <w:sz w:val="24"/>
          <w:szCs w:val="24"/>
        </w:rPr>
        <w:br/>
        <w:t>Using the formula:</w:t>
      </w:r>
    </w:p>
    <w:p w14:paraId="6EFC3DE6" w14:textId="77777777" w:rsidR="00DA101D" w:rsidRPr="002D211E" w:rsidRDefault="00DA101D" w:rsidP="00DA101D">
      <w:pPr>
        <w:ind w:left="2160"/>
        <w:rPr>
          <w:rFonts w:asciiTheme="minorBidi" w:hAnsiTheme="minorBidi" w:cstheme="minorBidi"/>
          <w:sz w:val="24"/>
          <w:szCs w:val="24"/>
        </w:rPr>
      </w:pPr>
      <w:r w:rsidRPr="002D211E">
        <w:rPr>
          <w:rFonts w:asciiTheme="minorBidi" w:hAnsiTheme="minorBidi" w:cstheme="minorBidi"/>
          <w:noProof/>
          <w:sz w:val="24"/>
          <w:szCs w:val="24"/>
        </w:rPr>
        <w:drawing>
          <wp:inline distT="0" distB="0" distL="0" distR="0" wp14:anchorId="0BEF17FB" wp14:editId="6E779E18">
            <wp:extent cx="2508738" cy="674764"/>
            <wp:effectExtent l="0" t="0" r="0" b="0"/>
            <wp:docPr id="1580813660"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7863" name="Picture 1" descr="A math equation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49124" cy="685626"/>
                    </a:xfrm>
                    <a:prstGeom prst="rect">
                      <a:avLst/>
                    </a:prstGeom>
                  </pic:spPr>
                </pic:pic>
              </a:graphicData>
            </a:graphic>
          </wp:inline>
        </w:drawing>
      </w:r>
    </w:p>
    <w:p w14:paraId="5DDFA0C1" w14:textId="77777777" w:rsidR="00DA101D" w:rsidRPr="002D211E" w:rsidRDefault="00DA101D" w:rsidP="00DA101D">
      <w:pPr>
        <w:ind w:left="720" w:firstLine="720"/>
        <w:rPr>
          <w:rFonts w:asciiTheme="minorBidi" w:hAnsiTheme="minorBidi" w:cstheme="minorBidi"/>
          <w:sz w:val="24"/>
          <w:szCs w:val="24"/>
        </w:rPr>
      </w:pPr>
      <w:r w:rsidRPr="002D211E">
        <w:rPr>
          <w:rFonts w:asciiTheme="minorBidi" w:hAnsiTheme="minorBidi" w:cstheme="minorBidi"/>
          <w:sz w:val="24"/>
          <w:szCs w:val="24"/>
        </w:rPr>
        <w:t>Assume Vin = 4.2 V (maximum battery voltage):</w:t>
      </w:r>
    </w:p>
    <w:p w14:paraId="67270439" w14:textId="77777777" w:rsidR="00DA101D" w:rsidRPr="002D211E" w:rsidRDefault="00DA101D" w:rsidP="00DA101D">
      <w:pPr>
        <w:rPr>
          <w:rFonts w:asciiTheme="minorBidi" w:hAnsiTheme="minorBidi" w:cstheme="minorBidi"/>
          <w:sz w:val="24"/>
          <w:szCs w:val="24"/>
        </w:rPr>
      </w:pPr>
      <w:r w:rsidRPr="002D211E">
        <w:rPr>
          <w:rFonts w:asciiTheme="minorBidi" w:hAnsiTheme="minorBidi" w:cstheme="minorBidi"/>
          <w:noProof/>
          <w:sz w:val="24"/>
          <w:szCs w:val="24"/>
        </w:rPr>
        <w:drawing>
          <wp:inline distT="0" distB="0" distL="0" distR="0" wp14:anchorId="7DF8FB79" wp14:editId="364CF764">
            <wp:extent cx="5486400" cy="1275031"/>
            <wp:effectExtent l="0" t="0" r="0" b="0"/>
            <wp:docPr id="1557491029" name="Picture 3"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3548" name="Picture 3" descr="A math equations with numbers and symbols&#10;&#10;Description automatically generated"/>
                    <pic:cNvPicPr/>
                  </pic:nvPicPr>
                  <pic:blipFill rotWithShape="1">
                    <a:blip r:embed="rId26" cstate="print">
                      <a:extLst>
                        <a:ext uri="{28A0092B-C50C-407E-A947-70E740481C1C}">
                          <a14:useLocalDpi xmlns:a14="http://schemas.microsoft.com/office/drawing/2010/main" val="0"/>
                        </a:ext>
                      </a:extLst>
                    </a:blip>
                    <a:srcRect t="9185"/>
                    <a:stretch/>
                  </pic:blipFill>
                  <pic:spPr bwMode="auto">
                    <a:xfrm>
                      <a:off x="0" y="0"/>
                      <a:ext cx="5486400" cy="1275031"/>
                    </a:xfrm>
                    <a:prstGeom prst="rect">
                      <a:avLst/>
                    </a:prstGeom>
                    <a:ln>
                      <a:noFill/>
                    </a:ln>
                    <a:extLst>
                      <a:ext uri="{53640926-AAD7-44D8-BBD7-CCE9431645EC}">
                        <a14:shadowObscured xmlns:a14="http://schemas.microsoft.com/office/drawing/2010/main"/>
                      </a:ext>
                    </a:extLst>
                  </pic:spPr>
                </pic:pic>
              </a:graphicData>
            </a:graphic>
          </wp:inline>
        </w:drawing>
      </w:r>
    </w:p>
    <w:p w14:paraId="5ED9DF10" w14:textId="77777777" w:rsidR="00DA101D" w:rsidRPr="002D211E" w:rsidRDefault="00DA101D" w:rsidP="00DA101D">
      <w:pPr>
        <w:ind w:left="720" w:firstLine="720"/>
        <w:rPr>
          <w:rFonts w:asciiTheme="minorBidi" w:hAnsiTheme="minorBidi" w:cstheme="minorBidi"/>
          <w:sz w:val="24"/>
          <w:szCs w:val="24"/>
        </w:rPr>
      </w:pPr>
      <w:r w:rsidRPr="002D211E">
        <w:rPr>
          <w:rFonts w:asciiTheme="minorBidi" w:hAnsiTheme="minorBidi" w:cstheme="minorBidi"/>
          <w:sz w:val="24"/>
          <w:szCs w:val="24"/>
        </w:rPr>
        <w:t>This ensures the battery voltage is scaled safely for the Arduino’s analog input.</w:t>
      </w:r>
    </w:p>
    <w:p w14:paraId="674F5947" w14:textId="77777777" w:rsidR="00DA101D" w:rsidRPr="002D211E" w:rsidRDefault="00DA101D" w:rsidP="00DA101D">
      <w:pPr>
        <w:pStyle w:val="ListParagraph"/>
        <w:numPr>
          <w:ilvl w:val="0"/>
          <w:numId w:val="71"/>
        </w:numPr>
        <w:tabs>
          <w:tab w:val="num" w:pos="1800"/>
        </w:tabs>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Connected to the LiPo battery’s positive terminal and an analog input pin on the Arduino.</w:t>
      </w:r>
    </w:p>
    <w:p w14:paraId="6A20EB48" w14:textId="77777777" w:rsidR="00DA101D" w:rsidRPr="002D211E" w:rsidRDefault="00DA101D" w:rsidP="00DA101D">
      <w:pPr>
        <w:tabs>
          <w:tab w:val="num" w:pos="1800"/>
        </w:tabs>
        <w:spacing w:after="0" w:line="240" w:lineRule="auto"/>
        <w:ind w:left="1800"/>
        <w:rPr>
          <w:rFonts w:asciiTheme="minorBidi" w:hAnsiTheme="minorBidi" w:cstheme="minorBidi"/>
          <w:sz w:val="24"/>
          <w:szCs w:val="24"/>
        </w:rPr>
      </w:pPr>
    </w:p>
    <w:p w14:paraId="694E5A36" w14:textId="77777777" w:rsidR="008036BE" w:rsidRPr="002D211E" w:rsidRDefault="008036BE" w:rsidP="008036BE">
      <w:pPr>
        <w:numPr>
          <w:ilvl w:val="0"/>
          <w:numId w:val="55"/>
        </w:numPr>
        <w:spacing w:after="0" w:line="240" w:lineRule="auto"/>
        <w:rPr>
          <w:rFonts w:asciiTheme="minorBidi" w:hAnsiTheme="minorBidi" w:cstheme="minorBidi"/>
          <w:sz w:val="24"/>
          <w:szCs w:val="24"/>
        </w:rPr>
      </w:pPr>
      <w:r w:rsidRPr="002D211E">
        <w:rPr>
          <w:rFonts w:asciiTheme="minorBidi" w:hAnsiTheme="minorBidi" w:cstheme="minorBidi"/>
          <w:b/>
          <w:bCs/>
          <w:sz w:val="24"/>
          <w:szCs w:val="24"/>
        </w:rPr>
        <w:t>Receiver Voltage Monitoring</w:t>
      </w:r>
      <w:r w:rsidRPr="002D211E">
        <w:rPr>
          <w:rFonts w:asciiTheme="minorBidi" w:hAnsiTheme="minorBidi" w:cstheme="minorBidi"/>
          <w:sz w:val="24"/>
          <w:szCs w:val="24"/>
        </w:rPr>
        <w:t>:</w:t>
      </w:r>
    </w:p>
    <w:p w14:paraId="16DAA5D3" w14:textId="77777777" w:rsidR="00DA101D" w:rsidRPr="002D211E" w:rsidRDefault="00DA101D" w:rsidP="00DA101D">
      <w:pPr>
        <w:numPr>
          <w:ilvl w:val="1"/>
          <w:numId w:val="55"/>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Purpose: Detects when power is being supplied by the Qi wireless receiver, signaling the Arduino that the robot has docked and triggering the charging process.</w:t>
      </w:r>
    </w:p>
    <w:p w14:paraId="5D1840E1" w14:textId="77777777" w:rsidR="00DA101D" w:rsidRPr="002D211E" w:rsidRDefault="00DA101D" w:rsidP="00DA101D">
      <w:pPr>
        <w:spacing w:after="0" w:line="240" w:lineRule="auto"/>
        <w:ind w:left="1800"/>
        <w:rPr>
          <w:rFonts w:asciiTheme="minorBidi" w:hAnsiTheme="minorBidi" w:cstheme="minorBidi"/>
          <w:sz w:val="24"/>
          <w:szCs w:val="24"/>
        </w:rPr>
      </w:pPr>
    </w:p>
    <w:p w14:paraId="067DDE8B" w14:textId="77777777" w:rsidR="00DA101D" w:rsidRPr="002D211E" w:rsidRDefault="00DA101D" w:rsidP="00DA101D">
      <w:pPr>
        <w:numPr>
          <w:ilvl w:val="0"/>
          <w:numId w:val="70"/>
        </w:numPr>
        <w:spacing w:after="0" w:line="240" w:lineRule="auto"/>
        <w:ind w:left="1800"/>
        <w:rPr>
          <w:rFonts w:asciiTheme="minorBidi" w:hAnsiTheme="minorBidi" w:cstheme="minorBidi"/>
          <w:sz w:val="24"/>
          <w:szCs w:val="24"/>
        </w:rPr>
      </w:pPr>
      <w:r w:rsidRPr="002D211E">
        <w:rPr>
          <w:rFonts w:asciiTheme="minorBidi" w:hAnsiTheme="minorBidi" w:cstheme="minorBidi"/>
          <w:sz w:val="24"/>
          <w:szCs w:val="24"/>
        </w:rPr>
        <w:t>Resistor Values:</w:t>
      </w:r>
    </w:p>
    <w:p w14:paraId="25CF3611" w14:textId="77777777" w:rsidR="00DA101D" w:rsidRPr="002D211E" w:rsidRDefault="00DA101D" w:rsidP="00DA101D">
      <w:pPr>
        <w:numPr>
          <w:ilvl w:val="1"/>
          <w:numId w:val="70"/>
        </w:numPr>
        <w:tabs>
          <w:tab w:val="num" w:pos="1440"/>
        </w:tabs>
        <w:spacing w:after="0" w:line="240" w:lineRule="auto"/>
        <w:ind w:left="2250"/>
        <w:rPr>
          <w:rFonts w:asciiTheme="minorBidi" w:hAnsiTheme="minorBidi" w:cstheme="minorBidi"/>
          <w:sz w:val="24"/>
          <w:szCs w:val="24"/>
        </w:rPr>
      </w:pPr>
      <w:r w:rsidRPr="002D211E">
        <w:rPr>
          <w:rFonts w:asciiTheme="minorBidi" w:hAnsiTheme="minorBidi" w:cstheme="minorBidi"/>
          <w:sz w:val="24"/>
          <w:szCs w:val="24"/>
        </w:rPr>
        <w:t>R1=3300 Ω</w:t>
      </w:r>
    </w:p>
    <w:p w14:paraId="1959ED2A" w14:textId="77777777" w:rsidR="00DA101D" w:rsidRPr="002D211E" w:rsidRDefault="00DA101D" w:rsidP="00DA101D">
      <w:pPr>
        <w:numPr>
          <w:ilvl w:val="1"/>
          <w:numId w:val="70"/>
        </w:numPr>
        <w:spacing w:after="0" w:line="240" w:lineRule="auto"/>
        <w:ind w:left="2250"/>
        <w:rPr>
          <w:rFonts w:asciiTheme="minorBidi" w:hAnsiTheme="minorBidi" w:cstheme="minorBidi"/>
          <w:sz w:val="24"/>
          <w:szCs w:val="24"/>
        </w:rPr>
      </w:pPr>
      <w:r w:rsidRPr="002D211E">
        <w:rPr>
          <w:rFonts w:asciiTheme="minorBidi" w:hAnsiTheme="minorBidi" w:cstheme="minorBidi"/>
          <w:sz w:val="24"/>
          <w:szCs w:val="24"/>
        </w:rPr>
        <w:t>R2=10,000 Ω</w:t>
      </w:r>
    </w:p>
    <w:p w14:paraId="29EC2692" w14:textId="77777777" w:rsidR="00DA101D" w:rsidRPr="002D211E" w:rsidRDefault="00DA101D" w:rsidP="00DA101D">
      <w:pPr>
        <w:spacing w:after="0" w:line="240" w:lineRule="auto"/>
        <w:rPr>
          <w:rFonts w:asciiTheme="minorBidi" w:hAnsiTheme="minorBidi" w:cstheme="minorBidi"/>
          <w:sz w:val="24"/>
          <w:szCs w:val="24"/>
        </w:rPr>
      </w:pPr>
    </w:p>
    <w:p w14:paraId="63907F5C" w14:textId="77777777" w:rsidR="00DA101D" w:rsidRPr="002D211E" w:rsidRDefault="00DA101D" w:rsidP="00DA101D">
      <w:pPr>
        <w:pStyle w:val="ListParagraph"/>
        <w:numPr>
          <w:ilvl w:val="0"/>
          <w:numId w:val="71"/>
        </w:numPr>
        <w:rPr>
          <w:rFonts w:asciiTheme="minorBidi" w:hAnsiTheme="minorBidi" w:cstheme="minorBidi"/>
          <w:sz w:val="24"/>
          <w:szCs w:val="24"/>
        </w:rPr>
      </w:pPr>
      <w:r w:rsidRPr="002D211E">
        <w:rPr>
          <w:rFonts w:asciiTheme="minorBidi" w:hAnsiTheme="minorBidi" w:cstheme="minorBidi"/>
          <w:sz w:val="24"/>
          <w:szCs w:val="24"/>
        </w:rPr>
        <w:t>Calculation:</w:t>
      </w:r>
      <w:r w:rsidRPr="002D211E">
        <w:rPr>
          <w:rFonts w:asciiTheme="minorBidi" w:hAnsiTheme="minorBidi" w:cstheme="minorBidi"/>
          <w:sz w:val="24"/>
          <w:szCs w:val="24"/>
        </w:rPr>
        <w:br/>
        <w:t>Assume Vin = 5 V (voltage output from Qi receiver):</w:t>
      </w:r>
    </w:p>
    <w:p w14:paraId="3972E1D6" w14:textId="77777777" w:rsidR="00DA101D" w:rsidRPr="002D211E" w:rsidRDefault="00DA101D" w:rsidP="00DA101D">
      <w:pPr>
        <w:spacing w:after="0" w:line="240" w:lineRule="auto"/>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2DC0E2AE" wp14:editId="5BC4ED93">
            <wp:extent cx="5943600" cy="1872615"/>
            <wp:effectExtent l="0" t="0" r="0" b="0"/>
            <wp:docPr id="143692316"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316" name="Picture 1" descr="A math equations and number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14:paraId="074E9A6C" w14:textId="77777777" w:rsidR="00DA101D" w:rsidRPr="002D211E" w:rsidRDefault="00DA101D" w:rsidP="00DA101D">
      <w:pPr>
        <w:spacing w:after="0" w:line="240" w:lineRule="auto"/>
        <w:ind w:left="1440"/>
        <w:rPr>
          <w:rFonts w:asciiTheme="minorBidi" w:hAnsiTheme="minorBidi" w:cstheme="minorBidi"/>
          <w:sz w:val="24"/>
          <w:szCs w:val="24"/>
        </w:rPr>
      </w:pPr>
      <w:r w:rsidRPr="002D211E">
        <w:rPr>
          <w:rFonts w:asciiTheme="minorBidi" w:hAnsiTheme="minorBidi" w:cstheme="minorBidi"/>
          <w:sz w:val="24"/>
          <w:szCs w:val="24"/>
        </w:rPr>
        <w:t>This output voltage is within the safe range for the Arduino’s analog input to detect the Qi receiver’s power signal.</w:t>
      </w:r>
    </w:p>
    <w:p w14:paraId="6D86E63E" w14:textId="77777777" w:rsidR="00DA101D" w:rsidRPr="002D211E" w:rsidRDefault="00DA101D" w:rsidP="00DA101D">
      <w:pPr>
        <w:spacing w:after="0" w:line="240" w:lineRule="auto"/>
        <w:rPr>
          <w:rFonts w:asciiTheme="minorBidi" w:hAnsiTheme="minorBidi" w:cstheme="minorBidi"/>
          <w:sz w:val="24"/>
          <w:szCs w:val="24"/>
        </w:rPr>
      </w:pPr>
    </w:p>
    <w:p w14:paraId="6B3BBD86" w14:textId="77777777" w:rsidR="00DA101D" w:rsidRPr="002D211E" w:rsidRDefault="00DA101D" w:rsidP="00DA101D">
      <w:pPr>
        <w:numPr>
          <w:ilvl w:val="1"/>
          <w:numId w:val="55"/>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Connected to the Qi receiver’s output and an analog input pin on the Arduino.</w:t>
      </w:r>
    </w:p>
    <w:p w14:paraId="0FE734A1" w14:textId="77777777" w:rsidR="008036BE" w:rsidRPr="002D211E" w:rsidRDefault="008036BE" w:rsidP="008036BE">
      <w:pPr>
        <w:rPr>
          <w:rFonts w:asciiTheme="minorBidi" w:hAnsiTheme="minorBidi" w:cstheme="minorBidi"/>
          <w:sz w:val="24"/>
          <w:szCs w:val="24"/>
        </w:rPr>
      </w:pPr>
    </w:p>
    <w:p w14:paraId="40391A29" w14:textId="5A218606" w:rsidR="00980555" w:rsidRPr="002D211E" w:rsidRDefault="0026606B" w:rsidP="00980555">
      <w:pPr>
        <w:pStyle w:val="Heading3"/>
        <w:numPr>
          <w:ilvl w:val="3"/>
          <w:numId w:val="46"/>
        </w:numPr>
        <w:rPr>
          <w:rFonts w:asciiTheme="minorBidi" w:hAnsiTheme="minorBidi" w:cstheme="minorBidi"/>
          <w:sz w:val="24"/>
          <w:szCs w:val="24"/>
        </w:rPr>
      </w:pPr>
      <w:bookmarkStart w:id="53" w:name="_Toc183122603"/>
      <w:r w:rsidRPr="002D211E">
        <w:rPr>
          <w:rFonts w:asciiTheme="minorBidi" w:hAnsiTheme="minorBidi" w:cstheme="minorBidi"/>
          <w:sz w:val="24"/>
          <w:szCs w:val="24"/>
        </w:rPr>
        <w:t>Graphical Representation</w:t>
      </w:r>
      <w:bookmarkEnd w:id="53"/>
    </w:p>
    <w:p w14:paraId="612BC426" w14:textId="3F79F73B" w:rsidR="008036BE" w:rsidRPr="002D211E" w:rsidRDefault="008036BE" w:rsidP="008036BE">
      <w:pPr>
        <w:pStyle w:val="Heading4"/>
        <w:numPr>
          <w:ilvl w:val="0"/>
          <w:numId w:val="0"/>
        </w:numPr>
        <w:spacing w:after="0" w:line="240" w:lineRule="auto"/>
        <w:ind w:left="1440" w:hanging="1080"/>
        <w:rPr>
          <w:rFonts w:asciiTheme="minorBidi" w:hAnsiTheme="minorBidi" w:cstheme="minorBidi"/>
          <w:i w:val="0"/>
          <w:iCs w:val="0"/>
          <w:sz w:val="24"/>
          <w:szCs w:val="24"/>
        </w:rPr>
      </w:pPr>
    </w:p>
    <w:p w14:paraId="6C0169EA" w14:textId="0CE8C5B8" w:rsidR="00C55A9C" w:rsidRPr="002D211E" w:rsidRDefault="008956B5" w:rsidP="00C55A9C">
      <w:pPr>
        <w:spacing w:after="0" w:line="240" w:lineRule="auto"/>
        <w:rPr>
          <w:rFonts w:asciiTheme="minorBidi" w:hAnsiTheme="minorBidi" w:cstheme="minorBidi"/>
          <w:sz w:val="24"/>
          <w:szCs w:val="24"/>
        </w:rPr>
      </w:pPr>
      <w:bookmarkStart w:id="54" w:name="_Toc183022024"/>
      <w:r w:rsidRPr="002D211E">
        <w:rPr>
          <w:rFonts w:asciiTheme="minorBidi" w:hAnsiTheme="minorBidi" w:cstheme="minorBidi"/>
          <w:noProof/>
          <w:sz w:val="24"/>
          <w:szCs w:val="24"/>
        </w:rPr>
        <w:drawing>
          <wp:inline distT="0" distB="0" distL="0" distR="0" wp14:anchorId="58F5D91E" wp14:editId="3F6C3C2A">
            <wp:extent cx="5943600" cy="4906645"/>
            <wp:effectExtent l="0" t="0" r="0" b="0"/>
            <wp:docPr id="132821112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11120" name="Picture 1" descr="A diagram of a circuit boa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906645"/>
                    </a:xfrm>
                    <a:prstGeom prst="rect">
                      <a:avLst/>
                    </a:prstGeom>
                  </pic:spPr>
                </pic:pic>
              </a:graphicData>
            </a:graphic>
          </wp:inline>
        </w:drawing>
      </w:r>
      <w:bookmarkEnd w:id="54"/>
    </w:p>
    <w:p w14:paraId="6A3DBEF7" w14:textId="18C2C4DA" w:rsidR="00F91969" w:rsidRPr="002D211E" w:rsidRDefault="00F91969" w:rsidP="001D5EE6">
      <w:pPr>
        <w:spacing w:after="0" w:line="240" w:lineRule="auto"/>
        <w:jc w:val="center"/>
        <w:rPr>
          <w:rFonts w:asciiTheme="minorBidi" w:hAnsiTheme="minorBidi" w:cstheme="minorBidi"/>
          <w:sz w:val="24"/>
          <w:szCs w:val="24"/>
        </w:rPr>
      </w:pPr>
      <w:r w:rsidRPr="002D211E">
        <w:rPr>
          <w:rFonts w:asciiTheme="minorBidi" w:hAnsiTheme="minorBidi" w:cstheme="minorBidi"/>
          <w:sz w:val="24"/>
          <w:szCs w:val="24"/>
        </w:rPr>
        <w:t xml:space="preserve">Figure </w:t>
      </w:r>
      <w:r w:rsidR="001D5EE6" w:rsidRPr="002D211E">
        <w:rPr>
          <w:rFonts w:asciiTheme="minorBidi" w:hAnsiTheme="minorBidi" w:cstheme="minorBidi"/>
          <w:sz w:val="24"/>
          <w:szCs w:val="24"/>
        </w:rPr>
        <w:t>5</w:t>
      </w:r>
      <w:r w:rsidRPr="002D211E">
        <w:rPr>
          <w:rFonts w:asciiTheme="minorBidi" w:hAnsiTheme="minorBidi" w:cstheme="minorBidi"/>
          <w:sz w:val="24"/>
          <w:szCs w:val="24"/>
        </w:rPr>
        <w:t>: Robot Wiring Diagram.</w:t>
      </w:r>
    </w:p>
    <w:p w14:paraId="3957E379" w14:textId="77777777" w:rsidR="003F5E7F" w:rsidRPr="002D211E" w:rsidRDefault="003F5E7F" w:rsidP="00C55A9C">
      <w:pPr>
        <w:spacing w:after="0" w:line="240" w:lineRule="auto"/>
        <w:rPr>
          <w:rFonts w:asciiTheme="minorBidi" w:hAnsiTheme="minorBidi" w:cstheme="minorBidi"/>
          <w:sz w:val="24"/>
          <w:szCs w:val="24"/>
        </w:rPr>
      </w:pPr>
    </w:p>
    <w:p w14:paraId="7E13206E" w14:textId="6CEEFA8D" w:rsidR="00F91969" w:rsidRPr="002D211E" w:rsidRDefault="003F5E7F" w:rsidP="003F5E7F">
      <w:pPr>
        <w:spacing w:after="0" w:line="240" w:lineRule="auto"/>
        <w:rPr>
          <w:rFonts w:asciiTheme="minorBidi" w:hAnsiTheme="minorBidi" w:cstheme="minorBidi"/>
          <w:sz w:val="24"/>
          <w:szCs w:val="24"/>
        </w:rPr>
      </w:pPr>
      <w:r w:rsidRPr="002D211E">
        <w:rPr>
          <w:rFonts w:asciiTheme="minorBidi" w:hAnsiTheme="minorBidi" w:cstheme="minorBidi"/>
          <w:sz w:val="24"/>
          <w:szCs w:val="24"/>
        </w:rPr>
        <w:t>The diagram above shows all critical connections, including the Arduino, power distribution, and sensor integrations. This graphical representation complements the detailed descriptions provided for each hardware component, ensuring a comprehensive understanding of the system's configuration.</w:t>
      </w:r>
      <w:r w:rsidR="009A6D1B" w:rsidRPr="002D211E">
        <w:rPr>
          <w:rFonts w:asciiTheme="minorBidi" w:hAnsiTheme="minorBidi" w:cstheme="minorBidi"/>
          <w:sz w:val="24"/>
          <w:szCs w:val="24"/>
        </w:rPr>
        <w:t xml:space="preserve"> </w:t>
      </w:r>
    </w:p>
    <w:p w14:paraId="0D49231B" w14:textId="77777777" w:rsidR="00C55A9C" w:rsidRPr="002D211E" w:rsidRDefault="00C55A9C" w:rsidP="00C55A9C">
      <w:pPr>
        <w:spacing w:after="0" w:line="240" w:lineRule="auto"/>
        <w:rPr>
          <w:rFonts w:asciiTheme="minorBidi" w:hAnsiTheme="minorBidi" w:cstheme="minorBidi"/>
          <w:sz w:val="24"/>
          <w:szCs w:val="24"/>
        </w:rPr>
      </w:pPr>
    </w:p>
    <w:p w14:paraId="6DAE791C" w14:textId="7C1EE728" w:rsidR="00C55A9C" w:rsidRPr="002D211E" w:rsidRDefault="00C55A9C" w:rsidP="00F91969">
      <w:pPr>
        <w:pStyle w:val="Heading3"/>
        <w:rPr>
          <w:rFonts w:asciiTheme="minorBidi" w:hAnsiTheme="minorBidi" w:cstheme="minorBidi"/>
          <w:sz w:val="24"/>
          <w:szCs w:val="24"/>
        </w:rPr>
      </w:pPr>
      <w:r w:rsidRPr="002D211E">
        <w:rPr>
          <w:rFonts w:asciiTheme="minorBidi" w:hAnsiTheme="minorBidi" w:cstheme="minorBidi"/>
          <w:sz w:val="24"/>
          <w:szCs w:val="24"/>
        </w:rPr>
        <w:t xml:space="preserve"> </w:t>
      </w:r>
      <w:bookmarkStart w:id="55" w:name="_Toc183122604"/>
      <w:r w:rsidRPr="002D211E">
        <w:rPr>
          <w:rFonts w:asciiTheme="minorBidi" w:hAnsiTheme="minorBidi" w:cstheme="minorBidi"/>
          <w:sz w:val="24"/>
          <w:szCs w:val="24"/>
        </w:rPr>
        <w:t>Charging Station Components</w:t>
      </w:r>
      <w:bookmarkEnd w:id="55"/>
    </w:p>
    <w:p w14:paraId="154151E6" w14:textId="77777777" w:rsidR="007459D4" w:rsidRPr="002D211E" w:rsidRDefault="007459D4" w:rsidP="007459D4">
      <w:pPr>
        <w:spacing w:after="0"/>
        <w:rPr>
          <w:rFonts w:asciiTheme="minorBidi" w:hAnsiTheme="minorBidi" w:cstheme="minorBidi"/>
          <w:b/>
          <w:bCs/>
          <w:sz w:val="24"/>
          <w:szCs w:val="24"/>
        </w:rPr>
      </w:pPr>
    </w:p>
    <w:p w14:paraId="05EF91E4" w14:textId="67BAF6C6" w:rsidR="007459D4" w:rsidRPr="002D211E" w:rsidRDefault="007459D4" w:rsidP="007459D4">
      <w:pPr>
        <w:numPr>
          <w:ilvl w:val="0"/>
          <w:numId w:val="19"/>
        </w:numPr>
        <w:spacing w:after="0" w:line="240" w:lineRule="auto"/>
        <w:rPr>
          <w:rFonts w:asciiTheme="minorBidi" w:hAnsiTheme="minorBidi" w:cstheme="minorBidi"/>
          <w:color w:val="000000" w:themeColor="text1"/>
          <w:sz w:val="24"/>
          <w:szCs w:val="24"/>
        </w:rPr>
      </w:pPr>
      <w:r w:rsidRPr="002D211E">
        <w:rPr>
          <w:rFonts w:asciiTheme="minorBidi" w:hAnsiTheme="minorBidi" w:cstheme="minorBidi"/>
          <w:b/>
          <w:bCs/>
          <w:color w:val="000000" w:themeColor="text1"/>
          <w:sz w:val="24"/>
          <w:szCs w:val="24"/>
        </w:rPr>
        <w:t>Base</w:t>
      </w:r>
    </w:p>
    <w:p w14:paraId="230060F3" w14:textId="77777777" w:rsidR="00AC30DA" w:rsidRPr="002D211E" w:rsidRDefault="00AC30DA" w:rsidP="00AC30DA">
      <w:pPr>
        <w:numPr>
          <w:ilvl w:val="0"/>
          <w:numId w:val="38"/>
        </w:numPr>
        <w:tabs>
          <w:tab w:val="num" w:pos="720"/>
        </w:tabs>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Placement: Serves as the foundational component of the charging station, positioned on the floor or a stable surface.</w:t>
      </w:r>
    </w:p>
    <w:p w14:paraId="609402EC" w14:textId="77777777" w:rsidR="00AC30DA" w:rsidRPr="002D211E" w:rsidRDefault="00AC30DA" w:rsidP="00AC30DA">
      <w:pPr>
        <w:numPr>
          <w:ilvl w:val="0"/>
          <w:numId w:val="38"/>
        </w:numPr>
        <w:tabs>
          <w:tab w:val="num" w:pos="720"/>
        </w:tabs>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Integration: Houses the Qi wireless charging transmitter and ensures stable alignment for charging. The circular cutout in the base is </w:t>
      </w:r>
      <w:r w:rsidRPr="002D211E">
        <w:rPr>
          <w:rFonts w:asciiTheme="minorBidi" w:hAnsiTheme="minorBidi" w:cstheme="minorBidi"/>
          <w:color w:val="000000" w:themeColor="text1"/>
          <w:sz w:val="24"/>
          <w:szCs w:val="24"/>
        </w:rPr>
        <w:lastRenderedPageBreak/>
        <w:t>specifically designed to securely hold the transmitter in place, optimizing energy transfer during the charging process.</w:t>
      </w:r>
    </w:p>
    <w:p w14:paraId="2940FDDD" w14:textId="26AD7296" w:rsidR="00AC30DA" w:rsidRPr="002D211E" w:rsidRDefault="00AC30DA" w:rsidP="00AC30DA">
      <w:pPr>
        <w:numPr>
          <w:ilvl w:val="0"/>
          <w:numId w:val="38"/>
        </w:numPr>
        <w:tabs>
          <w:tab w:val="num" w:pos="720"/>
        </w:tabs>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Specifications: it features pre-drilled holes for mounting components, ensuring stability and alignment. </w:t>
      </w:r>
    </w:p>
    <w:p w14:paraId="7C802614" w14:textId="236A391D" w:rsidR="007459D4" w:rsidRPr="002D211E" w:rsidRDefault="00AC30DA" w:rsidP="007459D4">
      <w:pPr>
        <w:rPr>
          <w:rFonts w:asciiTheme="minorBidi" w:hAnsiTheme="minorBidi" w:cstheme="minorBidi"/>
          <w:sz w:val="24"/>
          <w:szCs w:val="24"/>
        </w:rPr>
      </w:pPr>
      <w:r w:rsidRPr="002D211E">
        <w:rPr>
          <w:rFonts w:asciiTheme="minorBidi" w:hAnsiTheme="minorBidi" w:cstheme="minorBidi"/>
          <w:noProof/>
          <w:sz w:val="24"/>
          <w:szCs w:val="24"/>
        </w:rPr>
        <w:drawing>
          <wp:inline distT="0" distB="0" distL="0" distR="0" wp14:anchorId="3D1DC522" wp14:editId="724282CC">
            <wp:extent cx="5943600" cy="4251960"/>
            <wp:effectExtent l="0" t="0" r="0" b="2540"/>
            <wp:docPr id="55255270" name="Picture 1" descr="A metal piece with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5270" name="Picture 1" descr="A metal piece with hol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6C919A08" w14:textId="48D56C75" w:rsidR="00AC30DA" w:rsidRPr="002D211E" w:rsidRDefault="00AC30DA" w:rsidP="001D5EE6">
      <w:pPr>
        <w:jc w:val="center"/>
        <w:rPr>
          <w:rFonts w:asciiTheme="minorBidi" w:hAnsiTheme="minorBidi" w:cstheme="minorBidi"/>
          <w:sz w:val="24"/>
          <w:szCs w:val="24"/>
        </w:rPr>
      </w:pPr>
      <w:r w:rsidRPr="002D211E">
        <w:rPr>
          <w:rFonts w:asciiTheme="minorBidi" w:hAnsiTheme="minorBidi" w:cstheme="minorBidi"/>
          <w:sz w:val="24"/>
          <w:szCs w:val="24"/>
        </w:rPr>
        <w:t xml:space="preserve">Figure </w:t>
      </w:r>
      <w:r w:rsidR="001D5EE6" w:rsidRPr="002D211E">
        <w:rPr>
          <w:rFonts w:asciiTheme="minorBidi" w:hAnsiTheme="minorBidi" w:cstheme="minorBidi"/>
          <w:sz w:val="24"/>
          <w:szCs w:val="24"/>
        </w:rPr>
        <w:t>6</w:t>
      </w:r>
      <w:r w:rsidRPr="002D211E">
        <w:rPr>
          <w:rFonts w:asciiTheme="minorBidi" w:hAnsiTheme="minorBidi" w:cstheme="minorBidi"/>
          <w:sz w:val="24"/>
          <w:szCs w:val="24"/>
        </w:rPr>
        <w:t xml:space="preserve">. </w:t>
      </w:r>
      <w:r w:rsidR="001D5EE6" w:rsidRPr="002D211E">
        <w:rPr>
          <w:rFonts w:asciiTheme="minorBidi" w:hAnsiTheme="minorBidi" w:cstheme="minorBidi"/>
          <w:sz w:val="24"/>
          <w:szCs w:val="24"/>
        </w:rPr>
        <w:t>Charging Station -</w:t>
      </w:r>
      <w:r w:rsidRPr="002D211E">
        <w:rPr>
          <w:rFonts w:asciiTheme="minorBidi" w:hAnsiTheme="minorBidi" w:cstheme="minorBidi"/>
          <w:sz w:val="24"/>
          <w:szCs w:val="24"/>
        </w:rPr>
        <w:t>Base</w:t>
      </w:r>
    </w:p>
    <w:p w14:paraId="1258E1AA" w14:textId="77777777" w:rsidR="00C55A9C" w:rsidRPr="002D211E" w:rsidRDefault="00C55A9C" w:rsidP="00C55A9C">
      <w:pPr>
        <w:spacing w:after="0" w:line="240" w:lineRule="auto"/>
        <w:rPr>
          <w:rFonts w:asciiTheme="minorBidi" w:hAnsiTheme="minorBidi" w:cstheme="minorBidi"/>
          <w:sz w:val="24"/>
          <w:szCs w:val="24"/>
        </w:rPr>
      </w:pPr>
    </w:p>
    <w:p w14:paraId="76D5E8A8" w14:textId="77777777" w:rsidR="00C55A9C" w:rsidRPr="002D211E" w:rsidRDefault="00C55A9C" w:rsidP="00FA5AFB">
      <w:pPr>
        <w:numPr>
          <w:ilvl w:val="0"/>
          <w:numId w:val="19"/>
        </w:numPr>
        <w:spacing w:after="0" w:line="240" w:lineRule="auto"/>
        <w:rPr>
          <w:rFonts w:asciiTheme="minorBidi" w:hAnsiTheme="minorBidi" w:cstheme="minorBidi"/>
          <w:sz w:val="24"/>
          <w:szCs w:val="24"/>
        </w:rPr>
      </w:pPr>
      <w:r w:rsidRPr="002D211E">
        <w:rPr>
          <w:rFonts w:asciiTheme="minorBidi" w:hAnsiTheme="minorBidi" w:cstheme="minorBidi"/>
          <w:b/>
          <w:bCs/>
          <w:sz w:val="24"/>
          <w:szCs w:val="24"/>
        </w:rPr>
        <w:t>Rising Edge Docking Guide</w:t>
      </w:r>
    </w:p>
    <w:p w14:paraId="074B7430" w14:textId="77777777" w:rsidR="00C55A9C" w:rsidRPr="002D211E" w:rsidRDefault="00C55A9C" w:rsidP="00FA5AFB">
      <w:pPr>
        <w:numPr>
          <w:ilvl w:val="1"/>
          <w:numId w:val="1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At the entry of the charging station’s docking pad.</w:t>
      </w:r>
    </w:p>
    <w:p w14:paraId="74B5125A" w14:textId="77777777" w:rsidR="00C55A9C" w:rsidRPr="002D211E" w:rsidRDefault="00C55A9C" w:rsidP="00FA5AFB">
      <w:pPr>
        <w:numPr>
          <w:ilvl w:val="1"/>
          <w:numId w:val="1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Guides the rover into correct alignment.</w:t>
      </w:r>
    </w:p>
    <w:p w14:paraId="618DFA62" w14:textId="77777777" w:rsidR="00C55A9C" w:rsidRPr="002D211E" w:rsidRDefault="00C55A9C" w:rsidP="00FA5AFB">
      <w:pPr>
        <w:numPr>
          <w:ilvl w:val="1"/>
          <w:numId w:val="1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Specifications: Sloped edges to facilitate alignment.</w:t>
      </w:r>
    </w:p>
    <w:p w14:paraId="1ECB6CD4" w14:textId="77777777" w:rsidR="00C55A9C" w:rsidRPr="002D211E" w:rsidRDefault="00C55A9C" w:rsidP="00C55A9C">
      <w:pPr>
        <w:spacing w:after="0" w:line="240" w:lineRule="auto"/>
        <w:rPr>
          <w:rFonts w:asciiTheme="minorBidi" w:hAnsiTheme="minorBidi" w:cstheme="minorBidi"/>
          <w:sz w:val="24"/>
          <w:szCs w:val="24"/>
        </w:rPr>
      </w:pPr>
      <w:r w:rsidRPr="002D211E">
        <w:rPr>
          <w:rFonts w:asciiTheme="minorBidi" w:hAnsiTheme="minorBidi" w:cstheme="minorBidi"/>
          <w:sz w:val="24"/>
          <w:szCs w:val="24"/>
        </w:rPr>
        <w:t>The base includes a rising edge and block system that guides the robot into the correct docking position, securing it in place during the charging process</w:t>
      </w:r>
    </w:p>
    <w:p w14:paraId="7D1AB1B7" w14:textId="51EFC735" w:rsidR="00C55A9C" w:rsidRPr="002D211E" w:rsidRDefault="00AC30DA" w:rsidP="00C55A9C">
      <w:pPr>
        <w:spacing w:after="0" w:line="240" w:lineRule="auto"/>
        <w:jc w:val="center"/>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76BA0FCC" wp14:editId="2B0CE34F">
            <wp:extent cx="5727700" cy="1676400"/>
            <wp:effectExtent l="0" t="0" r="0" b="0"/>
            <wp:docPr id="480963707" name="Picture 2" descr="A grey object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63707" name="Picture 2" descr="A grey object with a hole in i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4660" cy="1681364"/>
                    </a:xfrm>
                    <a:prstGeom prst="rect">
                      <a:avLst/>
                    </a:prstGeom>
                  </pic:spPr>
                </pic:pic>
              </a:graphicData>
            </a:graphic>
          </wp:inline>
        </w:drawing>
      </w:r>
    </w:p>
    <w:p w14:paraId="0D85DEE4" w14:textId="23274F8B" w:rsidR="00C95CFB" w:rsidRPr="002D211E" w:rsidRDefault="00C95CFB" w:rsidP="001D5EE6">
      <w:pPr>
        <w:spacing w:after="0" w:line="240" w:lineRule="auto"/>
        <w:jc w:val="center"/>
        <w:rPr>
          <w:rFonts w:asciiTheme="minorBidi" w:hAnsiTheme="minorBidi" w:cstheme="minorBidi"/>
          <w:sz w:val="24"/>
          <w:szCs w:val="24"/>
        </w:rPr>
      </w:pPr>
      <w:r w:rsidRPr="002D211E">
        <w:rPr>
          <w:rFonts w:asciiTheme="minorBidi" w:hAnsiTheme="minorBidi" w:cstheme="minorBidi"/>
          <w:sz w:val="24"/>
          <w:szCs w:val="24"/>
        </w:rPr>
        <w:t xml:space="preserve">Figure </w:t>
      </w:r>
      <w:r w:rsidR="001D5EE6" w:rsidRPr="002D211E">
        <w:rPr>
          <w:rFonts w:asciiTheme="minorBidi" w:hAnsiTheme="minorBidi" w:cstheme="minorBidi"/>
          <w:sz w:val="24"/>
          <w:szCs w:val="24"/>
        </w:rPr>
        <w:t>7</w:t>
      </w:r>
      <w:r w:rsidRPr="002D211E">
        <w:rPr>
          <w:rFonts w:asciiTheme="minorBidi" w:hAnsiTheme="minorBidi" w:cstheme="minorBidi"/>
          <w:sz w:val="24"/>
          <w:szCs w:val="24"/>
        </w:rPr>
        <w:t>. Base Rising Edge</w:t>
      </w:r>
    </w:p>
    <w:p w14:paraId="0420BC3C" w14:textId="77777777" w:rsidR="00C55A9C" w:rsidRPr="002D211E" w:rsidRDefault="00C55A9C" w:rsidP="00BF57A9">
      <w:pPr>
        <w:spacing w:after="0" w:line="240" w:lineRule="auto"/>
        <w:rPr>
          <w:rFonts w:asciiTheme="minorBidi" w:hAnsiTheme="minorBidi" w:cstheme="minorBidi"/>
          <w:sz w:val="24"/>
          <w:szCs w:val="24"/>
        </w:rPr>
      </w:pPr>
    </w:p>
    <w:p w14:paraId="76E1FBEC" w14:textId="77777777" w:rsidR="00C55A9C" w:rsidRPr="002D211E" w:rsidRDefault="00C55A9C" w:rsidP="00FA5AFB">
      <w:pPr>
        <w:numPr>
          <w:ilvl w:val="0"/>
          <w:numId w:val="19"/>
        </w:numPr>
        <w:spacing w:after="0" w:line="240" w:lineRule="auto"/>
        <w:rPr>
          <w:rFonts w:asciiTheme="minorBidi" w:hAnsiTheme="minorBidi" w:cstheme="minorBidi"/>
          <w:sz w:val="24"/>
          <w:szCs w:val="24"/>
        </w:rPr>
      </w:pPr>
      <w:r w:rsidRPr="002D211E">
        <w:rPr>
          <w:rFonts w:asciiTheme="minorBidi" w:hAnsiTheme="minorBidi" w:cstheme="minorBidi"/>
          <w:b/>
          <w:bCs/>
          <w:sz w:val="24"/>
          <w:szCs w:val="24"/>
        </w:rPr>
        <w:t>Circular Docking Feature</w:t>
      </w:r>
    </w:p>
    <w:p w14:paraId="568A7A6E" w14:textId="77777777" w:rsidR="00C55A9C" w:rsidRPr="002D211E" w:rsidRDefault="00C55A9C" w:rsidP="00FA5AFB">
      <w:pPr>
        <w:numPr>
          <w:ilvl w:val="1"/>
          <w:numId w:val="1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Centered above the Qi transmitter on the charging pad.</w:t>
      </w:r>
    </w:p>
    <w:p w14:paraId="1987A4CE" w14:textId="77777777" w:rsidR="00C55A9C" w:rsidRPr="002D211E" w:rsidRDefault="00C55A9C" w:rsidP="00FA5AFB">
      <w:pPr>
        <w:numPr>
          <w:ilvl w:val="1"/>
          <w:numId w:val="1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Holds the rover securely during charging.</w:t>
      </w:r>
    </w:p>
    <w:p w14:paraId="03CA3A52" w14:textId="77777777" w:rsidR="00C55A9C" w:rsidRPr="002D211E" w:rsidRDefault="00C55A9C" w:rsidP="00FA5AFB">
      <w:pPr>
        <w:numPr>
          <w:ilvl w:val="1"/>
          <w:numId w:val="1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Specifications: Circular ridge for alignment.</w:t>
      </w:r>
    </w:p>
    <w:p w14:paraId="002C1A35" w14:textId="77777777" w:rsidR="00C55A9C" w:rsidRPr="002D211E" w:rsidRDefault="00C55A9C" w:rsidP="00C55A9C">
      <w:pPr>
        <w:spacing w:after="0" w:line="360" w:lineRule="auto"/>
        <w:rPr>
          <w:rFonts w:asciiTheme="minorBidi" w:hAnsiTheme="minorBidi" w:cstheme="minorBidi"/>
          <w:sz w:val="24"/>
          <w:szCs w:val="24"/>
        </w:rPr>
      </w:pPr>
    </w:p>
    <w:p w14:paraId="36F6227F" w14:textId="77777777" w:rsidR="00C55A9C" w:rsidRPr="002D211E" w:rsidRDefault="00C55A9C" w:rsidP="00C55A9C">
      <w:pPr>
        <w:spacing w:after="0" w:line="360" w:lineRule="auto"/>
        <w:rPr>
          <w:rFonts w:asciiTheme="minorBidi" w:hAnsiTheme="minorBidi" w:cstheme="minorBidi"/>
          <w:sz w:val="24"/>
          <w:szCs w:val="24"/>
        </w:rPr>
      </w:pPr>
      <w:r w:rsidRPr="002D211E">
        <w:rPr>
          <w:rFonts w:asciiTheme="minorBidi" w:hAnsiTheme="minorBidi" w:cstheme="minorBidi"/>
          <w:sz w:val="24"/>
          <w:szCs w:val="24"/>
        </w:rPr>
        <w:t>Chassis: The robot’s chassis incorporates a circular docking feature that integrates smoothly with the rising edge and block on the base. This ensures precise alignment with the transmitter for effective wireless charging.</w:t>
      </w:r>
    </w:p>
    <w:p w14:paraId="1B96214E" w14:textId="77777777" w:rsidR="00C55A9C" w:rsidRPr="002D211E" w:rsidRDefault="00C55A9C" w:rsidP="00C55A9C">
      <w:pPr>
        <w:spacing w:after="0" w:line="240" w:lineRule="auto"/>
        <w:rPr>
          <w:rFonts w:asciiTheme="minorBidi" w:hAnsiTheme="minorBidi" w:cstheme="minorBidi"/>
          <w:sz w:val="24"/>
          <w:szCs w:val="24"/>
        </w:rPr>
      </w:pPr>
    </w:p>
    <w:p w14:paraId="698873EB" w14:textId="77777777" w:rsidR="00C55A9C" w:rsidRPr="002D211E" w:rsidRDefault="00C55A9C" w:rsidP="00C55A9C">
      <w:pPr>
        <w:spacing w:after="0" w:line="240" w:lineRule="auto"/>
        <w:rPr>
          <w:rFonts w:asciiTheme="minorBidi" w:hAnsiTheme="minorBidi" w:cstheme="minorBidi"/>
          <w:sz w:val="24"/>
          <w:szCs w:val="24"/>
        </w:rPr>
      </w:pPr>
      <w:r w:rsidRPr="002D211E">
        <w:rPr>
          <w:rFonts w:asciiTheme="minorBidi" w:hAnsiTheme="minorBidi" w:cstheme="minorBidi"/>
          <w:noProof/>
          <w:sz w:val="24"/>
          <w:szCs w:val="24"/>
        </w:rPr>
        <w:drawing>
          <wp:inline distT="0" distB="0" distL="0" distR="0" wp14:anchorId="07458A69" wp14:editId="2C5EE373">
            <wp:extent cx="5195119" cy="1610995"/>
            <wp:effectExtent l="0" t="0" r="0" b="1905"/>
            <wp:docPr id="1736606353" name="Picture 7" descr="A grey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06353" name="Picture 7" descr="A grey rectangular object with text&#10;&#10;Description automatically generated"/>
                    <pic:cNvPicPr/>
                  </pic:nvPicPr>
                  <pic:blipFill rotWithShape="1">
                    <a:blip r:embed="rId31">
                      <a:extLst>
                        <a:ext uri="{28A0092B-C50C-407E-A947-70E740481C1C}">
                          <a14:useLocalDpi xmlns:a14="http://schemas.microsoft.com/office/drawing/2010/main" val="0"/>
                        </a:ext>
                      </a:extLst>
                    </a:blip>
                    <a:srcRect l="12588" b="21669"/>
                    <a:stretch/>
                  </pic:blipFill>
                  <pic:spPr bwMode="auto">
                    <a:xfrm>
                      <a:off x="0" y="0"/>
                      <a:ext cx="5195412" cy="1611086"/>
                    </a:xfrm>
                    <a:prstGeom prst="rect">
                      <a:avLst/>
                    </a:prstGeom>
                    <a:ln>
                      <a:noFill/>
                    </a:ln>
                    <a:extLst>
                      <a:ext uri="{53640926-AAD7-44D8-BBD7-CCE9431645EC}">
                        <a14:shadowObscured xmlns:a14="http://schemas.microsoft.com/office/drawing/2010/main"/>
                      </a:ext>
                    </a:extLst>
                  </pic:spPr>
                </pic:pic>
              </a:graphicData>
            </a:graphic>
          </wp:inline>
        </w:drawing>
      </w:r>
    </w:p>
    <w:p w14:paraId="77F617BB" w14:textId="77777777" w:rsidR="00C95CFB" w:rsidRPr="002D211E" w:rsidRDefault="00C95CFB" w:rsidP="00C55A9C">
      <w:pPr>
        <w:spacing w:after="0" w:line="240" w:lineRule="auto"/>
        <w:rPr>
          <w:rFonts w:asciiTheme="minorBidi" w:hAnsiTheme="minorBidi" w:cstheme="minorBidi"/>
          <w:sz w:val="24"/>
          <w:szCs w:val="24"/>
        </w:rPr>
      </w:pPr>
    </w:p>
    <w:p w14:paraId="47862F2A" w14:textId="78F77877" w:rsidR="00C95CFB" w:rsidRPr="002D211E" w:rsidRDefault="00C95CFB" w:rsidP="001D5EE6">
      <w:pPr>
        <w:spacing w:after="0" w:line="240" w:lineRule="auto"/>
        <w:jc w:val="center"/>
        <w:rPr>
          <w:rFonts w:asciiTheme="minorBidi" w:hAnsiTheme="minorBidi" w:cstheme="minorBidi"/>
          <w:sz w:val="24"/>
          <w:szCs w:val="24"/>
        </w:rPr>
      </w:pPr>
      <w:r w:rsidRPr="002D211E">
        <w:rPr>
          <w:rFonts w:asciiTheme="minorBidi" w:hAnsiTheme="minorBidi" w:cstheme="minorBidi"/>
          <w:sz w:val="24"/>
          <w:szCs w:val="24"/>
        </w:rPr>
        <w:t xml:space="preserve">Figure </w:t>
      </w:r>
      <w:r w:rsidR="001D5EE6" w:rsidRPr="002D211E">
        <w:rPr>
          <w:rFonts w:asciiTheme="minorBidi" w:hAnsiTheme="minorBidi" w:cstheme="minorBidi"/>
          <w:sz w:val="24"/>
          <w:szCs w:val="24"/>
        </w:rPr>
        <w:t>8</w:t>
      </w:r>
      <w:r w:rsidRPr="002D211E">
        <w:rPr>
          <w:rFonts w:asciiTheme="minorBidi" w:hAnsiTheme="minorBidi" w:cstheme="minorBidi"/>
          <w:sz w:val="24"/>
          <w:szCs w:val="24"/>
        </w:rPr>
        <w:t>: Circular Docking Feature</w:t>
      </w:r>
    </w:p>
    <w:p w14:paraId="6BD93914" w14:textId="77777777" w:rsidR="00C95CFB" w:rsidRPr="002D211E" w:rsidRDefault="00C95CFB" w:rsidP="00C55A9C">
      <w:pPr>
        <w:spacing w:after="0" w:line="240" w:lineRule="auto"/>
        <w:rPr>
          <w:rFonts w:asciiTheme="minorBidi" w:hAnsiTheme="minorBidi" w:cstheme="minorBidi"/>
          <w:sz w:val="24"/>
          <w:szCs w:val="24"/>
        </w:rPr>
      </w:pPr>
    </w:p>
    <w:p w14:paraId="32D3DC42" w14:textId="77777777" w:rsidR="00C55A9C" w:rsidRPr="002D211E" w:rsidRDefault="00C55A9C" w:rsidP="00FA5AFB">
      <w:pPr>
        <w:numPr>
          <w:ilvl w:val="0"/>
          <w:numId w:val="19"/>
        </w:numPr>
        <w:spacing w:after="0" w:line="240" w:lineRule="auto"/>
        <w:rPr>
          <w:rFonts w:asciiTheme="minorBidi" w:hAnsiTheme="minorBidi" w:cstheme="minorBidi"/>
          <w:sz w:val="24"/>
          <w:szCs w:val="24"/>
        </w:rPr>
      </w:pPr>
      <w:r w:rsidRPr="002D211E">
        <w:rPr>
          <w:rFonts w:asciiTheme="minorBidi" w:hAnsiTheme="minorBidi" w:cstheme="minorBidi"/>
          <w:b/>
          <w:bCs/>
          <w:sz w:val="24"/>
          <w:szCs w:val="24"/>
        </w:rPr>
        <w:t>Cooling Fan with Mount</w:t>
      </w:r>
    </w:p>
    <w:p w14:paraId="04B59A4F" w14:textId="77777777" w:rsidR="00C55A9C" w:rsidRPr="002D211E" w:rsidRDefault="00C55A9C" w:rsidP="00FA5AFB">
      <w:pPr>
        <w:numPr>
          <w:ilvl w:val="1"/>
          <w:numId w:val="1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Near the Qi transmitter for heat dissipation.</w:t>
      </w:r>
    </w:p>
    <w:p w14:paraId="45ED835E" w14:textId="77777777" w:rsidR="00C55A9C" w:rsidRPr="002D211E" w:rsidRDefault="00C55A9C" w:rsidP="00FA5AFB">
      <w:pPr>
        <w:numPr>
          <w:ilvl w:val="1"/>
          <w:numId w:val="1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Maintains safe temperatures during prolonged charging.</w:t>
      </w:r>
    </w:p>
    <w:p w14:paraId="43D58F9B" w14:textId="77777777" w:rsidR="00C55A9C" w:rsidRPr="002D211E" w:rsidRDefault="00C55A9C" w:rsidP="00FA5AFB">
      <w:pPr>
        <w:numPr>
          <w:ilvl w:val="1"/>
          <w:numId w:val="1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Control: Manually operated by the user.</w:t>
      </w:r>
    </w:p>
    <w:p w14:paraId="72F2FAB5" w14:textId="77777777" w:rsidR="00C55A9C" w:rsidRPr="002D211E" w:rsidRDefault="00C55A9C" w:rsidP="00C55A9C">
      <w:pPr>
        <w:spacing w:after="0" w:line="240" w:lineRule="auto"/>
        <w:rPr>
          <w:rFonts w:asciiTheme="minorBidi" w:hAnsiTheme="minorBidi" w:cstheme="minorBidi"/>
          <w:b/>
          <w:bCs/>
          <w:sz w:val="24"/>
          <w:szCs w:val="24"/>
        </w:rPr>
      </w:pPr>
    </w:p>
    <w:p w14:paraId="6E88E3F1" w14:textId="6A902FD0" w:rsidR="00C55A9C" w:rsidRPr="002D211E" w:rsidRDefault="00C55A9C" w:rsidP="00FA5AFB">
      <w:pPr>
        <w:numPr>
          <w:ilvl w:val="0"/>
          <w:numId w:val="20"/>
        </w:numPr>
        <w:spacing w:after="0" w:line="360" w:lineRule="auto"/>
        <w:rPr>
          <w:rFonts w:asciiTheme="minorBidi" w:hAnsiTheme="minorBidi" w:cstheme="minorBidi"/>
          <w:sz w:val="24"/>
          <w:szCs w:val="24"/>
        </w:rPr>
      </w:pPr>
      <w:r w:rsidRPr="002D211E">
        <w:rPr>
          <w:rFonts w:asciiTheme="minorBidi" w:hAnsiTheme="minorBidi" w:cstheme="minorBidi"/>
          <w:sz w:val="24"/>
          <w:szCs w:val="24"/>
        </w:rPr>
        <w:t xml:space="preserve">The fan mount is positioned above the robot to regulate the temperature during charging. Its adjustable design allows for precise positioning </w:t>
      </w:r>
      <w:r w:rsidR="00DA101D" w:rsidRPr="002D211E">
        <w:rPr>
          <w:rFonts w:asciiTheme="minorBidi" w:hAnsiTheme="minorBidi" w:cstheme="minorBidi"/>
          <w:sz w:val="24"/>
          <w:szCs w:val="24"/>
        </w:rPr>
        <w:t>overheat</w:t>
      </w:r>
      <w:r w:rsidRPr="002D211E">
        <w:rPr>
          <w:rFonts w:asciiTheme="minorBidi" w:hAnsiTheme="minorBidi" w:cstheme="minorBidi"/>
          <w:sz w:val="24"/>
          <w:szCs w:val="24"/>
        </w:rPr>
        <w:t>-sensitive areas, providing optimal cooling for the PowerBoost 1000C charger.</w:t>
      </w:r>
    </w:p>
    <w:p w14:paraId="149D8DDD" w14:textId="77777777" w:rsidR="00C55A9C" w:rsidRPr="002D211E" w:rsidRDefault="00C55A9C" w:rsidP="00C55A9C">
      <w:pPr>
        <w:spacing w:after="0" w:line="240" w:lineRule="auto"/>
        <w:rPr>
          <w:rFonts w:asciiTheme="minorBidi" w:hAnsiTheme="minorBidi" w:cstheme="minorBidi"/>
          <w:sz w:val="24"/>
          <w:szCs w:val="24"/>
        </w:rPr>
      </w:pPr>
    </w:p>
    <w:p w14:paraId="7B580DC1" w14:textId="77777777" w:rsidR="00C55A9C" w:rsidRPr="002D211E" w:rsidRDefault="00C55A9C" w:rsidP="00C55A9C">
      <w:pPr>
        <w:spacing w:after="0" w:line="240" w:lineRule="auto"/>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315CBC31" wp14:editId="491AC141">
            <wp:extent cx="5943018" cy="2369127"/>
            <wp:effectExtent l="0" t="0" r="635" b="6350"/>
            <wp:docPr id="1565094690" name="Picture 8"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94690" name="Picture 8" descr="A close-up of a device&#10;&#10;Description automatically generated"/>
                    <pic:cNvPicPr/>
                  </pic:nvPicPr>
                  <pic:blipFill rotWithShape="1">
                    <a:blip r:embed="rId32">
                      <a:extLst>
                        <a:ext uri="{28A0092B-C50C-407E-A947-70E740481C1C}">
                          <a14:useLocalDpi xmlns:a14="http://schemas.microsoft.com/office/drawing/2010/main" val="0"/>
                        </a:ext>
                      </a:extLst>
                    </a:blip>
                    <a:srcRect b="13006"/>
                    <a:stretch/>
                  </pic:blipFill>
                  <pic:spPr bwMode="auto">
                    <a:xfrm>
                      <a:off x="0" y="0"/>
                      <a:ext cx="5952209" cy="2372791"/>
                    </a:xfrm>
                    <a:prstGeom prst="rect">
                      <a:avLst/>
                    </a:prstGeom>
                    <a:ln>
                      <a:noFill/>
                    </a:ln>
                    <a:extLst>
                      <a:ext uri="{53640926-AAD7-44D8-BBD7-CCE9431645EC}">
                        <a14:shadowObscured xmlns:a14="http://schemas.microsoft.com/office/drawing/2010/main"/>
                      </a:ext>
                    </a:extLst>
                  </pic:spPr>
                </pic:pic>
              </a:graphicData>
            </a:graphic>
          </wp:inline>
        </w:drawing>
      </w:r>
    </w:p>
    <w:p w14:paraId="2C94970B" w14:textId="3AB626B3" w:rsidR="00C95CFB" w:rsidRPr="002D211E" w:rsidRDefault="00C95CFB" w:rsidP="001D5EE6">
      <w:pPr>
        <w:spacing w:after="0" w:line="240" w:lineRule="auto"/>
        <w:jc w:val="center"/>
        <w:rPr>
          <w:rFonts w:asciiTheme="minorBidi" w:hAnsiTheme="minorBidi" w:cstheme="minorBidi"/>
          <w:sz w:val="24"/>
          <w:szCs w:val="24"/>
        </w:rPr>
      </w:pPr>
      <w:r w:rsidRPr="002D211E">
        <w:rPr>
          <w:rFonts w:asciiTheme="minorBidi" w:hAnsiTheme="minorBidi" w:cstheme="minorBidi"/>
          <w:sz w:val="24"/>
          <w:szCs w:val="24"/>
        </w:rPr>
        <w:t xml:space="preserve">Figure </w:t>
      </w:r>
      <w:r w:rsidR="001D5EE6" w:rsidRPr="002D211E">
        <w:rPr>
          <w:rFonts w:asciiTheme="minorBidi" w:hAnsiTheme="minorBidi" w:cstheme="minorBidi"/>
          <w:sz w:val="24"/>
          <w:szCs w:val="24"/>
        </w:rPr>
        <w:t>9</w:t>
      </w:r>
      <w:r w:rsidRPr="002D211E">
        <w:rPr>
          <w:rFonts w:asciiTheme="minorBidi" w:hAnsiTheme="minorBidi" w:cstheme="minorBidi"/>
          <w:sz w:val="24"/>
          <w:szCs w:val="24"/>
        </w:rPr>
        <w:t>. Fan Mount for cooling the Charger</w:t>
      </w:r>
    </w:p>
    <w:p w14:paraId="53B8E94C" w14:textId="77777777" w:rsidR="00BF57A9" w:rsidRPr="002D211E" w:rsidRDefault="00BF57A9" w:rsidP="00C55A9C">
      <w:pPr>
        <w:spacing w:after="0" w:line="240" w:lineRule="auto"/>
        <w:rPr>
          <w:rFonts w:asciiTheme="minorBidi" w:hAnsiTheme="minorBidi" w:cstheme="minorBidi"/>
          <w:sz w:val="24"/>
          <w:szCs w:val="24"/>
        </w:rPr>
      </w:pPr>
    </w:p>
    <w:p w14:paraId="424F9FF1" w14:textId="7AE1B890" w:rsidR="00BF57A9" w:rsidRPr="002D211E" w:rsidRDefault="00BF57A9" w:rsidP="00BF57A9">
      <w:pPr>
        <w:pStyle w:val="ListParagraph"/>
        <w:numPr>
          <w:ilvl w:val="0"/>
          <w:numId w:val="19"/>
        </w:numPr>
        <w:spacing w:after="0" w:line="240" w:lineRule="auto"/>
        <w:rPr>
          <w:rFonts w:asciiTheme="minorBidi" w:hAnsiTheme="minorBidi" w:cstheme="minorBidi"/>
          <w:b/>
          <w:bCs/>
          <w:sz w:val="24"/>
          <w:szCs w:val="24"/>
        </w:rPr>
      </w:pPr>
      <w:r w:rsidRPr="002D211E">
        <w:rPr>
          <w:rFonts w:asciiTheme="minorBidi" w:hAnsiTheme="minorBidi" w:cstheme="minorBidi"/>
          <w:b/>
          <w:bCs/>
          <w:sz w:val="24"/>
          <w:szCs w:val="24"/>
        </w:rPr>
        <w:t xml:space="preserve"> Complete Design</w:t>
      </w:r>
    </w:p>
    <w:p w14:paraId="03B7B5AC" w14:textId="77777777" w:rsidR="00BF57A9" w:rsidRPr="002D211E" w:rsidRDefault="00BF57A9" w:rsidP="00BF57A9">
      <w:pPr>
        <w:numPr>
          <w:ilvl w:val="0"/>
          <w:numId w:val="39"/>
        </w:numPr>
        <w:tabs>
          <w:tab w:val="num" w:pos="7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Placement: The charging station is designed as a single integrated unit, positioned on a stable surface to provide consistent functionality.</w:t>
      </w:r>
    </w:p>
    <w:p w14:paraId="39C14826" w14:textId="77777777" w:rsidR="00BF57A9" w:rsidRPr="002D211E" w:rsidRDefault="00BF57A9" w:rsidP="00BF57A9">
      <w:pPr>
        <w:numPr>
          <w:ilvl w:val="0"/>
          <w:numId w:val="39"/>
        </w:numPr>
        <w:tabs>
          <w:tab w:val="num" w:pos="7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Integration: Combines all individual components (base, rising edge, docking guide, and cooling fan) into a cohesive structure. The charging station seamlessly aligns with the BID4R robot during docking, ensuring proper positioning and efficient wireless charging.</w:t>
      </w:r>
    </w:p>
    <w:p w14:paraId="46F9AA47" w14:textId="77777777" w:rsidR="00BF57A9" w:rsidRPr="002D211E" w:rsidRDefault="00BF57A9" w:rsidP="00BF57A9">
      <w:pPr>
        <w:numPr>
          <w:ilvl w:val="0"/>
          <w:numId w:val="39"/>
        </w:numPr>
        <w:tabs>
          <w:tab w:val="num" w:pos="7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Specifications: The design includes structural supports for stability, precise cutouts for the Qi transmitter and fan, and an ergonomic layout to guide the robot into the docking position effortlessly.</w:t>
      </w:r>
    </w:p>
    <w:p w14:paraId="65F40525" w14:textId="21F94A72" w:rsidR="005F3243" w:rsidRPr="002D211E" w:rsidRDefault="005F3243" w:rsidP="00C55A9C">
      <w:pPr>
        <w:spacing w:after="0" w:line="240" w:lineRule="auto"/>
        <w:rPr>
          <w:rFonts w:asciiTheme="minorBidi" w:hAnsiTheme="minorBidi" w:cstheme="minorBidi"/>
          <w:sz w:val="24"/>
          <w:szCs w:val="24"/>
        </w:rPr>
      </w:pPr>
    </w:p>
    <w:p w14:paraId="1CAE53C3" w14:textId="5321A04E" w:rsidR="005F3243" w:rsidRPr="002D211E" w:rsidRDefault="00AC30DA" w:rsidP="00C55A9C">
      <w:pPr>
        <w:spacing w:after="0" w:line="240" w:lineRule="auto"/>
        <w:rPr>
          <w:rFonts w:asciiTheme="minorBidi" w:hAnsiTheme="minorBidi" w:cstheme="minorBidi"/>
          <w:sz w:val="24"/>
          <w:szCs w:val="24"/>
        </w:rPr>
      </w:pPr>
      <w:r w:rsidRPr="002D211E">
        <w:rPr>
          <w:rFonts w:asciiTheme="minorBidi" w:hAnsiTheme="minorBidi" w:cstheme="minorBidi"/>
          <w:noProof/>
          <w:sz w:val="24"/>
          <w:szCs w:val="24"/>
        </w:rPr>
        <w:drawing>
          <wp:inline distT="0" distB="0" distL="0" distR="0" wp14:anchorId="4C0FB9C2" wp14:editId="3E21D93B">
            <wp:extent cx="5512819" cy="3130550"/>
            <wp:effectExtent l="0" t="0" r="0" b="0"/>
            <wp:docPr id="369583138" name="Picture 3" descr="A grey metal frame with a few ste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83138" name="Picture 3" descr="A grey metal frame with a few steps&#10;&#10;Description automatically generated with medium confidence"/>
                    <pic:cNvPicPr/>
                  </pic:nvPicPr>
                  <pic:blipFill rotWithShape="1">
                    <a:blip r:embed="rId33">
                      <a:extLst>
                        <a:ext uri="{28A0092B-C50C-407E-A947-70E740481C1C}">
                          <a14:useLocalDpi xmlns:a14="http://schemas.microsoft.com/office/drawing/2010/main" val="0"/>
                        </a:ext>
                      </a:extLst>
                    </a:blip>
                    <a:srcRect t="12743"/>
                    <a:stretch/>
                  </pic:blipFill>
                  <pic:spPr bwMode="auto">
                    <a:xfrm>
                      <a:off x="0" y="0"/>
                      <a:ext cx="5523192" cy="3136441"/>
                    </a:xfrm>
                    <a:prstGeom prst="rect">
                      <a:avLst/>
                    </a:prstGeom>
                    <a:ln>
                      <a:noFill/>
                    </a:ln>
                    <a:extLst>
                      <a:ext uri="{53640926-AAD7-44D8-BBD7-CCE9431645EC}">
                        <a14:shadowObscured xmlns:a14="http://schemas.microsoft.com/office/drawing/2010/main"/>
                      </a:ext>
                    </a:extLst>
                  </pic:spPr>
                </pic:pic>
              </a:graphicData>
            </a:graphic>
          </wp:inline>
        </w:drawing>
      </w:r>
    </w:p>
    <w:p w14:paraId="49D48844" w14:textId="666CA0EA" w:rsidR="00C55A9C" w:rsidRPr="002D211E" w:rsidRDefault="00BF57A9" w:rsidP="001D5EE6">
      <w:pPr>
        <w:spacing w:after="0" w:line="240" w:lineRule="auto"/>
        <w:jc w:val="center"/>
        <w:rPr>
          <w:rFonts w:asciiTheme="minorBidi" w:hAnsiTheme="minorBidi" w:cstheme="minorBidi"/>
          <w:sz w:val="24"/>
          <w:szCs w:val="24"/>
        </w:rPr>
      </w:pPr>
      <w:r w:rsidRPr="002D211E">
        <w:rPr>
          <w:rFonts w:asciiTheme="minorBidi" w:hAnsiTheme="minorBidi" w:cstheme="minorBidi"/>
          <w:sz w:val="24"/>
          <w:szCs w:val="24"/>
        </w:rPr>
        <w:t xml:space="preserve">Figure </w:t>
      </w:r>
      <w:r w:rsidR="001D5EE6" w:rsidRPr="002D211E">
        <w:rPr>
          <w:rFonts w:asciiTheme="minorBidi" w:hAnsiTheme="minorBidi" w:cstheme="minorBidi"/>
          <w:sz w:val="24"/>
          <w:szCs w:val="24"/>
        </w:rPr>
        <w:t>10</w:t>
      </w:r>
      <w:r w:rsidRPr="002D211E">
        <w:rPr>
          <w:rFonts w:asciiTheme="minorBidi" w:hAnsiTheme="minorBidi" w:cstheme="minorBidi"/>
          <w:sz w:val="24"/>
          <w:szCs w:val="24"/>
        </w:rPr>
        <w:t>: Complete Design of the Charging Station</w:t>
      </w:r>
    </w:p>
    <w:p w14:paraId="492FC5D5" w14:textId="2CB33393" w:rsidR="005F3243" w:rsidRPr="002D211E" w:rsidRDefault="005F3243" w:rsidP="00C55A9C">
      <w:pPr>
        <w:spacing w:after="0" w:line="240" w:lineRule="auto"/>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71CE67DD" wp14:editId="134503AC">
            <wp:extent cx="5295900" cy="3860800"/>
            <wp:effectExtent l="0" t="0" r="0" b="0"/>
            <wp:docPr id="2043335578" name="Picture 1" descr="A computer generated machine on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35578" name="Picture 1" descr="A computer generated machine on a grid&#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295900" cy="3860800"/>
                    </a:xfrm>
                    <a:prstGeom prst="rect">
                      <a:avLst/>
                    </a:prstGeom>
                  </pic:spPr>
                </pic:pic>
              </a:graphicData>
            </a:graphic>
          </wp:inline>
        </w:drawing>
      </w:r>
    </w:p>
    <w:p w14:paraId="2B62AFED" w14:textId="7BBDB4D8" w:rsidR="00BF57A9" w:rsidRPr="002D211E" w:rsidRDefault="00BF57A9" w:rsidP="001D5EE6">
      <w:pPr>
        <w:spacing w:after="0" w:line="240" w:lineRule="auto"/>
        <w:jc w:val="cente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Figure </w:t>
      </w:r>
      <w:r w:rsidR="001D5EE6" w:rsidRPr="002D211E">
        <w:rPr>
          <w:rFonts w:asciiTheme="minorBidi" w:hAnsiTheme="minorBidi" w:cstheme="minorBidi"/>
          <w:color w:val="000000" w:themeColor="text1"/>
          <w:sz w:val="24"/>
          <w:szCs w:val="24"/>
        </w:rPr>
        <w:t>11</w:t>
      </w:r>
      <w:r w:rsidRPr="002D211E">
        <w:rPr>
          <w:rFonts w:asciiTheme="minorBidi" w:hAnsiTheme="minorBidi" w:cstheme="minorBidi"/>
          <w:color w:val="000000" w:themeColor="text1"/>
          <w:sz w:val="24"/>
          <w:szCs w:val="24"/>
        </w:rPr>
        <w:t>: Robot Docking on the Charging Station</w:t>
      </w:r>
    </w:p>
    <w:p w14:paraId="0403EE3E" w14:textId="77777777" w:rsidR="00BF57A9" w:rsidRPr="002D211E" w:rsidRDefault="00BF57A9" w:rsidP="00BF57A9">
      <w:pPr>
        <w:spacing w:after="0" w:line="240" w:lineRule="auto"/>
        <w:rPr>
          <w:rFonts w:asciiTheme="minorBidi" w:hAnsiTheme="minorBidi" w:cstheme="minorBidi"/>
          <w:sz w:val="24"/>
          <w:szCs w:val="24"/>
        </w:rPr>
      </w:pPr>
      <w:r w:rsidRPr="002D211E">
        <w:rPr>
          <w:rFonts w:asciiTheme="minorBidi" w:hAnsiTheme="minorBidi" w:cstheme="minorBidi"/>
          <w:sz w:val="24"/>
          <w:szCs w:val="24"/>
        </w:rPr>
        <w:t>This image illustrates the integration of the BID4R robot with the charging station. The docking process demonstrates how the robot aligns with the rising edge and block system, ensuring proper positioning over the Qi transmitter for efficient wireless charging. This setup highlights the seamless interaction between the robot and the charging station.</w:t>
      </w:r>
    </w:p>
    <w:p w14:paraId="07B62E66" w14:textId="2A1688EE" w:rsidR="005F3243" w:rsidRPr="002D211E" w:rsidRDefault="005F3243" w:rsidP="00C55A9C">
      <w:pPr>
        <w:spacing w:after="0" w:line="240" w:lineRule="auto"/>
        <w:rPr>
          <w:rFonts w:asciiTheme="minorBidi" w:hAnsiTheme="minorBidi" w:cstheme="minorBidi"/>
          <w:sz w:val="24"/>
          <w:szCs w:val="24"/>
        </w:rPr>
      </w:pPr>
    </w:p>
    <w:p w14:paraId="432099DF" w14:textId="6605D596" w:rsidR="009E200B" w:rsidRPr="002D211E" w:rsidRDefault="009E200B" w:rsidP="009E200B">
      <w:pPr>
        <w:pStyle w:val="Heading2"/>
        <w:rPr>
          <w:rFonts w:asciiTheme="minorBidi" w:hAnsiTheme="minorBidi" w:cstheme="minorBidi"/>
        </w:rPr>
      </w:pPr>
      <w:bookmarkStart w:id="56" w:name="_Toc183122605"/>
      <w:r w:rsidRPr="002D211E">
        <w:rPr>
          <w:rFonts w:asciiTheme="minorBidi" w:hAnsiTheme="minorBidi" w:cstheme="minorBidi"/>
        </w:rPr>
        <w:t>Software Detailed Design</w:t>
      </w:r>
      <w:bookmarkEnd w:id="56"/>
    </w:p>
    <w:p w14:paraId="3984DD5F" w14:textId="77777777" w:rsidR="00C55A9C" w:rsidRPr="002D211E" w:rsidRDefault="00C55A9C" w:rsidP="00C55A9C">
      <w:pPr>
        <w:rPr>
          <w:rFonts w:asciiTheme="minorBidi" w:hAnsiTheme="minorBidi" w:cstheme="minorBidi"/>
          <w:sz w:val="24"/>
          <w:szCs w:val="24"/>
        </w:rPr>
      </w:pPr>
      <w:r w:rsidRPr="002D211E">
        <w:rPr>
          <w:rFonts w:asciiTheme="minorBidi" w:hAnsiTheme="minorBidi" w:cstheme="minorBidi"/>
          <w:sz w:val="24"/>
          <w:szCs w:val="24"/>
        </w:rPr>
        <w:t xml:space="preserve">This section provides a comprehensive overview of each software module within the BID4R system. Each module includes functionality, conditions for execution, processing logic, interfaces, and any relevant security requirements. Additionally, graphical representations and flow diagrams are provided for each module to visually demonstrate the module's flow and </w:t>
      </w:r>
      <w:proofErr w:type="spellStart"/>
      <w:r w:rsidRPr="002D211E">
        <w:rPr>
          <w:rFonts w:asciiTheme="minorBidi" w:hAnsiTheme="minorBidi" w:cstheme="minorBidi"/>
          <w:sz w:val="24"/>
          <w:szCs w:val="24"/>
        </w:rPr>
        <w:t>logic.A</w:t>
      </w:r>
      <w:proofErr w:type="spellEnd"/>
      <w:r w:rsidRPr="002D211E">
        <w:rPr>
          <w:rFonts w:asciiTheme="minorBidi" w:hAnsiTheme="minorBidi" w:cstheme="minorBidi"/>
          <w:sz w:val="24"/>
          <w:szCs w:val="24"/>
        </w:rPr>
        <w:t xml:space="preserve"> narrative description of each module, its function(s), the conditions under which it is used (called or scheduled for execution), its overall processing, logic, interfaces to other modules, interfaces to external systems, security requirements, etc. Explain any complex algorithms used by the module in detail</w:t>
      </w:r>
    </w:p>
    <w:p w14:paraId="0C519088" w14:textId="5841F2D3" w:rsidR="00C55A9C" w:rsidRPr="002D211E" w:rsidRDefault="00363FB8" w:rsidP="00363FB8">
      <w:pPr>
        <w:pStyle w:val="Heading3"/>
        <w:rPr>
          <w:rFonts w:asciiTheme="minorBidi" w:hAnsiTheme="minorBidi" w:cstheme="minorBidi"/>
          <w:sz w:val="24"/>
          <w:szCs w:val="24"/>
        </w:rPr>
      </w:pPr>
      <w:r w:rsidRPr="002D211E">
        <w:rPr>
          <w:rFonts w:asciiTheme="minorBidi" w:hAnsiTheme="minorBidi" w:cstheme="minorBidi"/>
          <w:sz w:val="24"/>
          <w:szCs w:val="24"/>
        </w:rPr>
        <w:t xml:space="preserve"> </w:t>
      </w:r>
      <w:bookmarkStart w:id="57" w:name="_Toc183122606"/>
      <w:r w:rsidR="00C55A9C" w:rsidRPr="002D211E">
        <w:rPr>
          <w:rFonts w:asciiTheme="minorBidi" w:hAnsiTheme="minorBidi" w:cstheme="minorBidi"/>
          <w:sz w:val="24"/>
          <w:szCs w:val="24"/>
        </w:rPr>
        <w:t>Setup and Initialization Module</w:t>
      </w:r>
      <w:bookmarkEnd w:id="57"/>
    </w:p>
    <w:p w14:paraId="30227392" w14:textId="77777777" w:rsidR="00C55A9C" w:rsidRPr="002D211E" w:rsidRDefault="00C55A9C" w:rsidP="00FA5AFB">
      <w:pPr>
        <w:numPr>
          <w:ilvl w:val="0"/>
          <w:numId w:val="21"/>
        </w:numPr>
        <w:rPr>
          <w:rFonts w:asciiTheme="minorBidi" w:hAnsiTheme="minorBidi" w:cstheme="minorBidi"/>
          <w:sz w:val="24"/>
          <w:szCs w:val="24"/>
        </w:rPr>
      </w:pPr>
      <w:r w:rsidRPr="002D211E">
        <w:rPr>
          <w:rFonts w:asciiTheme="minorBidi" w:hAnsiTheme="minorBidi" w:cstheme="minorBidi"/>
          <w:sz w:val="24"/>
          <w:szCs w:val="24"/>
        </w:rPr>
        <w:t>Function: Initializes all sensors, pins, and communication protocols at system startup.</w:t>
      </w:r>
    </w:p>
    <w:p w14:paraId="34B86A6D" w14:textId="77777777" w:rsidR="00C55A9C" w:rsidRPr="002D211E" w:rsidRDefault="00C55A9C" w:rsidP="00FA5AFB">
      <w:pPr>
        <w:numPr>
          <w:ilvl w:val="0"/>
          <w:numId w:val="21"/>
        </w:numPr>
        <w:rPr>
          <w:rFonts w:asciiTheme="minorBidi" w:hAnsiTheme="minorBidi" w:cstheme="minorBidi"/>
          <w:sz w:val="24"/>
          <w:szCs w:val="24"/>
        </w:rPr>
      </w:pPr>
      <w:r w:rsidRPr="002D211E">
        <w:rPr>
          <w:rFonts w:asciiTheme="minorBidi" w:hAnsiTheme="minorBidi" w:cstheme="minorBidi"/>
          <w:sz w:val="24"/>
          <w:szCs w:val="24"/>
        </w:rPr>
        <w:t>Conditions: This module is called once at the start of the system.</w:t>
      </w:r>
    </w:p>
    <w:p w14:paraId="21D7AEE4" w14:textId="77777777" w:rsidR="00C55A9C" w:rsidRPr="002D211E" w:rsidRDefault="00C55A9C" w:rsidP="00FA5AFB">
      <w:pPr>
        <w:numPr>
          <w:ilvl w:val="0"/>
          <w:numId w:val="21"/>
        </w:numPr>
        <w:rPr>
          <w:rFonts w:asciiTheme="minorBidi" w:hAnsiTheme="minorBidi" w:cstheme="minorBidi"/>
          <w:sz w:val="24"/>
          <w:szCs w:val="24"/>
        </w:rPr>
      </w:pPr>
      <w:r w:rsidRPr="002D211E">
        <w:rPr>
          <w:rFonts w:asciiTheme="minorBidi" w:hAnsiTheme="minorBidi" w:cstheme="minorBidi"/>
          <w:sz w:val="24"/>
          <w:szCs w:val="24"/>
        </w:rPr>
        <w:lastRenderedPageBreak/>
        <w:t>Logic: Sets up serial communication, sensors, LED indicators, motor pins, and charging controls.</w:t>
      </w:r>
    </w:p>
    <w:p w14:paraId="6A5D2BC1" w14:textId="77777777" w:rsidR="00C55A9C" w:rsidRPr="002D211E" w:rsidRDefault="00C55A9C" w:rsidP="00FA5AFB">
      <w:pPr>
        <w:numPr>
          <w:ilvl w:val="0"/>
          <w:numId w:val="21"/>
        </w:numPr>
        <w:rPr>
          <w:rFonts w:asciiTheme="minorBidi" w:hAnsiTheme="minorBidi" w:cstheme="minorBidi"/>
          <w:sz w:val="24"/>
          <w:szCs w:val="24"/>
        </w:rPr>
      </w:pPr>
      <w:r w:rsidRPr="002D211E">
        <w:rPr>
          <w:rFonts w:asciiTheme="minorBidi" w:hAnsiTheme="minorBidi" w:cstheme="minorBidi"/>
          <w:sz w:val="24"/>
          <w:szCs w:val="24"/>
        </w:rPr>
        <w:t>Graphical Representation:</w:t>
      </w:r>
    </w:p>
    <w:p w14:paraId="13647D88" w14:textId="77777777" w:rsidR="00C55A9C" w:rsidRPr="002D211E" w:rsidRDefault="00C55A9C" w:rsidP="003A6C5A">
      <w:pPr>
        <w:ind w:left="1440"/>
        <w:jc w:val="center"/>
        <w:rPr>
          <w:rFonts w:asciiTheme="minorBidi" w:hAnsiTheme="minorBidi" w:cstheme="minorBidi"/>
          <w:sz w:val="24"/>
          <w:szCs w:val="24"/>
        </w:rPr>
      </w:pPr>
      <w:r w:rsidRPr="002D211E">
        <w:rPr>
          <w:rFonts w:asciiTheme="minorBidi" w:hAnsiTheme="minorBidi" w:cstheme="minorBidi"/>
          <w:noProof/>
          <w:sz w:val="24"/>
          <w:szCs w:val="24"/>
        </w:rPr>
        <w:drawing>
          <wp:inline distT="0" distB="0" distL="0" distR="0" wp14:anchorId="0E73A098" wp14:editId="04E496E1">
            <wp:extent cx="1016000" cy="7239000"/>
            <wp:effectExtent l="0" t="0" r="0" b="0"/>
            <wp:docPr id="1730698" name="Picture 10" descr="A diagram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98" name="Picture 10" descr="A diagram of a batter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016000" cy="7239000"/>
                    </a:xfrm>
                    <a:prstGeom prst="rect">
                      <a:avLst/>
                    </a:prstGeom>
                  </pic:spPr>
                </pic:pic>
              </a:graphicData>
            </a:graphic>
          </wp:inline>
        </w:drawing>
      </w:r>
    </w:p>
    <w:p w14:paraId="11308BE6" w14:textId="3E92AA09" w:rsidR="00C55A9C" w:rsidRPr="002D211E" w:rsidRDefault="00C55A9C" w:rsidP="00C55A9C">
      <w:pPr>
        <w:jc w:val="cente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lastRenderedPageBreak/>
        <w:t xml:space="preserve">Figure </w:t>
      </w:r>
      <w:r w:rsidR="001D5EE6" w:rsidRPr="002D211E">
        <w:rPr>
          <w:rFonts w:asciiTheme="minorBidi" w:hAnsiTheme="minorBidi" w:cstheme="minorBidi"/>
          <w:color w:val="000000" w:themeColor="text1"/>
          <w:sz w:val="24"/>
          <w:szCs w:val="24"/>
        </w:rPr>
        <w:t>12</w:t>
      </w:r>
      <w:r w:rsidRPr="002D211E">
        <w:rPr>
          <w:rFonts w:asciiTheme="minorBidi" w:hAnsiTheme="minorBidi" w:cstheme="minorBidi"/>
          <w:color w:val="000000" w:themeColor="text1"/>
          <w:sz w:val="24"/>
          <w:szCs w:val="24"/>
        </w:rPr>
        <w:t>: Setup and Initialization Flow Diagram.</w:t>
      </w:r>
    </w:p>
    <w:p w14:paraId="1344F41D" w14:textId="2B0178AF" w:rsidR="00C55A9C" w:rsidRPr="002D211E" w:rsidRDefault="00C55A9C" w:rsidP="00363FB8">
      <w:pPr>
        <w:pStyle w:val="Heading3"/>
        <w:rPr>
          <w:rFonts w:asciiTheme="minorBidi" w:hAnsiTheme="minorBidi" w:cstheme="minorBidi"/>
          <w:sz w:val="24"/>
          <w:szCs w:val="24"/>
        </w:rPr>
      </w:pPr>
      <w:r w:rsidRPr="002D211E">
        <w:rPr>
          <w:rFonts w:asciiTheme="minorBidi" w:hAnsiTheme="minorBidi" w:cstheme="minorBidi"/>
          <w:sz w:val="24"/>
          <w:szCs w:val="24"/>
        </w:rPr>
        <w:t xml:space="preserve"> </w:t>
      </w:r>
      <w:bookmarkStart w:id="58" w:name="_Toc183122607"/>
      <w:r w:rsidRPr="002D211E">
        <w:rPr>
          <w:rFonts w:asciiTheme="minorBidi" w:hAnsiTheme="minorBidi" w:cstheme="minorBidi"/>
          <w:sz w:val="24"/>
          <w:szCs w:val="24"/>
        </w:rPr>
        <w:t>Main Loop Module</w:t>
      </w:r>
      <w:bookmarkEnd w:id="58"/>
    </w:p>
    <w:p w14:paraId="5755A60B" w14:textId="77777777" w:rsidR="00C55A9C" w:rsidRPr="002D211E" w:rsidRDefault="00C55A9C" w:rsidP="00DA101D">
      <w:pPr>
        <w:numPr>
          <w:ilvl w:val="0"/>
          <w:numId w:val="72"/>
        </w:numPr>
        <w:rPr>
          <w:rFonts w:asciiTheme="minorBidi" w:hAnsiTheme="minorBidi" w:cstheme="minorBidi"/>
          <w:sz w:val="24"/>
          <w:szCs w:val="24"/>
        </w:rPr>
      </w:pPr>
      <w:r w:rsidRPr="002D211E">
        <w:rPr>
          <w:rFonts w:asciiTheme="minorBidi" w:hAnsiTheme="minorBidi" w:cstheme="minorBidi"/>
          <w:sz w:val="24"/>
          <w:szCs w:val="24"/>
        </w:rPr>
        <w:t>Function: Acts as the primary loop of the system, monitoring battery voltage, temperature, and charging status.</w:t>
      </w:r>
    </w:p>
    <w:p w14:paraId="0BCFE5F7" w14:textId="77777777" w:rsidR="00C55A9C" w:rsidRPr="002D211E" w:rsidRDefault="00C55A9C" w:rsidP="00DA101D">
      <w:pPr>
        <w:numPr>
          <w:ilvl w:val="0"/>
          <w:numId w:val="72"/>
        </w:numPr>
        <w:rPr>
          <w:rFonts w:asciiTheme="minorBidi" w:hAnsiTheme="minorBidi" w:cstheme="minorBidi"/>
          <w:sz w:val="24"/>
          <w:szCs w:val="24"/>
        </w:rPr>
      </w:pPr>
      <w:r w:rsidRPr="002D211E">
        <w:rPr>
          <w:rFonts w:asciiTheme="minorBidi" w:hAnsiTheme="minorBidi" w:cstheme="minorBidi"/>
          <w:sz w:val="24"/>
          <w:szCs w:val="24"/>
        </w:rPr>
        <w:t>Conditions: Runs continuously after system setup.</w:t>
      </w:r>
    </w:p>
    <w:p w14:paraId="41B5F2C5" w14:textId="77777777" w:rsidR="00C55A9C" w:rsidRPr="002D211E" w:rsidRDefault="00C55A9C" w:rsidP="00DA101D">
      <w:pPr>
        <w:numPr>
          <w:ilvl w:val="0"/>
          <w:numId w:val="72"/>
        </w:numPr>
        <w:rPr>
          <w:rFonts w:asciiTheme="minorBidi" w:hAnsiTheme="minorBidi" w:cstheme="minorBidi"/>
          <w:sz w:val="24"/>
          <w:szCs w:val="24"/>
        </w:rPr>
      </w:pPr>
      <w:r w:rsidRPr="002D211E">
        <w:rPr>
          <w:rFonts w:asciiTheme="minorBidi" w:hAnsiTheme="minorBidi" w:cstheme="minorBidi"/>
          <w:sz w:val="24"/>
          <w:szCs w:val="24"/>
        </w:rPr>
        <w:t>Logic: Determines if the system is in charging mode or normal operation and updates LED indicators accordingly.</w:t>
      </w:r>
    </w:p>
    <w:p w14:paraId="7C2F58B0" w14:textId="77777777" w:rsidR="00C55A9C" w:rsidRPr="002D211E" w:rsidRDefault="00C55A9C" w:rsidP="00DA101D">
      <w:pPr>
        <w:numPr>
          <w:ilvl w:val="0"/>
          <w:numId w:val="72"/>
        </w:numPr>
        <w:rPr>
          <w:rFonts w:asciiTheme="minorBidi" w:hAnsiTheme="minorBidi" w:cstheme="minorBidi"/>
          <w:sz w:val="24"/>
          <w:szCs w:val="24"/>
        </w:rPr>
      </w:pPr>
      <w:r w:rsidRPr="002D211E">
        <w:rPr>
          <w:rFonts w:asciiTheme="minorBidi" w:hAnsiTheme="minorBidi" w:cstheme="minorBidi"/>
          <w:sz w:val="24"/>
          <w:szCs w:val="24"/>
        </w:rPr>
        <w:t>Graphical Representation:</w:t>
      </w:r>
    </w:p>
    <w:p w14:paraId="3F6A5212" w14:textId="77777777" w:rsidR="00C55A9C" w:rsidRPr="002D211E" w:rsidRDefault="00C55A9C" w:rsidP="00C55A9C">
      <w:pPr>
        <w:ind w:left="720"/>
        <w:jc w:val="center"/>
        <w:rPr>
          <w:rFonts w:asciiTheme="minorBidi" w:hAnsiTheme="minorBidi" w:cstheme="minorBidi"/>
          <w:sz w:val="24"/>
          <w:szCs w:val="24"/>
        </w:rPr>
      </w:pPr>
      <w:r w:rsidRPr="002D211E">
        <w:rPr>
          <w:rFonts w:asciiTheme="minorBidi" w:hAnsiTheme="minorBidi" w:cstheme="minorBidi"/>
          <w:noProof/>
          <w:sz w:val="24"/>
          <w:szCs w:val="24"/>
        </w:rPr>
        <w:drawing>
          <wp:inline distT="0" distB="0" distL="0" distR="0" wp14:anchorId="360093BD" wp14:editId="4F3087CF">
            <wp:extent cx="2209800" cy="3733800"/>
            <wp:effectExtent l="0" t="0" r="0" b="0"/>
            <wp:docPr id="1884537074" name="Picture 11" descr="A diagram of a battery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37074" name="Picture 11" descr="A diagram of a battery charg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09800" cy="3733800"/>
                    </a:xfrm>
                    <a:prstGeom prst="rect">
                      <a:avLst/>
                    </a:prstGeom>
                  </pic:spPr>
                </pic:pic>
              </a:graphicData>
            </a:graphic>
          </wp:inline>
        </w:drawing>
      </w:r>
    </w:p>
    <w:p w14:paraId="6CDB595F" w14:textId="77D211B8" w:rsidR="00C55A9C" w:rsidRPr="002D211E" w:rsidRDefault="00C55A9C" w:rsidP="001D5EE6">
      <w:pPr>
        <w:jc w:val="cente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Figure </w:t>
      </w:r>
      <w:r w:rsidR="001D5EE6" w:rsidRPr="002D211E">
        <w:rPr>
          <w:rFonts w:asciiTheme="minorBidi" w:hAnsiTheme="minorBidi" w:cstheme="minorBidi"/>
          <w:color w:val="000000" w:themeColor="text1"/>
          <w:sz w:val="24"/>
          <w:szCs w:val="24"/>
        </w:rPr>
        <w:t>1</w:t>
      </w:r>
      <w:r w:rsidRPr="002D211E">
        <w:rPr>
          <w:rFonts w:asciiTheme="minorBidi" w:hAnsiTheme="minorBidi" w:cstheme="minorBidi"/>
          <w:color w:val="000000" w:themeColor="text1"/>
          <w:sz w:val="24"/>
          <w:szCs w:val="24"/>
        </w:rPr>
        <w:t>3: Main Loop Flow Diagram.</w:t>
      </w:r>
    </w:p>
    <w:p w14:paraId="15CC14B3" w14:textId="2164BDF9" w:rsidR="00C55A9C" w:rsidRPr="002D211E" w:rsidRDefault="00363FB8" w:rsidP="00363FB8">
      <w:pPr>
        <w:pStyle w:val="Heading3"/>
        <w:rPr>
          <w:rFonts w:asciiTheme="minorBidi" w:hAnsiTheme="minorBidi" w:cstheme="minorBidi"/>
          <w:sz w:val="24"/>
          <w:szCs w:val="24"/>
        </w:rPr>
      </w:pPr>
      <w:r w:rsidRPr="002D211E">
        <w:rPr>
          <w:rFonts w:asciiTheme="minorBidi" w:hAnsiTheme="minorBidi" w:cstheme="minorBidi"/>
          <w:sz w:val="24"/>
          <w:szCs w:val="24"/>
        </w:rPr>
        <w:t xml:space="preserve"> </w:t>
      </w:r>
      <w:bookmarkStart w:id="59" w:name="_Toc183122608"/>
      <w:r w:rsidR="00C55A9C" w:rsidRPr="002D211E">
        <w:rPr>
          <w:rFonts w:asciiTheme="minorBidi" w:hAnsiTheme="minorBidi" w:cstheme="minorBidi"/>
          <w:sz w:val="24"/>
          <w:szCs w:val="24"/>
        </w:rPr>
        <w:t>Temperature Monitoring Module</w:t>
      </w:r>
      <w:bookmarkEnd w:id="59"/>
    </w:p>
    <w:p w14:paraId="5142E301" w14:textId="77777777" w:rsidR="00C55A9C" w:rsidRPr="002D211E" w:rsidRDefault="00C55A9C" w:rsidP="00DA101D">
      <w:pPr>
        <w:numPr>
          <w:ilvl w:val="0"/>
          <w:numId w:val="73"/>
        </w:numPr>
        <w:rPr>
          <w:rFonts w:asciiTheme="minorBidi" w:hAnsiTheme="minorBidi" w:cstheme="minorBidi"/>
          <w:sz w:val="24"/>
          <w:szCs w:val="24"/>
        </w:rPr>
      </w:pPr>
      <w:r w:rsidRPr="002D211E">
        <w:rPr>
          <w:rFonts w:asciiTheme="minorBidi" w:hAnsiTheme="minorBidi" w:cstheme="minorBidi"/>
          <w:sz w:val="24"/>
          <w:szCs w:val="24"/>
        </w:rPr>
        <w:t>Function: Continuously reads the temperature sensor data and provides feedback to the main control system.</w:t>
      </w:r>
    </w:p>
    <w:p w14:paraId="0E0B7E40" w14:textId="77777777" w:rsidR="00C55A9C" w:rsidRPr="002D211E" w:rsidRDefault="00C55A9C" w:rsidP="00DA101D">
      <w:pPr>
        <w:numPr>
          <w:ilvl w:val="0"/>
          <w:numId w:val="73"/>
        </w:numPr>
        <w:rPr>
          <w:rFonts w:asciiTheme="minorBidi" w:hAnsiTheme="minorBidi" w:cstheme="minorBidi"/>
          <w:sz w:val="24"/>
          <w:szCs w:val="24"/>
        </w:rPr>
      </w:pPr>
      <w:r w:rsidRPr="002D211E">
        <w:rPr>
          <w:rFonts w:asciiTheme="minorBidi" w:hAnsiTheme="minorBidi" w:cstheme="minorBidi"/>
          <w:sz w:val="24"/>
          <w:szCs w:val="24"/>
        </w:rPr>
        <w:t>Conditions: Called at regular intervals to ensure safe operating temperatures.</w:t>
      </w:r>
    </w:p>
    <w:p w14:paraId="69F70B67" w14:textId="77777777" w:rsidR="00C55A9C" w:rsidRPr="002D211E" w:rsidRDefault="00C55A9C" w:rsidP="00DA101D">
      <w:pPr>
        <w:numPr>
          <w:ilvl w:val="0"/>
          <w:numId w:val="73"/>
        </w:numPr>
        <w:rPr>
          <w:rFonts w:asciiTheme="minorBidi" w:hAnsiTheme="minorBidi" w:cstheme="minorBidi"/>
          <w:sz w:val="24"/>
          <w:szCs w:val="24"/>
        </w:rPr>
      </w:pPr>
      <w:r w:rsidRPr="002D211E">
        <w:rPr>
          <w:rFonts w:asciiTheme="minorBidi" w:hAnsiTheme="minorBidi" w:cstheme="minorBidi"/>
          <w:sz w:val="24"/>
          <w:szCs w:val="24"/>
        </w:rPr>
        <w:t>Logic: Requests temperature data from the DS18B20 sensor and checks against predefined thresholds.</w:t>
      </w:r>
    </w:p>
    <w:p w14:paraId="457D6A6D" w14:textId="77777777" w:rsidR="00C55A9C" w:rsidRPr="002D211E" w:rsidRDefault="00C55A9C" w:rsidP="00DA101D">
      <w:pPr>
        <w:numPr>
          <w:ilvl w:val="0"/>
          <w:numId w:val="73"/>
        </w:numPr>
        <w:rPr>
          <w:rFonts w:asciiTheme="minorBidi" w:hAnsiTheme="minorBidi" w:cstheme="minorBidi"/>
          <w:sz w:val="24"/>
          <w:szCs w:val="24"/>
        </w:rPr>
      </w:pPr>
      <w:r w:rsidRPr="002D211E">
        <w:rPr>
          <w:rFonts w:asciiTheme="minorBidi" w:hAnsiTheme="minorBidi" w:cstheme="minorBidi"/>
          <w:sz w:val="24"/>
          <w:szCs w:val="24"/>
        </w:rPr>
        <w:lastRenderedPageBreak/>
        <w:t>Graphical Representation:</w:t>
      </w:r>
    </w:p>
    <w:p w14:paraId="7768A2AC" w14:textId="77777777" w:rsidR="00C55A9C" w:rsidRPr="002D211E" w:rsidRDefault="00C55A9C" w:rsidP="00C55A9C">
      <w:pPr>
        <w:jc w:val="center"/>
        <w:rPr>
          <w:rFonts w:asciiTheme="minorBidi" w:hAnsiTheme="minorBidi" w:cstheme="minorBidi"/>
          <w:sz w:val="24"/>
          <w:szCs w:val="24"/>
        </w:rPr>
      </w:pPr>
      <w:r w:rsidRPr="002D211E">
        <w:rPr>
          <w:rFonts w:asciiTheme="minorBidi" w:hAnsiTheme="minorBidi" w:cstheme="minorBidi"/>
          <w:noProof/>
          <w:sz w:val="24"/>
          <w:szCs w:val="24"/>
        </w:rPr>
        <w:drawing>
          <wp:inline distT="0" distB="0" distL="0" distR="0" wp14:anchorId="1868116E" wp14:editId="6B715AB6">
            <wp:extent cx="1622323" cy="3539613"/>
            <wp:effectExtent l="0" t="0" r="3810" b="0"/>
            <wp:docPr id="1319767691" name="Picture 13" descr="A diagram of a temperature monitor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7691" name="Picture 13" descr="A diagram of a temperature monitoring system&#10;&#10;Description automatically generated"/>
                    <pic:cNvPicPr/>
                  </pic:nvPicPr>
                  <pic:blipFill rotWithShape="1">
                    <a:blip r:embed="rId37">
                      <a:extLst>
                        <a:ext uri="{28A0092B-C50C-407E-A947-70E740481C1C}">
                          <a14:useLocalDpi xmlns:a14="http://schemas.microsoft.com/office/drawing/2010/main" val="0"/>
                        </a:ext>
                      </a:extLst>
                    </a:blip>
                    <a:srcRect t="-1" r="61290" b="-1348"/>
                    <a:stretch/>
                  </pic:blipFill>
                  <pic:spPr bwMode="auto">
                    <a:xfrm>
                      <a:off x="0" y="0"/>
                      <a:ext cx="1622323" cy="3539613"/>
                    </a:xfrm>
                    <a:prstGeom prst="rect">
                      <a:avLst/>
                    </a:prstGeom>
                    <a:ln>
                      <a:noFill/>
                    </a:ln>
                    <a:extLst>
                      <a:ext uri="{53640926-AAD7-44D8-BBD7-CCE9431645EC}">
                        <a14:shadowObscured xmlns:a14="http://schemas.microsoft.com/office/drawing/2010/main"/>
                      </a:ext>
                    </a:extLst>
                  </pic:spPr>
                </pic:pic>
              </a:graphicData>
            </a:graphic>
          </wp:inline>
        </w:drawing>
      </w:r>
    </w:p>
    <w:p w14:paraId="0435A0D7" w14:textId="0CAB0ED6" w:rsidR="00C55A9C" w:rsidRPr="002D211E" w:rsidRDefault="00C55A9C" w:rsidP="001D5EE6">
      <w:pPr>
        <w:jc w:val="cente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Figure </w:t>
      </w:r>
      <w:r w:rsidR="001D5EE6" w:rsidRPr="002D211E">
        <w:rPr>
          <w:rFonts w:asciiTheme="minorBidi" w:hAnsiTheme="minorBidi" w:cstheme="minorBidi"/>
          <w:color w:val="000000" w:themeColor="text1"/>
          <w:sz w:val="24"/>
          <w:szCs w:val="24"/>
        </w:rPr>
        <w:t>14</w:t>
      </w:r>
      <w:r w:rsidRPr="002D211E">
        <w:rPr>
          <w:rFonts w:asciiTheme="minorBidi" w:hAnsiTheme="minorBidi" w:cstheme="minorBidi"/>
          <w:color w:val="000000" w:themeColor="text1"/>
          <w:sz w:val="24"/>
          <w:szCs w:val="24"/>
        </w:rPr>
        <w:t>: Temperature Monitoring Flow Diagram.</w:t>
      </w:r>
    </w:p>
    <w:p w14:paraId="601872FF" w14:textId="1895249F" w:rsidR="00363FB8" w:rsidRPr="002D211E" w:rsidRDefault="00363FB8" w:rsidP="00363FB8">
      <w:pPr>
        <w:pStyle w:val="Heading3"/>
        <w:rPr>
          <w:rFonts w:asciiTheme="minorBidi" w:hAnsiTheme="minorBidi" w:cstheme="minorBidi"/>
          <w:sz w:val="24"/>
          <w:szCs w:val="24"/>
        </w:rPr>
      </w:pPr>
      <w:bookmarkStart w:id="60" w:name="_Toc183122609"/>
      <w:r w:rsidRPr="002D211E">
        <w:rPr>
          <w:rFonts w:asciiTheme="minorBidi" w:hAnsiTheme="minorBidi" w:cstheme="minorBidi"/>
          <w:sz w:val="24"/>
          <w:szCs w:val="24"/>
        </w:rPr>
        <w:t>Battery Monitoring Module</w:t>
      </w:r>
      <w:bookmarkEnd w:id="60"/>
    </w:p>
    <w:p w14:paraId="250084D1" w14:textId="77777777" w:rsidR="00363FB8" w:rsidRPr="002D211E" w:rsidRDefault="00363FB8" w:rsidP="00DA101D">
      <w:pPr>
        <w:numPr>
          <w:ilvl w:val="0"/>
          <w:numId w:val="74"/>
        </w:numPr>
        <w:rPr>
          <w:rFonts w:asciiTheme="minorBidi" w:hAnsiTheme="minorBidi" w:cstheme="minorBidi"/>
          <w:sz w:val="24"/>
          <w:szCs w:val="24"/>
        </w:rPr>
      </w:pPr>
      <w:r w:rsidRPr="002D211E">
        <w:rPr>
          <w:rFonts w:asciiTheme="minorBidi" w:hAnsiTheme="minorBidi" w:cstheme="minorBidi"/>
          <w:sz w:val="24"/>
          <w:szCs w:val="24"/>
        </w:rPr>
        <w:t>Function: Reads and calculates the battery voltage through a voltage divider, enabling battery status monitoring.</w:t>
      </w:r>
    </w:p>
    <w:p w14:paraId="1FF41A26" w14:textId="77777777" w:rsidR="00363FB8" w:rsidRPr="002D211E" w:rsidRDefault="00363FB8" w:rsidP="00DA101D">
      <w:pPr>
        <w:numPr>
          <w:ilvl w:val="0"/>
          <w:numId w:val="74"/>
        </w:numPr>
        <w:rPr>
          <w:rFonts w:asciiTheme="minorBidi" w:hAnsiTheme="minorBidi" w:cstheme="minorBidi"/>
          <w:sz w:val="24"/>
          <w:szCs w:val="24"/>
        </w:rPr>
      </w:pPr>
      <w:r w:rsidRPr="002D211E">
        <w:rPr>
          <w:rFonts w:asciiTheme="minorBidi" w:hAnsiTheme="minorBidi" w:cstheme="minorBidi"/>
          <w:sz w:val="24"/>
          <w:szCs w:val="24"/>
        </w:rPr>
        <w:t>Conditions: Monitored at regular intervals during operation.</w:t>
      </w:r>
    </w:p>
    <w:p w14:paraId="729BDD92" w14:textId="77777777" w:rsidR="00363FB8" w:rsidRPr="002D211E" w:rsidRDefault="00363FB8" w:rsidP="00DA101D">
      <w:pPr>
        <w:numPr>
          <w:ilvl w:val="0"/>
          <w:numId w:val="74"/>
        </w:numPr>
        <w:rPr>
          <w:rFonts w:asciiTheme="minorBidi" w:hAnsiTheme="minorBidi" w:cstheme="minorBidi"/>
          <w:sz w:val="24"/>
          <w:szCs w:val="24"/>
        </w:rPr>
      </w:pPr>
      <w:r w:rsidRPr="002D211E">
        <w:rPr>
          <w:rFonts w:asciiTheme="minorBidi" w:hAnsiTheme="minorBidi" w:cstheme="minorBidi"/>
          <w:sz w:val="24"/>
          <w:szCs w:val="24"/>
        </w:rPr>
        <w:t>Logic: Converts analog voltage readings to digital values and calculates actual voltage using a predefined formula.</w:t>
      </w:r>
    </w:p>
    <w:p w14:paraId="60902BF7" w14:textId="77777777" w:rsidR="00363FB8" w:rsidRPr="002D211E" w:rsidRDefault="00363FB8" w:rsidP="00DA101D">
      <w:pPr>
        <w:numPr>
          <w:ilvl w:val="0"/>
          <w:numId w:val="74"/>
        </w:numPr>
        <w:rPr>
          <w:rFonts w:asciiTheme="minorBidi" w:hAnsiTheme="minorBidi" w:cstheme="minorBidi"/>
          <w:sz w:val="24"/>
          <w:szCs w:val="24"/>
        </w:rPr>
      </w:pPr>
      <w:r w:rsidRPr="002D211E">
        <w:rPr>
          <w:rFonts w:asciiTheme="minorBidi" w:hAnsiTheme="minorBidi" w:cstheme="minorBidi"/>
          <w:sz w:val="24"/>
          <w:szCs w:val="24"/>
        </w:rPr>
        <w:t>Graphical Representation:</w:t>
      </w:r>
    </w:p>
    <w:p w14:paraId="15F37B60" w14:textId="77777777" w:rsidR="00363FB8" w:rsidRPr="002D211E" w:rsidRDefault="00363FB8" w:rsidP="00363FB8">
      <w:pPr>
        <w:ind w:left="360"/>
        <w:jc w:val="center"/>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3B808742" wp14:editId="4CD1B735">
            <wp:extent cx="1333500" cy="4267200"/>
            <wp:effectExtent l="0" t="0" r="0" b="0"/>
            <wp:docPr id="360060655" name="Picture 15" descr="A diagram of a battery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60655" name="Picture 15" descr="A diagram of a battery volt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333500" cy="4267200"/>
                    </a:xfrm>
                    <a:prstGeom prst="rect">
                      <a:avLst/>
                    </a:prstGeom>
                  </pic:spPr>
                </pic:pic>
              </a:graphicData>
            </a:graphic>
          </wp:inline>
        </w:drawing>
      </w:r>
    </w:p>
    <w:p w14:paraId="38D0C0C8" w14:textId="69F58E5B" w:rsidR="00363FB8" w:rsidRPr="002D211E" w:rsidRDefault="00363FB8" w:rsidP="001D5EE6">
      <w:pPr>
        <w:jc w:val="center"/>
        <w:rPr>
          <w:rFonts w:asciiTheme="minorBidi" w:hAnsiTheme="minorBidi" w:cstheme="minorBidi"/>
          <w:sz w:val="24"/>
          <w:szCs w:val="24"/>
        </w:rPr>
      </w:pPr>
      <w:r w:rsidRPr="002D211E">
        <w:rPr>
          <w:rFonts w:asciiTheme="minorBidi" w:hAnsiTheme="minorBidi" w:cstheme="minorBidi"/>
          <w:sz w:val="24"/>
          <w:szCs w:val="24"/>
        </w:rPr>
        <w:t xml:space="preserve">Figure </w:t>
      </w:r>
      <w:r w:rsidR="001D5EE6" w:rsidRPr="002D211E">
        <w:rPr>
          <w:rFonts w:asciiTheme="minorBidi" w:hAnsiTheme="minorBidi" w:cstheme="minorBidi"/>
          <w:sz w:val="24"/>
          <w:szCs w:val="24"/>
        </w:rPr>
        <w:t>15</w:t>
      </w:r>
      <w:r w:rsidRPr="002D211E">
        <w:rPr>
          <w:rFonts w:asciiTheme="minorBidi" w:hAnsiTheme="minorBidi" w:cstheme="minorBidi"/>
          <w:sz w:val="24"/>
          <w:szCs w:val="24"/>
        </w:rPr>
        <w:t>: Battery Monitoring Flow Diagram.</w:t>
      </w:r>
    </w:p>
    <w:p w14:paraId="4845C0F8" w14:textId="5932AE8D" w:rsidR="00363FB8" w:rsidRPr="002D211E" w:rsidRDefault="00363FB8" w:rsidP="00363FB8">
      <w:pPr>
        <w:pStyle w:val="Heading3"/>
        <w:rPr>
          <w:rFonts w:asciiTheme="minorBidi" w:hAnsiTheme="minorBidi" w:cstheme="minorBidi"/>
          <w:sz w:val="24"/>
          <w:szCs w:val="24"/>
        </w:rPr>
      </w:pPr>
      <w:bookmarkStart w:id="61" w:name="_Toc183122610"/>
      <w:r w:rsidRPr="002D211E">
        <w:rPr>
          <w:rFonts w:asciiTheme="minorBidi" w:hAnsiTheme="minorBidi" w:cstheme="minorBidi"/>
          <w:sz w:val="24"/>
          <w:szCs w:val="24"/>
        </w:rPr>
        <w:t>Charging Control Module</w:t>
      </w:r>
      <w:bookmarkEnd w:id="61"/>
    </w:p>
    <w:p w14:paraId="3708B6E5" w14:textId="77777777" w:rsidR="00363FB8" w:rsidRPr="002D211E" w:rsidRDefault="00363FB8" w:rsidP="00DA101D">
      <w:pPr>
        <w:numPr>
          <w:ilvl w:val="0"/>
          <w:numId w:val="75"/>
        </w:numPr>
        <w:rPr>
          <w:rFonts w:asciiTheme="minorBidi" w:hAnsiTheme="minorBidi" w:cstheme="minorBidi"/>
          <w:sz w:val="24"/>
          <w:szCs w:val="24"/>
        </w:rPr>
      </w:pPr>
      <w:r w:rsidRPr="002D211E">
        <w:rPr>
          <w:rFonts w:asciiTheme="minorBidi" w:hAnsiTheme="minorBidi" w:cstheme="minorBidi"/>
          <w:sz w:val="24"/>
          <w:szCs w:val="24"/>
        </w:rPr>
        <w:t>Function: Manages charging operations by enabling or disabling the relay to the Qi wireless charging receiver based on battery and temperature data.</w:t>
      </w:r>
    </w:p>
    <w:p w14:paraId="645D4FFF" w14:textId="699EE51E" w:rsidR="00363FB8" w:rsidRPr="002D211E" w:rsidRDefault="00363FB8" w:rsidP="00DA101D">
      <w:pPr>
        <w:numPr>
          <w:ilvl w:val="0"/>
          <w:numId w:val="75"/>
        </w:numPr>
        <w:rPr>
          <w:rFonts w:asciiTheme="minorBidi" w:hAnsiTheme="minorBidi" w:cstheme="minorBidi"/>
          <w:color w:val="000000" w:themeColor="text1"/>
          <w:sz w:val="24"/>
          <w:szCs w:val="24"/>
        </w:rPr>
      </w:pPr>
      <w:r w:rsidRPr="002D211E">
        <w:rPr>
          <w:rFonts w:asciiTheme="minorBidi" w:hAnsiTheme="minorBidi" w:cstheme="minorBidi"/>
          <w:color w:val="000000" w:themeColor="text1"/>
          <w:sz w:val="24"/>
          <w:szCs w:val="24"/>
        </w:rPr>
        <w:t xml:space="preserve">Conditions: Engages when </w:t>
      </w:r>
      <w:r w:rsidR="00DA101D" w:rsidRPr="002D211E">
        <w:rPr>
          <w:rFonts w:asciiTheme="minorBidi" w:hAnsiTheme="minorBidi" w:cstheme="minorBidi"/>
          <w:color w:val="000000" w:themeColor="text1"/>
          <w:sz w:val="24"/>
          <w:szCs w:val="24"/>
        </w:rPr>
        <w:t>charging is detected</w:t>
      </w:r>
    </w:p>
    <w:p w14:paraId="6AD2DD8C" w14:textId="77777777" w:rsidR="00363FB8" w:rsidRPr="002D211E" w:rsidRDefault="00363FB8" w:rsidP="00DA101D">
      <w:pPr>
        <w:numPr>
          <w:ilvl w:val="0"/>
          <w:numId w:val="75"/>
        </w:numPr>
        <w:rPr>
          <w:rFonts w:asciiTheme="minorBidi" w:hAnsiTheme="minorBidi" w:cstheme="minorBidi"/>
          <w:sz w:val="24"/>
          <w:szCs w:val="24"/>
        </w:rPr>
      </w:pPr>
      <w:r w:rsidRPr="002D211E">
        <w:rPr>
          <w:rFonts w:asciiTheme="minorBidi" w:hAnsiTheme="minorBidi" w:cstheme="minorBidi"/>
          <w:sz w:val="24"/>
          <w:szCs w:val="24"/>
        </w:rPr>
        <w:t>Logic: Monitors battery voltage and temperature to control charging and prevent overcharging.</w:t>
      </w:r>
    </w:p>
    <w:p w14:paraId="368A43FD" w14:textId="77777777" w:rsidR="00363FB8" w:rsidRPr="002D211E" w:rsidRDefault="00363FB8" w:rsidP="00DA101D">
      <w:pPr>
        <w:numPr>
          <w:ilvl w:val="0"/>
          <w:numId w:val="75"/>
        </w:numPr>
        <w:rPr>
          <w:rFonts w:asciiTheme="minorBidi" w:hAnsiTheme="minorBidi" w:cstheme="minorBidi"/>
          <w:sz w:val="24"/>
          <w:szCs w:val="24"/>
        </w:rPr>
      </w:pPr>
      <w:r w:rsidRPr="002D211E">
        <w:rPr>
          <w:rFonts w:asciiTheme="minorBidi" w:hAnsiTheme="minorBidi" w:cstheme="minorBidi"/>
          <w:sz w:val="24"/>
          <w:szCs w:val="24"/>
        </w:rPr>
        <w:t>Graphical Representation:</w:t>
      </w:r>
    </w:p>
    <w:p w14:paraId="715F0BC3" w14:textId="77777777" w:rsidR="00363FB8" w:rsidRPr="002D211E" w:rsidRDefault="00363FB8" w:rsidP="00363FB8">
      <w:pPr>
        <w:ind w:left="360"/>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1E7D93A5" wp14:editId="5295D88A">
            <wp:extent cx="5638800" cy="5321300"/>
            <wp:effectExtent l="0" t="0" r="0" b="0"/>
            <wp:docPr id="76712976" name="Picture 14" descr="A diagram of a battery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976" name="Picture 14" descr="A diagram of a battery charg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38800" cy="5321300"/>
                    </a:xfrm>
                    <a:prstGeom prst="rect">
                      <a:avLst/>
                    </a:prstGeom>
                  </pic:spPr>
                </pic:pic>
              </a:graphicData>
            </a:graphic>
          </wp:inline>
        </w:drawing>
      </w:r>
    </w:p>
    <w:p w14:paraId="66532349" w14:textId="748AB3F2" w:rsidR="00363FB8" w:rsidRPr="002D211E" w:rsidRDefault="00363FB8" w:rsidP="001D5EE6">
      <w:pPr>
        <w:jc w:val="center"/>
        <w:rPr>
          <w:rFonts w:asciiTheme="minorBidi" w:hAnsiTheme="minorBidi" w:cstheme="minorBidi"/>
          <w:sz w:val="24"/>
          <w:szCs w:val="24"/>
        </w:rPr>
      </w:pPr>
      <w:r w:rsidRPr="002D211E">
        <w:rPr>
          <w:rFonts w:asciiTheme="minorBidi" w:hAnsiTheme="minorBidi" w:cstheme="minorBidi"/>
          <w:sz w:val="24"/>
          <w:szCs w:val="24"/>
        </w:rPr>
        <w:t xml:space="preserve">Figure </w:t>
      </w:r>
      <w:r w:rsidR="001D5EE6" w:rsidRPr="002D211E">
        <w:rPr>
          <w:rFonts w:asciiTheme="minorBidi" w:hAnsiTheme="minorBidi" w:cstheme="minorBidi"/>
          <w:sz w:val="24"/>
          <w:szCs w:val="24"/>
        </w:rPr>
        <w:t>1</w:t>
      </w:r>
      <w:r w:rsidRPr="002D211E">
        <w:rPr>
          <w:rFonts w:asciiTheme="minorBidi" w:hAnsiTheme="minorBidi" w:cstheme="minorBidi"/>
          <w:sz w:val="24"/>
          <w:szCs w:val="24"/>
        </w:rPr>
        <w:t>6: Charging Control Flow Diagram.</w:t>
      </w:r>
    </w:p>
    <w:p w14:paraId="183DE322" w14:textId="4FE590F5" w:rsidR="00363FB8" w:rsidRPr="002D211E" w:rsidRDefault="00363FB8" w:rsidP="00363FB8">
      <w:pPr>
        <w:pStyle w:val="Heading3"/>
        <w:rPr>
          <w:rFonts w:asciiTheme="minorBidi" w:hAnsiTheme="minorBidi" w:cstheme="minorBidi"/>
          <w:sz w:val="24"/>
          <w:szCs w:val="24"/>
        </w:rPr>
      </w:pPr>
      <w:r w:rsidRPr="002D211E">
        <w:rPr>
          <w:rFonts w:asciiTheme="minorBidi" w:hAnsiTheme="minorBidi" w:cstheme="minorBidi"/>
          <w:sz w:val="24"/>
          <w:szCs w:val="24"/>
        </w:rPr>
        <w:t xml:space="preserve"> </w:t>
      </w:r>
      <w:bookmarkStart w:id="62" w:name="_Toc183122611"/>
      <w:r w:rsidRPr="002D211E">
        <w:rPr>
          <w:rFonts w:asciiTheme="minorBidi" w:hAnsiTheme="minorBidi" w:cstheme="minorBidi"/>
          <w:sz w:val="24"/>
          <w:szCs w:val="24"/>
        </w:rPr>
        <w:t>LED Status Module</w:t>
      </w:r>
      <w:bookmarkEnd w:id="62"/>
    </w:p>
    <w:p w14:paraId="193F3D49" w14:textId="77777777" w:rsidR="00363FB8" w:rsidRPr="002D211E" w:rsidRDefault="00363FB8" w:rsidP="00DA101D">
      <w:pPr>
        <w:numPr>
          <w:ilvl w:val="0"/>
          <w:numId w:val="76"/>
        </w:numPr>
        <w:rPr>
          <w:rFonts w:asciiTheme="minorBidi" w:hAnsiTheme="minorBidi" w:cstheme="minorBidi"/>
          <w:sz w:val="24"/>
          <w:szCs w:val="24"/>
        </w:rPr>
      </w:pPr>
      <w:r w:rsidRPr="002D211E">
        <w:rPr>
          <w:rFonts w:asciiTheme="minorBidi" w:hAnsiTheme="minorBidi" w:cstheme="minorBidi"/>
          <w:sz w:val="24"/>
          <w:szCs w:val="24"/>
        </w:rPr>
        <w:t>Function: Manages the LED indicators to display system status, including battery level, charging status, and temperature alerts.</w:t>
      </w:r>
    </w:p>
    <w:p w14:paraId="2A1EDA42" w14:textId="77777777" w:rsidR="00363FB8" w:rsidRPr="002D211E" w:rsidRDefault="00363FB8" w:rsidP="00DA101D">
      <w:pPr>
        <w:numPr>
          <w:ilvl w:val="0"/>
          <w:numId w:val="76"/>
        </w:numPr>
        <w:rPr>
          <w:rFonts w:asciiTheme="minorBidi" w:hAnsiTheme="minorBidi" w:cstheme="minorBidi"/>
          <w:sz w:val="24"/>
          <w:szCs w:val="24"/>
        </w:rPr>
      </w:pPr>
      <w:r w:rsidRPr="002D211E">
        <w:rPr>
          <w:rFonts w:asciiTheme="minorBidi" w:hAnsiTheme="minorBidi" w:cstheme="minorBidi"/>
          <w:sz w:val="24"/>
          <w:szCs w:val="24"/>
        </w:rPr>
        <w:t>Conditions: Activated by changes in battery level, charging status, or temperature.</w:t>
      </w:r>
    </w:p>
    <w:p w14:paraId="7CA7ED6A" w14:textId="77777777" w:rsidR="00363FB8" w:rsidRPr="002D211E" w:rsidRDefault="00363FB8" w:rsidP="00DA101D">
      <w:pPr>
        <w:numPr>
          <w:ilvl w:val="0"/>
          <w:numId w:val="76"/>
        </w:numPr>
        <w:rPr>
          <w:rFonts w:asciiTheme="minorBidi" w:hAnsiTheme="minorBidi" w:cstheme="minorBidi"/>
          <w:sz w:val="24"/>
          <w:szCs w:val="24"/>
        </w:rPr>
      </w:pPr>
      <w:r w:rsidRPr="002D211E">
        <w:rPr>
          <w:rFonts w:asciiTheme="minorBidi" w:hAnsiTheme="minorBidi" w:cstheme="minorBidi"/>
          <w:sz w:val="24"/>
          <w:szCs w:val="24"/>
        </w:rPr>
        <w:t>Logic: Displays different colors and flashing patterns based on system status.</w:t>
      </w:r>
    </w:p>
    <w:p w14:paraId="514BFABC" w14:textId="77777777" w:rsidR="00363FB8" w:rsidRPr="002D211E" w:rsidRDefault="00363FB8" w:rsidP="00DA101D">
      <w:pPr>
        <w:numPr>
          <w:ilvl w:val="0"/>
          <w:numId w:val="76"/>
        </w:numPr>
        <w:rPr>
          <w:rFonts w:asciiTheme="minorBidi" w:hAnsiTheme="minorBidi" w:cstheme="minorBidi"/>
          <w:sz w:val="24"/>
          <w:szCs w:val="24"/>
        </w:rPr>
      </w:pPr>
      <w:r w:rsidRPr="002D211E">
        <w:rPr>
          <w:rFonts w:asciiTheme="minorBidi" w:hAnsiTheme="minorBidi" w:cstheme="minorBidi"/>
          <w:sz w:val="24"/>
          <w:szCs w:val="24"/>
        </w:rPr>
        <w:t>Graphical Representation:</w:t>
      </w:r>
    </w:p>
    <w:p w14:paraId="6ADEE89E" w14:textId="77777777" w:rsidR="00363FB8" w:rsidRPr="002D211E" w:rsidRDefault="00363FB8" w:rsidP="00363FB8">
      <w:pPr>
        <w:ind w:left="720"/>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79FE1772" wp14:editId="23D678A3">
            <wp:extent cx="5067300" cy="6870700"/>
            <wp:effectExtent l="0" t="0" r="0" b="0"/>
            <wp:docPr id="371340643" name="Picture 12" descr="A diagram of a battery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0643" name="Picture 12" descr="A diagram of a battery charg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67300" cy="6870700"/>
                    </a:xfrm>
                    <a:prstGeom prst="rect">
                      <a:avLst/>
                    </a:prstGeom>
                  </pic:spPr>
                </pic:pic>
              </a:graphicData>
            </a:graphic>
          </wp:inline>
        </w:drawing>
      </w:r>
    </w:p>
    <w:p w14:paraId="048EEBF0" w14:textId="331193A5" w:rsidR="00363FB8" w:rsidRPr="002D211E" w:rsidRDefault="00363FB8" w:rsidP="001D5EE6">
      <w:pPr>
        <w:jc w:val="center"/>
        <w:rPr>
          <w:rFonts w:asciiTheme="minorBidi" w:hAnsiTheme="minorBidi" w:cstheme="minorBidi"/>
          <w:sz w:val="24"/>
          <w:szCs w:val="24"/>
        </w:rPr>
      </w:pPr>
      <w:r w:rsidRPr="002D211E">
        <w:rPr>
          <w:rFonts w:asciiTheme="minorBidi" w:hAnsiTheme="minorBidi" w:cstheme="minorBidi"/>
          <w:sz w:val="24"/>
          <w:szCs w:val="24"/>
        </w:rPr>
        <w:t xml:space="preserve">Figure </w:t>
      </w:r>
      <w:r w:rsidR="001D5EE6" w:rsidRPr="002D211E">
        <w:rPr>
          <w:rFonts w:asciiTheme="minorBidi" w:hAnsiTheme="minorBidi" w:cstheme="minorBidi"/>
          <w:sz w:val="24"/>
          <w:szCs w:val="24"/>
        </w:rPr>
        <w:t>17</w:t>
      </w:r>
      <w:r w:rsidRPr="002D211E">
        <w:rPr>
          <w:rFonts w:asciiTheme="minorBidi" w:hAnsiTheme="minorBidi" w:cstheme="minorBidi"/>
          <w:sz w:val="24"/>
          <w:szCs w:val="24"/>
        </w:rPr>
        <w:t>: LED Status Flow Diagram.</w:t>
      </w:r>
    </w:p>
    <w:p w14:paraId="0B7AEA41" w14:textId="77777777" w:rsidR="002E1237" w:rsidRPr="002D211E" w:rsidRDefault="002E1237" w:rsidP="002E1237">
      <w:pPr>
        <w:pStyle w:val="Heading2"/>
        <w:rPr>
          <w:rFonts w:asciiTheme="minorBidi" w:hAnsiTheme="minorBidi" w:cstheme="minorBidi"/>
        </w:rPr>
      </w:pPr>
      <w:bookmarkStart w:id="63" w:name="_Toc176373254"/>
      <w:bookmarkStart w:id="64" w:name="_Toc183122612"/>
      <w:r w:rsidRPr="002D211E">
        <w:rPr>
          <w:rFonts w:asciiTheme="minorBidi" w:hAnsiTheme="minorBidi" w:cstheme="minorBidi"/>
        </w:rPr>
        <w:t>Internal Communications Detailed Design</w:t>
      </w:r>
      <w:bookmarkEnd w:id="63"/>
      <w:bookmarkEnd w:id="64"/>
    </w:p>
    <w:p w14:paraId="057987FF" w14:textId="77777777" w:rsidR="002E1237" w:rsidRPr="002D211E" w:rsidRDefault="002E1237" w:rsidP="002E1237">
      <w:pPr>
        <w:rPr>
          <w:rFonts w:asciiTheme="minorBidi" w:hAnsiTheme="minorBidi" w:cstheme="minorBidi"/>
          <w:sz w:val="24"/>
          <w:szCs w:val="24"/>
        </w:rPr>
      </w:pPr>
      <w:r w:rsidRPr="002D211E">
        <w:rPr>
          <w:rFonts w:asciiTheme="minorBidi" w:hAnsiTheme="minorBidi" w:cstheme="minorBidi"/>
          <w:sz w:val="24"/>
          <w:szCs w:val="24"/>
        </w:rPr>
        <w:t xml:space="preserve">This section provides an in-depth look at the internal communication architecture of the BID4R system, expanding upon the high-level overview provided in Section 2.3. Here, </w:t>
      </w:r>
      <w:r w:rsidRPr="002D211E">
        <w:rPr>
          <w:rFonts w:asciiTheme="minorBidi" w:hAnsiTheme="minorBidi" w:cstheme="minorBidi"/>
          <w:sz w:val="24"/>
          <w:szCs w:val="24"/>
        </w:rPr>
        <w:lastRenderedPageBreak/>
        <w:t>we detail the design, protocols, data formats, and specific connectivity requirements that enable seamless interaction among the system's components. The communication design is critical for managing power, ensuring safe charging, and providing operational feedback to the user.</w:t>
      </w:r>
    </w:p>
    <w:p w14:paraId="3E672E73" w14:textId="6CB33396" w:rsidR="002E1237" w:rsidRPr="002D211E" w:rsidRDefault="002E1237" w:rsidP="002E1237">
      <w:pPr>
        <w:pStyle w:val="Heading3"/>
        <w:rPr>
          <w:rFonts w:asciiTheme="minorBidi" w:hAnsiTheme="minorBidi" w:cstheme="minorBidi"/>
          <w:sz w:val="24"/>
          <w:szCs w:val="24"/>
        </w:rPr>
      </w:pPr>
      <w:r w:rsidRPr="002D211E">
        <w:rPr>
          <w:rFonts w:asciiTheme="minorBidi" w:hAnsiTheme="minorBidi" w:cstheme="minorBidi"/>
          <w:sz w:val="24"/>
          <w:szCs w:val="24"/>
        </w:rPr>
        <w:t xml:space="preserve"> </w:t>
      </w:r>
      <w:bookmarkStart w:id="65" w:name="_Toc183122613"/>
      <w:r w:rsidRPr="002D211E">
        <w:rPr>
          <w:rFonts w:asciiTheme="minorBidi" w:hAnsiTheme="minorBidi" w:cstheme="minorBidi"/>
          <w:sz w:val="24"/>
          <w:szCs w:val="24"/>
        </w:rPr>
        <w:t>Communication Protocols</w:t>
      </w:r>
      <w:bookmarkEnd w:id="65"/>
    </w:p>
    <w:p w14:paraId="3E98903C" w14:textId="77777777" w:rsidR="00BB7A50" w:rsidRPr="002D211E" w:rsidRDefault="00BB7A50" w:rsidP="00BB7A50">
      <w:pPr>
        <w:numPr>
          <w:ilvl w:val="0"/>
          <w:numId w:val="27"/>
        </w:numPr>
        <w:spacing w:after="0" w:line="240" w:lineRule="auto"/>
        <w:rPr>
          <w:rFonts w:asciiTheme="minorBidi" w:hAnsiTheme="minorBidi" w:cstheme="minorBidi"/>
          <w:b/>
          <w:bCs/>
          <w:sz w:val="24"/>
          <w:szCs w:val="24"/>
        </w:rPr>
      </w:pPr>
      <w:r w:rsidRPr="002D211E">
        <w:rPr>
          <w:rFonts w:asciiTheme="minorBidi" w:hAnsiTheme="minorBidi" w:cstheme="minorBidi"/>
          <w:b/>
          <w:bCs/>
          <w:sz w:val="24"/>
          <w:szCs w:val="24"/>
        </w:rPr>
        <w:t>I2C (Inter-Integrated Circuit)</w:t>
      </w:r>
    </w:p>
    <w:p w14:paraId="7DE234F8" w14:textId="77777777" w:rsidR="00BB7A50" w:rsidRPr="002D211E" w:rsidRDefault="00BB7A50" w:rsidP="00BB7A50">
      <w:pPr>
        <w:numPr>
          <w:ilvl w:val="1"/>
          <w:numId w:val="6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Description: The I2C protocol is used for communication between the Arduino Nano and certain sensors, such as the proximity sensor. I2C allows multiple devices to share the same bus, enabling efficient data transfer with minimal wiring.</w:t>
      </w:r>
    </w:p>
    <w:p w14:paraId="6A1712DD" w14:textId="77777777" w:rsidR="00BB7A50" w:rsidRPr="002D211E" w:rsidRDefault="00BB7A50" w:rsidP="00BB7A50">
      <w:pPr>
        <w:numPr>
          <w:ilvl w:val="1"/>
          <w:numId w:val="6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Functionality:</w:t>
      </w:r>
    </w:p>
    <w:p w14:paraId="123BA365" w14:textId="77777777" w:rsidR="00BB7A50" w:rsidRPr="002D211E" w:rsidRDefault="00BB7A50" w:rsidP="00BB7A50">
      <w:pPr>
        <w:numPr>
          <w:ilvl w:val="0"/>
          <w:numId w:val="6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The Arduino Nano acts as a master device, sending requests and receiving data from slave devices.</w:t>
      </w:r>
    </w:p>
    <w:p w14:paraId="14F81DE1" w14:textId="77777777" w:rsidR="00BB7A50" w:rsidRPr="002D211E" w:rsidRDefault="00BB7A50" w:rsidP="00BB7A50">
      <w:pPr>
        <w:numPr>
          <w:ilvl w:val="0"/>
          <w:numId w:val="6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Example: The proximity sensor is connected via the I2C bus using pins A4 (SDA) and A5 (SCL), allowing the Arduino to receive alignment data during docking.</w:t>
      </w:r>
    </w:p>
    <w:p w14:paraId="0D9EFF75" w14:textId="77777777" w:rsidR="00BB7A50" w:rsidRPr="002D211E" w:rsidRDefault="00BB7A50" w:rsidP="00BB7A50">
      <w:pPr>
        <w:numPr>
          <w:ilvl w:val="0"/>
          <w:numId w:val="27"/>
        </w:numPr>
        <w:spacing w:after="0" w:line="240" w:lineRule="auto"/>
        <w:rPr>
          <w:rFonts w:asciiTheme="minorBidi" w:hAnsiTheme="minorBidi" w:cstheme="minorBidi"/>
          <w:b/>
          <w:bCs/>
          <w:sz w:val="24"/>
          <w:szCs w:val="24"/>
        </w:rPr>
      </w:pPr>
      <w:r w:rsidRPr="002D211E">
        <w:rPr>
          <w:rFonts w:asciiTheme="minorBidi" w:hAnsiTheme="minorBidi" w:cstheme="minorBidi"/>
          <w:b/>
          <w:bCs/>
          <w:sz w:val="24"/>
          <w:szCs w:val="24"/>
        </w:rPr>
        <w:t>UART (Universal Asynchronous Receiver-Transmitter)</w:t>
      </w:r>
    </w:p>
    <w:p w14:paraId="27BAE041" w14:textId="77777777" w:rsidR="00BB7A50" w:rsidRPr="002D211E" w:rsidRDefault="00BB7A50" w:rsidP="00BB7A50">
      <w:pPr>
        <w:numPr>
          <w:ilvl w:val="0"/>
          <w:numId w:val="6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Description: UART is primarily used for communication with external modules, such as the Pixy2 camera system, which is part of the pre-existing setup for the rover.</w:t>
      </w:r>
    </w:p>
    <w:p w14:paraId="4739F2A8" w14:textId="77777777" w:rsidR="00BB7A50" w:rsidRPr="002D211E" w:rsidRDefault="00BB7A50" w:rsidP="00BB7A50">
      <w:pPr>
        <w:numPr>
          <w:ilvl w:val="0"/>
          <w:numId w:val="6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Functionality:</w:t>
      </w:r>
    </w:p>
    <w:p w14:paraId="151EF718" w14:textId="77777777" w:rsidR="00BB7A50" w:rsidRPr="002D211E" w:rsidRDefault="00BB7A50" w:rsidP="00BB7A50">
      <w:pPr>
        <w:numPr>
          <w:ilvl w:val="0"/>
          <w:numId w:val="64"/>
        </w:numPr>
        <w:spacing w:after="0" w:line="240" w:lineRule="auto"/>
        <w:rPr>
          <w:rFonts w:asciiTheme="minorBidi" w:hAnsiTheme="minorBidi" w:cstheme="minorBidi"/>
          <w:sz w:val="24"/>
          <w:szCs w:val="24"/>
        </w:rPr>
      </w:pPr>
      <w:r w:rsidRPr="002D211E">
        <w:rPr>
          <w:rFonts w:asciiTheme="minorBidi" w:hAnsiTheme="minorBidi" w:cstheme="minorBidi"/>
          <w:sz w:val="24"/>
          <w:szCs w:val="24"/>
        </w:rPr>
        <w:t>The Arduino Nano communicates with the Pixy2 camera over serial lines using pins D0 (RX)and D1 (TX).</w:t>
      </w:r>
    </w:p>
    <w:p w14:paraId="5FFA01F3" w14:textId="77777777" w:rsidR="00BB7A50" w:rsidRPr="002D211E" w:rsidRDefault="00BB7A50" w:rsidP="00BB7A50">
      <w:pPr>
        <w:numPr>
          <w:ilvl w:val="0"/>
          <w:numId w:val="64"/>
        </w:numPr>
        <w:spacing w:after="0" w:line="240" w:lineRule="auto"/>
        <w:rPr>
          <w:rFonts w:asciiTheme="minorBidi" w:hAnsiTheme="minorBidi" w:cstheme="minorBidi"/>
          <w:sz w:val="24"/>
          <w:szCs w:val="24"/>
        </w:rPr>
      </w:pPr>
      <w:r w:rsidRPr="002D211E">
        <w:rPr>
          <w:rFonts w:asciiTheme="minorBidi" w:hAnsiTheme="minorBidi" w:cstheme="minorBidi"/>
          <w:sz w:val="24"/>
          <w:szCs w:val="24"/>
        </w:rPr>
        <w:t>Example: While the Pixy2 camera provides vision-based data for potential enhancements, it is not directly involved in the BID4R project scope but remains part of the original rover design.</w:t>
      </w:r>
    </w:p>
    <w:p w14:paraId="1529A3E4" w14:textId="77777777" w:rsidR="00BB7A50" w:rsidRPr="002D211E" w:rsidRDefault="00BB7A50" w:rsidP="00BB7A50">
      <w:pPr>
        <w:numPr>
          <w:ilvl w:val="0"/>
          <w:numId w:val="27"/>
        </w:numPr>
        <w:spacing w:after="0" w:line="240" w:lineRule="auto"/>
        <w:rPr>
          <w:rFonts w:asciiTheme="minorBidi" w:hAnsiTheme="minorBidi" w:cstheme="minorBidi"/>
          <w:b/>
          <w:bCs/>
          <w:sz w:val="24"/>
          <w:szCs w:val="24"/>
        </w:rPr>
      </w:pPr>
      <w:r w:rsidRPr="002D211E">
        <w:rPr>
          <w:rFonts w:asciiTheme="minorBidi" w:hAnsiTheme="minorBidi" w:cstheme="minorBidi"/>
          <w:b/>
          <w:bCs/>
          <w:sz w:val="24"/>
          <w:szCs w:val="24"/>
        </w:rPr>
        <w:t>GPIO (General Purpose Input/Output)</w:t>
      </w:r>
    </w:p>
    <w:p w14:paraId="798128C8" w14:textId="77777777" w:rsidR="00BB7A50" w:rsidRPr="002D211E" w:rsidRDefault="00BB7A50" w:rsidP="00BB7A50">
      <w:pPr>
        <w:numPr>
          <w:ilvl w:val="0"/>
          <w:numId w:val="65"/>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Description: GPIO pins on the Arduino are utilized for control and signaling, allowing basic on/off functionality for components such as the relay, motor controller, and LED indicators.</w:t>
      </w:r>
    </w:p>
    <w:p w14:paraId="6B068161" w14:textId="77777777" w:rsidR="00BB7A50" w:rsidRPr="002D211E" w:rsidRDefault="00BB7A50" w:rsidP="00BB7A50">
      <w:pPr>
        <w:numPr>
          <w:ilvl w:val="0"/>
          <w:numId w:val="65"/>
        </w:numPr>
        <w:spacing w:after="0" w:line="240" w:lineRule="auto"/>
        <w:rPr>
          <w:rFonts w:asciiTheme="minorBidi" w:hAnsiTheme="minorBidi" w:cstheme="minorBidi"/>
          <w:sz w:val="24"/>
          <w:szCs w:val="24"/>
        </w:rPr>
      </w:pPr>
      <w:r w:rsidRPr="002D211E">
        <w:rPr>
          <w:rFonts w:asciiTheme="minorBidi" w:hAnsiTheme="minorBidi" w:cstheme="minorBidi"/>
          <w:sz w:val="24"/>
          <w:szCs w:val="24"/>
        </w:rPr>
        <w:t>Functionality:</w:t>
      </w:r>
    </w:p>
    <w:p w14:paraId="739E68D6" w14:textId="77777777" w:rsidR="00BB7A50" w:rsidRPr="002D211E" w:rsidRDefault="00BB7A50" w:rsidP="00BB7A50">
      <w:pPr>
        <w:numPr>
          <w:ilvl w:val="2"/>
          <w:numId w:val="65"/>
        </w:numPr>
        <w:tabs>
          <w:tab w:val="num" w:pos="25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Temperature Sensor: Sends temperature readings to the Arduino through D4 (GPIO) for thermal monitoring during charging.</w:t>
      </w:r>
    </w:p>
    <w:p w14:paraId="1F28CAA9" w14:textId="77777777" w:rsidR="00BB7A50" w:rsidRPr="002D211E" w:rsidRDefault="00BB7A50" w:rsidP="00BB7A50">
      <w:pPr>
        <w:numPr>
          <w:ilvl w:val="2"/>
          <w:numId w:val="65"/>
        </w:numPr>
        <w:tabs>
          <w:tab w:val="num" w:pos="25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LED Indicators: Controlled via D8 (GPIO), the RGB LED provides visual feedback on the battery status using various colors and patterns.</w:t>
      </w:r>
    </w:p>
    <w:p w14:paraId="7AF3850A" w14:textId="77777777" w:rsidR="00BB7A50" w:rsidRPr="002D211E" w:rsidRDefault="00BB7A50" w:rsidP="00BB7A50">
      <w:pPr>
        <w:numPr>
          <w:ilvl w:val="2"/>
          <w:numId w:val="65"/>
        </w:numPr>
        <w:tabs>
          <w:tab w:val="num" w:pos="2520"/>
        </w:tabs>
        <w:spacing w:after="0" w:line="240" w:lineRule="auto"/>
        <w:rPr>
          <w:rFonts w:asciiTheme="minorBidi" w:hAnsiTheme="minorBidi" w:cstheme="minorBidi"/>
          <w:sz w:val="24"/>
          <w:szCs w:val="24"/>
        </w:rPr>
      </w:pPr>
      <w:r w:rsidRPr="002D211E">
        <w:rPr>
          <w:rFonts w:asciiTheme="minorBidi" w:hAnsiTheme="minorBidi" w:cstheme="minorBidi"/>
          <w:sz w:val="24"/>
          <w:szCs w:val="24"/>
        </w:rPr>
        <w:t>Example: The Arduino uses GPIO pins to activate the relay (D9), monitor temperature (D4), and update LED status (D8).</w:t>
      </w:r>
    </w:p>
    <w:p w14:paraId="6B43D40E" w14:textId="77777777" w:rsidR="00BB7A50" w:rsidRPr="002D211E" w:rsidRDefault="00BB7A50" w:rsidP="00BB7A50">
      <w:pPr>
        <w:numPr>
          <w:ilvl w:val="0"/>
          <w:numId w:val="27"/>
        </w:numPr>
        <w:spacing w:after="0" w:line="240" w:lineRule="auto"/>
        <w:rPr>
          <w:rFonts w:asciiTheme="minorBidi" w:hAnsiTheme="minorBidi" w:cstheme="minorBidi"/>
          <w:b/>
          <w:bCs/>
          <w:sz w:val="24"/>
          <w:szCs w:val="24"/>
        </w:rPr>
      </w:pPr>
      <w:r w:rsidRPr="002D211E">
        <w:rPr>
          <w:rFonts w:asciiTheme="minorBidi" w:hAnsiTheme="minorBidi" w:cstheme="minorBidi"/>
          <w:b/>
          <w:bCs/>
          <w:sz w:val="24"/>
          <w:szCs w:val="24"/>
        </w:rPr>
        <w:t>Analog Input</w:t>
      </w:r>
    </w:p>
    <w:p w14:paraId="242B0E01" w14:textId="77777777" w:rsidR="00BB7A50" w:rsidRPr="002D211E" w:rsidRDefault="00BB7A50" w:rsidP="00BB7A50">
      <w:pPr>
        <w:numPr>
          <w:ilvl w:val="0"/>
          <w:numId w:val="6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Description: Analog input pins are used to read variable voltage levels, such as the battery’s voltage, through a voltage divider circuit.</w:t>
      </w:r>
    </w:p>
    <w:p w14:paraId="22C50C04" w14:textId="77777777" w:rsidR="00BB7A50" w:rsidRPr="002D211E" w:rsidRDefault="00BB7A50" w:rsidP="00BB7A50">
      <w:pPr>
        <w:numPr>
          <w:ilvl w:val="0"/>
          <w:numId w:val="67"/>
        </w:numPr>
        <w:spacing w:after="0" w:line="240" w:lineRule="auto"/>
        <w:rPr>
          <w:rFonts w:asciiTheme="minorBidi" w:hAnsiTheme="minorBidi" w:cstheme="minorBidi"/>
          <w:sz w:val="24"/>
          <w:szCs w:val="24"/>
        </w:rPr>
      </w:pPr>
      <w:r w:rsidRPr="002D211E">
        <w:rPr>
          <w:rFonts w:asciiTheme="minorBidi" w:hAnsiTheme="minorBidi" w:cstheme="minorBidi"/>
          <w:sz w:val="24"/>
          <w:szCs w:val="24"/>
        </w:rPr>
        <w:t>Functionality:</w:t>
      </w:r>
    </w:p>
    <w:p w14:paraId="7C6AAC26" w14:textId="77777777" w:rsidR="00BB7A50" w:rsidRPr="002D211E" w:rsidRDefault="00BB7A50" w:rsidP="00BB7A50">
      <w:pPr>
        <w:numPr>
          <w:ilvl w:val="1"/>
          <w:numId w:val="68"/>
        </w:numPr>
        <w:spacing w:after="0" w:line="240" w:lineRule="auto"/>
        <w:rPr>
          <w:rFonts w:asciiTheme="minorBidi" w:hAnsiTheme="minorBidi" w:cstheme="minorBidi"/>
          <w:sz w:val="24"/>
          <w:szCs w:val="24"/>
        </w:rPr>
      </w:pPr>
      <w:r w:rsidRPr="002D211E">
        <w:rPr>
          <w:rFonts w:asciiTheme="minorBidi" w:hAnsiTheme="minorBidi" w:cstheme="minorBidi"/>
          <w:sz w:val="24"/>
          <w:szCs w:val="24"/>
        </w:rPr>
        <w:t>Battery Voltage Monitoring: The Arduino reads the battery voltage via pin A0 (Analog Input). This scaled-down voltage signal is used to assess the battery level and control the charging process.</w:t>
      </w:r>
    </w:p>
    <w:p w14:paraId="235B1E93" w14:textId="77777777" w:rsidR="00BB7A50" w:rsidRPr="002D211E" w:rsidRDefault="00BB7A50" w:rsidP="00BB7A50">
      <w:pPr>
        <w:numPr>
          <w:ilvl w:val="1"/>
          <w:numId w:val="68"/>
        </w:numPr>
        <w:spacing w:after="0" w:line="240" w:lineRule="auto"/>
        <w:rPr>
          <w:rFonts w:asciiTheme="minorBidi" w:hAnsiTheme="minorBidi" w:cstheme="minorBidi"/>
          <w:sz w:val="24"/>
          <w:szCs w:val="24"/>
        </w:rPr>
      </w:pPr>
      <w:r w:rsidRPr="002D211E">
        <w:rPr>
          <w:rFonts w:asciiTheme="minorBidi" w:hAnsiTheme="minorBidi" w:cstheme="minorBidi"/>
          <w:sz w:val="24"/>
          <w:szCs w:val="24"/>
        </w:rPr>
        <w:lastRenderedPageBreak/>
        <w:t>Example: The analog input allows real-time monitoring of the battery’s voltage and updates the LED indicator and relay status accordingly.</w:t>
      </w:r>
    </w:p>
    <w:p w14:paraId="79B0AF1C" w14:textId="77777777" w:rsidR="00BB7A50" w:rsidRPr="002D211E" w:rsidRDefault="00BB7A50" w:rsidP="00BB7A50">
      <w:pPr>
        <w:rPr>
          <w:rFonts w:asciiTheme="minorBidi" w:hAnsiTheme="minorBidi" w:cstheme="minorBidi"/>
          <w:sz w:val="24"/>
          <w:szCs w:val="24"/>
        </w:rPr>
      </w:pPr>
    </w:p>
    <w:p w14:paraId="4868FFCA" w14:textId="409ACA76" w:rsidR="002E1237" w:rsidRPr="002D211E" w:rsidRDefault="002E1237" w:rsidP="002E1237">
      <w:pPr>
        <w:pStyle w:val="Heading3"/>
        <w:rPr>
          <w:rFonts w:asciiTheme="minorBidi" w:hAnsiTheme="minorBidi" w:cstheme="minorBidi"/>
          <w:sz w:val="24"/>
          <w:szCs w:val="24"/>
        </w:rPr>
      </w:pPr>
      <w:r w:rsidRPr="002D211E">
        <w:rPr>
          <w:rFonts w:asciiTheme="minorBidi" w:hAnsiTheme="minorBidi" w:cstheme="minorBidi"/>
          <w:sz w:val="24"/>
          <w:szCs w:val="24"/>
        </w:rPr>
        <w:t xml:space="preserve"> </w:t>
      </w:r>
      <w:bookmarkStart w:id="66" w:name="_Toc183122614"/>
      <w:r w:rsidRPr="002D211E">
        <w:rPr>
          <w:rFonts w:asciiTheme="minorBidi" w:hAnsiTheme="minorBidi" w:cstheme="minorBidi"/>
          <w:sz w:val="24"/>
          <w:szCs w:val="24"/>
        </w:rPr>
        <w:t>Communication Paths</w:t>
      </w:r>
      <w:bookmarkEnd w:id="66"/>
    </w:p>
    <w:p w14:paraId="541751DD" w14:textId="77777777" w:rsidR="00872E6D" w:rsidRPr="002D211E" w:rsidRDefault="00872E6D" w:rsidP="00872E6D">
      <w:pPr>
        <w:rPr>
          <w:rFonts w:asciiTheme="minorBidi" w:hAnsiTheme="minorBidi" w:cstheme="minorBidi"/>
          <w:sz w:val="24"/>
          <w:szCs w:val="24"/>
        </w:rPr>
      </w:pPr>
      <w:r w:rsidRPr="002D211E">
        <w:rPr>
          <w:rFonts w:asciiTheme="minorBidi" w:hAnsiTheme="minorBidi" w:cstheme="minorBidi"/>
          <w:sz w:val="24"/>
          <w:szCs w:val="24"/>
        </w:rPr>
        <w:t>The communication paths within the system connect new and existing components, enabling efficient data transfer and control signals. Below is an overview of the primary communication pathways:</w:t>
      </w:r>
    </w:p>
    <w:p w14:paraId="1DAC7742" w14:textId="77777777" w:rsidR="00872E6D" w:rsidRPr="002D211E" w:rsidRDefault="00872E6D" w:rsidP="00872E6D">
      <w:pPr>
        <w:numPr>
          <w:ilvl w:val="0"/>
          <w:numId w:val="69"/>
        </w:numPr>
        <w:rPr>
          <w:rFonts w:asciiTheme="minorBidi" w:hAnsiTheme="minorBidi" w:cstheme="minorBidi"/>
          <w:sz w:val="24"/>
          <w:szCs w:val="24"/>
        </w:rPr>
      </w:pPr>
      <w:r w:rsidRPr="002D211E">
        <w:rPr>
          <w:rFonts w:asciiTheme="minorBidi" w:hAnsiTheme="minorBidi" w:cstheme="minorBidi"/>
          <w:b/>
          <w:bCs/>
          <w:sz w:val="24"/>
          <w:szCs w:val="24"/>
        </w:rPr>
        <w:t>Data Flow from Sensors to Arduino</w:t>
      </w:r>
      <w:r w:rsidRPr="002D211E">
        <w:rPr>
          <w:rFonts w:asciiTheme="minorBidi" w:hAnsiTheme="minorBidi" w:cstheme="minorBidi"/>
          <w:sz w:val="24"/>
          <w:szCs w:val="24"/>
        </w:rPr>
        <w:t>:</w:t>
      </w:r>
    </w:p>
    <w:p w14:paraId="7C67EEFF" w14:textId="77777777" w:rsidR="00872E6D" w:rsidRPr="002D211E" w:rsidRDefault="00872E6D" w:rsidP="00872E6D">
      <w:pPr>
        <w:numPr>
          <w:ilvl w:val="1"/>
          <w:numId w:val="69"/>
        </w:numPr>
        <w:rPr>
          <w:rFonts w:asciiTheme="minorBidi" w:hAnsiTheme="minorBidi" w:cstheme="minorBidi"/>
          <w:sz w:val="24"/>
          <w:szCs w:val="24"/>
        </w:rPr>
      </w:pPr>
      <w:r w:rsidRPr="002D211E">
        <w:rPr>
          <w:rFonts w:asciiTheme="minorBidi" w:hAnsiTheme="minorBidi" w:cstheme="minorBidi"/>
          <w:sz w:val="24"/>
          <w:szCs w:val="24"/>
        </w:rPr>
        <w:t>The temperature sensor sends thermal data to the Arduino via D4 (GPIO), allowing the system to monitor conditions during charging.</w:t>
      </w:r>
    </w:p>
    <w:p w14:paraId="3A48AC8A" w14:textId="77777777" w:rsidR="00872E6D" w:rsidRPr="002D211E" w:rsidRDefault="00872E6D" w:rsidP="00872E6D">
      <w:pPr>
        <w:numPr>
          <w:ilvl w:val="1"/>
          <w:numId w:val="69"/>
        </w:numPr>
        <w:rPr>
          <w:rFonts w:asciiTheme="minorBidi" w:hAnsiTheme="minorBidi" w:cstheme="minorBidi"/>
          <w:sz w:val="24"/>
          <w:szCs w:val="24"/>
        </w:rPr>
      </w:pPr>
      <w:r w:rsidRPr="002D211E">
        <w:rPr>
          <w:rFonts w:asciiTheme="minorBidi" w:hAnsiTheme="minorBidi" w:cstheme="minorBidi"/>
          <w:sz w:val="24"/>
          <w:szCs w:val="24"/>
        </w:rPr>
        <w:t>The proximity sensor, connected via A4 (SDA) and A5 (SCL), provides alignment data to assist with docking.</w:t>
      </w:r>
    </w:p>
    <w:p w14:paraId="1110065F" w14:textId="77777777" w:rsidR="00872E6D" w:rsidRPr="002D211E" w:rsidRDefault="00872E6D" w:rsidP="00872E6D">
      <w:pPr>
        <w:numPr>
          <w:ilvl w:val="1"/>
          <w:numId w:val="69"/>
        </w:numPr>
        <w:rPr>
          <w:rFonts w:asciiTheme="minorBidi" w:hAnsiTheme="minorBidi" w:cstheme="minorBidi"/>
          <w:sz w:val="24"/>
          <w:szCs w:val="24"/>
        </w:rPr>
      </w:pPr>
      <w:r w:rsidRPr="002D211E">
        <w:rPr>
          <w:rFonts w:asciiTheme="minorBidi" w:hAnsiTheme="minorBidi" w:cstheme="minorBidi"/>
          <w:sz w:val="24"/>
          <w:szCs w:val="24"/>
        </w:rPr>
        <w:t>The battery voltage divider, connected to A0 (Analog Input), provides real-time voltage data for safe charging.</w:t>
      </w:r>
    </w:p>
    <w:p w14:paraId="2ED134FE" w14:textId="77777777" w:rsidR="00872E6D" w:rsidRPr="002D211E" w:rsidRDefault="00872E6D" w:rsidP="00872E6D">
      <w:pPr>
        <w:numPr>
          <w:ilvl w:val="0"/>
          <w:numId w:val="69"/>
        </w:numPr>
        <w:rPr>
          <w:rFonts w:asciiTheme="minorBidi" w:hAnsiTheme="minorBidi" w:cstheme="minorBidi"/>
          <w:sz w:val="24"/>
          <w:szCs w:val="24"/>
        </w:rPr>
      </w:pPr>
      <w:r w:rsidRPr="002D211E">
        <w:rPr>
          <w:rFonts w:asciiTheme="minorBidi" w:hAnsiTheme="minorBidi" w:cstheme="minorBidi"/>
          <w:b/>
          <w:bCs/>
          <w:sz w:val="24"/>
          <w:szCs w:val="24"/>
        </w:rPr>
        <w:t>Control Signals for Charging</w:t>
      </w:r>
      <w:r w:rsidRPr="002D211E">
        <w:rPr>
          <w:rFonts w:asciiTheme="minorBidi" w:hAnsiTheme="minorBidi" w:cstheme="minorBidi"/>
          <w:sz w:val="24"/>
          <w:szCs w:val="24"/>
        </w:rPr>
        <w:t>:</w:t>
      </w:r>
    </w:p>
    <w:p w14:paraId="2AEABCE1" w14:textId="77777777" w:rsidR="00872E6D" w:rsidRPr="002D211E" w:rsidRDefault="00872E6D" w:rsidP="00872E6D">
      <w:pPr>
        <w:numPr>
          <w:ilvl w:val="1"/>
          <w:numId w:val="69"/>
        </w:numPr>
        <w:rPr>
          <w:rFonts w:asciiTheme="minorBidi" w:hAnsiTheme="minorBidi" w:cstheme="minorBidi"/>
          <w:sz w:val="24"/>
          <w:szCs w:val="24"/>
        </w:rPr>
      </w:pPr>
      <w:r w:rsidRPr="002D211E">
        <w:rPr>
          <w:rFonts w:asciiTheme="minorBidi" w:hAnsiTheme="minorBidi" w:cstheme="minorBidi"/>
          <w:sz w:val="24"/>
          <w:szCs w:val="24"/>
        </w:rPr>
        <w:t>The Arduino sends signals via D9 (GPIO) to the relay, activating or deactivating charging based on battery level and temperature conditions.</w:t>
      </w:r>
    </w:p>
    <w:p w14:paraId="0A5CDDF5" w14:textId="77777777" w:rsidR="00872E6D" w:rsidRPr="002D211E" w:rsidRDefault="00872E6D" w:rsidP="00872E6D">
      <w:pPr>
        <w:numPr>
          <w:ilvl w:val="0"/>
          <w:numId w:val="69"/>
        </w:numPr>
        <w:rPr>
          <w:rFonts w:asciiTheme="minorBidi" w:hAnsiTheme="minorBidi" w:cstheme="minorBidi"/>
          <w:sz w:val="24"/>
          <w:szCs w:val="24"/>
        </w:rPr>
      </w:pPr>
      <w:r w:rsidRPr="002D211E">
        <w:rPr>
          <w:rFonts w:asciiTheme="minorBidi" w:hAnsiTheme="minorBidi" w:cstheme="minorBidi"/>
          <w:b/>
          <w:bCs/>
          <w:sz w:val="24"/>
          <w:szCs w:val="24"/>
        </w:rPr>
        <w:t>LED Status Updates</w:t>
      </w:r>
      <w:r w:rsidRPr="002D211E">
        <w:rPr>
          <w:rFonts w:asciiTheme="minorBidi" w:hAnsiTheme="minorBidi" w:cstheme="minorBidi"/>
          <w:sz w:val="24"/>
          <w:szCs w:val="24"/>
        </w:rPr>
        <w:t>:</w:t>
      </w:r>
    </w:p>
    <w:p w14:paraId="27BBA7CB" w14:textId="77777777" w:rsidR="00872E6D" w:rsidRPr="002D211E" w:rsidRDefault="00872E6D" w:rsidP="00872E6D">
      <w:pPr>
        <w:numPr>
          <w:ilvl w:val="1"/>
          <w:numId w:val="69"/>
        </w:numPr>
        <w:rPr>
          <w:rFonts w:asciiTheme="minorBidi" w:hAnsiTheme="minorBidi" w:cstheme="minorBidi"/>
          <w:sz w:val="24"/>
          <w:szCs w:val="24"/>
        </w:rPr>
      </w:pPr>
      <w:r w:rsidRPr="002D211E">
        <w:rPr>
          <w:rFonts w:asciiTheme="minorBidi" w:hAnsiTheme="minorBidi" w:cstheme="minorBidi"/>
          <w:sz w:val="24"/>
          <w:szCs w:val="24"/>
        </w:rPr>
        <w:t>Using D8 (GPIO), the Arduino controls the RGB LED indicators to display the battery status with various colors and patterns.</w:t>
      </w:r>
    </w:p>
    <w:p w14:paraId="6520DB87" w14:textId="77777777" w:rsidR="00872E6D" w:rsidRPr="002D211E" w:rsidRDefault="00872E6D" w:rsidP="00872E6D">
      <w:pPr>
        <w:numPr>
          <w:ilvl w:val="0"/>
          <w:numId w:val="69"/>
        </w:numPr>
        <w:rPr>
          <w:rFonts w:asciiTheme="minorBidi" w:hAnsiTheme="minorBidi" w:cstheme="minorBidi"/>
          <w:sz w:val="24"/>
          <w:szCs w:val="24"/>
        </w:rPr>
      </w:pPr>
      <w:r w:rsidRPr="002D211E">
        <w:rPr>
          <w:rFonts w:asciiTheme="minorBidi" w:hAnsiTheme="minorBidi" w:cstheme="minorBidi"/>
          <w:b/>
          <w:bCs/>
          <w:sz w:val="24"/>
          <w:szCs w:val="24"/>
        </w:rPr>
        <w:t>Existing Components</w:t>
      </w:r>
      <w:r w:rsidRPr="002D211E">
        <w:rPr>
          <w:rFonts w:asciiTheme="minorBidi" w:hAnsiTheme="minorBidi" w:cstheme="minorBidi"/>
          <w:sz w:val="24"/>
          <w:szCs w:val="24"/>
        </w:rPr>
        <w:t>:</w:t>
      </w:r>
    </w:p>
    <w:p w14:paraId="3892C081" w14:textId="77777777" w:rsidR="00872E6D" w:rsidRPr="002D211E" w:rsidRDefault="00872E6D" w:rsidP="00872E6D">
      <w:pPr>
        <w:numPr>
          <w:ilvl w:val="1"/>
          <w:numId w:val="69"/>
        </w:numPr>
        <w:rPr>
          <w:rFonts w:asciiTheme="minorBidi" w:hAnsiTheme="minorBidi" w:cstheme="minorBidi"/>
          <w:sz w:val="24"/>
          <w:szCs w:val="24"/>
        </w:rPr>
      </w:pPr>
      <w:r w:rsidRPr="002D211E">
        <w:rPr>
          <w:rFonts w:asciiTheme="minorBidi" w:hAnsiTheme="minorBidi" w:cstheme="minorBidi"/>
          <w:sz w:val="24"/>
          <w:szCs w:val="24"/>
        </w:rPr>
        <w:t>The proximity sensor (I2C), Pixy2 camera (UART), and motor controller (GPIO) are pre-existing components in the rover. While interfaced with the Arduino, they remain outside the primary scope of the BID4R project but demonstrate the system's capability to manage multiple communication protocols.</w:t>
      </w:r>
    </w:p>
    <w:p w14:paraId="236BD59D" w14:textId="77777777" w:rsidR="002E1237" w:rsidRPr="002D211E" w:rsidRDefault="002E1237" w:rsidP="002E1237">
      <w:pPr>
        <w:rPr>
          <w:rFonts w:asciiTheme="minorBidi" w:hAnsiTheme="minorBidi" w:cstheme="minorBidi"/>
          <w:sz w:val="24"/>
          <w:szCs w:val="24"/>
        </w:rPr>
      </w:pPr>
    </w:p>
    <w:p w14:paraId="316024C7" w14:textId="5A1A8877" w:rsidR="002E1237" w:rsidRPr="002D211E" w:rsidRDefault="002E1237" w:rsidP="002E1237">
      <w:pPr>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46F22DFF" wp14:editId="481AD8BA">
            <wp:extent cx="5577840" cy="2369128"/>
            <wp:effectExtent l="0" t="0" r="0" b="6350"/>
            <wp:docPr id="504665926"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9028" name="Picture 2" descr="A diagram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5089" cy="2380702"/>
                    </a:xfrm>
                    <a:prstGeom prst="rect">
                      <a:avLst/>
                    </a:prstGeom>
                  </pic:spPr>
                </pic:pic>
              </a:graphicData>
            </a:graphic>
          </wp:inline>
        </w:drawing>
      </w:r>
    </w:p>
    <w:p w14:paraId="3E851FC2" w14:textId="42FB974E" w:rsidR="00363FB8" w:rsidRPr="002D211E" w:rsidRDefault="00C00160" w:rsidP="001D5EE6">
      <w:pPr>
        <w:jc w:val="center"/>
        <w:rPr>
          <w:rFonts w:asciiTheme="minorBidi" w:hAnsiTheme="minorBidi" w:cstheme="minorBidi"/>
          <w:sz w:val="24"/>
          <w:szCs w:val="24"/>
        </w:rPr>
      </w:pPr>
      <w:r w:rsidRPr="002D211E">
        <w:rPr>
          <w:rFonts w:asciiTheme="minorBidi" w:hAnsiTheme="minorBidi" w:cstheme="minorBidi"/>
          <w:color w:val="000000" w:themeColor="text1"/>
          <w:sz w:val="24"/>
          <w:szCs w:val="24"/>
        </w:rPr>
        <w:t xml:space="preserve">Figure </w:t>
      </w:r>
      <w:r w:rsidR="001D5EE6" w:rsidRPr="002D211E">
        <w:rPr>
          <w:rFonts w:asciiTheme="minorBidi" w:hAnsiTheme="minorBidi" w:cstheme="minorBidi"/>
          <w:color w:val="000000" w:themeColor="text1"/>
          <w:sz w:val="24"/>
          <w:szCs w:val="24"/>
        </w:rPr>
        <w:t>18</w:t>
      </w:r>
      <w:r w:rsidRPr="002D211E">
        <w:rPr>
          <w:rFonts w:asciiTheme="minorBidi" w:hAnsiTheme="minorBidi" w:cstheme="minorBidi"/>
          <w:color w:val="000000" w:themeColor="text1"/>
          <w:sz w:val="24"/>
          <w:szCs w:val="24"/>
        </w:rPr>
        <w:t>.  Internal Communications Diagram.</w:t>
      </w:r>
      <w:r w:rsidRPr="002D211E">
        <w:rPr>
          <w:rFonts w:asciiTheme="minorBidi" w:hAnsiTheme="minorBidi" w:cstheme="minorBidi"/>
          <w:sz w:val="24"/>
          <w:szCs w:val="24"/>
        </w:rPr>
        <w:t xml:space="preserve"> (explained in section 2.3)</w:t>
      </w:r>
    </w:p>
    <w:p w14:paraId="4A5F9D75" w14:textId="77777777" w:rsidR="00DA101D" w:rsidRPr="002D211E" w:rsidRDefault="00DA101D" w:rsidP="00C00160">
      <w:pPr>
        <w:rPr>
          <w:rFonts w:asciiTheme="minorBidi" w:hAnsiTheme="minorBidi" w:cstheme="minorBidi"/>
          <w:sz w:val="24"/>
          <w:szCs w:val="24"/>
        </w:rPr>
      </w:pPr>
    </w:p>
    <w:p w14:paraId="1762D85E" w14:textId="77777777" w:rsidR="00DA101D" w:rsidRPr="002D211E" w:rsidRDefault="00DA101D" w:rsidP="00C00160">
      <w:pPr>
        <w:rPr>
          <w:rFonts w:asciiTheme="minorBidi" w:hAnsiTheme="minorBidi" w:cstheme="minorBidi"/>
          <w:sz w:val="24"/>
          <w:szCs w:val="24"/>
        </w:rPr>
      </w:pPr>
    </w:p>
    <w:p w14:paraId="19E7ED99" w14:textId="77777777" w:rsidR="00DA101D" w:rsidRPr="002D211E" w:rsidRDefault="00DA101D" w:rsidP="00C00160">
      <w:pPr>
        <w:rPr>
          <w:rFonts w:asciiTheme="minorBidi" w:hAnsiTheme="minorBidi" w:cstheme="minorBidi"/>
          <w:sz w:val="24"/>
          <w:szCs w:val="24"/>
        </w:rPr>
      </w:pPr>
    </w:p>
    <w:p w14:paraId="193D7389" w14:textId="77777777" w:rsidR="00DA101D" w:rsidRPr="002D211E" w:rsidRDefault="00DA101D" w:rsidP="00C00160">
      <w:pPr>
        <w:rPr>
          <w:rFonts w:asciiTheme="minorBidi" w:hAnsiTheme="minorBidi" w:cstheme="minorBidi"/>
          <w:sz w:val="24"/>
          <w:szCs w:val="24"/>
        </w:rPr>
      </w:pPr>
    </w:p>
    <w:p w14:paraId="41945083" w14:textId="77777777" w:rsidR="00DA101D" w:rsidRPr="002D211E" w:rsidRDefault="00DA101D" w:rsidP="00C00160">
      <w:pPr>
        <w:rPr>
          <w:rFonts w:asciiTheme="minorBidi" w:hAnsiTheme="minorBidi" w:cstheme="minorBidi"/>
          <w:sz w:val="24"/>
          <w:szCs w:val="24"/>
        </w:rPr>
      </w:pPr>
    </w:p>
    <w:p w14:paraId="25D1A9DC" w14:textId="77777777" w:rsidR="00DA101D" w:rsidRPr="002D211E" w:rsidRDefault="00DA101D" w:rsidP="00C00160">
      <w:pPr>
        <w:rPr>
          <w:rFonts w:asciiTheme="minorBidi" w:hAnsiTheme="minorBidi" w:cstheme="minorBidi"/>
          <w:sz w:val="24"/>
          <w:szCs w:val="24"/>
        </w:rPr>
      </w:pPr>
    </w:p>
    <w:p w14:paraId="04F2CC6D" w14:textId="77777777" w:rsidR="00DA101D" w:rsidRPr="002D211E" w:rsidRDefault="00DA101D" w:rsidP="00C00160">
      <w:pPr>
        <w:rPr>
          <w:rFonts w:asciiTheme="minorBidi" w:hAnsiTheme="minorBidi" w:cstheme="minorBidi"/>
          <w:sz w:val="24"/>
          <w:szCs w:val="24"/>
        </w:rPr>
      </w:pPr>
    </w:p>
    <w:p w14:paraId="7EAF4023" w14:textId="77777777" w:rsidR="00DA101D" w:rsidRPr="002D211E" w:rsidRDefault="00DA101D" w:rsidP="00C00160">
      <w:pPr>
        <w:rPr>
          <w:rFonts w:asciiTheme="minorBidi" w:hAnsiTheme="minorBidi" w:cstheme="minorBidi"/>
          <w:sz w:val="24"/>
          <w:szCs w:val="24"/>
        </w:rPr>
      </w:pPr>
    </w:p>
    <w:p w14:paraId="73BBBB1A" w14:textId="77777777" w:rsidR="00DA101D" w:rsidRPr="002D211E" w:rsidRDefault="00DA101D" w:rsidP="00C00160">
      <w:pPr>
        <w:rPr>
          <w:rFonts w:asciiTheme="minorBidi" w:hAnsiTheme="minorBidi" w:cstheme="minorBidi"/>
          <w:sz w:val="24"/>
          <w:szCs w:val="24"/>
        </w:rPr>
      </w:pPr>
    </w:p>
    <w:p w14:paraId="764F527F" w14:textId="77777777" w:rsidR="00DA101D" w:rsidRPr="002D211E" w:rsidRDefault="00DA101D" w:rsidP="00C00160">
      <w:pPr>
        <w:rPr>
          <w:rFonts w:asciiTheme="minorBidi" w:hAnsiTheme="minorBidi" w:cstheme="minorBidi"/>
          <w:sz w:val="24"/>
          <w:szCs w:val="24"/>
        </w:rPr>
      </w:pPr>
    </w:p>
    <w:p w14:paraId="2EB8CD5A" w14:textId="77777777" w:rsidR="00DA101D" w:rsidRPr="002D211E" w:rsidRDefault="00DA101D" w:rsidP="00C00160">
      <w:pPr>
        <w:rPr>
          <w:rFonts w:asciiTheme="minorBidi" w:hAnsiTheme="minorBidi" w:cstheme="minorBidi"/>
          <w:sz w:val="24"/>
          <w:szCs w:val="24"/>
        </w:rPr>
      </w:pPr>
    </w:p>
    <w:p w14:paraId="5611EB27" w14:textId="77777777" w:rsidR="00DA101D" w:rsidRPr="002D211E" w:rsidRDefault="00DA101D" w:rsidP="00C00160">
      <w:pPr>
        <w:rPr>
          <w:rFonts w:asciiTheme="minorBidi" w:hAnsiTheme="minorBidi" w:cstheme="minorBidi"/>
          <w:sz w:val="24"/>
          <w:szCs w:val="24"/>
        </w:rPr>
      </w:pPr>
    </w:p>
    <w:p w14:paraId="2CAE753D" w14:textId="77777777" w:rsidR="00DA101D" w:rsidRPr="002D211E" w:rsidRDefault="00DA101D" w:rsidP="00C00160">
      <w:pPr>
        <w:rPr>
          <w:rFonts w:asciiTheme="minorBidi" w:hAnsiTheme="minorBidi" w:cstheme="minorBidi"/>
          <w:sz w:val="24"/>
          <w:szCs w:val="24"/>
        </w:rPr>
      </w:pPr>
    </w:p>
    <w:p w14:paraId="218FE08B" w14:textId="77777777" w:rsidR="00DA101D" w:rsidRPr="002D211E" w:rsidRDefault="00DA101D" w:rsidP="00C00160">
      <w:pPr>
        <w:rPr>
          <w:rFonts w:asciiTheme="minorBidi" w:hAnsiTheme="minorBidi" w:cstheme="minorBidi"/>
          <w:sz w:val="24"/>
          <w:szCs w:val="24"/>
        </w:rPr>
      </w:pPr>
    </w:p>
    <w:p w14:paraId="4704F93A" w14:textId="77777777" w:rsidR="00DA101D" w:rsidRPr="002D211E" w:rsidRDefault="00DA101D" w:rsidP="00C00160">
      <w:pPr>
        <w:rPr>
          <w:rFonts w:asciiTheme="minorBidi" w:hAnsiTheme="minorBidi" w:cstheme="minorBidi"/>
          <w:sz w:val="24"/>
          <w:szCs w:val="24"/>
        </w:rPr>
      </w:pPr>
    </w:p>
    <w:p w14:paraId="5F493FB8" w14:textId="77777777" w:rsidR="00DA101D" w:rsidRPr="002D211E" w:rsidRDefault="00DA101D" w:rsidP="00C00160">
      <w:pPr>
        <w:rPr>
          <w:rFonts w:asciiTheme="minorBidi" w:hAnsiTheme="minorBidi" w:cstheme="minorBidi"/>
          <w:sz w:val="24"/>
          <w:szCs w:val="24"/>
        </w:rPr>
      </w:pPr>
    </w:p>
    <w:p w14:paraId="794FEBB0" w14:textId="77777777" w:rsidR="00DA101D" w:rsidRPr="002D211E" w:rsidRDefault="00DA101D" w:rsidP="00C00160">
      <w:pPr>
        <w:rPr>
          <w:rFonts w:asciiTheme="minorBidi" w:hAnsiTheme="minorBidi" w:cstheme="minorBidi"/>
          <w:sz w:val="24"/>
          <w:szCs w:val="24"/>
        </w:rPr>
      </w:pPr>
    </w:p>
    <w:p w14:paraId="1CED98F6" w14:textId="77777777" w:rsidR="00DA101D" w:rsidRPr="002D211E" w:rsidRDefault="00DA101D" w:rsidP="00C00160">
      <w:pPr>
        <w:rPr>
          <w:rFonts w:asciiTheme="minorBidi" w:hAnsiTheme="minorBidi" w:cstheme="minorBidi"/>
          <w:sz w:val="24"/>
          <w:szCs w:val="24"/>
        </w:rPr>
      </w:pPr>
    </w:p>
    <w:p w14:paraId="53F78DDA" w14:textId="47425096" w:rsidR="0002578E" w:rsidRPr="002D211E" w:rsidRDefault="00D849B7" w:rsidP="00DA4B58">
      <w:pPr>
        <w:pStyle w:val="Heading1"/>
        <w:rPr>
          <w:rFonts w:asciiTheme="minorBidi" w:hAnsiTheme="minorBidi" w:cstheme="minorBidi"/>
        </w:rPr>
      </w:pPr>
      <w:bookmarkStart w:id="67" w:name="_Toc183122615"/>
      <w:r w:rsidRPr="002D211E">
        <w:rPr>
          <w:rFonts w:asciiTheme="minorBidi" w:hAnsiTheme="minorBidi" w:cstheme="minorBidi"/>
        </w:rPr>
        <w:lastRenderedPageBreak/>
        <w:t>External Interfaces</w:t>
      </w:r>
      <w:bookmarkEnd w:id="67"/>
    </w:p>
    <w:p w14:paraId="3E224B4E" w14:textId="0CF3AFE9" w:rsidR="00426609" w:rsidRPr="002D211E" w:rsidRDefault="001F6892" w:rsidP="004E75CD">
      <w:pPr>
        <w:spacing w:after="0"/>
        <w:rPr>
          <w:rFonts w:asciiTheme="minorBidi" w:hAnsiTheme="minorBidi" w:cstheme="minorBidi"/>
          <w:sz w:val="24"/>
          <w:szCs w:val="24"/>
        </w:rPr>
      </w:pPr>
      <w:r w:rsidRPr="002D211E">
        <w:rPr>
          <w:rFonts w:asciiTheme="minorBidi" w:hAnsiTheme="minorBidi" w:cstheme="minorBidi"/>
          <w:sz w:val="24"/>
          <w:szCs w:val="24"/>
        </w:rPr>
        <w:t xml:space="preserve"> </w:t>
      </w:r>
      <w:bookmarkStart w:id="68" w:name="_Toc176183730"/>
      <w:bookmarkStart w:id="69" w:name="_Toc176183777"/>
      <w:bookmarkStart w:id="70" w:name="_Toc176184100"/>
      <w:bookmarkStart w:id="71" w:name="_Toc176373256"/>
      <w:bookmarkEnd w:id="68"/>
      <w:bookmarkEnd w:id="69"/>
      <w:bookmarkEnd w:id="70"/>
      <w:bookmarkEnd w:id="71"/>
      <w:r w:rsidR="004E75CD" w:rsidRPr="002D211E">
        <w:rPr>
          <w:rFonts w:asciiTheme="minorBidi" w:hAnsiTheme="minorBidi" w:cstheme="minorBidi"/>
          <w:sz w:val="24"/>
          <w:szCs w:val="24"/>
        </w:rPr>
        <w:t>External systems that interact with the BID4R system include pre-existing components such as sensors, cameras, motor controllers, and DC motors. These components play critical roles in the rover’s operation and interface with the Arduino Nano. While their functionality remains unchanged and independent of BID4R-specific enhancements, they are essential for the project’s success.</w:t>
      </w:r>
    </w:p>
    <w:p w14:paraId="0BDE8316" w14:textId="1F697B2B" w:rsidR="001F6892" w:rsidRPr="002D211E" w:rsidRDefault="00426609" w:rsidP="00426609">
      <w:pPr>
        <w:pStyle w:val="Heading2"/>
        <w:rPr>
          <w:rFonts w:asciiTheme="minorBidi" w:hAnsiTheme="minorBidi" w:cstheme="minorBidi"/>
        </w:rPr>
      </w:pPr>
      <w:bookmarkStart w:id="72" w:name="_Toc183122616"/>
      <w:r w:rsidRPr="002D211E">
        <w:rPr>
          <w:rFonts w:asciiTheme="minorBidi" w:hAnsiTheme="minorBidi" w:cstheme="minorBidi"/>
        </w:rPr>
        <w:t>Hardware Interface Architecture</w:t>
      </w:r>
      <w:bookmarkEnd w:id="72"/>
    </w:p>
    <w:p w14:paraId="36D931E7" w14:textId="5A385D16" w:rsidR="004E75CD" w:rsidRPr="002D211E" w:rsidRDefault="004E75CD" w:rsidP="004E75CD">
      <w:pPr>
        <w:spacing w:after="0"/>
        <w:rPr>
          <w:rFonts w:asciiTheme="minorBidi" w:hAnsiTheme="minorBidi" w:cstheme="minorBidi"/>
          <w:sz w:val="24"/>
          <w:szCs w:val="24"/>
        </w:rPr>
      </w:pPr>
      <w:r w:rsidRPr="002D211E">
        <w:rPr>
          <w:rFonts w:asciiTheme="minorBidi" w:hAnsiTheme="minorBidi" w:cstheme="minorBidi"/>
          <w:sz w:val="24"/>
          <w:szCs w:val="24"/>
        </w:rPr>
        <w:t>The BID4R system integrates pre-existing hardware components to achieve navigation and mobility. These components include:</w:t>
      </w:r>
    </w:p>
    <w:p w14:paraId="455C3ED6" w14:textId="77777777" w:rsidR="004E75CD" w:rsidRPr="002D211E" w:rsidRDefault="004E75CD" w:rsidP="004E75CD">
      <w:pPr>
        <w:numPr>
          <w:ilvl w:val="0"/>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Proximity Sensor (VCNL4010):</w:t>
      </w:r>
    </w:p>
    <w:p w14:paraId="7EE3825D" w14:textId="77777777" w:rsidR="004E75CD" w:rsidRPr="002D211E" w:rsidRDefault="004E75CD" w:rsidP="004E75CD">
      <w:pPr>
        <w:numPr>
          <w:ilvl w:val="1"/>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Function: Measures distance to nearby objects, providing data for docking alignment and collision avoidance.</w:t>
      </w:r>
    </w:p>
    <w:p w14:paraId="790D15D4" w14:textId="77777777" w:rsidR="004E75CD" w:rsidRPr="002D211E" w:rsidRDefault="004E75CD" w:rsidP="004E75CD">
      <w:pPr>
        <w:numPr>
          <w:ilvl w:val="1"/>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Communication: Two-way communication with the Arduino over I2C.</w:t>
      </w:r>
    </w:p>
    <w:p w14:paraId="060B6386" w14:textId="77777777" w:rsidR="004E75CD" w:rsidRPr="002D211E" w:rsidRDefault="004E75CD" w:rsidP="004E75CD">
      <w:pPr>
        <w:numPr>
          <w:ilvl w:val="0"/>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Pixy2 Camera:</w:t>
      </w:r>
    </w:p>
    <w:p w14:paraId="7DF5C8BE" w14:textId="77777777" w:rsidR="004E75CD" w:rsidRPr="002D211E" w:rsidRDefault="004E75CD" w:rsidP="004E75CD">
      <w:pPr>
        <w:numPr>
          <w:ilvl w:val="1"/>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Function: Detects objects using color and shape recognition, aiding navigation and alignment.</w:t>
      </w:r>
    </w:p>
    <w:p w14:paraId="592322A6" w14:textId="77777777" w:rsidR="004E75CD" w:rsidRPr="002D211E" w:rsidRDefault="004E75CD" w:rsidP="004E75CD">
      <w:pPr>
        <w:numPr>
          <w:ilvl w:val="1"/>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Communication: Two-way communication with the Arduino via SPI.</w:t>
      </w:r>
    </w:p>
    <w:p w14:paraId="33F51D70" w14:textId="77777777" w:rsidR="004E75CD" w:rsidRPr="002D211E" w:rsidRDefault="004E75CD" w:rsidP="004E75CD">
      <w:pPr>
        <w:numPr>
          <w:ilvl w:val="0"/>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Motor Controller:</w:t>
      </w:r>
    </w:p>
    <w:p w14:paraId="5D771113" w14:textId="77777777" w:rsidR="004E75CD" w:rsidRPr="002D211E" w:rsidRDefault="004E75CD" w:rsidP="004E75CD">
      <w:pPr>
        <w:numPr>
          <w:ilvl w:val="1"/>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Function: Controls the DC motors based on Arduino signals, enabling precise movement and direction control.</w:t>
      </w:r>
    </w:p>
    <w:p w14:paraId="3BD6F95E" w14:textId="77777777" w:rsidR="004E75CD" w:rsidRPr="002D211E" w:rsidRDefault="004E75CD" w:rsidP="004E75CD">
      <w:pPr>
        <w:numPr>
          <w:ilvl w:val="1"/>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Communication: Receives one-way commands from the Arduino through GPIO.</w:t>
      </w:r>
    </w:p>
    <w:p w14:paraId="41296177" w14:textId="77777777" w:rsidR="004E75CD" w:rsidRPr="002D211E" w:rsidRDefault="004E75CD" w:rsidP="004E75CD">
      <w:pPr>
        <w:numPr>
          <w:ilvl w:val="0"/>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DC Motors:</w:t>
      </w:r>
    </w:p>
    <w:p w14:paraId="6B8CF5A8" w14:textId="77777777" w:rsidR="004E75CD" w:rsidRPr="002D211E" w:rsidRDefault="004E75CD" w:rsidP="004E75CD">
      <w:pPr>
        <w:numPr>
          <w:ilvl w:val="1"/>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Function: Provide mobility for the rover by responding to motor controller commands.</w:t>
      </w:r>
    </w:p>
    <w:p w14:paraId="19B92FA9" w14:textId="77777777" w:rsidR="004E75CD" w:rsidRPr="002D211E" w:rsidRDefault="004E75CD" w:rsidP="004E75CD">
      <w:pPr>
        <w:numPr>
          <w:ilvl w:val="1"/>
          <w:numId w:val="79"/>
        </w:numPr>
        <w:spacing w:after="0" w:line="240" w:lineRule="auto"/>
        <w:rPr>
          <w:rFonts w:asciiTheme="minorBidi" w:hAnsiTheme="minorBidi" w:cstheme="minorBidi"/>
          <w:sz w:val="24"/>
          <w:szCs w:val="24"/>
        </w:rPr>
      </w:pPr>
      <w:r w:rsidRPr="002D211E">
        <w:rPr>
          <w:rFonts w:asciiTheme="minorBidi" w:hAnsiTheme="minorBidi" w:cstheme="minorBidi"/>
          <w:sz w:val="24"/>
          <w:szCs w:val="24"/>
        </w:rPr>
        <w:t>Communication: Controlled indirectly by the Arduino via the motor controller.</w:t>
      </w:r>
    </w:p>
    <w:p w14:paraId="1703F62E" w14:textId="5C7AF1CC" w:rsidR="00426609" w:rsidRPr="002D211E" w:rsidRDefault="001361EE" w:rsidP="00426609">
      <w:pPr>
        <w:rPr>
          <w:rFonts w:asciiTheme="minorBidi" w:hAnsiTheme="minorBidi" w:cstheme="minorBidi"/>
          <w:sz w:val="24"/>
          <w:szCs w:val="24"/>
        </w:rPr>
      </w:pPr>
      <w:r w:rsidRPr="002D211E">
        <w:rPr>
          <w:rFonts w:asciiTheme="minorBidi" w:hAnsiTheme="minorBidi" w:cstheme="minorBidi"/>
          <w:sz w:val="24"/>
          <w:szCs w:val="24"/>
        </w:rPr>
        <w:t xml:space="preserve"> </w:t>
      </w:r>
    </w:p>
    <w:p w14:paraId="2CA4DF95" w14:textId="6C22F36A" w:rsidR="00EE68FB" w:rsidRPr="002D211E" w:rsidRDefault="00EE68FB" w:rsidP="00EE68FB">
      <w:pPr>
        <w:pStyle w:val="Heading2"/>
        <w:rPr>
          <w:rFonts w:asciiTheme="minorBidi" w:hAnsiTheme="minorBidi" w:cstheme="minorBidi"/>
        </w:rPr>
      </w:pPr>
      <w:bookmarkStart w:id="73" w:name="_Toc183122617"/>
      <w:r w:rsidRPr="002D211E">
        <w:rPr>
          <w:rFonts w:asciiTheme="minorBidi" w:hAnsiTheme="minorBidi" w:cstheme="minorBidi"/>
        </w:rPr>
        <w:t>Hardware Interface Detailed Design</w:t>
      </w:r>
      <w:bookmarkEnd w:id="73"/>
    </w:p>
    <w:p w14:paraId="6CCD6B6D" w14:textId="77777777" w:rsidR="004E75CD" w:rsidRPr="002D211E" w:rsidRDefault="004E75CD" w:rsidP="004E75CD">
      <w:pPr>
        <w:spacing w:after="0"/>
        <w:rPr>
          <w:rFonts w:asciiTheme="minorBidi" w:hAnsiTheme="minorBidi" w:cstheme="minorBidi"/>
          <w:sz w:val="24"/>
          <w:szCs w:val="24"/>
        </w:rPr>
      </w:pPr>
      <w:r w:rsidRPr="002D211E">
        <w:rPr>
          <w:rFonts w:asciiTheme="minorBidi" w:hAnsiTheme="minorBidi" w:cstheme="minorBidi"/>
          <w:sz w:val="24"/>
          <w:szCs w:val="24"/>
        </w:rPr>
        <w:t>This section consolidates the technical details and interactions between the BID4R system and external hardware components:</w:t>
      </w:r>
    </w:p>
    <w:p w14:paraId="1F9F1C87" w14:textId="77777777" w:rsidR="004E75CD" w:rsidRPr="002D211E" w:rsidRDefault="004E75CD" w:rsidP="004E75CD">
      <w:pPr>
        <w:numPr>
          <w:ilvl w:val="0"/>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Proximity Sensor (VCNL4010):</w:t>
      </w:r>
    </w:p>
    <w:p w14:paraId="3616181F" w14:textId="77777777" w:rsidR="004E75CD" w:rsidRPr="002D211E" w:rsidRDefault="004E75CD" w:rsidP="004E75CD">
      <w:pPr>
        <w:numPr>
          <w:ilvl w:val="1"/>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Uses IR-based detection to measure distances in millimeters.</w:t>
      </w:r>
    </w:p>
    <w:p w14:paraId="08A83621" w14:textId="77777777" w:rsidR="004E75CD" w:rsidRPr="002D211E" w:rsidRDefault="004E75CD" w:rsidP="004E75CD">
      <w:pPr>
        <w:numPr>
          <w:ilvl w:val="1"/>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Flow: Sends real-time data to the Arduino for processing.</w:t>
      </w:r>
    </w:p>
    <w:p w14:paraId="383153CD" w14:textId="77777777" w:rsidR="004E75CD" w:rsidRPr="002D211E" w:rsidRDefault="004E75CD" w:rsidP="004E75CD">
      <w:pPr>
        <w:numPr>
          <w:ilvl w:val="0"/>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Pixy2 Camera:</w:t>
      </w:r>
    </w:p>
    <w:p w14:paraId="5768A1B5" w14:textId="77777777" w:rsidR="004E75CD" w:rsidRPr="002D211E" w:rsidRDefault="004E75CD" w:rsidP="004E75CD">
      <w:pPr>
        <w:numPr>
          <w:ilvl w:val="1"/>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Transmits object detection data in structured packets (e.g., coordinates, dimensions).</w:t>
      </w:r>
    </w:p>
    <w:p w14:paraId="64108C78" w14:textId="77777777" w:rsidR="004E75CD" w:rsidRPr="002D211E" w:rsidRDefault="004E75CD" w:rsidP="004E75CD">
      <w:pPr>
        <w:numPr>
          <w:ilvl w:val="1"/>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Flow: Continuously monitors surroundings and sends object details to the Arduino.</w:t>
      </w:r>
    </w:p>
    <w:p w14:paraId="69E9D120" w14:textId="77777777" w:rsidR="004E75CD" w:rsidRPr="002D211E" w:rsidRDefault="004E75CD" w:rsidP="004E75CD">
      <w:pPr>
        <w:numPr>
          <w:ilvl w:val="0"/>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Motor Controller:</w:t>
      </w:r>
    </w:p>
    <w:p w14:paraId="4A08AA4A" w14:textId="77777777" w:rsidR="004E75CD" w:rsidRPr="002D211E" w:rsidRDefault="004E75CD" w:rsidP="004E75CD">
      <w:pPr>
        <w:numPr>
          <w:ilvl w:val="1"/>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lastRenderedPageBreak/>
        <w:t>Adjusts motor speed and direction based on digital signals from the Arduino.</w:t>
      </w:r>
    </w:p>
    <w:p w14:paraId="4979C7C7" w14:textId="77777777" w:rsidR="004E75CD" w:rsidRPr="002D211E" w:rsidRDefault="004E75CD" w:rsidP="004E75CD">
      <w:pPr>
        <w:numPr>
          <w:ilvl w:val="1"/>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Flow: Processes one-way commands to control rover movement.</w:t>
      </w:r>
    </w:p>
    <w:p w14:paraId="5FF1F089" w14:textId="77777777" w:rsidR="004E75CD" w:rsidRPr="002D211E" w:rsidRDefault="004E75CD" w:rsidP="004E75CD">
      <w:pPr>
        <w:numPr>
          <w:ilvl w:val="0"/>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DC Motors:</w:t>
      </w:r>
    </w:p>
    <w:p w14:paraId="5FA5B067" w14:textId="77777777" w:rsidR="004E75CD" w:rsidRPr="002D211E" w:rsidRDefault="004E75CD" w:rsidP="004E75CD">
      <w:pPr>
        <w:numPr>
          <w:ilvl w:val="1"/>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Executes movement commands as directed by the motor controller.</w:t>
      </w:r>
    </w:p>
    <w:p w14:paraId="726D4A30" w14:textId="77777777" w:rsidR="004E75CD" w:rsidRPr="002D211E" w:rsidRDefault="004E75CD" w:rsidP="004E75CD">
      <w:pPr>
        <w:numPr>
          <w:ilvl w:val="1"/>
          <w:numId w:val="80"/>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Flow: Operates directly under motor controller input.</w:t>
      </w:r>
    </w:p>
    <w:p w14:paraId="5AA1625F" w14:textId="4DAF0F30" w:rsidR="006D32F4" w:rsidRPr="002D211E" w:rsidRDefault="006D32F4" w:rsidP="00A264D4">
      <w:pPr>
        <w:pStyle w:val="Heading2"/>
        <w:rPr>
          <w:rFonts w:asciiTheme="minorBidi" w:hAnsiTheme="minorBidi" w:cstheme="minorBidi"/>
        </w:rPr>
      </w:pPr>
      <w:bookmarkStart w:id="74" w:name="_Toc183122618"/>
      <w:r w:rsidRPr="002D211E">
        <w:rPr>
          <w:rFonts w:asciiTheme="minorBidi" w:hAnsiTheme="minorBidi" w:cstheme="minorBidi"/>
        </w:rPr>
        <w:t>Software Interface Architecture</w:t>
      </w:r>
      <w:bookmarkEnd w:id="74"/>
    </w:p>
    <w:p w14:paraId="14F08540" w14:textId="77777777" w:rsidR="004E75CD" w:rsidRPr="002D211E" w:rsidRDefault="004E75CD" w:rsidP="004E75CD">
      <w:pPr>
        <w:spacing w:after="0"/>
        <w:rPr>
          <w:rFonts w:asciiTheme="minorBidi" w:hAnsiTheme="minorBidi" w:cstheme="minorBidi"/>
          <w:sz w:val="24"/>
          <w:szCs w:val="24"/>
        </w:rPr>
      </w:pPr>
      <w:r w:rsidRPr="002D211E">
        <w:rPr>
          <w:rFonts w:asciiTheme="minorBidi" w:hAnsiTheme="minorBidi" w:cstheme="minorBidi"/>
          <w:sz w:val="24"/>
          <w:szCs w:val="24"/>
        </w:rPr>
        <w:t>The BID4R system’s software interfaces enable efficient communication between the Arduino and external components. Each interface handles specific data flows:</w:t>
      </w:r>
    </w:p>
    <w:p w14:paraId="6A349907" w14:textId="77777777" w:rsidR="004E75CD" w:rsidRPr="002D211E" w:rsidRDefault="004E75CD" w:rsidP="004E75CD">
      <w:pPr>
        <w:numPr>
          <w:ilvl w:val="0"/>
          <w:numId w:val="8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Pixy2 Camera Interface:</w:t>
      </w:r>
    </w:p>
    <w:p w14:paraId="7EDF84E5" w14:textId="77777777" w:rsidR="004E75CD" w:rsidRPr="002D211E" w:rsidRDefault="004E75CD" w:rsidP="004E75CD">
      <w:pPr>
        <w:numPr>
          <w:ilvl w:val="1"/>
          <w:numId w:val="8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Protocol: SPI for high-speed communication.</w:t>
      </w:r>
    </w:p>
    <w:p w14:paraId="5FFA3FD9" w14:textId="77777777" w:rsidR="004E75CD" w:rsidRPr="002D211E" w:rsidRDefault="004E75CD" w:rsidP="004E75CD">
      <w:pPr>
        <w:numPr>
          <w:ilvl w:val="1"/>
          <w:numId w:val="8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Flow: Transfers object detection data to the Arduino.</w:t>
      </w:r>
    </w:p>
    <w:p w14:paraId="1E704F03" w14:textId="77777777" w:rsidR="004E75CD" w:rsidRPr="002D211E" w:rsidRDefault="004E75CD" w:rsidP="004E75CD">
      <w:pPr>
        <w:numPr>
          <w:ilvl w:val="0"/>
          <w:numId w:val="8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Motor Control Interface:</w:t>
      </w:r>
    </w:p>
    <w:p w14:paraId="5593DE23" w14:textId="77777777" w:rsidR="004E75CD" w:rsidRPr="002D211E" w:rsidRDefault="004E75CD" w:rsidP="004E75CD">
      <w:pPr>
        <w:numPr>
          <w:ilvl w:val="1"/>
          <w:numId w:val="8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Protocol: GPIO for direct motor control.</w:t>
      </w:r>
    </w:p>
    <w:p w14:paraId="24BDB976" w14:textId="77777777" w:rsidR="004E75CD" w:rsidRPr="002D211E" w:rsidRDefault="004E75CD" w:rsidP="004E75CD">
      <w:pPr>
        <w:numPr>
          <w:ilvl w:val="1"/>
          <w:numId w:val="8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Flow: Arduino sends HIGH/LOW signals for motor adjustments.</w:t>
      </w:r>
    </w:p>
    <w:p w14:paraId="1D80A80E" w14:textId="77777777" w:rsidR="004E75CD" w:rsidRPr="002D211E" w:rsidRDefault="004E75CD" w:rsidP="004E75CD">
      <w:pPr>
        <w:numPr>
          <w:ilvl w:val="0"/>
          <w:numId w:val="8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Proximity Sensor Interface:</w:t>
      </w:r>
    </w:p>
    <w:p w14:paraId="6BBBDFCC" w14:textId="77777777" w:rsidR="004E75CD" w:rsidRPr="002D211E" w:rsidRDefault="004E75CD" w:rsidP="004E75CD">
      <w:pPr>
        <w:numPr>
          <w:ilvl w:val="1"/>
          <w:numId w:val="81"/>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Protocol: I2C for regular distance measurement updates.</w:t>
      </w:r>
    </w:p>
    <w:p w14:paraId="46D91A71" w14:textId="21859696" w:rsidR="006D32F4" w:rsidRPr="002D211E" w:rsidRDefault="004E75CD" w:rsidP="004E75CD">
      <w:pPr>
        <w:spacing w:line="278" w:lineRule="auto"/>
        <w:rPr>
          <w:rFonts w:asciiTheme="minorBidi" w:hAnsiTheme="minorBidi" w:cstheme="minorBidi"/>
          <w:sz w:val="24"/>
          <w:szCs w:val="24"/>
        </w:rPr>
      </w:pPr>
      <w:r w:rsidRPr="002D211E">
        <w:rPr>
          <w:rFonts w:asciiTheme="minorBidi" w:hAnsiTheme="minorBidi" w:cstheme="minorBidi"/>
          <w:sz w:val="24"/>
          <w:szCs w:val="24"/>
        </w:rPr>
        <w:t>Data Flow: Arduino queries proximity data for docking alignment</w:t>
      </w:r>
    </w:p>
    <w:p w14:paraId="11D83892" w14:textId="2EA35666" w:rsidR="006D32F4" w:rsidRPr="002D211E" w:rsidRDefault="006D32F4" w:rsidP="00A264D4">
      <w:pPr>
        <w:pStyle w:val="Heading2"/>
        <w:rPr>
          <w:rFonts w:asciiTheme="minorBidi" w:hAnsiTheme="minorBidi" w:cstheme="minorBidi"/>
        </w:rPr>
      </w:pPr>
      <w:r w:rsidRPr="002D211E">
        <w:rPr>
          <w:rFonts w:asciiTheme="minorBidi" w:hAnsiTheme="minorBidi" w:cstheme="minorBidi"/>
        </w:rPr>
        <w:t xml:space="preserve"> </w:t>
      </w:r>
      <w:bookmarkStart w:id="75" w:name="_Toc183122619"/>
      <w:r w:rsidRPr="002D211E">
        <w:rPr>
          <w:rFonts w:asciiTheme="minorBidi" w:hAnsiTheme="minorBidi" w:cstheme="minorBidi"/>
        </w:rPr>
        <w:t>Software Interface Detailed Design</w:t>
      </w:r>
      <w:bookmarkEnd w:id="75"/>
    </w:p>
    <w:p w14:paraId="1F73DD75" w14:textId="77777777" w:rsidR="004E75CD" w:rsidRPr="002D211E" w:rsidRDefault="004E75CD" w:rsidP="004E75CD">
      <w:pPr>
        <w:spacing w:after="0"/>
        <w:rPr>
          <w:rFonts w:asciiTheme="minorBidi" w:hAnsiTheme="minorBidi" w:cstheme="minorBidi"/>
          <w:sz w:val="24"/>
          <w:szCs w:val="24"/>
        </w:rPr>
      </w:pPr>
      <w:r w:rsidRPr="002D211E">
        <w:rPr>
          <w:rFonts w:asciiTheme="minorBidi" w:hAnsiTheme="minorBidi" w:cstheme="minorBidi"/>
          <w:sz w:val="24"/>
          <w:szCs w:val="24"/>
        </w:rPr>
        <w:t>5.4 Software Interface Detailed Design</w:t>
      </w:r>
    </w:p>
    <w:p w14:paraId="3B03A62C" w14:textId="77777777" w:rsidR="004E75CD" w:rsidRPr="002D211E" w:rsidRDefault="004E75CD" w:rsidP="004E75CD">
      <w:pPr>
        <w:spacing w:after="0"/>
        <w:rPr>
          <w:rFonts w:asciiTheme="minorBidi" w:hAnsiTheme="minorBidi" w:cstheme="minorBidi"/>
          <w:sz w:val="24"/>
          <w:szCs w:val="24"/>
        </w:rPr>
      </w:pPr>
      <w:r w:rsidRPr="002D211E">
        <w:rPr>
          <w:rFonts w:asciiTheme="minorBidi" w:hAnsiTheme="minorBidi" w:cstheme="minorBidi"/>
          <w:sz w:val="24"/>
          <w:szCs w:val="24"/>
        </w:rPr>
        <w:t>Details for each software interface include data formats, protocols, and error management:</w:t>
      </w:r>
    </w:p>
    <w:p w14:paraId="160AC991" w14:textId="77777777" w:rsidR="004E75CD" w:rsidRPr="002D211E" w:rsidRDefault="004E75CD" w:rsidP="004E75CD">
      <w:pPr>
        <w:numPr>
          <w:ilvl w:val="0"/>
          <w:numId w:val="8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Pixy2 Camera:</w:t>
      </w:r>
    </w:p>
    <w:p w14:paraId="36E38283" w14:textId="77777777" w:rsidR="004E75CD" w:rsidRPr="002D211E" w:rsidRDefault="004E75CD" w:rsidP="004E75CD">
      <w:pPr>
        <w:numPr>
          <w:ilvl w:val="1"/>
          <w:numId w:val="8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Transmits structured object data packets.</w:t>
      </w:r>
    </w:p>
    <w:p w14:paraId="5112B654" w14:textId="77777777" w:rsidR="004E75CD" w:rsidRPr="002D211E" w:rsidRDefault="004E75CD" w:rsidP="004E75CD">
      <w:pPr>
        <w:numPr>
          <w:ilvl w:val="1"/>
          <w:numId w:val="8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Error Handling: Retries transmission if communication fails.</w:t>
      </w:r>
    </w:p>
    <w:p w14:paraId="55E98D14" w14:textId="77777777" w:rsidR="004E75CD" w:rsidRPr="002D211E" w:rsidRDefault="004E75CD" w:rsidP="004E75CD">
      <w:pPr>
        <w:numPr>
          <w:ilvl w:val="0"/>
          <w:numId w:val="8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Motor Controller:</w:t>
      </w:r>
    </w:p>
    <w:p w14:paraId="7BD62CED" w14:textId="77777777" w:rsidR="004E75CD" w:rsidRPr="002D211E" w:rsidRDefault="004E75CD" w:rsidP="004E75CD">
      <w:pPr>
        <w:numPr>
          <w:ilvl w:val="1"/>
          <w:numId w:val="8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Receives HIGH/LOW signals for speed and direction control.</w:t>
      </w:r>
    </w:p>
    <w:p w14:paraId="6286792E" w14:textId="77777777" w:rsidR="004E75CD" w:rsidRPr="002D211E" w:rsidRDefault="004E75CD" w:rsidP="004E75CD">
      <w:pPr>
        <w:numPr>
          <w:ilvl w:val="1"/>
          <w:numId w:val="8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Error Handling: Defaults to stopping motors on signal loss.</w:t>
      </w:r>
    </w:p>
    <w:p w14:paraId="5BE3C7EE" w14:textId="77777777" w:rsidR="004E75CD" w:rsidRPr="002D211E" w:rsidRDefault="004E75CD" w:rsidP="004E75CD">
      <w:pPr>
        <w:numPr>
          <w:ilvl w:val="0"/>
          <w:numId w:val="8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Proximity Sensor:</w:t>
      </w:r>
    </w:p>
    <w:p w14:paraId="4C79D6B8" w14:textId="77777777" w:rsidR="004E75CD" w:rsidRPr="002D211E" w:rsidRDefault="004E75CD" w:rsidP="004E75CD">
      <w:pPr>
        <w:numPr>
          <w:ilvl w:val="1"/>
          <w:numId w:val="8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Data: Sends distance values in millimeters.</w:t>
      </w:r>
    </w:p>
    <w:p w14:paraId="792F21D7" w14:textId="77777777" w:rsidR="004E75CD" w:rsidRPr="002D211E" w:rsidRDefault="004E75CD" w:rsidP="004E75CD">
      <w:pPr>
        <w:numPr>
          <w:ilvl w:val="1"/>
          <w:numId w:val="82"/>
        </w:numPr>
        <w:spacing w:after="0" w:line="240" w:lineRule="auto"/>
        <w:rPr>
          <w:rFonts w:asciiTheme="minorBidi" w:hAnsiTheme="minorBidi" w:cstheme="minorBidi"/>
          <w:sz w:val="24"/>
          <w:szCs w:val="24"/>
        </w:rPr>
      </w:pPr>
      <w:r w:rsidRPr="002D211E">
        <w:rPr>
          <w:rFonts w:asciiTheme="minorBidi" w:hAnsiTheme="minorBidi" w:cstheme="minorBidi"/>
          <w:sz w:val="24"/>
          <w:szCs w:val="24"/>
        </w:rPr>
        <w:t>Error Handling: Retries data requests if no response is received.</w:t>
      </w:r>
    </w:p>
    <w:p w14:paraId="69895DE2" w14:textId="77777777" w:rsidR="00F91969" w:rsidRPr="002D211E" w:rsidRDefault="00F91969" w:rsidP="004E75CD">
      <w:pPr>
        <w:rPr>
          <w:rFonts w:asciiTheme="minorBidi" w:hAnsiTheme="minorBidi" w:cstheme="minorBidi"/>
          <w:sz w:val="24"/>
          <w:szCs w:val="24"/>
        </w:rPr>
      </w:pPr>
    </w:p>
    <w:p w14:paraId="3F0C594D" w14:textId="47901B1C" w:rsidR="004E75CD" w:rsidRPr="002D211E" w:rsidRDefault="004E75CD" w:rsidP="004E75CD">
      <w:pPr>
        <w:pStyle w:val="Heading2"/>
        <w:rPr>
          <w:rFonts w:asciiTheme="minorBidi" w:hAnsiTheme="minorBidi" w:cstheme="minorBidi"/>
        </w:rPr>
      </w:pPr>
      <w:bookmarkStart w:id="76" w:name="_Toc183122620"/>
      <w:r w:rsidRPr="002D211E">
        <w:rPr>
          <w:rFonts w:asciiTheme="minorBidi" w:hAnsiTheme="minorBidi" w:cstheme="minorBidi"/>
        </w:rPr>
        <w:t>Internal Communication</w:t>
      </w:r>
      <w:bookmarkEnd w:id="76"/>
      <w:r w:rsidRPr="002D211E">
        <w:rPr>
          <w:rFonts w:asciiTheme="minorBidi" w:hAnsiTheme="minorBidi" w:cstheme="minorBidi"/>
        </w:rPr>
        <w:t xml:space="preserve"> </w:t>
      </w:r>
    </w:p>
    <w:p w14:paraId="45C70270" w14:textId="7EB56BA9" w:rsidR="004E75CD" w:rsidRPr="002D211E" w:rsidRDefault="004E75CD" w:rsidP="004E75CD">
      <w:pPr>
        <w:rPr>
          <w:rFonts w:asciiTheme="minorBidi" w:hAnsiTheme="minorBidi" w:cstheme="minorBidi"/>
          <w:sz w:val="24"/>
          <w:szCs w:val="24"/>
        </w:rPr>
      </w:pPr>
      <w:r w:rsidRPr="002D211E">
        <w:rPr>
          <w:rFonts w:asciiTheme="minorBidi" w:hAnsiTheme="minorBidi" w:cstheme="minorBidi"/>
          <w:noProof/>
          <w:sz w:val="24"/>
          <w:szCs w:val="24"/>
        </w:rPr>
        <w:lastRenderedPageBreak/>
        <w:drawing>
          <wp:inline distT="0" distB="0" distL="0" distR="0" wp14:anchorId="10F01E98" wp14:editId="1044CA4A">
            <wp:extent cx="5943600" cy="2374900"/>
            <wp:effectExtent l="0" t="0" r="0" b="0"/>
            <wp:docPr id="1845139399"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39399" name="Picture 2" descr="A diagram of a mach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7533A0E1" w14:textId="77777777" w:rsidR="004E75CD" w:rsidRPr="002D211E" w:rsidRDefault="004E75CD" w:rsidP="004E75CD">
      <w:pPr>
        <w:spacing w:after="0"/>
        <w:rPr>
          <w:rFonts w:asciiTheme="minorBidi" w:hAnsiTheme="minorBidi" w:cstheme="minorBidi"/>
          <w:sz w:val="24"/>
          <w:szCs w:val="24"/>
        </w:rPr>
      </w:pPr>
      <w:r w:rsidRPr="002D211E">
        <w:rPr>
          <w:rFonts w:asciiTheme="minorBidi" w:hAnsiTheme="minorBidi" w:cstheme="minorBidi"/>
          <w:sz w:val="24"/>
          <w:szCs w:val="24"/>
        </w:rPr>
        <w:t>Figure 19: Overview of Component Interactions</w:t>
      </w:r>
    </w:p>
    <w:p w14:paraId="58AFC030" w14:textId="77777777" w:rsidR="004E75CD" w:rsidRPr="002D211E" w:rsidRDefault="004E75CD" w:rsidP="004E75CD">
      <w:pPr>
        <w:spacing w:after="0"/>
        <w:rPr>
          <w:rFonts w:asciiTheme="minorBidi" w:hAnsiTheme="minorBidi" w:cstheme="minorBidi"/>
          <w:sz w:val="24"/>
          <w:szCs w:val="24"/>
        </w:rPr>
      </w:pPr>
      <w:r w:rsidRPr="002D211E">
        <w:rPr>
          <w:rFonts w:asciiTheme="minorBidi" w:hAnsiTheme="minorBidi" w:cstheme="minorBidi"/>
          <w:sz w:val="24"/>
          <w:szCs w:val="24"/>
        </w:rPr>
        <w:t>This diagram illustrates the interaction pathways between components and the Arduino, highlighting its dual role of operating the robot’s systems and managing the battery system.</w:t>
      </w:r>
    </w:p>
    <w:p w14:paraId="696CD35E" w14:textId="77777777" w:rsidR="004E75CD" w:rsidRPr="002D211E" w:rsidRDefault="004E75CD" w:rsidP="004E75CD">
      <w:pPr>
        <w:numPr>
          <w:ilvl w:val="0"/>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Proximity Sensor ↔ Arduino:</w:t>
      </w:r>
    </w:p>
    <w:p w14:paraId="0EF5A680" w14:textId="77777777" w:rsidR="004E75CD" w:rsidRPr="002D211E" w:rsidRDefault="004E75CD" w:rsidP="004E75CD">
      <w:pPr>
        <w:numPr>
          <w:ilvl w:val="1"/>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Two-way communication.</w:t>
      </w:r>
    </w:p>
    <w:p w14:paraId="01013ED1" w14:textId="77777777" w:rsidR="004E75CD" w:rsidRPr="002D211E" w:rsidRDefault="004E75CD" w:rsidP="004E75CD">
      <w:pPr>
        <w:numPr>
          <w:ilvl w:val="1"/>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The sensor provides alignment data to the Arduino, which processes the input.</w:t>
      </w:r>
    </w:p>
    <w:p w14:paraId="27D381E3" w14:textId="77777777" w:rsidR="004E75CD" w:rsidRPr="002D211E" w:rsidRDefault="004E75CD" w:rsidP="004E75CD">
      <w:pPr>
        <w:numPr>
          <w:ilvl w:val="0"/>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Pixy2 Camera ↔ Arduino:</w:t>
      </w:r>
    </w:p>
    <w:p w14:paraId="782AB083" w14:textId="77777777" w:rsidR="004E75CD" w:rsidRPr="002D211E" w:rsidRDefault="004E75CD" w:rsidP="004E75CD">
      <w:pPr>
        <w:numPr>
          <w:ilvl w:val="1"/>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Two-way communication.</w:t>
      </w:r>
    </w:p>
    <w:p w14:paraId="18C28F23" w14:textId="77777777" w:rsidR="004E75CD" w:rsidRPr="002D211E" w:rsidRDefault="004E75CD" w:rsidP="004E75CD">
      <w:pPr>
        <w:numPr>
          <w:ilvl w:val="1"/>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The camera sends object data to the Arduino, which processes it for alignment tasks.</w:t>
      </w:r>
    </w:p>
    <w:p w14:paraId="7AF9DF0B" w14:textId="77777777" w:rsidR="004E75CD" w:rsidRPr="002D211E" w:rsidRDefault="004E75CD" w:rsidP="004E75CD">
      <w:pPr>
        <w:numPr>
          <w:ilvl w:val="0"/>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Arduino → Motor Controller:</w:t>
      </w:r>
    </w:p>
    <w:p w14:paraId="5EEEA513" w14:textId="77777777" w:rsidR="004E75CD" w:rsidRPr="002D211E" w:rsidRDefault="004E75CD" w:rsidP="004E75CD">
      <w:pPr>
        <w:numPr>
          <w:ilvl w:val="1"/>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One-way communication.</w:t>
      </w:r>
    </w:p>
    <w:p w14:paraId="043FC251" w14:textId="77777777" w:rsidR="004E75CD" w:rsidRPr="002D211E" w:rsidRDefault="004E75CD" w:rsidP="004E75CD">
      <w:pPr>
        <w:numPr>
          <w:ilvl w:val="1"/>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Sends control signals for movement.</w:t>
      </w:r>
    </w:p>
    <w:p w14:paraId="1D0E4CEF" w14:textId="77777777" w:rsidR="004E75CD" w:rsidRPr="002D211E" w:rsidRDefault="004E75CD" w:rsidP="004E75CD">
      <w:pPr>
        <w:numPr>
          <w:ilvl w:val="0"/>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Motor Controller → DC Motor:</w:t>
      </w:r>
    </w:p>
    <w:p w14:paraId="48AA2672" w14:textId="77777777" w:rsidR="004E75CD" w:rsidRPr="002D211E" w:rsidRDefault="004E75CD" w:rsidP="004E75CD">
      <w:pPr>
        <w:numPr>
          <w:ilvl w:val="1"/>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One-way communication.</w:t>
      </w:r>
    </w:p>
    <w:p w14:paraId="4291B10A" w14:textId="77777777" w:rsidR="004E75CD" w:rsidRPr="002D211E" w:rsidRDefault="004E75CD" w:rsidP="004E75CD">
      <w:pPr>
        <w:numPr>
          <w:ilvl w:val="1"/>
          <w:numId w:val="83"/>
        </w:numPr>
        <w:spacing w:after="0" w:line="240" w:lineRule="auto"/>
        <w:rPr>
          <w:rFonts w:asciiTheme="minorBidi" w:hAnsiTheme="minorBidi" w:cstheme="minorBidi"/>
          <w:sz w:val="24"/>
          <w:szCs w:val="24"/>
        </w:rPr>
      </w:pPr>
      <w:r w:rsidRPr="002D211E">
        <w:rPr>
          <w:rFonts w:asciiTheme="minorBidi" w:hAnsiTheme="minorBidi" w:cstheme="minorBidi"/>
          <w:sz w:val="24"/>
          <w:szCs w:val="24"/>
        </w:rPr>
        <w:t>Directs motor speed and direction as instructed by the Arduino.</w:t>
      </w:r>
    </w:p>
    <w:p w14:paraId="6A41AD5D" w14:textId="77777777" w:rsidR="004E75CD" w:rsidRPr="002D211E" w:rsidRDefault="004E75CD" w:rsidP="004E75CD">
      <w:pPr>
        <w:spacing w:after="0"/>
        <w:rPr>
          <w:rFonts w:asciiTheme="minorBidi" w:hAnsiTheme="minorBidi" w:cstheme="minorBidi"/>
          <w:sz w:val="24"/>
          <w:szCs w:val="24"/>
        </w:rPr>
      </w:pPr>
      <w:r w:rsidRPr="002D211E">
        <w:rPr>
          <w:rFonts w:asciiTheme="minorBidi" w:hAnsiTheme="minorBidi" w:cstheme="minorBidi"/>
          <w:sz w:val="24"/>
          <w:szCs w:val="24"/>
        </w:rPr>
        <w:t>The faded Arduino in the diagram highlights its dual role: operating the robot’s systems (sensors, camera, and motor control) and managing the battery system simultaneously.</w:t>
      </w:r>
    </w:p>
    <w:p w14:paraId="30883A5C" w14:textId="77777777" w:rsidR="004E75CD" w:rsidRPr="002D211E" w:rsidRDefault="004E75CD" w:rsidP="004E75CD">
      <w:pPr>
        <w:rPr>
          <w:rFonts w:asciiTheme="minorBidi" w:hAnsiTheme="minorBidi" w:cstheme="minorBidi"/>
          <w:sz w:val="24"/>
          <w:szCs w:val="24"/>
        </w:rPr>
      </w:pPr>
    </w:p>
    <w:p w14:paraId="18965885" w14:textId="77777777" w:rsidR="00F91969" w:rsidRPr="002D211E" w:rsidRDefault="00F91969" w:rsidP="00991E1C">
      <w:pPr>
        <w:pStyle w:val="ListParagraph"/>
        <w:rPr>
          <w:rFonts w:asciiTheme="minorBidi" w:hAnsiTheme="minorBidi" w:cstheme="minorBidi"/>
          <w:sz w:val="24"/>
          <w:szCs w:val="24"/>
        </w:rPr>
      </w:pPr>
    </w:p>
    <w:p w14:paraId="46168E14" w14:textId="77777777" w:rsidR="00F91969" w:rsidRPr="002D211E" w:rsidRDefault="00F91969" w:rsidP="00991E1C">
      <w:pPr>
        <w:pStyle w:val="ListParagraph"/>
        <w:rPr>
          <w:rFonts w:asciiTheme="minorBidi" w:hAnsiTheme="minorBidi" w:cstheme="minorBidi"/>
          <w:sz w:val="24"/>
          <w:szCs w:val="24"/>
        </w:rPr>
      </w:pPr>
    </w:p>
    <w:p w14:paraId="6971DD8A" w14:textId="77777777" w:rsidR="00F91969" w:rsidRPr="002D211E" w:rsidRDefault="00F91969" w:rsidP="00991E1C">
      <w:pPr>
        <w:pStyle w:val="ListParagraph"/>
        <w:rPr>
          <w:rFonts w:asciiTheme="minorBidi" w:hAnsiTheme="minorBidi" w:cstheme="minorBidi"/>
          <w:sz w:val="24"/>
          <w:szCs w:val="24"/>
        </w:rPr>
      </w:pPr>
    </w:p>
    <w:p w14:paraId="32CADAA6" w14:textId="77777777" w:rsidR="00F91969" w:rsidRPr="002D211E" w:rsidRDefault="00F91969" w:rsidP="00991E1C">
      <w:pPr>
        <w:pStyle w:val="ListParagraph"/>
        <w:rPr>
          <w:rFonts w:asciiTheme="minorBidi" w:hAnsiTheme="minorBidi" w:cstheme="minorBidi"/>
          <w:sz w:val="24"/>
          <w:szCs w:val="24"/>
        </w:rPr>
      </w:pPr>
    </w:p>
    <w:p w14:paraId="5B0D3F73" w14:textId="77777777" w:rsidR="00F91969" w:rsidRPr="002D211E" w:rsidRDefault="00F91969" w:rsidP="00991E1C">
      <w:pPr>
        <w:pStyle w:val="ListParagraph"/>
        <w:rPr>
          <w:rFonts w:asciiTheme="minorBidi" w:hAnsiTheme="minorBidi" w:cstheme="minorBidi"/>
          <w:sz w:val="24"/>
          <w:szCs w:val="24"/>
        </w:rPr>
      </w:pPr>
    </w:p>
    <w:p w14:paraId="338C6663" w14:textId="77777777" w:rsidR="00F91969" w:rsidRPr="002D211E" w:rsidRDefault="00F91969" w:rsidP="00991E1C">
      <w:pPr>
        <w:pStyle w:val="ListParagraph"/>
        <w:rPr>
          <w:rFonts w:asciiTheme="minorBidi" w:hAnsiTheme="minorBidi" w:cstheme="minorBidi"/>
          <w:sz w:val="24"/>
          <w:szCs w:val="24"/>
        </w:rPr>
      </w:pPr>
    </w:p>
    <w:p w14:paraId="4B7EF0D8" w14:textId="77777777" w:rsidR="00F91969" w:rsidRPr="002D211E" w:rsidRDefault="00F91969" w:rsidP="00991E1C">
      <w:pPr>
        <w:pStyle w:val="ListParagraph"/>
        <w:rPr>
          <w:rFonts w:asciiTheme="minorBidi" w:hAnsiTheme="minorBidi" w:cstheme="minorBidi"/>
          <w:sz w:val="24"/>
          <w:szCs w:val="24"/>
        </w:rPr>
      </w:pPr>
    </w:p>
    <w:p w14:paraId="3D7CDE36" w14:textId="77777777" w:rsidR="00F91969" w:rsidRPr="002D211E" w:rsidRDefault="00F91969" w:rsidP="00991E1C">
      <w:pPr>
        <w:pStyle w:val="ListParagraph"/>
        <w:rPr>
          <w:rFonts w:asciiTheme="minorBidi" w:hAnsiTheme="minorBidi" w:cstheme="minorBidi"/>
          <w:sz w:val="24"/>
          <w:szCs w:val="24"/>
        </w:rPr>
      </w:pPr>
    </w:p>
    <w:p w14:paraId="23767773" w14:textId="77777777" w:rsidR="00F91969" w:rsidRPr="002D211E" w:rsidRDefault="00F91969" w:rsidP="00991E1C">
      <w:pPr>
        <w:pStyle w:val="ListParagraph"/>
        <w:rPr>
          <w:rFonts w:asciiTheme="minorBidi" w:hAnsiTheme="minorBidi" w:cstheme="minorBidi"/>
          <w:sz w:val="24"/>
          <w:szCs w:val="24"/>
        </w:rPr>
      </w:pPr>
    </w:p>
    <w:p w14:paraId="7FEF7305" w14:textId="77777777" w:rsidR="00F91969" w:rsidRPr="002D211E" w:rsidRDefault="00F91969" w:rsidP="00991E1C">
      <w:pPr>
        <w:pStyle w:val="ListParagraph"/>
        <w:rPr>
          <w:rFonts w:asciiTheme="minorBidi" w:hAnsiTheme="minorBidi" w:cstheme="minorBidi"/>
          <w:sz w:val="24"/>
          <w:szCs w:val="24"/>
        </w:rPr>
      </w:pPr>
    </w:p>
    <w:p w14:paraId="009A2665" w14:textId="77777777" w:rsidR="00F91969" w:rsidRPr="002D211E" w:rsidRDefault="00F91969" w:rsidP="00991E1C">
      <w:pPr>
        <w:pStyle w:val="ListParagraph"/>
        <w:rPr>
          <w:rFonts w:asciiTheme="minorBidi" w:hAnsiTheme="minorBidi" w:cstheme="minorBidi"/>
          <w:sz w:val="24"/>
          <w:szCs w:val="24"/>
        </w:rPr>
      </w:pPr>
    </w:p>
    <w:p w14:paraId="38F5612E" w14:textId="77777777" w:rsidR="00F91969" w:rsidRPr="002D211E" w:rsidRDefault="00F91969" w:rsidP="00991E1C">
      <w:pPr>
        <w:pStyle w:val="ListParagraph"/>
        <w:rPr>
          <w:rFonts w:asciiTheme="minorBidi" w:hAnsiTheme="minorBidi" w:cstheme="minorBidi"/>
          <w:sz w:val="24"/>
          <w:szCs w:val="24"/>
        </w:rPr>
      </w:pPr>
    </w:p>
    <w:p w14:paraId="1F50D73A" w14:textId="77777777" w:rsidR="00F91969" w:rsidRPr="002D211E" w:rsidRDefault="00F91969" w:rsidP="00991E1C">
      <w:pPr>
        <w:pStyle w:val="ListParagraph"/>
        <w:rPr>
          <w:rFonts w:asciiTheme="minorBidi" w:hAnsiTheme="minorBidi" w:cstheme="minorBidi"/>
          <w:sz w:val="24"/>
          <w:szCs w:val="24"/>
        </w:rPr>
      </w:pPr>
    </w:p>
    <w:p w14:paraId="4EFE17FE" w14:textId="77777777" w:rsidR="00F91969" w:rsidRPr="002D211E" w:rsidRDefault="00F91969" w:rsidP="00991E1C">
      <w:pPr>
        <w:pStyle w:val="ListParagraph"/>
        <w:rPr>
          <w:rFonts w:asciiTheme="minorBidi" w:hAnsiTheme="minorBidi" w:cstheme="minorBidi"/>
          <w:sz w:val="24"/>
          <w:szCs w:val="24"/>
        </w:rPr>
      </w:pPr>
    </w:p>
    <w:p w14:paraId="534B1E3D" w14:textId="77777777" w:rsidR="00F91969" w:rsidRPr="002D211E" w:rsidRDefault="00F91969" w:rsidP="00991E1C">
      <w:pPr>
        <w:pStyle w:val="ListParagraph"/>
        <w:rPr>
          <w:rFonts w:asciiTheme="minorBidi" w:hAnsiTheme="minorBidi" w:cstheme="minorBidi"/>
          <w:sz w:val="24"/>
          <w:szCs w:val="24"/>
        </w:rPr>
      </w:pPr>
    </w:p>
    <w:p w14:paraId="72716A95" w14:textId="77777777" w:rsidR="00F91969" w:rsidRPr="002D211E" w:rsidRDefault="00F91969" w:rsidP="00991E1C">
      <w:pPr>
        <w:pStyle w:val="ListParagraph"/>
        <w:rPr>
          <w:rFonts w:asciiTheme="minorBidi" w:hAnsiTheme="minorBidi" w:cstheme="minorBidi"/>
          <w:sz w:val="24"/>
          <w:szCs w:val="24"/>
        </w:rPr>
      </w:pPr>
    </w:p>
    <w:p w14:paraId="621CC7F8" w14:textId="77777777" w:rsidR="00F91969" w:rsidRPr="002D211E" w:rsidRDefault="00F91969" w:rsidP="00991E1C">
      <w:pPr>
        <w:pStyle w:val="ListParagraph"/>
        <w:rPr>
          <w:rFonts w:asciiTheme="minorBidi" w:hAnsiTheme="minorBidi" w:cstheme="minorBidi"/>
          <w:sz w:val="24"/>
          <w:szCs w:val="24"/>
        </w:rPr>
      </w:pPr>
    </w:p>
    <w:p w14:paraId="2B0E8474" w14:textId="77777777" w:rsidR="00F91969" w:rsidRPr="002D211E" w:rsidRDefault="00F91969" w:rsidP="00991E1C">
      <w:pPr>
        <w:pStyle w:val="ListParagraph"/>
        <w:rPr>
          <w:rFonts w:asciiTheme="minorBidi" w:hAnsiTheme="minorBidi" w:cstheme="minorBidi"/>
          <w:sz w:val="24"/>
          <w:szCs w:val="24"/>
        </w:rPr>
      </w:pPr>
    </w:p>
    <w:p w14:paraId="6FFB0DB2" w14:textId="77777777" w:rsidR="00F91969" w:rsidRPr="002D211E" w:rsidRDefault="00F91969" w:rsidP="00991E1C">
      <w:pPr>
        <w:pStyle w:val="ListParagraph"/>
        <w:rPr>
          <w:rFonts w:asciiTheme="minorBidi" w:hAnsiTheme="minorBidi" w:cstheme="minorBidi"/>
          <w:sz w:val="24"/>
          <w:szCs w:val="24"/>
        </w:rPr>
      </w:pPr>
    </w:p>
    <w:p w14:paraId="50690EEA" w14:textId="77777777" w:rsidR="00F91969" w:rsidRPr="002D211E" w:rsidRDefault="00F91969" w:rsidP="00991E1C">
      <w:pPr>
        <w:pStyle w:val="ListParagraph"/>
        <w:rPr>
          <w:rFonts w:asciiTheme="minorBidi" w:hAnsiTheme="minorBidi" w:cstheme="minorBidi"/>
          <w:sz w:val="24"/>
          <w:szCs w:val="24"/>
        </w:rPr>
      </w:pPr>
    </w:p>
    <w:p w14:paraId="3CCCEEE0" w14:textId="77777777" w:rsidR="00F91969" w:rsidRPr="002D211E" w:rsidRDefault="00F91969" w:rsidP="00991E1C">
      <w:pPr>
        <w:pStyle w:val="ListParagraph"/>
        <w:rPr>
          <w:rFonts w:asciiTheme="minorBidi" w:hAnsiTheme="minorBidi" w:cstheme="minorBidi"/>
          <w:sz w:val="24"/>
          <w:szCs w:val="24"/>
        </w:rPr>
      </w:pPr>
    </w:p>
    <w:p w14:paraId="707F7BBD" w14:textId="77777777" w:rsidR="00F91969" w:rsidRPr="002D211E" w:rsidRDefault="00F91969" w:rsidP="00991E1C">
      <w:pPr>
        <w:pStyle w:val="ListParagraph"/>
        <w:rPr>
          <w:rFonts w:asciiTheme="minorBidi" w:hAnsiTheme="minorBidi" w:cstheme="minorBidi"/>
          <w:sz w:val="24"/>
          <w:szCs w:val="24"/>
        </w:rPr>
      </w:pPr>
    </w:p>
    <w:p w14:paraId="7CC11B64" w14:textId="0CD9939E" w:rsidR="00F91969" w:rsidRPr="002D211E" w:rsidRDefault="00F91969" w:rsidP="009A6D1B">
      <w:pPr>
        <w:pStyle w:val="ListParagraph"/>
        <w:rPr>
          <w:rFonts w:asciiTheme="minorBidi" w:hAnsiTheme="minorBidi" w:cstheme="minorBidi"/>
          <w:sz w:val="24"/>
          <w:szCs w:val="24"/>
        </w:rPr>
      </w:pPr>
    </w:p>
    <w:sectPr w:rsidR="00F91969" w:rsidRPr="002D211E" w:rsidSect="009C7F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8168D" w14:textId="77777777" w:rsidR="00956033" w:rsidRDefault="00956033" w:rsidP="00EB0FF7">
      <w:r>
        <w:separator/>
      </w:r>
    </w:p>
  </w:endnote>
  <w:endnote w:type="continuationSeparator" w:id="0">
    <w:p w14:paraId="71DEA469" w14:textId="77777777" w:rsidR="00956033" w:rsidRDefault="00956033" w:rsidP="00EB0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D4388" w14:textId="06D43817" w:rsidR="004C01BE" w:rsidRDefault="004C01BE" w:rsidP="004C01BE">
    <w:pPr>
      <w:pStyle w:val="Footer"/>
      <w:jc w:val="right"/>
    </w:pPr>
    <w:r>
      <w:t xml:space="preserve">Page </w:t>
    </w:r>
    <w:sdt>
      <w:sdtPr>
        <w:id w:val="5632249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92FBB" w14:textId="4543B129" w:rsidR="004C01BE" w:rsidRDefault="009C7F35" w:rsidP="009C7F35">
    <w:pPr>
      <w:pStyle w:val="Footer"/>
      <w:jc w:val="right"/>
    </w:pPr>
    <w:r>
      <w:t xml:space="preserve">Page </w:t>
    </w:r>
    <w:sdt>
      <w:sdtPr>
        <w:id w:val="-7736289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E7161" w14:textId="77777777" w:rsidR="00956033" w:rsidRDefault="00956033" w:rsidP="00EB0FF7">
      <w:r>
        <w:separator/>
      </w:r>
    </w:p>
  </w:footnote>
  <w:footnote w:type="continuationSeparator" w:id="0">
    <w:p w14:paraId="3B310FFF" w14:textId="77777777" w:rsidR="00956033" w:rsidRDefault="00956033" w:rsidP="00EB0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DF9A3" w14:textId="0EE6A5FF" w:rsidR="004C01BE" w:rsidRPr="004C01BE" w:rsidRDefault="004C01BE">
    <w:pPr>
      <w:pStyle w:val="Header"/>
      <w:rPr>
        <w:sz w:val="18"/>
        <w:szCs w:val="18"/>
      </w:rPr>
    </w:pPr>
    <w:r>
      <w:rPr>
        <w:sz w:val="18"/>
        <w:szCs w:val="18"/>
      </w:rPr>
      <w:t>&lt;</w:t>
    </w:r>
    <w:r w:rsidR="004E75CD">
      <w:rPr>
        <w:sz w:val="18"/>
        <w:szCs w:val="18"/>
      </w:rPr>
      <w:t>BID4R</w:t>
    </w:r>
    <w:r>
      <w:rPr>
        <w:sz w:val="18"/>
        <w:szCs w:val="18"/>
      </w:rPr>
      <w:t xml:space="preserve">&gt; </w:t>
    </w:r>
    <w:r w:rsidRPr="004C01BE">
      <w:rPr>
        <w:sz w:val="18"/>
        <w:szCs w:val="18"/>
      </w:rPr>
      <w:t>System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1BF5"/>
    <w:multiLevelType w:val="multilevel"/>
    <w:tmpl w:val="4A447714"/>
    <w:lvl w:ilvl="0">
      <w:start w:val="1"/>
      <w:numFmt w:val="decimal"/>
      <w:lvlText w:val="%1."/>
      <w:lvlJc w:val="left"/>
      <w:pPr>
        <w:tabs>
          <w:tab w:val="num" w:pos="1260"/>
        </w:tabs>
        <w:ind w:left="1260" w:hanging="360"/>
      </w:pPr>
    </w:lvl>
    <w:lvl w:ilvl="1">
      <w:start w:val="1"/>
      <w:numFmt w:val="bullet"/>
      <w:lvlText w:val="o"/>
      <w:lvlJc w:val="left"/>
      <w:pPr>
        <w:tabs>
          <w:tab w:val="num" w:pos="2430"/>
        </w:tabs>
        <w:ind w:left="243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420"/>
        </w:tabs>
        <w:ind w:left="3420" w:hanging="360"/>
      </w:pPr>
      <w:rPr>
        <w:rFonts w:ascii="Wingdings" w:hAnsi="Wingdings" w:hint="default"/>
        <w:sz w:val="20"/>
      </w:rPr>
    </w:lvl>
    <w:lvl w:ilvl="4">
      <w:start w:val="11"/>
      <w:numFmt w:val="bullet"/>
      <w:lvlText w:val="-"/>
      <w:lvlJc w:val="left"/>
      <w:pPr>
        <w:ind w:left="4140" w:hanging="360"/>
      </w:pPr>
      <w:rPr>
        <w:rFonts w:ascii="Arial" w:eastAsiaTheme="minorHAnsi" w:hAnsi="Arial" w:cs="Arial" w:hint="default"/>
      </w:r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1" w15:restartNumberingAfterBreak="0">
    <w:nsid w:val="03034BF4"/>
    <w:multiLevelType w:val="multilevel"/>
    <w:tmpl w:val="223E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C7A67"/>
    <w:multiLevelType w:val="multilevel"/>
    <w:tmpl w:val="28B2C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2219D"/>
    <w:multiLevelType w:val="multilevel"/>
    <w:tmpl w:val="6C928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1277C"/>
    <w:multiLevelType w:val="multilevel"/>
    <w:tmpl w:val="028AC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715627"/>
    <w:multiLevelType w:val="multilevel"/>
    <w:tmpl w:val="12849B3A"/>
    <w:lvl w:ilvl="0">
      <w:start w:val="1"/>
      <w:numFmt w:val="bullet"/>
      <w:lvlText w:val="o"/>
      <w:lvlJc w:val="left"/>
      <w:pPr>
        <w:ind w:left="180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42431"/>
    <w:multiLevelType w:val="multilevel"/>
    <w:tmpl w:val="089A6ACC"/>
    <w:lvl w:ilvl="0">
      <w:start w:val="1"/>
      <w:numFmt w:val="bullet"/>
      <w:lvlText w:val="o"/>
      <w:lvlJc w:val="left"/>
      <w:pPr>
        <w:ind w:left="153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F5B6B"/>
    <w:multiLevelType w:val="multilevel"/>
    <w:tmpl w:val="E94E1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F214B"/>
    <w:multiLevelType w:val="hybridMultilevel"/>
    <w:tmpl w:val="C038AC8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09E3512"/>
    <w:multiLevelType w:val="multilevel"/>
    <w:tmpl w:val="40962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E69E1"/>
    <w:multiLevelType w:val="multilevel"/>
    <w:tmpl w:val="C298F46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3945AB"/>
    <w:multiLevelType w:val="hybridMultilevel"/>
    <w:tmpl w:val="D214F3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19F3304C"/>
    <w:multiLevelType w:val="multilevel"/>
    <w:tmpl w:val="72187A9A"/>
    <w:lvl w:ilvl="0">
      <w:start w:val="1"/>
      <w:numFmt w:val="bullet"/>
      <w:lvlText w:val="o"/>
      <w:lvlJc w:val="left"/>
      <w:pPr>
        <w:ind w:left="180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F5873"/>
    <w:multiLevelType w:val="multilevel"/>
    <w:tmpl w:val="8C6EC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7752F"/>
    <w:multiLevelType w:val="hybridMultilevel"/>
    <w:tmpl w:val="BC6025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246D28"/>
    <w:multiLevelType w:val="hybridMultilevel"/>
    <w:tmpl w:val="A9885A64"/>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F0A6820"/>
    <w:multiLevelType w:val="multilevel"/>
    <w:tmpl w:val="A4D2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8D2898"/>
    <w:multiLevelType w:val="hybridMultilevel"/>
    <w:tmpl w:val="B35694C6"/>
    <w:lvl w:ilvl="0" w:tplc="69F68090">
      <w:start w:val="5"/>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AE013F"/>
    <w:multiLevelType w:val="multilevel"/>
    <w:tmpl w:val="17D83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765C05"/>
    <w:multiLevelType w:val="hybridMultilevel"/>
    <w:tmpl w:val="E1D0A66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2B655E2"/>
    <w:multiLevelType w:val="multilevel"/>
    <w:tmpl w:val="12DE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6623E3"/>
    <w:multiLevelType w:val="multilevel"/>
    <w:tmpl w:val="27765C74"/>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24CF625C"/>
    <w:multiLevelType w:val="multilevel"/>
    <w:tmpl w:val="9EB89620"/>
    <w:styleLink w:val="CurrentList1"/>
    <w:lvl w:ilvl="0">
      <w:start w:val="1"/>
      <w:numFmt w:val="decimal"/>
      <w:lvlText w:val="%1."/>
      <w:lvlJc w:val="left"/>
      <w:pPr>
        <w:ind w:left="432" w:hanging="432"/>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26BE7F80"/>
    <w:multiLevelType w:val="multilevel"/>
    <w:tmpl w:val="3C3A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2E0BA8"/>
    <w:multiLevelType w:val="multilevel"/>
    <w:tmpl w:val="DF3E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A73871"/>
    <w:multiLevelType w:val="multilevel"/>
    <w:tmpl w:val="A4D4D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AC4B7E"/>
    <w:multiLevelType w:val="multilevel"/>
    <w:tmpl w:val="EFD8C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3132E5"/>
    <w:multiLevelType w:val="multilevel"/>
    <w:tmpl w:val="28BC0C62"/>
    <w:lvl w:ilvl="0">
      <w:start w:val="1"/>
      <w:numFmt w:val="bullet"/>
      <w:lvlText w:val="o"/>
      <w:lvlJc w:val="left"/>
      <w:pPr>
        <w:ind w:left="180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407BC4"/>
    <w:multiLevelType w:val="multilevel"/>
    <w:tmpl w:val="C412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3B7DAD"/>
    <w:multiLevelType w:val="multilevel"/>
    <w:tmpl w:val="6C2A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220C2E"/>
    <w:multiLevelType w:val="multilevel"/>
    <w:tmpl w:val="FCB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714E36"/>
    <w:multiLevelType w:val="multilevel"/>
    <w:tmpl w:val="705E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6D298B"/>
    <w:multiLevelType w:val="multilevel"/>
    <w:tmpl w:val="4C281200"/>
    <w:lvl w:ilvl="0">
      <w:start w:val="1"/>
      <w:numFmt w:val="bullet"/>
      <w:lvlText w:val="o"/>
      <w:lvlJc w:val="left"/>
      <w:pPr>
        <w:ind w:left="144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CB20EF"/>
    <w:multiLevelType w:val="multilevel"/>
    <w:tmpl w:val="59385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8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AD5BC1"/>
    <w:multiLevelType w:val="multilevel"/>
    <w:tmpl w:val="7A848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7529C0"/>
    <w:multiLevelType w:val="hybridMultilevel"/>
    <w:tmpl w:val="F3F4669A"/>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5E8476F"/>
    <w:multiLevelType w:val="multilevel"/>
    <w:tmpl w:val="80A6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792C44"/>
    <w:multiLevelType w:val="multilevel"/>
    <w:tmpl w:val="CCBE1DE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395A025F"/>
    <w:multiLevelType w:val="hybridMultilevel"/>
    <w:tmpl w:val="6A0A7EFE"/>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9" w15:restartNumberingAfterBreak="0">
    <w:nsid w:val="3AD37E81"/>
    <w:multiLevelType w:val="multilevel"/>
    <w:tmpl w:val="E174A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FA2D03"/>
    <w:multiLevelType w:val="multilevel"/>
    <w:tmpl w:val="2AD0B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C44702"/>
    <w:multiLevelType w:val="multilevel"/>
    <w:tmpl w:val="9EF4987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453D053B"/>
    <w:multiLevelType w:val="multilevel"/>
    <w:tmpl w:val="8DE8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883873"/>
    <w:multiLevelType w:val="multilevel"/>
    <w:tmpl w:val="B65C657A"/>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4" w15:restartNumberingAfterBreak="0">
    <w:nsid w:val="47DE5072"/>
    <w:multiLevelType w:val="multilevel"/>
    <w:tmpl w:val="BF12A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137028"/>
    <w:multiLevelType w:val="multilevel"/>
    <w:tmpl w:val="0C08DAD8"/>
    <w:lvl w:ilvl="0">
      <w:start w:val="4"/>
      <w:numFmt w:val="decimal"/>
      <w:lvlText w:val="%1"/>
      <w:lvlJc w:val="left"/>
      <w:pPr>
        <w:ind w:left="680" w:hanging="680"/>
      </w:pPr>
      <w:rPr>
        <w:rFonts w:hint="default"/>
      </w:rPr>
    </w:lvl>
    <w:lvl w:ilvl="1">
      <w:start w:val="1"/>
      <w:numFmt w:val="decimal"/>
      <w:lvlText w:val="%1.%2"/>
      <w:lvlJc w:val="left"/>
      <w:pPr>
        <w:ind w:left="800" w:hanging="6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6" w15:restartNumberingAfterBreak="0">
    <w:nsid w:val="4FA94157"/>
    <w:multiLevelType w:val="multilevel"/>
    <w:tmpl w:val="F310709E"/>
    <w:lvl w:ilvl="0">
      <w:start w:val="4"/>
      <w:numFmt w:val="decimal"/>
      <w:lvlText w:val="%1"/>
      <w:lvlJc w:val="left"/>
      <w:pPr>
        <w:ind w:left="680" w:hanging="680"/>
      </w:pPr>
      <w:rPr>
        <w:rFonts w:hint="default"/>
      </w:rPr>
    </w:lvl>
    <w:lvl w:ilvl="1">
      <w:start w:val="1"/>
      <w:numFmt w:val="decimal"/>
      <w:lvlText w:val="%1.%2"/>
      <w:lvlJc w:val="left"/>
      <w:pPr>
        <w:ind w:left="800" w:hanging="6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7" w15:restartNumberingAfterBreak="0">
    <w:nsid w:val="51893AD8"/>
    <w:multiLevelType w:val="multilevel"/>
    <w:tmpl w:val="8B164440"/>
    <w:lvl w:ilvl="0">
      <w:start w:val="1"/>
      <w:numFmt w:val="bullet"/>
      <w:lvlText w:val="o"/>
      <w:lvlJc w:val="left"/>
      <w:pPr>
        <w:ind w:left="180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9F782A"/>
    <w:multiLevelType w:val="multilevel"/>
    <w:tmpl w:val="5F7A2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E9187A"/>
    <w:multiLevelType w:val="multilevel"/>
    <w:tmpl w:val="6F70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3829E5"/>
    <w:multiLevelType w:val="hybridMultilevel"/>
    <w:tmpl w:val="4AA614F6"/>
    <w:lvl w:ilvl="0" w:tplc="FEE439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5240828"/>
    <w:multiLevelType w:val="multilevel"/>
    <w:tmpl w:val="0240912A"/>
    <w:lvl w:ilvl="0">
      <w:start w:val="1"/>
      <w:numFmt w:val="bullet"/>
      <w:lvlText w:val="o"/>
      <w:lvlJc w:val="left"/>
      <w:pPr>
        <w:ind w:left="1890" w:hanging="360"/>
      </w:pPr>
      <w:rPr>
        <w:rFonts w:ascii="Courier New" w:hAnsi="Courier New" w:cs="Courier New" w:hint="default"/>
        <w:sz w:val="20"/>
      </w:rPr>
    </w:lvl>
    <w:lvl w:ilvl="1">
      <w:start w:val="1"/>
      <w:numFmt w:val="bullet"/>
      <w:lvlText w:val=""/>
      <w:lvlJc w:val="left"/>
      <w:pPr>
        <w:ind w:left="2610" w:hanging="360"/>
      </w:pPr>
      <w:rPr>
        <w:rFonts w:ascii="Wingdings" w:hAnsi="Wingdings" w:hint="default"/>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52" w15:restartNumberingAfterBreak="0">
    <w:nsid w:val="55FE44A3"/>
    <w:multiLevelType w:val="multilevel"/>
    <w:tmpl w:val="4B9607FA"/>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002D82"/>
    <w:multiLevelType w:val="hybridMultilevel"/>
    <w:tmpl w:val="08AC1F18"/>
    <w:lvl w:ilvl="0" w:tplc="FFFFFFFF">
      <w:start w:val="1"/>
      <w:numFmt w:val="decimal"/>
      <w:lvlText w:val="%1."/>
      <w:lvlJc w:val="left"/>
      <w:pPr>
        <w:ind w:left="1080" w:hanging="360"/>
      </w:pPr>
      <w:rPr>
        <w:rFonts w:hint="default"/>
      </w:rPr>
    </w:lvl>
    <w:lvl w:ilvl="1" w:tplc="FFFFFFFF">
      <w:start w:val="1"/>
      <w:numFmt w:val="bullet"/>
      <w:lvlText w:val="o"/>
      <w:lvlJc w:val="left"/>
      <w:pPr>
        <w:ind w:left="1890" w:hanging="360"/>
      </w:pPr>
      <w:rPr>
        <w:rFonts w:ascii="Courier New" w:hAnsi="Courier New" w:cs="Courier New" w:hint="default"/>
      </w:rPr>
    </w:lvl>
    <w:lvl w:ilvl="2" w:tplc="FFFFFFFF">
      <w:start w:val="1"/>
      <w:numFmt w:val="bullet"/>
      <w:lvlText w:val=""/>
      <w:lvlJc w:val="left"/>
      <w:pPr>
        <w:ind w:left="2700" w:hanging="360"/>
      </w:pPr>
      <w:rPr>
        <w:rFonts w:ascii="Wingdings" w:hAnsi="Wingdings" w:hint="default"/>
      </w:r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5A2F0646"/>
    <w:multiLevelType w:val="multilevel"/>
    <w:tmpl w:val="A4D4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194FCA"/>
    <w:multiLevelType w:val="multilevel"/>
    <w:tmpl w:val="A1DE4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B1268B"/>
    <w:multiLevelType w:val="multilevel"/>
    <w:tmpl w:val="9EB89620"/>
    <w:lvl w:ilvl="0">
      <w:start w:val="1"/>
      <w:numFmt w:val="decimal"/>
      <w:pStyle w:val="Heading1"/>
      <w:lvlText w:val="%1."/>
      <w:lvlJc w:val="left"/>
      <w:pPr>
        <w:ind w:left="432" w:hanging="432"/>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pStyle w:val="Heading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5EB522F4"/>
    <w:multiLevelType w:val="multilevel"/>
    <w:tmpl w:val="8C505280"/>
    <w:lvl w:ilvl="0">
      <w:start w:val="1"/>
      <w:numFmt w:val="bullet"/>
      <w:lvlText w:val="o"/>
      <w:lvlJc w:val="left"/>
      <w:pPr>
        <w:ind w:left="135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8" w15:restartNumberingAfterBreak="0">
    <w:nsid w:val="5FBF7C3F"/>
    <w:multiLevelType w:val="hybridMultilevel"/>
    <w:tmpl w:val="9ADEBD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055DF7"/>
    <w:multiLevelType w:val="multilevel"/>
    <w:tmpl w:val="2A869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335327"/>
    <w:multiLevelType w:val="multilevel"/>
    <w:tmpl w:val="7D5A7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7874B2"/>
    <w:multiLevelType w:val="multilevel"/>
    <w:tmpl w:val="46FE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227A36"/>
    <w:multiLevelType w:val="hybridMultilevel"/>
    <w:tmpl w:val="3D74F70A"/>
    <w:lvl w:ilvl="0" w:tplc="21F65B40">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63" w15:restartNumberingAfterBreak="0">
    <w:nsid w:val="653C0C68"/>
    <w:multiLevelType w:val="hybridMultilevel"/>
    <w:tmpl w:val="644AE9D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4" w15:restartNumberingAfterBreak="0">
    <w:nsid w:val="66866F94"/>
    <w:multiLevelType w:val="multilevel"/>
    <w:tmpl w:val="A52E8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E15072"/>
    <w:multiLevelType w:val="multilevel"/>
    <w:tmpl w:val="ED42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E97DBD"/>
    <w:multiLevelType w:val="multilevel"/>
    <w:tmpl w:val="F68E4A78"/>
    <w:lvl w:ilvl="0">
      <w:start w:val="1"/>
      <w:numFmt w:val="bullet"/>
      <w:lvlText w:val="o"/>
      <w:lvlJc w:val="left"/>
      <w:pPr>
        <w:ind w:left="180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D90467"/>
    <w:multiLevelType w:val="multilevel"/>
    <w:tmpl w:val="1D98BD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557F53"/>
    <w:multiLevelType w:val="multilevel"/>
    <w:tmpl w:val="C6E02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F019F2"/>
    <w:multiLevelType w:val="hybridMultilevel"/>
    <w:tmpl w:val="37CAC0D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6C537F3A"/>
    <w:multiLevelType w:val="multilevel"/>
    <w:tmpl w:val="6A4A0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336E2A"/>
    <w:multiLevelType w:val="hybridMultilevel"/>
    <w:tmpl w:val="29C6FA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104C13"/>
    <w:multiLevelType w:val="multilevel"/>
    <w:tmpl w:val="9534707A"/>
    <w:lvl w:ilvl="0">
      <w:start w:val="4"/>
      <w:numFmt w:val="decimal"/>
      <w:lvlText w:val="%1"/>
      <w:lvlJc w:val="left"/>
      <w:pPr>
        <w:ind w:left="680" w:hanging="680"/>
      </w:pPr>
      <w:rPr>
        <w:rFonts w:hint="default"/>
        <w:b w:val="0"/>
      </w:rPr>
    </w:lvl>
    <w:lvl w:ilvl="1">
      <w:start w:val="1"/>
      <w:numFmt w:val="decimal"/>
      <w:lvlText w:val="%1.%2"/>
      <w:lvlJc w:val="left"/>
      <w:pPr>
        <w:ind w:left="680" w:hanging="680"/>
      </w:pPr>
      <w:rPr>
        <w:rFonts w:hint="default"/>
        <w:b w:val="0"/>
      </w:rPr>
    </w:lvl>
    <w:lvl w:ilvl="2">
      <w:start w:val="1"/>
      <w:numFmt w:val="decimal"/>
      <w:lvlText w:val="%1.%2.%3"/>
      <w:lvlJc w:val="left"/>
      <w:pPr>
        <w:ind w:left="720" w:hanging="720"/>
      </w:pPr>
      <w:rPr>
        <w:rFonts w:hint="default"/>
        <w:b w:val="0"/>
      </w:rPr>
    </w:lvl>
    <w:lvl w:ilvl="3">
      <w:start w:val="2"/>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73" w15:restartNumberingAfterBreak="0">
    <w:nsid w:val="71FC2DCC"/>
    <w:multiLevelType w:val="multilevel"/>
    <w:tmpl w:val="4D74C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ED4DF0"/>
    <w:multiLevelType w:val="multilevel"/>
    <w:tmpl w:val="688C5FA8"/>
    <w:lvl w:ilvl="0">
      <w:start w:val="1"/>
      <w:numFmt w:val="bullet"/>
      <w:lvlText w:val="o"/>
      <w:lvlJc w:val="left"/>
      <w:pPr>
        <w:ind w:left="144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C347B6"/>
    <w:multiLevelType w:val="multilevel"/>
    <w:tmpl w:val="A298233A"/>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6" w15:restartNumberingAfterBreak="0">
    <w:nsid w:val="78AD6385"/>
    <w:multiLevelType w:val="multilevel"/>
    <w:tmpl w:val="A4D4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3F3227"/>
    <w:multiLevelType w:val="multilevel"/>
    <w:tmpl w:val="4D3A0DB8"/>
    <w:lvl w:ilvl="0">
      <w:start w:val="1"/>
      <w:numFmt w:val="bullet"/>
      <w:lvlText w:val="o"/>
      <w:lvlJc w:val="left"/>
      <w:pPr>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810959"/>
    <w:multiLevelType w:val="hybridMultilevel"/>
    <w:tmpl w:val="08AC1F18"/>
    <w:lvl w:ilvl="0" w:tplc="79EE3A16">
      <w:start w:val="1"/>
      <w:numFmt w:val="decimal"/>
      <w:lvlText w:val="%1."/>
      <w:lvlJc w:val="left"/>
      <w:pPr>
        <w:ind w:left="1080" w:hanging="360"/>
      </w:pPr>
      <w:rPr>
        <w:rFont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AB124FB"/>
    <w:multiLevelType w:val="multilevel"/>
    <w:tmpl w:val="BB9AA7B0"/>
    <w:lvl w:ilvl="0">
      <w:start w:val="1"/>
      <w:numFmt w:val="bullet"/>
      <w:lvlText w:val="o"/>
      <w:lvlJc w:val="left"/>
      <w:pPr>
        <w:ind w:left="180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790517"/>
    <w:multiLevelType w:val="multilevel"/>
    <w:tmpl w:val="F3C67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677329"/>
    <w:multiLevelType w:val="hybridMultilevel"/>
    <w:tmpl w:val="ECF654F8"/>
    <w:lvl w:ilvl="0" w:tplc="FFFFFFFF">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970524523">
    <w:abstractNumId w:val="56"/>
  </w:num>
  <w:num w:numId="2" w16cid:durableId="301469344">
    <w:abstractNumId w:val="17"/>
  </w:num>
  <w:num w:numId="3" w16cid:durableId="899094517">
    <w:abstractNumId w:val="16"/>
  </w:num>
  <w:num w:numId="4" w16cid:durableId="1545172294">
    <w:abstractNumId w:val="42"/>
  </w:num>
  <w:num w:numId="5" w16cid:durableId="1794665336">
    <w:abstractNumId w:val="48"/>
  </w:num>
  <w:num w:numId="6" w16cid:durableId="1817792292">
    <w:abstractNumId w:val="24"/>
  </w:num>
  <w:num w:numId="7" w16cid:durableId="1840735571">
    <w:abstractNumId w:val="29"/>
  </w:num>
  <w:num w:numId="8" w16cid:durableId="407462967">
    <w:abstractNumId w:val="54"/>
  </w:num>
  <w:num w:numId="9" w16cid:durableId="1854343079">
    <w:abstractNumId w:val="75"/>
  </w:num>
  <w:num w:numId="10" w16cid:durableId="908348474">
    <w:abstractNumId w:val="43"/>
  </w:num>
  <w:num w:numId="11" w16cid:durableId="2136092435">
    <w:abstractNumId w:val="4"/>
  </w:num>
  <w:num w:numId="12" w16cid:durableId="1952203359">
    <w:abstractNumId w:val="21"/>
  </w:num>
  <w:num w:numId="13" w16cid:durableId="1449468929">
    <w:abstractNumId w:val="3"/>
  </w:num>
  <w:num w:numId="14" w16cid:durableId="395711067">
    <w:abstractNumId w:val="61"/>
  </w:num>
  <w:num w:numId="15" w16cid:durableId="1721906218">
    <w:abstractNumId w:val="77"/>
  </w:num>
  <w:num w:numId="16" w16cid:durableId="1952282434">
    <w:abstractNumId w:val="0"/>
  </w:num>
  <w:num w:numId="17" w16cid:durableId="129828861">
    <w:abstractNumId w:val="57"/>
  </w:num>
  <w:num w:numId="18" w16cid:durableId="932249973">
    <w:abstractNumId w:val="22"/>
  </w:num>
  <w:num w:numId="19" w16cid:durableId="927690725">
    <w:abstractNumId w:val="10"/>
  </w:num>
  <w:num w:numId="20" w16cid:durableId="1689060994">
    <w:abstractNumId w:val="20"/>
  </w:num>
  <w:num w:numId="21" w16cid:durableId="669140828">
    <w:abstractNumId w:val="47"/>
  </w:num>
  <w:num w:numId="22" w16cid:durableId="422336495">
    <w:abstractNumId w:val="55"/>
  </w:num>
  <w:num w:numId="23" w16cid:durableId="604657721">
    <w:abstractNumId w:val="23"/>
  </w:num>
  <w:num w:numId="24" w16cid:durableId="1238518285">
    <w:abstractNumId w:val="70"/>
  </w:num>
  <w:num w:numId="25" w16cid:durableId="2711757">
    <w:abstractNumId w:val="44"/>
  </w:num>
  <w:num w:numId="26" w16cid:durableId="1288046019">
    <w:abstractNumId w:val="34"/>
  </w:num>
  <w:num w:numId="27" w16cid:durableId="1031686431">
    <w:abstractNumId w:val="52"/>
  </w:num>
  <w:num w:numId="28" w16cid:durableId="658383390">
    <w:abstractNumId w:val="49"/>
  </w:num>
  <w:num w:numId="29" w16cid:durableId="470176112">
    <w:abstractNumId w:val="2"/>
  </w:num>
  <w:num w:numId="30" w16cid:durableId="1174954102">
    <w:abstractNumId w:val="80"/>
  </w:num>
  <w:num w:numId="31" w16cid:durableId="469441347">
    <w:abstractNumId w:val="18"/>
  </w:num>
  <w:num w:numId="32" w16cid:durableId="1241209337">
    <w:abstractNumId w:val="28"/>
  </w:num>
  <w:num w:numId="33" w16cid:durableId="1458179897">
    <w:abstractNumId w:val="65"/>
  </w:num>
  <w:num w:numId="34" w16cid:durableId="702557754">
    <w:abstractNumId w:val="30"/>
  </w:num>
  <w:num w:numId="35" w16cid:durableId="921448298">
    <w:abstractNumId w:val="36"/>
  </w:num>
  <w:num w:numId="36" w16cid:durableId="1985887195">
    <w:abstractNumId w:val="31"/>
  </w:num>
  <w:num w:numId="37" w16cid:durableId="844828860">
    <w:abstractNumId w:val="1"/>
  </w:num>
  <w:num w:numId="38" w16cid:durableId="689649450">
    <w:abstractNumId w:val="6"/>
  </w:num>
  <w:num w:numId="39" w16cid:durableId="1142044763">
    <w:abstractNumId w:val="67"/>
  </w:num>
  <w:num w:numId="40" w16cid:durableId="713504159">
    <w:abstractNumId w:val="72"/>
  </w:num>
  <w:num w:numId="41" w16cid:durableId="2075884662">
    <w:abstractNumId w:val="51"/>
  </w:num>
  <w:num w:numId="42" w16cid:durableId="1898593011">
    <w:abstractNumId w:val="68"/>
  </w:num>
  <w:num w:numId="43" w16cid:durableId="1700811288">
    <w:abstractNumId w:val="35"/>
  </w:num>
  <w:num w:numId="44" w16cid:durableId="869411803">
    <w:abstractNumId w:val="37"/>
  </w:num>
  <w:num w:numId="45" w16cid:durableId="160707462">
    <w:abstractNumId w:val="45"/>
  </w:num>
  <w:num w:numId="46" w16cid:durableId="1824927848">
    <w:abstractNumId w:val="46"/>
  </w:num>
  <w:num w:numId="47" w16cid:durableId="1610626940">
    <w:abstractNumId w:val="78"/>
  </w:num>
  <w:num w:numId="48" w16cid:durableId="1927225641">
    <w:abstractNumId w:val="58"/>
  </w:num>
  <w:num w:numId="49" w16cid:durableId="706612939">
    <w:abstractNumId w:val="38"/>
  </w:num>
  <w:num w:numId="50" w16cid:durableId="302080436">
    <w:abstractNumId w:val="62"/>
  </w:num>
  <w:num w:numId="51" w16cid:durableId="1825119880">
    <w:abstractNumId w:val="71"/>
  </w:num>
  <w:num w:numId="52" w16cid:durableId="2135908061">
    <w:abstractNumId w:val="53"/>
  </w:num>
  <w:num w:numId="53" w16cid:durableId="1950353841">
    <w:abstractNumId w:val="50"/>
  </w:num>
  <w:num w:numId="54" w16cid:durableId="386075169">
    <w:abstractNumId w:val="59"/>
  </w:num>
  <w:num w:numId="55" w16cid:durableId="976102713">
    <w:abstractNumId w:val="41"/>
  </w:num>
  <w:num w:numId="56" w16cid:durableId="779956574">
    <w:abstractNumId w:val="64"/>
  </w:num>
  <w:num w:numId="57" w16cid:durableId="1208569021">
    <w:abstractNumId w:val="56"/>
    <w:lvlOverride w:ilvl="0">
      <w:startOverride w:val="4"/>
    </w:lvlOverride>
    <w:lvlOverride w:ilvl="1">
      <w:startOverride w:val="1"/>
    </w:lvlOverride>
    <w:lvlOverride w:ilvl="2">
      <w:startOverride w:val="1"/>
    </w:lvlOverride>
    <w:lvlOverride w:ilvl="3">
      <w:startOverride w:val="4"/>
    </w:lvlOverride>
  </w:num>
  <w:num w:numId="58" w16cid:durableId="696658985">
    <w:abstractNumId w:val="63"/>
  </w:num>
  <w:num w:numId="59" w16cid:durableId="1320815513">
    <w:abstractNumId w:val="15"/>
  </w:num>
  <w:num w:numId="60" w16cid:durableId="860899253">
    <w:abstractNumId w:val="9"/>
  </w:num>
  <w:num w:numId="61" w16cid:durableId="1476415513">
    <w:abstractNumId w:val="14"/>
  </w:num>
  <w:num w:numId="62" w16cid:durableId="522784667">
    <w:abstractNumId w:val="69"/>
  </w:num>
  <w:num w:numId="63" w16cid:durableId="820393670">
    <w:abstractNumId w:val="74"/>
  </w:num>
  <w:num w:numId="64" w16cid:durableId="636645073">
    <w:abstractNumId w:val="8"/>
  </w:num>
  <w:num w:numId="65" w16cid:durableId="238103495">
    <w:abstractNumId w:val="32"/>
  </w:num>
  <w:num w:numId="66" w16cid:durableId="156969569">
    <w:abstractNumId w:val="73"/>
  </w:num>
  <w:num w:numId="67" w16cid:durableId="288052930">
    <w:abstractNumId w:val="19"/>
  </w:num>
  <w:num w:numId="68" w16cid:durableId="1210604622">
    <w:abstractNumId w:val="81"/>
  </w:num>
  <w:num w:numId="69" w16cid:durableId="867910066">
    <w:abstractNumId w:val="39"/>
  </w:num>
  <w:num w:numId="70" w16cid:durableId="692343419">
    <w:abstractNumId w:val="33"/>
  </w:num>
  <w:num w:numId="71" w16cid:durableId="781808347">
    <w:abstractNumId w:val="11"/>
  </w:num>
  <w:num w:numId="72" w16cid:durableId="10687775">
    <w:abstractNumId w:val="66"/>
  </w:num>
  <w:num w:numId="73" w16cid:durableId="1911766599">
    <w:abstractNumId w:val="79"/>
  </w:num>
  <w:num w:numId="74" w16cid:durableId="477117701">
    <w:abstractNumId w:val="12"/>
  </w:num>
  <w:num w:numId="75" w16cid:durableId="1154025702">
    <w:abstractNumId w:val="27"/>
  </w:num>
  <w:num w:numId="76" w16cid:durableId="1386610941">
    <w:abstractNumId w:val="5"/>
  </w:num>
  <w:num w:numId="77" w16cid:durableId="881555309">
    <w:abstractNumId w:val="76"/>
  </w:num>
  <w:num w:numId="78" w16cid:durableId="400103338">
    <w:abstractNumId w:val="25"/>
  </w:num>
  <w:num w:numId="79" w16cid:durableId="25906652">
    <w:abstractNumId w:val="60"/>
  </w:num>
  <w:num w:numId="80" w16cid:durableId="362905271">
    <w:abstractNumId w:val="40"/>
  </w:num>
  <w:num w:numId="81" w16cid:durableId="1845431991">
    <w:abstractNumId w:val="7"/>
  </w:num>
  <w:num w:numId="82" w16cid:durableId="1412393244">
    <w:abstractNumId w:val="26"/>
  </w:num>
  <w:num w:numId="83" w16cid:durableId="1691567589">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AB"/>
    <w:rsid w:val="000121AB"/>
    <w:rsid w:val="0002578E"/>
    <w:rsid w:val="00027914"/>
    <w:rsid w:val="0003755C"/>
    <w:rsid w:val="00042FF0"/>
    <w:rsid w:val="00050BB4"/>
    <w:rsid w:val="00074F66"/>
    <w:rsid w:val="000A437A"/>
    <w:rsid w:val="000A4673"/>
    <w:rsid w:val="000D1FD9"/>
    <w:rsid w:val="000E4962"/>
    <w:rsid w:val="001361EE"/>
    <w:rsid w:val="00143FF6"/>
    <w:rsid w:val="00153801"/>
    <w:rsid w:val="00154C74"/>
    <w:rsid w:val="00162B5E"/>
    <w:rsid w:val="00165DF1"/>
    <w:rsid w:val="0017642D"/>
    <w:rsid w:val="00177469"/>
    <w:rsid w:val="0018349E"/>
    <w:rsid w:val="001D39E4"/>
    <w:rsid w:val="001D5EE6"/>
    <w:rsid w:val="001D7153"/>
    <w:rsid w:val="001F05FB"/>
    <w:rsid w:val="001F09C9"/>
    <w:rsid w:val="001F6892"/>
    <w:rsid w:val="002022FF"/>
    <w:rsid w:val="00215D5E"/>
    <w:rsid w:val="00223BB9"/>
    <w:rsid w:val="0022744C"/>
    <w:rsid w:val="0025245F"/>
    <w:rsid w:val="0026606B"/>
    <w:rsid w:val="0027782A"/>
    <w:rsid w:val="00277F89"/>
    <w:rsid w:val="00283288"/>
    <w:rsid w:val="00290244"/>
    <w:rsid w:val="00293B6A"/>
    <w:rsid w:val="0029451E"/>
    <w:rsid w:val="00296FE3"/>
    <w:rsid w:val="002A5392"/>
    <w:rsid w:val="002A5446"/>
    <w:rsid w:val="002B084E"/>
    <w:rsid w:val="002B6B46"/>
    <w:rsid w:val="002C08B7"/>
    <w:rsid w:val="002C4A44"/>
    <w:rsid w:val="002D211E"/>
    <w:rsid w:val="002D3866"/>
    <w:rsid w:val="002E1237"/>
    <w:rsid w:val="002F3BB5"/>
    <w:rsid w:val="00310414"/>
    <w:rsid w:val="00312571"/>
    <w:rsid w:val="00316325"/>
    <w:rsid w:val="00317ED8"/>
    <w:rsid w:val="00335268"/>
    <w:rsid w:val="0033696B"/>
    <w:rsid w:val="003414C0"/>
    <w:rsid w:val="003478EA"/>
    <w:rsid w:val="003506A8"/>
    <w:rsid w:val="00363786"/>
    <w:rsid w:val="00363FB8"/>
    <w:rsid w:val="00371A17"/>
    <w:rsid w:val="00372900"/>
    <w:rsid w:val="00384CF8"/>
    <w:rsid w:val="0039484D"/>
    <w:rsid w:val="003A6C5A"/>
    <w:rsid w:val="003C515D"/>
    <w:rsid w:val="003C6009"/>
    <w:rsid w:val="003C70CD"/>
    <w:rsid w:val="003D17E6"/>
    <w:rsid w:val="003D6A17"/>
    <w:rsid w:val="003E24D2"/>
    <w:rsid w:val="003E4FB8"/>
    <w:rsid w:val="003F0F35"/>
    <w:rsid w:val="003F5D5F"/>
    <w:rsid w:val="003F5E7F"/>
    <w:rsid w:val="00420768"/>
    <w:rsid w:val="00426609"/>
    <w:rsid w:val="00432E8E"/>
    <w:rsid w:val="004406FA"/>
    <w:rsid w:val="00447273"/>
    <w:rsid w:val="00461737"/>
    <w:rsid w:val="0046177E"/>
    <w:rsid w:val="00466B3D"/>
    <w:rsid w:val="004806E4"/>
    <w:rsid w:val="00484C9D"/>
    <w:rsid w:val="00486CF5"/>
    <w:rsid w:val="00487BBA"/>
    <w:rsid w:val="00497D7E"/>
    <w:rsid w:val="004A35E1"/>
    <w:rsid w:val="004B3453"/>
    <w:rsid w:val="004B5708"/>
    <w:rsid w:val="004C01BE"/>
    <w:rsid w:val="004D19B7"/>
    <w:rsid w:val="004E3F2C"/>
    <w:rsid w:val="004E46ED"/>
    <w:rsid w:val="004E75CD"/>
    <w:rsid w:val="004F713E"/>
    <w:rsid w:val="004F7179"/>
    <w:rsid w:val="004F72FD"/>
    <w:rsid w:val="00500A81"/>
    <w:rsid w:val="00521C30"/>
    <w:rsid w:val="00527A58"/>
    <w:rsid w:val="0055145E"/>
    <w:rsid w:val="00563A25"/>
    <w:rsid w:val="00571461"/>
    <w:rsid w:val="00586075"/>
    <w:rsid w:val="005A33D6"/>
    <w:rsid w:val="005A734F"/>
    <w:rsid w:val="005C2B37"/>
    <w:rsid w:val="005D38B6"/>
    <w:rsid w:val="005F1BF3"/>
    <w:rsid w:val="005F3243"/>
    <w:rsid w:val="006122B7"/>
    <w:rsid w:val="00635B82"/>
    <w:rsid w:val="006643B9"/>
    <w:rsid w:val="00677A09"/>
    <w:rsid w:val="0068130E"/>
    <w:rsid w:val="00690747"/>
    <w:rsid w:val="00696EA3"/>
    <w:rsid w:val="006D32F4"/>
    <w:rsid w:val="006F2483"/>
    <w:rsid w:val="006F2DD0"/>
    <w:rsid w:val="0070036E"/>
    <w:rsid w:val="00707FA3"/>
    <w:rsid w:val="00713933"/>
    <w:rsid w:val="0071632D"/>
    <w:rsid w:val="00744F76"/>
    <w:rsid w:val="007459D4"/>
    <w:rsid w:val="007603FF"/>
    <w:rsid w:val="00760E85"/>
    <w:rsid w:val="00773E18"/>
    <w:rsid w:val="00784C18"/>
    <w:rsid w:val="007A2233"/>
    <w:rsid w:val="007C09AD"/>
    <w:rsid w:val="007C4848"/>
    <w:rsid w:val="007D552F"/>
    <w:rsid w:val="008036BE"/>
    <w:rsid w:val="00826FBE"/>
    <w:rsid w:val="008316A5"/>
    <w:rsid w:val="00831C7F"/>
    <w:rsid w:val="00832356"/>
    <w:rsid w:val="00835D8C"/>
    <w:rsid w:val="00866E77"/>
    <w:rsid w:val="00872E6D"/>
    <w:rsid w:val="008954F5"/>
    <w:rsid w:val="008956B5"/>
    <w:rsid w:val="008A1C7F"/>
    <w:rsid w:val="008E2FE8"/>
    <w:rsid w:val="008F4CF8"/>
    <w:rsid w:val="0094227F"/>
    <w:rsid w:val="00954B41"/>
    <w:rsid w:val="00956033"/>
    <w:rsid w:val="00972816"/>
    <w:rsid w:val="00980555"/>
    <w:rsid w:val="009809FF"/>
    <w:rsid w:val="00991E1C"/>
    <w:rsid w:val="009937A7"/>
    <w:rsid w:val="009A6D1B"/>
    <w:rsid w:val="009C2606"/>
    <w:rsid w:val="009C332A"/>
    <w:rsid w:val="009C7694"/>
    <w:rsid w:val="009C7F35"/>
    <w:rsid w:val="009D0247"/>
    <w:rsid w:val="009E200B"/>
    <w:rsid w:val="00A143DD"/>
    <w:rsid w:val="00A2369A"/>
    <w:rsid w:val="00A264D4"/>
    <w:rsid w:val="00A47FB5"/>
    <w:rsid w:val="00A624EF"/>
    <w:rsid w:val="00A90887"/>
    <w:rsid w:val="00A91524"/>
    <w:rsid w:val="00A974DB"/>
    <w:rsid w:val="00AB00FA"/>
    <w:rsid w:val="00AB0ECD"/>
    <w:rsid w:val="00AC30DA"/>
    <w:rsid w:val="00AD16C2"/>
    <w:rsid w:val="00AE150D"/>
    <w:rsid w:val="00AF28A7"/>
    <w:rsid w:val="00B0553B"/>
    <w:rsid w:val="00B233B5"/>
    <w:rsid w:val="00B31F1D"/>
    <w:rsid w:val="00B5205D"/>
    <w:rsid w:val="00B57FD8"/>
    <w:rsid w:val="00B67356"/>
    <w:rsid w:val="00B91127"/>
    <w:rsid w:val="00BA5A33"/>
    <w:rsid w:val="00BA6614"/>
    <w:rsid w:val="00BA7966"/>
    <w:rsid w:val="00BA7CA3"/>
    <w:rsid w:val="00BB1A13"/>
    <w:rsid w:val="00BB7A50"/>
    <w:rsid w:val="00BD140A"/>
    <w:rsid w:val="00BE7709"/>
    <w:rsid w:val="00BF346E"/>
    <w:rsid w:val="00BF57A9"/>
    <w:rsid w:val="00C00160"/>
    <w:rsid w:val="00C025AE"/>
    <w:rsid w:val="00C06E0F"/>
    <w:rsid w:val="00C17152"/>
    <w:rsid w:val="00C4183D"/>
    <w:rsid w:val="00C4369E"/>
    <w:rsid w:val="00C4531E"/>
    <w:rsid w:val="00C54935"/>
    <w:rsid w:val="00C55A9C"/>
    <w:rsid w:val="00C616E4"/>
    <w:rsid w:val="00C62EBA"/>
    <w:rsid w:val="00C65E04"/>
    <w:rsid w:val="00C729B2"/>
    <w:rsid w:val="00C849D1"/>
    <w:rsid w:val="00C854BD"/>
    <w:rsid w:val="00C9379D"/>
    <w:rsid w:val="00C94149"/>
    <w:rsid w:val="00C95CFB"/>
    <w:rsid w:val="00C96E66"/>
    <w:rsid w:val="00CC0DA8"/>
    <w:rsid w:val="00CC6A84"/>
    <w:rsid w:val="00CD71E3"/>
    <w:rsid w:val="00CE0935"/>
    <w:rsid w:val="00CE5D56"/>
    <w:rsid w:val="00CF2845"/>
    <w:rsid w:val="00D03847"/>
    <w:rsid w:val="00D134A9"/>
    <w:rsid w:val="00D135EC"/>
    <w:rsid w:val="00D1362A"/>
    <w:rsid w:val="00D13C0B"/>
    <w:rsid w:val="00D170D4"/>
    <w:rsid w:val="00D351E8"/>
    <w:rsid w:val="00D37941"/>
    <w:rsid w:val="00D40A22"/>
    <w:rsid w:val="00D41F16"/>
    <w:rsid w:val="00D42E29"/>
    <w:rsid w:val="00D5035D"/>
    <w:rsid w:val="00D57706"/>
    <w:rsid w:val="00D60922"/>
    <w:rsid w:val="00D849B7"/>
    <w:rsid w:val="00D929DF"/>
    <w:rsid w:val="00D961EF"/>
    <w:rsid w:val="00DA101D"/>
    <w:rsid w:val="00DA4B58"/>
    <w:rsid w:val="00DB6D9F"/>
    <w:rsid w:val="00DD4161"/>
    <w:rsid w:val="00E0797B"/>
    <w:rsid w:val="00E16533"/>
    <w:rsid w:val="00E5037A"/>
    <w:rsid w:val="00E508A7"/>
    <w:rsid w:val="00E80A8E"/>
    <w:rsid w:val="00E84F09"/>
    <w:rsid w:val="00E874E5"/>
    <w:rsid w:val="00E967CB"/>
    <w:rsid w:val="00EA0B95"/>
    <w:rsid w:val="00EA5F17"/>
    <w:rsid w:val="00EA7CC2"/>
    <w:rsid w:val="00EB0FF7"/>
    <w:rsid w:val="00EB1156"/>
    <w:rsid w:val="00EE4C00"/>
    <w:rsid w:val="00EE68FB"/>
    <w:rsid w:val="00F0651E"/>
    <w:rsid w:val="00F30D12"/>
    <w:rsid w:val="00F45078"/>
    <w:rsid w:val="00F6132E"/>
    <w:rsid w:val="00F709F5"/>
    <w:rsid w:val="00F80E3E"/>
    <w:rsid w:val="00F81D3F"/>
    <w:rsid w:val="00F8504F"/>
    <w:rsid w:val="00F85910"/>
    <w:rsid w:val="00F91969"/>
    <w:rsid w:val="00FA5AFB"/>
    <w:rsid w:val="00FC0293"/>
    <w:rsid w:val="00FD421A"/>
    <w:rsid w:val="00FF2DF3"/>
    <w:rsid w:val="00FF798B"/>
    <w:rsid w:val="1ECE14F8"/>
    <w:rsid w:val="2E492D98"/>
    <w:rsid w:val="690145FD"/>
    <w:rsid w:val="7C102C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16847"/>
  <w15:chartTrackingRefBased/>
  <w15:docId w15:val="{7E494466-0841-4C70-9874-5F06E175C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F7"/>
    <w:rPr>
      <w:rFonts w:ascii="Arial" w:hAnsi="Arial" w:cs="Arial"/>
    </w:rPr>
  </w:style>
  <w:style w:type="paragraph" w:styleId="Heading1">
    <w:name w:val="heading 1"/>
    <w:basedOn w:val="Normal"/>
    <w:next w:val="Normal"/>
    <w:link w:val="Heading1Char"/>
    <w:autoRedefine/>
    <w:uiPriority w:val="9"/>
    <w:qFormat/>
    <w:rsid w:val="00DA4B58"/>
    <w:pPr>
      <w:numPr>
        <w:numId w:val="1"/>
      </w:numPr>
      <w:pBdr>
        <w:top w:val="single" w:sz="18" w:space="1" w:color="auto"/>
        <w:left w:val="single" w:sz="18" w:space="4" w:color="auto"/>
        <w:bottom w:val="single" w:sz="18" w:space="1" w:color="auto"/>
        <w:right w:val="single" w:sz="18" w:space="4" w:color="auto"/>
      </w:pBdr>
      <w:spacing w:after="360" w:line="240" w:lineRule="auto"/>
      <w:outlineLvl w:val="0"/>
    </w:pPr>
    <w:rPr>
      <w:b/>
      <w:bCs/>
      <w:sz w:val="36"/>
      <w:szCs w:val="36"/>
    </w:rPr>
  </w:style>
  <w:style w:type="paragraph" w:styleId="Heading2">
    <w:name w:val="heading 2"/>
    <w:basedOn w:val="Normal"/>
    <w:next w:val="Normal"/>
    <w:link w:val="Heading2Char"/>
    <w:uiPriority w:val="9"/>
    <w:unhideWhenUsed/>
    <w:qFormat/>
    <w:rsid w:val="004E46ED"/>
    <w:pPr>
      <w:numPr>
        <w:ilvl w:val="1"/>
        <w:numId w:val="1"/>
      </w:numPr>
      <w:spacing w:before="360" w:line="240" w:lineRule="auto"/>
      <w:outlineLvl w:val="1"/>
    </w:pPr>
    <w:rPr>
      <w:b/>
      <w:bCs/>
      <w:sz w:val="24"/>
      <w:szCs w:val="24"/>
    </w:rPr>
  </w:style>
  <w:style w:type="paragraph" w:styleId="Heading3">
    <w:name w:val="heading 3"/>
    <w:basedOn w:val="Heading2"/>
    <w:next w:val="Normal"/>
    <w:link w:val="Heading3Char"/>
    <w:uiPriority w:val="9"/>
    <w:unhideWhenUsed/>
    <w:qFormat/>
    <w:rsid w:val="00C4531E"/>
    <w:pPr>
      <w:numPr>
        <w:ilvl w:val="2"/>
      </w:numPr>
      <w:spacing w:before="240"/>
      <w:outlineLvl w:val="2"/>
    </w:pPr>
    <w:rPr>
      <w:sz w:val="22"/>
      <w:szCs w:val="22"/>
    </w:rPr>
  </w:style>
  <w:style w:type="paragraph" w:styleId="Heading4">
    <w:name w:val="heading 4"/>
    <w:basedOn w:val="Normal"/>
    <w:next w:val="Normal"/>
    <w:link w:val="Heading4Char"/>
    <w:uiPriority w:val="9"/>
    <w:unhideWhenUsed/>
    <w:qFormat/>
    <w:rsid w:val="000121AB"/>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21AB"/>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21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21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21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21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B58"/>
    <w:rPr>
      <w:rFonts w:ascii="Arial" w:hAnsi="Arial" w:cs="Arial"/>
      <w:b/>
      <w:bCs/>
      <w:sz w:val="36"/>
      <w:szCs w:val="36"/>
    </w:rPr>
  </w:style>
  <w:style w:type="character" w:customStyle="1" w:styleId="Heading2Char">
    <w:name w:val="Heading 2 Char"/>
    <w:basedOn w:val="DefaultParagraphFont"/>
    <w:link w:val="Heading2"/>
    <w:uiPriority w:val="9"/>
    <w:rsid w:val="004E46ED"/>
    <w:rPr>
      <w:rFonts w:ascii="Arial" w:hAnsi="Arial" w:cs="Arial"/>
      <w:b/>
      <w:bCs/>
      <w:sz w:val="24"/>
      <w:szCs w:val="24"/>
    </w:rPr>
  </w:style>
  <w:style w:type="character" w:customStyle="1" w:styleId="Heading3Char">
    <w:name w:val="Heading 3 Char"/>
    <w:basedOn w:val="DefaultParagraphFont"/>
    <w:link w:val="Heading3"/>
    <w:uiPriority w:val="9"/>
    <w:rsid w:val="00C4531E"/>
    <w:rPr>
      <w:rFonts w:ascii="Arial" w:hAnsi="Arial" w:cs="Arial"/>
      <w:b/>
      <w:bCs/>
    </w:rPr>
  </w:style>
  <w:style w:type="character" w:customStyle="1" w:styleId="Heading4Char">
    <w:name w:val="Heading 4 Char"/>
    <w:basedOn w:val="DefaultParagraphFont"/>
    <w:link w:val="Heading4"/>
    <w:uiPriority w:val="9"/>
    <w:rsid w:val="000121AB"/>
    <w:rPr>
      <w:rFonts w:ascii="Arial" w:eastAsiaTheme="majorEastAsia" w:hAnsi="Arial" w:cstheme="majorBidi"/>
      <w:i/>
      <w:iCs/>
      <w:color w:val="0F4761" w:themeColor="accent1" w:themeShade="BF"/>
    </w:rPr>
  </w:style>
  <w:style w:type="character" w:customStyle="1" w:styleId="Heading5Char">
    <w:name w:val="Heading 5 Char"/>
    <w:basedOn w:val="DefaultParagraphFont"/>
    <w:link w:val="Heading5"/>
    <w:uiPriority w:val="9"/>
    <w:semiHidden/>
    <w:rsid w:val="000121AB"/>
    <w:rPr>
      <w:rFonts w:ascii="Arial" w:eastAsiaTheme="majorEastAsia" w:hAnsi="Arial" w:cstheme="majorBidi"/>
      <w:color w:val="0F4761" w:themeColor="accent1" w:themeShade="BF"/>
    </w:rPr>
  </w:style>
  <w:style w:type="character" w:customStyle="1" w:styleId="Heading6Char">
    <w:name w:val="Heading 6 Char"/>
    <w:basedOn w:val="DefaultParagraphFont"/>
    <w:link w:val="Heading6"/>
    <w:uiPriority w:val="9"/>
    <w:semiHidden/>
    <w:rsid w:val="000121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21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21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21AB"/>
    <w:rPr>
      <w:rFonts w:eastAsiaTheme="majorEastAsia" w:cstheme="majorBidi"/>
      <w:color w:val="272727" w:themeColor="text1" w:themeTint="D8"/>
    </w:rPr>
  </w:style>
  <w:style w:type="paragraph" w:styleId="Title">
    <w:name w:val="Title"/>
    <w:basedOn w:val="Normal"/>
    <w:next w:val="Normal"/>
    <w:link w:val="TitleChar"/>
    <w:uiPriority w:val="10"/>
    <w:qFormat/>
    <w:rsid w:val="000121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21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21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21AB"/>
    <w:pPr>
      <w:spacing w:before="160"/>
      <w:jc w:val="center"/>
    </w:pPr>
    <w:rPr>
      <w:i/>
      <w:iCs/>
      <w:color w:val="404040" w:themeColor="text1" w:themeTint="BF"/>
    </w:rPr>
  </w:style>
  <w:style w:type="character" w:customStyle="1" w:styleId="QuoteChar">
    <w:name w:val="Quote Char"/>
    <w:basedOn w:val="DefaultParagraphFont"/>
    <w:link w:val="Quote"/>
    <w:uiPriority w:val="29"/>
    <w:rsid w:val="000121AB"/>
    <w:rPr>
      <w:i/>
      <w:iCs/>
      <w:color w:val="404040" w:themeColor="text1" w:themeTint="BF"/>
    </w:rPr>
  </w:style>
  <w:style w:type="paragraph" w:styleId="ListParagraph">
    <w:name w:val="List Paragraph"/>
    <w:basedOn w:val="Normal"/>
    <w:uiPriority w:val="34"/>
    <w:qFormat/>
    <w:rsid w:val="000121AB"/>
    <w:pPr>
      <w:ind w:left="720"/>
      <w:contextualSpacing/>
    </w:pPr>
  </w:style>
  <w:style w:type="character" w:styleId="IntenseEmphasis">
    <w:name w:val="Intense Emphasis"/>
    <w:basedOn w:val="DefaultParagraphFont"/>
    <w:uiPriority w:val="21"/>
    <w:qFormat/>
    <w:rsid w:val="000121AB"/>
    <w:rPr>
      <w:i/>
      <w:iCs/>
      <w:color w:val="0F4761" w:themeColor="accent1" w:themeShade="BF"/>
    </w:rPr>
  </w:style>
  <w:style w:type="paragraph" w:styleId="IntenseQuote">
    <w:name w:val="Intense Quote"/>
    <w:basedOn w:val="Normal"/>
    <w:next w:val="Normal"/>
    <w:link w:val="IntenseQuoteChar"/>
    <w:uiPriority w:val="30"/>
    <w:qFormat/>
    <w:rsid w:val="000121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21AB"/>
    <w:rPr>
      <w:i/>
      <w:iCs/>
      <w:color w:val="0F4761" w:themeColor="accent1" w:themeShade="BF"/>
    </w:rPr>
  </w:style>
  <w:style w:type="character" w:styleId="IntenseReference">
    <w:name w:val="Intense Reference"/>
    <w:basedOn w:val="DefaultParagraphFont"/>
    <w:uiPriority w:val="32"/>
    <w:qFormat/>
    <w:rsid w:val="000121AB"/>
    <w:rPr>
      <w:b/>
      <w:bCs/>
      <w:smallCaps/>
      <w:color w:val="0F4761" w:themeColor="accent1" w:themeShade="BF"/>
      <w:spacing w:val="5"/>
    </w:rPr>
  </w:style>
  <w:style w:type="paragraph" w:styleId="Header">
    <w:name w:val="header"/>
    <w:basedOn w:val="Normal"/>
    <w:link w:val="HeaderChar"/>
    <w:uiPriority w:val="99"/>
    <w:unhideWhenUsed/>
    <w:rsid w:val="00012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1AB"/>
  </w:style>
  <w:style w:type="paragraph" w:styleId="Footer">
    <w:name w:val="footer"/>
    <w:basedOn w:val="Normal"/>
    <w:link w:val="FooterChar"/>
    <w:uiPriority w:val="99"/>
    <w:unhideWhenUsed/>
    <w:rsid w:val="00012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1AB"/>
  </w:style>
  <w:style w:type="table" w:styleId="TableGrid">
    <w:name w:val="Table Grid"/>
    <w:basedOn w:val="TableNormal"/>
    <w:uiPriority w:val="39"/>
    <w:rsid w:val="00EB0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0FF7"/>
    <w:pPr>
      <w:keepNext/>
      <w:keepLines/>
      <w:pBdr>
        <w:top w:val="none" w:sz="0" w:space="0" w:color="auto"/>
        <w:left w:val="none" w:sz="0" w:space="0" w:color="auto"/>
        <w:bottom w:val="none" w:sz="0" w:space="0" w:color="auto"/>
        <w:right w:val="none" w:sz="0" w:space="0" w:color="auto"/>
      </w:pBdr>
      <w:spacing w:before="24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EB0FF7"/>
    <w:pPr>
      <w:spacing w:after="100"/>
    </w:pPr>
  </w:style>
  <w:style w:type="character" w:styleId="Hyperlink">
    <w:name w:val="Hyperlink"/>
    <w:basedOn w:val="DefaultParagraphFont"/>
    <w:uiPriority w:val="99"/>
    <w:unhideWhenUsed/>
    <w:rsid w:val="00EB0FF7"/>
    <w:rPr>
      <w:color w:val="467886" w:themeColor="hyperlink"/>
      <w:u w:val="single"/>
    </w:rPr>
  </w:style>
  <w:style w:type="paragraph" w:styleId="TOC2">
    <w:name w:val="toc 2"/>
    <w:basedOn w:val="Normal"/>
    <w:next w:val="Normal"/>
    <w:autoRedefine/>
    <w:uiPriority w:val="39"/>
    <w:unhideWhenUsed/>
    <w:rsid w:val="003D6A17"/>
    <w:pPr>
      <w:spacing w:after="100"/>
      <w:ind w:left="220"/>
    </w:pPr>
  </w:style>
  <w:style w:type="paragraph" w:styleId="TOC3">
    <w:name w:val="toc 3"/>
    <w:basedOn w:val="Normal"/>
    <w:next w:val="Normal"/>
    <w:autoRedefine/>
    <w:uiPriority w:val="39"/>
    <w:unhideWhenUsed/>
    <w:rsid w:val="00CC6A84"/>
    <w:pPr>
      <w:spacing w:after="100"/>
      <w:ind w:left="440"/>
    </w:pPr>
  </w:style>
  <w:style w:type="paragraph" w:styleId="NoSpacing">
    <w:name w:val="No Spacing"/>
    <w:uiPriority w:val="1"/>
    <w:qFormat/>
    <w:rsid w:val="00CC6A84"/>
    <w:pPr>
      <w:spacing w:after="0" w:line="240" w:lineRule="auto"/>
    </w:pPr>
    <w:rPr>
      <w:rFonts w:ascii="Arial" w:hAnsi="Arial" w:cs="Arial"/>
    </w:rPr>
  </w:style>
  <w:style w:type="paragraph" w:styleId="NormalWeb">
    <w:name w:val="Normal (Web)"/>
    <w:basedOn w:val="Normal"/>
    <w:uiPriority w:val="99"/>
    <w:unhideWhenUsed/>
    <w:rsid w:val="00FF79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PlainTable1">
    <w:name w:val="Plain Table 1"/>
    <w:basedOn w:val="TableNormal"/>
    <w:uiPriority w:val="41"/>
    <w:rsid w:val="00FF79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1">
    <w:name w:val="Current List1"/>
    <w:uiPriority w:val="99"/>
    <w:rsid w:val="00C55A9C"/>
    <w:pPr>
      <w:numPr>
        <w:numId w:val="18"/>
      </w:numPr>
    </w:pPr>
  </w:style>
  <w:style w:type="character" w:styleId="Strong">
    <w:name w:val="Strong"/>
    <w:basedOn w:val="DefaultParagraphFont"/>
    <w:uiPriority w:val="22"/>
    <w:qFormat/>
    <w:rsid w:val="00690747"/>
    <w:rPr>
      <w:b/>
      <w:bCs/>
    </w:rPr>
  </w:style>
  <w:style w:type="character" w:styleId="UnresolvedMention">
    <w:name w:val="Unresolved Mention"/>
    <w:basedOn w:val="DefaultParagraphFont"/>
    <w:uiPriority w:val="99"/>
    <w:semiHidden/>
    <w:unhideWhenUsed/>
    <w:rsid w:val="00F0651E"/>
    <w:rPr>
      <w:color w:val="605E5C"/>
      <w:shd w:val="clear" w:color="auto" w:fill="E1DFDD"/>
    </w:rPr>
  </w:style>
  <w:style w:type="character" w:styleId="FollowedHyperlink">
    <w:name w:val="FollowedHyperlink"/>
    <w:basedOn w:val="DefaultParagraphFont"/>
    <w:uiPriority w:val="99"/>
    <w:semiHidden/>
    <w:unhideWhenUsed/>
    <w:rsid w:val="009809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37094">
      <w:bodyDiv w:val="1"/>
      <w:marLeft w:val="0"/>
      <w:marRight w:val="0"/>
      <w:marTop w:val="0"/>
      <w:marBottom w:val="0"/>
      <w:divBdr>
        <w:top w:val="none" w:sz="0" w:space="0" w:color="auto"/>
        <w:left w:val="none" w:sz="0" w:space="0" w:color="auto"/>
        <w:bottom w:val="none" w:sz="0" w:space="0" w:color="auto"/>
        <w:right w:val="none" w:sz="0" w:space="0" w:color="auto"/>
      </w:divBdr>
    </w:div>
    <w:div w:id="109134147">
      <w:bodyDiv w:val="1"/>
      <w:marLeft w:val="0"/>
      <w:marRight w:val="0"/>
      <w:marTop w:val="0"/>
      <w:marBottom w:val="0"/>
      <w:divBdr>
        <w:top w:val="none" w:sz="0" w:space="0" w:color="auto"/>
        <w:left w:val="none" w:sz="0" w:space="0" w:color="auto"/>
        <w:bottom w:val="none" w:sz="0" w:space="0" w:color="auto"/>
        <w:right w:val="none" w:sz="0" w:space="0" w:color="auto"/>
      </w:divBdr>
    </w:div>
    <w:div w:id="164131856">
      <w:bodyDiv w:val="1"/>
      <w:marLeft w:val="0"/>
      <w:marRight w:val="0"/>
      <w:marTop w:val="0"/>
      <w:marBottom w:val="0"/>
      <w:divBdr>
        <w:top w:val="none" w:sz="0" w:space="0" w:color="auto"/>
        <w:left w:val="none" w:sz="0" w:space="0" w:color="auto"/>
        <w:bottom w:val="none" w:sz="0" w:space="0" w:color="auto"/>
        <w:right w:val="none" w:sz="0" w:space="0" w:color="auto"/>
      </w:divBdr>
    </w:div>
    <w:div w:id="193887661">
      <w:bodyDiv w:val="1"/>
      <w:marLeft w:val="0"/>
      <w:marRight w:val="0"/>
      <w:marTop w:val="0"/>
      <w:marBottom w:val="0"/>
      <w:divBdr>
        <w:top w:val="none" w:sz="0" w:space="0" w:color="auto"/>
        <w:left w:val="none" w:sz="0" w:space="0" w:color="auto"/>
        <w:bottom w:val="none" w:sz="0" w:space="0" w:color="auto"/>
        <w:right w:val="none" w:sz="0" w:space="0" w:color="auto"/>
      </w:divBdr>
    </w:div>
    <w:div w:id="231278838">
      <w:bodyDiv w:val="1"/>
      <w:marLeft w:val="0"/>
      <w:marRight w:val="0"/>
      <w:marTop w:val="0"/>
      <w:marBottom w:val="0"/>
      <w:divBdr>
        <w:top w:val="none" w:sz="0" w:space="0" w:color="auto"/>
        <w:left w:val="none" w:sz="0" w:space="0" w:color="auto"/>
        <w:bottom w:val="none" w:sz="0" w:space="0" w:color="auto"/>
        <w:right w:val="none" w:sz="0" w:space="0" w:color="auto"/>
      </w:divBdr>
    </w:div>
    <w:div w:id="247885210">
      <w:bodyDiv w:val="1"/>
      <w:marLeft w:val="0"/>
      <w:marRight w:val="0"/>
      <w:marTop w:val="0"/>
      <w:marBottom w:val="0"/>
      <w:divBdr>
        <w:top w:val="none" w:sz="0" w:space="0" w:color="auto"/>
        <w:left w:val="none" w:sz="0" w:space="0" w:color="auto"/>
        <w:bottom w:val="none" w:sz="0" w:space="0" w:color="auto"/>
        <w:right w:val="none" w:sz="0" w:space="0" w:color="auto"/>
      </w:divBdr>
    </w:div>
    <w:div w:id="268123491">
      <w:bodyDiv w:val="1"/>
      <w:marLeft w:val="0"/>
      <w:marRight w:val="0"/>
      <w:marTop w:val="0"/>
      <w:marBottom w:val="0"/>
      <w:divBdr>
        <w:top w:val="none" w:sz="0" w:space="0" w:color="auto"/>
        <w:left w:val="none" w:sz="0" w:space="0" w:color="auto"/>
        <w:bottom w:val="none" w:sz="0" w:space="0" w:color="auto"/>
        <w:right w:val="none" w:sz="0" w:space="0" w:color="auto"/>
      </w:divBdr>
    </w:div>
    <w:div w:id="303314282">
      <w:bodyDiv w:val="1"/>
      <w:marLeft w:val="0"/>
      <w:marRight w:val="0"/>
      <w:marTop w:val="0"/>
      <w:marBottom w:val="0"/>
      <w:divBdr>
        <w:top w:val="none" w:sz="0" w:space="0" w:color="auto"/>
        <w:left w:val="none" w:sz="0" w:space="0" w:color="auto"/>
        <w:bottom w:val="none" w:sz="0" w:space="0" w:color="auto"/>
        <w:right w:val="none" w:sz="0" w:space="0" w:color="auto"/>
      </w:divBdr>
    </w:div>
    <w:div w:id="495650958">
      <w:bodyDiv w:val="1"/>
      <w:marLeft w:val="0"/>
      <w:marRight w:val="0"/>
      <w:marTop w:val="0"/>
      <w:marBottom w:val="0"/>
      <w:divBdr>
        <w:top w:val="none" w:sz="0" w:space="0" w:color="auto"/>
        <w:left w:val="none" w:sz="0" w:space="0" w:color="auto"/>
        <w:bottom w:val="none" w:sz="0" w:space="0" w:color="auto"/>
        <w:right w:val="none" w:sz="0" w:space="0" w:color="auto"/>
      </w:divBdr>
    </w:div>
    <w:div w:id="510146485">
      <w:bodyDiv w:val="1"/>
      <w:marLeft w:val="0"/>
      <w:marRight w:val="0"/>
      <w:marTop w:val="0"/>
      <w:marBottom w:val="0"/>
      <w:divBdr>
        <w:top w:val="none" w:sz="0" w:space="0" w:color="auto"/>
        <w:left w:val="none" w:sz="0" w:space="0" w:color="auto"/>
        <w:bottom w:val="none" w:sz="0" w:space="0" w:color="auto"/>
        <w:right w:val="none" w:sz="0" w:space="0" w:color="auto"/>
      </w:divBdr>
    </w:div>
    <w:div w:id="515118964">
      <w:bodyDiv w:val="1"/>
      <w:marLeft w:val="0"/>
      <w:marRight w:val="0"/>
      <w:marTop w:val="0"/>
      <w:marBottom w:val="0"/>
      <w:divBdr>
        <w:top w:val="none" w:sz="0" w:space="0" w:color="auto"/>
        <w:left w:val="none" w:sz="0" w:space="0" w:color="auto"/>
        <w:bottom w:val="none" w:sz="0" w:space="0" w:color="auto"/>
        <w:right w:val="none" w:sz="0" w:space="0" w:color="auto"/>
      </w:divBdr>
    </w:div>
    <w:div w:id="540632949">
      <w:bodyDiv w:val="1"/>
      <w:marLeft w:val="0"/>
      <w:marRight w:val="0"/>
      <w:marTop w:val="0"/>
      <w:marBottom w:val="0"/>
      <w:divBdr>
        <w:top w:val="none" w:sz="0" w:space="0" w:color="auto"/>
        <w:left w:val="none" w:sz="0" w:space="0" w:color="auto"/>
        <w:bottom w:val="none" w:sz="0" w:space="0" w:color="auto"/>
        <w:right w:val="none" w:sz="0" w:space="0" w:color="auto"/>
      </w:divBdr>
    </w:div>
    <w:div w:id="543518993">
      <w:bodyDiv w:val="1"/>
      <w:marLeft w:val="0"/>
      <w:marRight w:val="0"/>
      <w:marTop w:val="0"/>
      <w:marBottom w:val="0"/>
      <w:divBdr>
        <w:top w:val="none" w:sz="0" w:space="0" w:color="auto"/>
        <w:left w:val="none" w:sz="0" w:space="0" w:color="auto"/>
        <w:bottom w:val="none" w:sz="0" w:space="0" w:color="auto"/>
        <w:right w:val="none" w:sz="0" w:space="0" w:color="auto"/>
      </w:divBdr>
    </w:div>
    <w:div w:id="559443286">
      <w:bodyDiv w:val="1"/>
      <w:marLeft w:val="0"/>
      <w:marRight w:val="0"/>
      <w:marTop w:val="0"/>
      <w:marBottom w:val="0"/>
      <w:divBdr>
        <w:top w:val="none" w:sz="0" w:space="0" w:color="auto"/>
        <w:left w:val="none" w:sz="0" w:space="0" w:color="auto"/>
        <w:bottom w:val="none" w:sz="0" w:space="0" w:color="auto"/>
        <w:right w:val="none" w:sz="0" w:space="0" w:color="auto"/>
      </w:divBdr>
    </w:div>
    <w:div w:id="568030561">
      <w:bodyDiv w:val="1"/>
      <w:marLeft w:val="0"/>
      <w:marRight w:val="0"/>
      <w:marTop w:val="0"/>
      <w:marBottom w:val="0"/>
      <w:divBdr>
        <w:top w:val="none" w:sz="0" w:space="0" w:color="auto"/>
        <w:left w:val="none" w:sz="0" w:space="0" w:color="auto"/>
        <w:bottom w:val="none" w:sz="0" w:space="0" w:color="auto"/>
        <w:right w:val="none" w:sz="0" w:space="0" w:color="auto"/>
      </w:divBdr>
    </w:div>
    <w:div w:id="617643728">
      <w:bodyDiv w:val="1"/>
      <w:marLeft w:val="0"/>
      <w:marRight w:val="0"/>
      <w:marTop w:val="0"/>
      <w:marBottom w:val="0"/>
      <w:divBdr>
        <w:top w:val="none" w:sz="0" w:space="0" w:color="auto"/>
        <w:left w:val="none" w:sz="0" w:space="0" w:color="auto"/>
        <w:bottom w:val="none" w:sz="0" w:space="0" w:color="auto"/>
        <w:right w:val="none" w:sz="0" w:space="0" w:color="auto"/>
      </w:divBdr>
    </w:div>
    <w:div w:id="672685469">
      <w:bodyDiv w:val="1"/>
      <w:marLeft w:val="0"/>
      <w:marRight w:val="0"/>
      <w:marTop w:val="0"/>
      <w:marBottom w:val="0"/>
      <w:divBdr>
        <w:top w:val="none" w:sz="0" w:space="0" w:color="auto"/>
        <w:left w:val="none" w:sz="0" w:space="0" w:color="auto"/>
        <w:bottom w:val="none" w:sz="0" w:space="0" w:color="auto"/>
        <w:right w:val="none" w:sz="0" w:space="0" w:color="auto"/>
      </w:divBdr>
    </w:div>
    <w:div w:id="678392729">
      <w:bodyDiv w:val="1"/>
      <w:marLeft w:val="0"/>
      <w:marRight w:val="0"/>
      <w:marTop w:val="0"/>
      <w:marBottom w:val="0"/>
      <w:divBdr>
        <w:top w:val="none" w:sz="0" w:space="0" w:color="auto"/>
        <w:left w:val="none" w:sz="0" w:space="0" w:color="auto"/>
        <w:bottom w:val="none" w:sz="0" w:space="0" w:color="auto"/>
        <w:right w:val="none" w:sz="0" w:space="0" w:color="auto"/>
      </w:divBdr>
    </w:div>
    <w:div w:id="873495137">
      <w:bodyDiv w:val="1"/>
      <w:marLeft w:val="0"/>
      <w:marRight w:val="0"/>
      <w:marTop w:val="0"/>
      <w:marBottom w:val="0"/>
      <w:divBdr>
        <w:top w:val="none" w:sz="0" w:space="0" w:color="auto"/>
        <w:left w:val="none" w:sz="0" w:space="0" w:color="auto"/>
        <w:bottom w:val="none" w:sz="0" w:space="0" w:color="auto"/>
        <w:right w:val="none" w:sz="0" w:space="0" w:color="auto"/>
      </w:divBdr>
    </w:div>
    <w:div w:id="1050298311">
      <w:bodyDiv w:val="1"/>
      <w:marLeft w:val="0"/>
      <w:marRight w:val="0"/>
      <w:marTop w:val="0"/>
      <w:marBottom w:val="0"/>
      <w:divBdr>
        <w:top w:val="none" w:sz="0" w:space="0" w:color="auto"/>
        <w:left w:val="none" w:sz="0" w:space="0" w:color="auto"/>
        <w:bottom w:val="none" w:sz="0" w:space="0" w:color="auto"/>
        <w:right w:val="none" w:sz="0" w:space="0" w:color="auto"/>
      </w:divBdr>
    </w:div>
    <w:div w:id="1063944053">
      <w:bodyDiv w:val="1"/>
      <w:marLeft w:val="0"/>
      <w:marRight w:val="0"/>
      <w:marTop w:val="0"/>
      <w:marBottom w:val="0"/>
      <w:divBdr>
        <w:top w:val="none" w:sz="0" w:space="0" w:color="auto"/>
        <w:left w:val="none" w:sz="0" w:space="0" w:color="auto"/>
        <w:bottom w:val="none" w:sz="0" w:space="0" w:color="auto"/>
        <w:right w:val="none" w:sz="0" w:space="0" w:color="auto"/>
      </w:divBdr>
    </w:div>
    <w:div w:id="1115442534">
      <w:bodyDiv w:val="1"/>
      <w:marLeft w:val="0"/>
      <w:marRight w:val="0"/>
      <w:marTop w:val="0"/>
      <w:marBottom w:val="0"/>
      <w:divBdr>
        <w:top w:val="none" w:sz="0" w:space="0" w:color="auto"/>
        <w:left w:val="none" w:sz="0" w:space="0" w:color="auto"/>
        <w:bottom w:val="none" w:sz="0" w:space="0" w:color="auto"/>
        <w:right w:val="none" w:sz="0" w:space="0" w:color="auto"/>
      </w:divBdr>
    </w:div>
    <w:div w:id="1181353488">
      <w:bodyDiv w:val="1"/>
      <w:marLeft w:val="0"/>
      <w:marRight w:val="0"/>
      <w:marTop w:val="0"/>
      <w:marBottom w:val="0"/>
      <w:divBdr>
        <w:top w:val="none" w:sz="0" w:space="0" w:color="auto"/>
        <w:left w:val="none" w:sz="0" w:space="0" w:color="auto"/>
        <w:bottom w:val="none" w:sz="0" w:space="0" w:color="auto"/>
        <w:right w:val="none" w:sz="0" w:space="0" w:color="auto"/>
      </w:divBdr>
    </w:div>
    <w:div w:id="1228221039">
      <w:bodyDiv w:val="1"/>
      <w:marLeft w:val="0"/>
      <w:marRight w:val="0"/>
      <w:marTop w:val="0"/>
      <w:marBottom w:val="0"/>
      <w:divBdr>
        <w:top w:val="none" w:sz="0" w:space="0" w:color="auto"/>
        <w:left w:val="none" w:sz="0" w:space="0" w:color="auto"/>
        <w:bottom w:val="none" w:sz="0" w:space="0" w:color="auto"/>
        <w:right w:val="none" w:sz="0" w:space="0" w:color="auto"/>
      </w:divBdr>
    </w:div>
    <w:div w:id="1282540006">
      <w:bodyDiv w:val="1"/>
      <w:marLeft w:val="0"/>
      <w:marRight w:val="0"/>
      <w:marTop w:val="0"/>
      <w:marBottom w:val="0"/>
      <w:divBdr>
        <w:top w:val="none" w:sz="0" w:space="0" w:color="auto"/>
        <w:left w:val="none" w:sz="0" w:space="0" w:color="auto"/>
        <w:bottom w:val="none" w:sz="0" w:space="0" w:color="auto"/>
        <w:right w:val="none" w:sz="0" w:space="0" w:color="auto"/>
      </w:divBdr>
    </w:div>
    <w:div w:id="1296906658">
      <w:bodyDiv w:val="1"/>
      <w:marLeft w:val="0"/>
      <w:marRight w:val="0"/>
      <w:marTop w:val="0"/>
      <w:marBottom w:val="0"/>
      <w:divBdr>
        <w:top w:val="none" w:sz="0" w:space="0" w:color="auto"/>
        <w:left w:val="none" w:sz="0" w:space="0" w:color="auto"/>
        <w:bottom w:val="none" w:sz="0" w:space="0" w:color="auto"/>
        <w:right w:val="none" w:sz="0" w:space="0" w:color="auto"/>
      </w:divBdr>
    </w:div>
    <w:div w:id="1300845235">
      <w:bodyDiv w:val="1"/>
      <w:marLeft w:val="0"/>
      <w:marRight w:val="0"/>
      <w:marTop w:val="0"/>
      <w:marBottom w:val="0"/>
      <w:divBdr>
        <w:top w:val="none" w:sz="0" w:space="0" w:color="auto"/>
        <w:left w:val="none" w:sz="0" w:space="0" w:color="auto"/>
        <w:bottom w:val="none" w:sz="0" w:space="0" w:color="auto"/>
        <w:right w:val="none" w:sz="0" w:space="0" w:color="auto"/>
      </w:divBdr>
    </w:div>
    <w:div w:id="1407844727">
      <w:bodyDiv w:val="1"/>
      <w:marLeft w:val="0"/>
      <w:marRight w:val="0"/>
      <w:marTop w:val="0"/>
      <w:marBottom w:val="0"/>
      <w:divBdr>
        <w:top w:val="none" w:sz="0" w:space="0" w:color="auto"/>
        <w:left w:val="none" w:sz="0" w:space="0" w:color="auto"/>
        <w:bottom w:val="none" w:sz="0" w:space="0" w:color="auto"/>
        <w:right w:val="none" w:sz="0" w:space="0" w:color="auto"/>
      </w:divBdr>
    </w:div>
    <w:div w:id="1491091545">
      <w:bodyDiv w:val="1"/>
      <w:marLeft w:val="0"/>
      <w:marRight w:val="0"/>
      <w:marTop w:val="0"/>
      <w:marBottom w:val="0"/>
      <w:divBdr>
        <w:top w:val="none" w:sz="0" w:space="0" w:color="auto"/>
        <w:left w:val="none" w:sz="0" w:space="0" w:color="auto"/>
        <w:bottom w:val="none" w:sz="0" w:space="0" w:color="auto"/>
        <w:right w:val="none" w:sz="0" w:space="0" w:color="auto"/>
      </w:divBdr>
    </w:div>
    <w:div w:id="1603953399">
      <w:bodyDiv w:val="1"/>
      <w:marLeft w:val="0"/>
      <w:marRight w:val="0"/>
      <w:marTop w:val="0"/>
      <w:marBottom w:val="0"/>
      <w:divBdr>
        <w:top w:val="none" w:sz="0" w:space="0" w:color="auto"/>
        <w:left w:val="none" w:sz="0" w:space="0" w:color="auto"/>
        <w:bottom w:val="none" w:sz="0" w:space="0" w:color="auto"/>
        <w:right w:val="none" w:sz="0" w:space="0" w:color="auto"/>
      </w:divBdr>
    </w:div>
    <w:div w:id="1615749484">
      <w:bodyDiv w:val="1"/>
      <w:marLeft w:val="0"/>
      <w:marRight w:val="0"/>
      <w:marTop w:val="0"/>
      <w:marBottom w:val="0"/>
      <w:divBdr>
        <w:top w:val="none" w:sz="0" w:space="0" w:color="auto"/>
        <w:left w:val="none" w:sz="0" w:space="0" w:color="auto"/>
        <w:bottom w:val="none" w:sz="0" w:space="0" w:color="auto"/>
        <w:right w:val="none" w:sz="0" w:space="0" w:color="auto"/>
      </w:divBdr>
    </w:div>
    <w:div w:id="1621641814">
      <w:bodyDiv w:val="1"/>
      <w:marLeft w:val="0"/>
      <w:marRight w:val="0"/>
      <w:marTop w:val="0"/>
      <w:marBottom w:val="0"/>
      <w:divBdr>
        <w:top w:val="none" w:sz="0" w:space="0" w:color="auto"/>
        <w:left w:val="none" w:sz="0" w:space="0" w:color="auto"/>
        <w:bottom w:val="none" w:sz="0" w:space="0" w:color="auto"/>
        <w:right w:val="none" w:sz="0" w:space="0" w:color="auto"/>
      </w:divBdr>
    </w:div>
    <w:div w:id="1776292525">
      <w:bodyDiv w:val="1"/>
      <w:marLeft w:val="0"/>
      <w:marRight w:val="0"/>
      <w:marTop w:val="0"/>
      <w:marBottom w:val="0"/>
      <w:divBdr>
        <w:top w:val="none" w:sz="0" w:space="0" w:color="auto"/>
        <w:left w:val="none" w:sz="0" w:space="0" w:color="auto"/>
        <w:bottom w:val="none" w:sz="0" w:space="0" w:color="auto"/>
        <w:right w:val="none" w:sz="0" w:space="0" w:color="auto"/>
      </w:divBdr>
    </w:div>
    <w:div w:id="1796370439">
      <w:bodyDiv w:val="1"/>
      <w:marLeft w:val="0"/>
      <w:marRight w:val="0"/>
      <w:marTop w:val="0"/>
      <w:marBottom w:val="0"/>
      <w:divBdr>
        <w:top w:val="none" w:sz="0" w:space="0" w:color="auto"/>
        <w:left w:val="none" w:sz="0" w:space="0" w:color="auto"/>
        <w:bottom w:val="none" w:sz="0" w:space="0" w:color="auto"/>
        <w:right w:val="none" w:sz="0" w:space="0" w:color="auto"/>
      </w:divBdr>
    </w:div>
    <w:div w:id="1855528991">
      <w:bodyDiv w:val="1"/>
      <w:marLeft w:val="0"/>
      <w:marRight w:val="0"/>
      <w:marTop w:val="0"/>
      <w:marBottom w:val="0"/>
      <w:divBdr>
        <w:top w:val="none" w:sz="0" w:space="0" w:color="auto"/>
        <w:left w:val="none" w:sz="0" w:space="0" w:color="auto"/>
        <w:bottom w:val="none" w:sz="0" w:space="0" w:color="auto"/>
        <w:right w:val="none" w:sz="0" w:space="0" w:color="auto"/>
      </w:divBdr>
    </w:div>
    <w:div w:id="197460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github.com/turkia1/BID4R/tree/main/Wiring_documentation"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turkia1/BID4R/blob/main/Sprint2/LiPo_regulation.PDF"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turkia1/BID4R/blob/main/Wiring_documentation/Component_Documentation/adafruit-powerboost-1000c-load-share-usb-charge-boost.pdf" TargetMode="External"/><Relationship Id="rId20" Type="http://schemas.openxmlformats.org/officeDocument/2006/relationships/hyperlink" Target="https://github.com/turkia1/BID4R/blob/main/Sprint2/Components%20Analysis%20and%20Suitability%20for%20BID4R%20Project.pdf"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https://github.com/turkia1/BID4R/blob/main/Wiring_documentation/Component_Documentation/ABX00027-datasheet.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github.com/turkia1/BID4R/blob/main/class_documentation/SRSv1.docx"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github.com/turkia1/BID4R/tree/main/Charging_Station_Documentatio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35B2E5CEC05C4B9ADE671D4E7DF6E1" ma:contentTypeVersion="14" ma:contentTypeDescription="Create a new document." ma:contentTypeScope="" ma:versionID="4fc5d3b56efa50444ed295293e7e446b">
  <xsd:schema xmlns:xsd="http://www.w3.org/2001/XMLSchema" xmlns:xs="http://www.w3.org/2001/XMLSchema" xmlns:p="http://schemas.microsoft.com/office/2006/metadata/properties" xmlns:ns3="56307df8-c32c-486b-af69-d2f519047a58" xmlns:ns4="56d4a248-4696-4c09-bcb7-1a37e24ecb2e" targetNamespace="http://schemas.microsoft.com/office/2006/metadata/properties" ma:root="true" ma:fieldsID="e370c27cd5697ab6b9f7b7a7168968d7" ns3:_="" ns4:_="">
    <xsd:import namespace="56307df8-c32c-486b-af69-d2f519047a58"/>
    <xsd:import namespace="56d4a248-4696-4c09-bcb7-1a37e24ecb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_activity" minOccurs="0"/>
                <xsd:element ref="ns4:MediaServiceObjectDetectorVersions" minOccurs="0"/>
                <xsd:element ref="ns4:MediaServiceDateTaken" minOccurs="0"/>
                <xsd:element ref="ns4:MediaLengthInSeconds" minOccurs="0"/>
                <xsd:element ref="ns4:MediaServiceSearchPropertie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307df8-c32c-486b-af69-d2f519047a5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d4a248-4696-4c09-bcb7-1a37e24ecb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6d4a248-4696-4c09-bcb7-1a37e24ecb2e"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7F1C09-C34D-4A73-897A-C30282E530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307df8-c32c-486b-af69-d2f519047a58"/>
    <ds:schemaRef ds:uri="56d4a248-4696-4c09-bcb7-1a37e24ecb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F6B168-DF33-4512-9CDD-B99F896D3ABA}">
  <ds:schemaRefs>
    <ds:schemaRef ds:uri="http://schemas.microsoft.com/sharepoint/v3/contenttype/forms"/>
  </ds:schemaRefs>
</ds:datastoreItem>
</file>

<file path=customXml/itemProps3.xml><?xml version="1.0" encoding="utf-8"?>
<ds:datastoreItem xmlns:ds="http://schemas.openxmlformats.org/officeDocument/2006/customXml" ds:itemID="{F7FFCA6D-1543-4921-B5C8-092A6C79B937}">
  <ds:schemaRefs>
    <ds:schemaRef ds:uri="http://schemas.microsoft.com/office/2006/metadata/properties"/>
    <ds:schemaRef ds:uri="http://schemas.microsoft.com/office/infopath/2007/PartnerControls"/>
    <ds:schemaRef ds:uri="56d4a248-4696-4c09-bcb7-1a37e24ecb2e"/>
  </ds:schemaRefs>
</ds:datastoreItem>
</file>

<file path=customXml/itemProps4.xml><?xml version="1.0" encoding="utf-8"?>
<ds:datastoreItem xmlns:ds="http://schemas.openxmlformats.org/officeDocument/2006/customXml" ds:itemID="{33F9CFAD-6A1B-4589-B8D0-EBCB14D7A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46</Pages>
  <Words>8211</Words>
  <Characters>46806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Newcomb, Luke A.</dc:creator>
  <cp:keywords/>
  <dc:description/>
  <cp:lastModifiedBy>تركي التركي ID 439102271</cp:lastModifiedBy>
  <cp:revision>19</cp:revision>
  <dcterms:created xsi:type="dcterms:W3CDTF">2024-09-05T00:16:00Z</dcterms:created>
  <dcterms:modified xsi:type="dcterms:W3CDTF">2024-11-22T04:07:00Z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0x010100E035B2E5CEC05C4B9ADE671D4E7DF6E1</vt:lpwstr>
  </property>
</Properties>
</file>