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F7DBD"/>
          <w:sz w:val="32"/>
        </w:rPr>
        <w:t>WORKSMART</w:t>
      </w:r>
    </w:p>
    <w:p>
      <w:pPr>
        <w:spacing w:before="360"/>
        <w:jc w:val="center"/>
      </w:pPr>
      <w:r>
        <w:rPr>
          <w:rFonts w:ascii="Aptos Display" w:hAnsi="Aptos Display"/>
          <w:b/>
          <w:color w:val="13233A"/>
          <w:sz w:val="64"/>
        </w:rPr>
        <w:t>Manual de utilizare</w:t>
      </w:r>
    </w:p>
    <w:p>
      <w:pPr>
        <w:jc w:val="center"/>
      </w:pPr>
      <w:r>
        <w:rPr>
          <w:rFonts w:ascii="Aptos Display" w:hAnsi="Aptos Display"/>
          <w:b/>
          <w:color w:val="2F7DBD"/>
          <w:sz w:val="52"/>
        </w:rPr>
        <w:t>Editor</w:t>
      </w:r>
    </w:p>
    <w:p>
      <w:pPr>
        <w:spacing w:before="320"/>
        <w:jc w:val="center"/>
      </w:pPr>
      <w:r>
        <w:rPr>
          <w:color w:val="5C6B7A"/>
          <w:sz w:val="24"/>
        </w:rPr>
        <w:t>Crearea, alocarea și monitorizarea sarcinilor • Programul zilnic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F7DBD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3331"/>
            <w:shd w:fill="9FC8E8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3331"/>
            <w:shd w:fill="13233A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</w:tr>
    </w:tbl>
    <w:p/>
    <w:p>
      <w:pPr>
        <w:jc w:val="center"/>
      </w:pPr>
      <w:r>
        <w:rPr>
          <w:color w:val="5C6B7A"/>
          <w:sz w:val="20"/>
        </w:rPr>
        <w:t>Ediția 2026  •  Ghid pas cu pas, ilustrat</w:t>
      </w:r>
    </w:p>
    <w:p>
      <w:r>
        <w:br w:type="page"/>
      </w:r>
    </w:p>
    <w:p>
      <w:pPr>
        <w:pStyle w:val="Heading1"/>
      </w:pPr>
      <w:r>
        <w:t>Despre acest manual</w:t>
      </w:r>
    </w:p>
    <w:p>
      <w:r>
        <w:t xml:space="preserve">Acest manual explică modul de lucru al unui </w:t>
      </w:r>
      <w:r>
        <w:rPr>
          <w:b/>
        </w:rPr>
        <w:t>Editor</w:t>
      </w:r>
      <w:r>
        <w:t xml:space="preserve">. În aplicația WorkSmart, contul Editorului are rolul tehnic </w:t>
      </w:r>
      <w:r>
        <w:rPr>
          <w:b/>
        </w:rPr>
        <w:t>PRODUCER</w:t>
      </w:r>
      <w:r>
        <w:t>. Editorul creează și organizează sarcinile, le alocă Operatorilor, urmărește progresul echipei și publică programul zilnic în format PDF.</w:t>
      </w:r>
    </w:p>
    <w:p>
      <w:r>
        <w:t>Funcțiile de administrare a utilizatorilor, configurare avansată, ștergere a programelor, statistici generale și copii de siguranță aparțin Administratorului și nu fac parte din acest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AF3FA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PENTRU CINE ESTE</w:t>
            </w:r>
          </w:p>
          <w:p>
            <w:pPr>
              <w:spacing w:after="0"/>
            </w:pPr>
            <w:r>
              <w:rPr>
                <w:sz w:val="18"/>
              </w:rPr>
              <w:t>Acest ghid este destinat utilizatorilor cu rolul Editor. Explicațiile sunt formulate pentru utilizare practică, inclusiv pentru persoane fără experiență tehnică.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Cuprins</w:t>
      </w:r>
    </w:p>
    <w:p>
      <w:r>
        <w:t>Structura manualului urmărește fluxul real de lucru, de la autentificare până la închiderea sesiunii.</w:t>
      </w:r>
    </w:p>
    <w:p>
      <w:pPr>
        <w:pStyle w:val="ListNumber"/>
      </w:pPr>
      <w:r>
        <w:t>Scopul manualului</w:t>
      </w:r>
    </w:p>
    <w:p>
      <w:pPr>
        <w:pStyle w:val="ListNumber"/>
      </w:pPr>
      <w:r>
        <w:t>1. Autentificarea</w:t>
      </w:r>
    </w:p>
    <w:p>
      <w:pPr>
        <w:pStyle w:val="ListNumber"/>
      </w:pPr>
      <w:r>
        <w:t>2. Prima autentificare și parola temporară</w:t>
      </w:r>
    </w:p>
    <w:p>
      <w:pPr>
        <w:pStyle w:val="ListNumber"/>
      </w:pPr>
      <w:r>
        <w:t>3. Navigarea în aplicație</w:t>
      </w:r>
    </w:p>
    <w:p>
      <w:pPr>
        <w:pStyle w:val="ListNumber"/>
      </w:pPr>
      <w:r>
        <w:t>4. Fluxul zilnic recomandat</w:t>
      </w:r>
    </w:p>
    <w:p>
      <w:pPr>
        <w:pStyle w:val="ListNumber"/>
      </w:pPr>
      <w:r>
        <w:t>5. Pagina Sarcini și indicatorii echipei</w:t>
      </w:r>
    </w:p>
    <w:p>
      <w:pPr>
        <w:pStyle w:val="ListNumber"/>
      </w:pPr>
      <w:r>
        <w:t>6. Crearea unei sarcini</w:t>
      </w:r>
    </w:p>
    <w:p>
      <w:pPr>
        <w:pStyle w:val="ListNumber"/>
      </w:pPr>
      <w:r>
        <w:t>7. Editarea și realocarea unei sarcini</w:t>
      </w:r>
    </w:p>
    <w:p>
      <w:pPr>
        <w:pStyle w:val="ListNumber"/>
      </w:pPr>
      <w:r>
        <w:t>8. Ștergerea unei sarcini</w:t>
      </w:r>
    </w:p>
    <w:p>
      <w:pPr>
        <w:pStyle w:val="ListNumber"/>
      </w:pPr>
      <w:r>
        <w:t>9. Monitorizarea progresului și întârzierilor</w:t>
      </w:r>
    </w:p>
    <w:p>
      <w:pPr>
        <w:pStyle w:val="ListNumber"/>
      </w:pPr>
      <w:r>
        <w:t>10. Programul echipei și utilizatorii online</w:t>
      </w:r>
    </w:p>
    <w:p>
      <w:pPr>
        <w:pStyle w:val="ListNumber"/>
      </w:pPr>
      <w:r>
        <w:t>11. Publicarea Programului de Azi</w:t>
      </w:r>
    </w:p>
    <w:p>
      <w:pPr>
        <w:pStyle w:val="ListNumber"/>
      </w:pPr>
      <w:r>
        <w:t>12. Înlocuirea documentului și modificarea titlului</w:t>
      </w:r>
    </w:p>
    <w:p>
      <w:pPr>
        <w:pStyle w:val="ListNumber"/>
      </w:pPr>
      <w:r>
        <w:t>13. Profilul, statisticile și schimbarea parolei</w:t>
      </w:r>
    </w:p>
    <w:p>
      <w:pPr>
        <w:pStyle w:val="ListNumber"/>
      </w:pPr>
      <w:r>
        <w:t>14. Deconectarea</w:t>
      </w:r>
    </w:p>
    <w:p>
      <w:pPr>
        <w:pStyle w:val="ListNumber"/>
      </w:pPr>
      <w:r>
        <w:t>15. Probleme frecvente</w:t>
      </w:r>
    </w:p>
    <w:p>
      <w:pPr>
        <w:pStyle w:val="ListNumber"/>
      </w:pPr>
      <w:r>
        <w:t>16. Listă rapidă pentru fiecare zi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8F5EE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CUM FOLOSEȘTI MANUALUL</w:t>
            </w:r>
          </w:p>
          <w:p>
            <w:pPr>
              <w:spacing w:after="0"/>
            </w:pPr>
            <w:r>
              <w:rPr>
                <w:sz w:val="18"/>
              </w:rPr>
              <w:t>Urmează pașii în ordinea indicată. Capturile de ecran sunt exemple demonstrative; datele și numele pot diferi în contul tău.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t>Scopul manualului</w:t>
      </w:r>
    </w:p>
    <w:p>
      <w:r>
        <w:t xml:space="preserve">Acest manual explică modul de lucru al unui </w:t>
      </w:r>
      <w:r>
        <w:rPr>
          <w:b/>
        </w:rPr>
        <w:t>Editor</w:t>
      </w:r>
      <w:r>
        <w:t xml:space="preserve">. În aplicația WorkSmart, contul Editorului are rolul tehnic </w:t>
      </w:r>
      <w:r>
        <w:rPr>
          <w:b/>
        </w:rPr>
        <w:t>PRODUCER</w:t>
      </w:r>
      <w:r>
        <w:t>. Editorul creează și organizează sarcinile, le alocă Operatorilor, urmărește progresul echipei și publică programul zilnic în format PDF.</w:t>
      </w:r>
    </w:p>
    <w:p>
      <w:r>
        <w:t>Funcțiile de administrare a utilizatorilor, configurare avansată, ștergere a programelor, statistici generale și copii de siguranță aparțin Administratorului și nu fac parte din acest manual.</w:t>
      </w:r>
    </w:p>
    <w:p>
      <w:r>
        <w:br w:type="page"/>
      </w:r>
    </w:p>
    <w:p>
      <w:pPr>
        <w:pStyle w:val="Heading1"/>
      </w:pPr>
      <w:r>
        <w:t>1. Autentificarea</w:t>
      </w:r>
    </w:p>
    <w:p>
      <w:pPr>
        <w:pStyle w:val="ListNumber"/>
      </w:pPr>
      <w:r>
        <w:t>Deschide aplicația WorkSmart într-un navigator web.</w:t>
      </w:r>
    </w:p>
    <w:p>
      <w:pPr>
        <w:pStyle w:val="ListNumber"/>
      </w:pPr>
      <w:r>
        <w:t>Introdu adresa de e-mail asociată contului tău.</w:t>
      </w:r>
    </w:p>
    <w:p>
      <w:pPr>
        <w:pStyle w:val="ListNumber"/>
      </w:pPr>
      <w:r>
        <w:t>Introdu parola.</w:t>
      </w:r>
    </w:p>
    <w:p>
      <w:pPr>
        <w:pStyle w:val="ListNumber"/>
      </w:pPr>
      <w:r>
        <w:t xml:space="preserve">Apasă </w:t>
      </w:r>
      <w:r>
        <w:rPr>
          <w:b/>
        </w:rPr>
        <w:t>Autentificare</w:t>
      </w:r>
      <w:r>
        <w:t>.</w:t>
      </w:r>
    </w:p>
    <w:p>
      <w:pPr>
        <w:pStyle w:val="ListNumber"/>
      </w:pPr>
      <w:r>
        <w:t xml:space="preserve">După autentificare, aplicația deschide pagina </w:t>
      </w:r>
      <w:r>
        <w:rPr>
          <w:b/>
        </w:rPr>
        <w:t>Sarcini</w:t>
      </w:r>
      <w:r>
        <w:t xml:space="preserve">. Dacă parola este temporară, vei fi trimis la </w:t>
      </w:r>
      <w:r>
        <w:rPr>
          <w:b/>
        </w:rPr>
        <w:t>Setări</w:t>
      </w:r>
      <w:r>
        <w:t xml:space="preserve"> pentru schimbarea ei.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46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utentificare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4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Pagina de autentificare în limba română, cu datele de acces necompletate.</w:t>
      </w:r>
    </w:p>
    <w:p>
      <w:pPr>
        <w:pStyle w:val="Heading2"/>
      </w:pPr>
      <w:r>
        <w:t>Dacă autentificarea nu reușește</w:t>
      </w:r>
    </w:p>
    <w:p>
      <w:pPr>
        <w:pStyle w:val="ListBullet"/>
      </w:pPr>
      <w:r>
        <w:t>Verifică adresa de e-mail și parola.</w:t>
      </w:r>
    </w:p>
    <w:p>
      <w:pPr>
        <w:pStyle w:val="ListBullet"/>
      </w:pPr>
      <w:r>
        <w:t xml:space="preserve">Verifică dacă tasta </w:t>
      </w:r>
      <w:r>
        <w:rPr>
          <w:b/>
        </w:rPr>
        <w:t>Caps Lock</w:t>
      </w:r>
      <w:r>
        <w:t xml:space="preserve"> este activă.</w:t>
      </w:r>
    </w:p>
    <w:p>
      <w:pPr>
        <w:pStyle w:val="ListBullet"/>
      </w:pPr>
      <w:r>
        <w:t>Elimină eventualele spații introduse accidental.</w:t>
      </w:r>
    </w:p>
    <w:p>
      <w:pPr>
        <w:pStyle w:val="ListBullet"/>
      </w:pPr>
      <w:r>
        <w:t>Solicită Administratorului resetarea parolei dacă nu o mai cunoști.</w:t>
      </w:r>
    </w:p>
    <w:p>
      <w:r>
        <w:br w:type="page"/>
      </w:r>
    </w:p>
    <w:p>
      <w:pPr>
        <w:pStyle w:val="Heading1"/>
      </w:pPr>
      <w:r>
        <w:t>2. Prima autentificare și parola temporară</w:t>
      </w:r>
    </w:p>
    <w:p>
      <w:pPr>
        <w:pStyle w:val="ListNumber"/>
      </w:pPr>
      <w:r>
        <w:t>Autentifică-te cu parola temporară primită.</w:t>
      </w:r>
    </w:p>
    <w:p>
      <w:pPr>
        <w:pStyle w:val="ListNumber"/>
      </w:pPr>
      <w:r>
        <w:t xml:space="preserve">Aplicația deschide automat pagina </w:t>
      </w:r>
      <w:r>
        <w:rPr>
          <w:b/>
        </w:rPr>
        <w:t>Setări</w:t>
      </w:r>
      <w:r>
        <w:t>.</w:t>
      </w:r>
    </w:p>
    <w:p>
      <w:pPr>
        <w:pStyle w:val="ListNumber"/>
      </w:pPr>
      <w:r>
        <w:t xml:space="preserve">Deschide fila </w:t>
      </w:r>
      <w:r>
        <w:rPr>
          <w:b/>
        </w:rPr>
        <w:t>Securitate</w:t>
      </w:r>
      <w:r>
        <w:t>.</w:t>
      </w:r>
    </w:p>
    <w:p>
      <w:pPr>
        <w:pStyle w:val="ListNumber"/>
      </w:pPr>
      <w:r>
        <w:t xml:space="preserve">Introdu parola temporară în câmpul </w:t>
      </w:r>
      <w:r>
        <w:rPr>
          <w:b/>
        </w:rPr>
        <w:t>Parola curentă</w:t>
      </w:r>
      <w:r>
        <w:t>.</w:t>
      </w:r>
    </w:p>
    <w:p>
      <w:pPr>
        <w:pStyle w:val="ListNumber"/>
      </w:pPr>
      <w:r>
        <w:t>Introdu o parolă nouă de minimum 12 caractere.</w:t>
      </w:r>
    </w:p>
    <w:p>
      <w:pPr>
        <w:pStyle w:val="ListNumber"/>
      </w:pPr>
      <w:r>
        <w:t>Confirmă parola nouă.</w:t>
      </w:r>
    </w:p>
    <w:p>
      <w:pPr>
        <w:pStyle w:val="ListNumber"/>
      </w:pPr>
      <w:r>
        <w:t xml:space="preserve">Apasă </w:t>
      </w:r>
      <w:r>
        <w:rPr>
          <w:b/>
        </w:rPr>
        <w:t>Schimbă parola</w:t>
      </w:r>
      <w:r>
        <w:t>.</w:t>
      </w:r>
    </w:p>
    <w:p>
      <w:pPr>
        <w:pStyle w:val="ListNumber"/>
      </w:pPr>
      <w:r>
        <w:t>Autentifică-te din nou cu parola nouă.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0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ola-temporara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Avertizarea pentru parola temporară și formularul de schimbare, fără parole vizibile.</w:t>
      </w:r>
    </w:p>
    <w:p>
      <w:r>
        <w:br w:type="page"/>
      </w:r>
    </w:p>
    <w:p>
      <w:pPr>
        <w:pStyle w:val="Heading1"/>
      </w:pPr>
      <w:r>
        <w:t>3. Navigarea în aplicație</w:t>
      </w:r>
    </w:p>
    <w:p>
      <w:r>
        <w:t>În antet sunt disponibile:</w:t>
      </w:r>
    </w:p>
    <w:p>
      <w:pPr>
        <w:pStyle w:val="ListBullet"/>
      </w:pPr>
      <w:r/>
      <w:r>
        <w:rPr>
          <w:b/>
        </w:rPr>
        <w:t>Sarcini</w:t>
      </w:r>
      <w:r>
        <w:t xml:space="preserve"> — creare, editare, căutare și monitorizare;</w:t>
      </w:r>
    </w:p>
    <w:p>
      <w:pPr>
        <w:pStyle w:val="ListBullet"/>
      </w:pPr>
      <w:r/>
      <w:r>
        <w:rPr>
          <w:b/>
        </w:rPr>
        <w:t>Programul de Azi</w:t>
      </w:r>
      <w:r>
        <w:t xml:space="preserve"> — încărcarea și consultarea documentelor PDF zilnice;</w:t>
      </w:r>
    </w:p>
    <w:p>
      <w:pPr>
        <w:pStyle w:val="ListBullet"/>
      </w:pPr>
      <w:r>
        <w:t>selectorul de limbă;</w:t>
      </w:r>
    </w:p>
    <w:p>
      <w:pPr>
        <w:pStyle w:val="ListBullet"/>
      </w:pPr>
      <w:r>
        <w:t>selectorul pentru tema luminoasă sau întunecată;</w:t>
      </w:r>
    </w:p>
    <w:p>
      <w:pPr>
        <w:pStyle w:val="ListBullet"/>
      </w:pPr>
      <w:r>
        <w:t>meniul utilizatorului — profil, setări și deconectare.</w:t>
      </w:r>
    </w:p>
    <w:p>
      <w:r>
        <w:t>Editorul nu are pictogramă pentru notificările Operatorilor și nu are legătură către Panoul Administratorului.</w:t>
      </w:r>
    </w:p>
    <w:p>
      <w:r>
        <w:t>Pe telefon, folosește pictograma de meniu din stânga sus.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6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tet-desktop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Antetul Editorului pe desktop.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35184" cy="5486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niu-mobil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5184" cy="5486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Meniul mobil, cu principalele zone de lucru și acțiunea de deconectare.</w:t>
      </w:r>
    </w:p>
    <w:p>
      <w:r>
        <w:br w:type="page"/>
      </w:r>
    </w:p>
    <w:p>
      <w:pPr>
        <w:pStyle w:val="Heading1"/>
      </w:pPr>
      <w:r>
        <w:t>4. Fluxul zilnic recomandat</w:t>
      </w:r>
    </w:p>
    <w:p>
      <w:pPr>
        <w:pStyle w:val="Heading2"/>
      </w:pPr>
      <w:r>
        <w:t>La începutul programului</w:t>
      </w:r>
    </w:p>
    <w:p>
      <w:pPr>
        <w:pStyle w:val="ListNumber"/>
      </w:pPr>
      <w:r>
        <w:t>Autentifică-te în aplicație.</w:t>
      </w:r>
    </w:p>
    <w:p>
      <w:pPr>
        <w:pStyle w:val="ListNumber"/>
      </w:pPr>
      <w:r>
        <w:t xml:space="preserve">Verifică </w:t>
      </w:r>
      <w:r>
        <w:rPr>
          <w:b/>
        </w:rPr>
        <w:t>Sarcinile echipei astăzi</w:t>
      </w:r>
      <w:r>
        <w:t>.</w:t>
      </w:r>
    </w:p>
    <w:p>
      <w:pPr>
        <w:pStyle w:val="ListNumber"/>
      </w:pPr>
      <w:r>
        <w:t xml:space="preserve">Verifică </w:t>
      </w:r>
      <w:r>
        <w:rPr>
          <w:b/>
        </w:rPr>
        <w:t>Sarcinile restante ale echipei</w:t>
      </w:r>
      <w:r>
        <w:t>.</w:t>
      </w:r>
    </w:p>
    <w:p>
      <w:pPr>
        <w:pStyle w:val="ListNumber"/>
      </w:pPr>
      <w:r>
        <w:t>Verifică sarcinile nealocate.</w:t>
      </w:r>
    </w:p>
    <w:p>
      <w:pPr>
        <w:pStyle w:val="ListNumber"/>
      </w:pPr>
      <w:r>
        <w:t>Selectează data curentă în calendar.</w:t>
      </w:r>
    </w:p>
    <w:p>
      <w:pPr>
        <w:pStyle w:val="ListNumber"/>
      </w:pPr>
      <w:r>
        <w:t xml:space="preserve">Consultă </w:t>
      </w:r>
      <w:r>
        <w:rPr>
          <w:b/>
        </w:rPr>
        <w:t>Program Echipă</w:t>
      </w:r>
      <w:r>
        <w:t xml:space="preserve"> și utilizatorii afișați ca fiind online.</w:t>
      </w:r>
    </w:p>
    <w:p>
      <w:pPr>
        <w:pStyle w:val="ListNumber"/>
      </w:pPr>
      <w:r>
        <w:t xml:space="preserve">Verifică documentul din </w:t>
      </w:r>
      <w:r>
        <w:rPr>
          <w:b/>
        </w:rPr>
        <w:t>Programul de Azi</w:t>
      </w:r>
      <w:r>
        <w:t>.</w:t>
      </w:r>
    </w:p>
    <w:p>
      <w:pPr>
        <w:pStyle w:val="Heading2"/>
      </w:pPr>
      <w:r>
        <w:t>În timpul programului</w:t>
      </w:r>
    </w:p>
    <w:p>
      <w:pPr>
        <w:pStyle w:val="ListNumber"/>
      </w:pPr>
      <w:r>
        <w:t>Creează sarcinile necesare și alocă fiecare sarcină Operatorului potrivit.</w:t>
      </w:r>
    </w:p>
    <w:p>
      <w:pPr>
        <w:pStyle w:val="ListNumber"/>
      </w:pPr>
      <w:r>
        <w:t>Completează clar descrierea, autorul, sursa, prioritatea și data-limită.</w:t>
      </w:r>
    </w:p>
    <w:p>
      <w:pPr>
        <w:pStyle w:val="ListNumber"/>
      </w:pPr>
      <w:r>
        <w:t>Verifică dacă sarcina apare în listă după salvare.</w:t>
      </w:r>
    </w:p>
    <w:p>
      <w:pPr>
        <w:pStyle w:val="ListNumber"/>
      </w:pPr>
      <w:r>
        <w:t xml:space="preserve">Urmărește trecerea sarcinilor din </w:t>
      </w:r>
      <w:r>
        <w:rPr>
          <w:b/>
        </w:rPr>
        <w:t>În așteptare</w:t>
      </w:r>
      <w:r>
        <w:t xml:space="preserve"> în </w:t>
      </w:r>
      <w:r>
        <w:rPr>
          <w:b/>
        </w:rPr>
        <w:t>În desfășurare</w:t>
      </w:r>
      <w:r>
        <w:t xml:space="preserve"> și apoi în </w:t>
      </w:r>
      <w:r>
        <w:rPr>
          <w:b/>
        </w:rPr>
        <w:t>Completată</w:t>
      </w:r>
      <w:r>
        <w:t>.</w:t>
      </w:r>
    </w:p>
    <w:p>
      <w:pPr>
        <w:pStyle w:val="ListNumber"/>
      </w:pPr>
      <w:r>
        <w:t>Corectează detaliile sau realocă sarcina când este necesar.</w:t>
      </w:r>
    </w:p>
    <w:p>
      <w:pPr>
        <w:pStyle w:val="ListNumber"/>
      </w:pPr>
      <w:r>
        <w:t>Publică sau actualizează documentul PDF pentru programul zilnic.</w:t>
      </w:r>
    </w:p>
    <w:p>
      <w:pPr>
        <w:pStyle w:val="Heading2"/>
      </w:pPr>
      <w:r>
        <w:t>La finalul programului</w:t>
      </w:r>
    </w:p>
    <w:p>
      <w:pPr>
        <w:pStyle w:val="ListNumber"/>
      </w:pPr>
      <w:r>
        <w:t>Verifică sarcinile încă active pentru ziua curentă.</w:t>
      </w:r>
    </w:p>
    <w:p>
      <w:pPr>
        <w:pStyle w:val="ListNumber"/>
      </w:pPr>
      <w:r>
        <w:t>Verifică sarcinile finalizate cu întârziere.</w:t>
      </w:r>
    </w:p>
    <w:p>
      <w:pPr>
        <w:pStyle w:val="ListNumber"/>
      </w:pPr>
      <w:r>
        <w:t>Confirmă pregătirea sarcinilor pentru ziua următoare.</w:t>
      </w:r>
    </w:p>
    <w:p>
      <w:pPr>
        <w:pStyle w:val="ListNumber"/>
      </w:pPr>
      <w:r>
        <w:t>Verifică dacă programul PDF pentru ziua următoare a fost publicat, dacă este necesar.</w:t>
      </w:r>
    </w:p>
    <w:p>
      <w:r>
        <w:br w:type="page"/>
      </w:r>
    </w:p>
    <w:p>
      <w:pPr>
        <w:pStyle w:val="Heading1"/>
      </w:pPr>
      <w:r>
        <w:t>5. Pagina Sarcini și indicatorii echipei</w:t>
      </w:r>
    </w:p>
    <w:p>
      <w:r>
        <w:t>În partea de sus sunt afișate:</w:t>
      </w:r>
    </w:p>
    <w:p>
      <w:pPr>
        <w:pStyle w:val="ListBullet"/>
      </w:pPr>
      <w:r/>
      <w:r>
        <w:rPr>
          <w:b/>
        </w:rPr>
        <w:t>Sarcinile echipei astăzi</w:t>
      </w:r>
      <w:r>
        <w:t>;</w:t>
      </w:r>
    </w:p>
    <w:p>
      <w:pPr>
        <w:pStyle w:val="ListBullet"/>
      </w:pPr>
      <w:r/>
      <w:r>
        <w:rPr>
          <w:b/>
        </w:rPr>
        <w:t>Echipa în următoarele 7 zile</w:t>
      </w:r>
      <w:r>
        <w:t>;</w:t>
      </w:r>
    </w:p>
    <w:p>
      <w:pPr>
        <w:pStyle w:val="ListBullet"/>
      </w:pPr>
      <w:r/>
      <w:r>
        <w:rPr>
          <w:b/>
        </w:rPr>
        <w:t>Sarcinile restante ale echipei</w:t>
      </w:r>
      <w:r>
        <w:t>;</w:t>
      </w:r>
    </w:p>
    <w:p>
      <w:pPr>
        <w:pStyle w:val="ListBullet"/>
      </w:pPr>
      <w:r/>
      <w:r>
        <w:rPr>
          <w:b/>
        </w:rPr>
        <w:t>Active nealocate</w:t>
      </w:r>
      <w:r>
        <w:t>;</w:t>
      </w:r>
    </w:p>
    <w:p>
      <w:pPr>
        <w:pStyle w:val="ListBullet"/>
      </w:pPr>
      <w:r>
        <w:t>numărul sarcinilor finalizate de echipă în ziua curentă.</w:t>
      </w:r>
    </w:p>
    <w:p>
      <w:pPr>
        <w:pStyle w:val="ListNumber"/>
      </w:pPr>
      <w:r>
        <w:t>Apasă un indicator pentru a filtra lista.</w:t>
      </w:r>
    </w:p>
    <w:p>
      <w:pPr>
        <w:pStyle w:val="ListNumber"/>
      </w:pPr>
      <w:r>
        <w:t>Reține că indicatorii de lucru includ numai sarcinile active.</w:t>
      </w:r>
    </w:p>
    <w:p>
      <w:pPr>
        <w:pStyle w:val="ListNumber"/>
      </w:pPr>
      <w:r>
        <w:t xml:space="preserve">Folosește câmpul </w:t>
      </w:r>
      <w:r>
        <w:rPr>
          <w:b/>
        </w:rPr>
        <w:t>Caută după nume</w:t>
      </w:r>
      <w:r>
        <w:t xml:space="preserve"> pentru a găsi rapid o sarcină.</w:t>
      </w:r>
    </w:p>
    <w:p>
      <w:pPr>
        <w:pStyle w:val="ListNumber"/>
      </w:pPr>
      <w:r>
        <w:t>Selectează o zi din calendar pentru a vedea sarcinile acelei zile.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03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zumat-echipa-resta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0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Indicatorii echipei, cu filtrul sarcinilor restante selectat.</w:t>
      </w:r>
    </w:p>
    <w:p>
      <w:pPr>
        <w:pStyle w:val="Heading2"/>
      </w:pPr>
      <w:r>
        <w:t>Legenda calendarului</w:t>
      </w:r>
    </w:p>
    <w:p>
      <w:pPr>
        <w:pStyle w:val="ListBullet"/>
      </w:pPr>
      <w:r>
        <w:t>verde — toate sarcinile zilei sunt finalizate;</w:t>
      </w:r>
    </w:p>
    <w:p>
      <w:pPr>
        <w:pStyle w:val="ListBullet"/>
      </w:pPr>
      <w:r>
        <w:t>roșu — există sarcini nefinalizate;</w:t>
      </w:r>
    </w:p>
    <w:p>
      <w:pPr>
        <w:pStyle w:val="ListBullet"/>
      </w:pPr>
      <w:r>
        <w:t>culoarea de selecție — data afișată în listă.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51606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sta-sarcini-calen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6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Lista demonstrativă de sarcini, căutarea, butonul de creare și calendarul.</w:t>
      </w:r>
    </w:p>
    <w:p>
      <w:r>
        <w:br w:type="page"/>
      </w:r>
    </w:p>
    <w:p>
      <w:pPr>
        <w:pStyle w:val="Heading1"/>
      </w:pPr>
      <w:r>
        <w:t>6. Crearea unei sarcini</w:t>
      </w:r>
    </w:p>
    <w:p>
      <w:pPr>
        <w:pStyle w:val="Heading2"/>
      </w:pPr>
      <w:r>
        <w:t>6.1. Deschiderea formularului</w:t>
      </w:r>
    </w:p>
    <w:p>
      <w:pPr>
        <w:pStyle w:val="ListNumber"/>
      </w:pPr>
      <w:r>
        <w:t xml:space="preserve">Deschide pagina </w:t>
      </w:r>
      <w:r>
        <w:rPr>
          <w:b/>
        </w:rPr>
        <w:t>Sarcini</w:t>
      </w:r>
      <w:r>
        <w:t>.</w:t>
      </w:r>
    </w:p>
    <w:p>
      <w:pPr>
        <w:pStyle w:val="ListNumber"/>
      </w:pPr>
      <w:r>
        <w:t xml:space="preserve">Apasă </w:t>
      </w:r>
      <w:r>
        <w:rPr>
          <w:b/>
        </w:rPr>
        <w:t>Sarcină Nouă</w:t>
      </w:r>
      <w:r>
        <w:t>.</w:t>
      </w:r>
    </w:p>
    <w:p>
      <w:pPr>
        <w:pStyle w:val="ListNumber"/>
      </w:pPr>
      <w:r>
        <w:t>Se deschide formularul pentru o sarcină nouă.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2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uton-sarcina-nou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Butonul „Sarcină Nouă” din pagina Sarcini.</w:t>
      </w:r>
    </w:p>
    <w:p>
      <w:pPr>
        <w:pStyle w:val="Heading2"/>
      </w:pPr>
      <w:r>
        <w:t>6.2. Completarea câmpurilor</w:t>
      </w:r>
    </w:p>
    <w:p>
      <w:r>
        <w:t>Completează formularul astfel:</w:t>
      </w:r>
    </w:p>
    <w:p>
      <w:pPr>
        <w:pStyle w:val="ListNumber"/>
      </w:pPr>
      <w:r/>
      <w:r>
        <w:rPr>
          <w:b/>
        </w:rPr>
        <w:t>Titlu</w:t>
      </w:r>
      <w:r>
        <w:t xml:space="preserve"> — scrie o denumire scurtă și ușor de recunoscut.</w:t>
      </w:r>
    </w:p>
    <w:p>
      <w:pPr>
        <w:pStyle w:val="ListNumber"/>
      </w:pPr>
      <w:r/>
      <w:r>
        <w:rPr>
          <w:b/>
        </w:rPr>
        <w:t>Descriere</w:t>
      </w:r>
      <w:r>
        <w:t xml:space="preserve"> — explică exact lucrarea care trebuie realizată.</w:t>
      </w:r>
    </w:p>
    <w:p>
      <w:pPr>
        <w:pStyle w:val="ListNumber"/>
      </w:pPr>
      <w:r/>
      <w:r>
        <w:rPr>
          <w:b/>
        </w:rPr>
        <w:t>Autor</w:t>
      </w:r>
      <w:r>
        <w:t xml:space="preserve"> — introdu autorul materialului, dacă informația este disponibilă.</w:t>
      </w:r>
    </w:p>
    <w:p>
      <w:pPr>
        <w:pStyle w:val="ListNumber"/>
      </w:pPr>
      <w:r/>
      <w:r>
        <w:rPr>
          <w:b/>
        </w:rPr>
        <w:t>Locația sursei</w:t>
      </w:r>
      <w:r>
        <w:t xml:space="preserve"> — indică dosarul, calea sau sursa din care trebuie preluat materialul.</w:t>
      </w:r>
    </w:p>
    <w:p>
      <w:pPr>
        <w:pStyle w:val="ListNumber"/>
      </w:pPr>
      <w:r/>
      <w:r>
        <w:rPr>
          <w:b/>
        </w:rPr>
        <w:t>Prioritate</w:t>
      </w:r>
      <w:r>
        <w:t xml:space="preserve"> — alege:</w:t>
      </w:r>
    </w:p>
    <w:p>
      <w:r>
        <w:t xml:space="preserve">   - </w:t>
      </w:r>
      <w:r>
        <w:rPr>
          <w:b/>
        </w:rPr>
        <w:t>Scăzută</w:t>
      </w:r>
      <w:r>
        <w:t xml:space="preserve"> pentru lucrări fără urgență; - </w:t>
      </w:r>
      <w:r>
        <w:rPr>
          <w:b/>
        </w:rPr>
        <w:t>Normală</w:t>
      </w:r>
      <w:r>
        <w:t xml:space="preserve"> pentru fluxul obișnuit; - </w:t>
      </w:r>
      <w:r>
        <w:rPr>
          <w:b/>
        </w:rPr>
        <w:t>Urgentă</w:t>
      </w:r>
      <w:r>
        <w:t xml:space="preserve"> pentru lucrări care necesită atenție imediată.</w:t>
      </w:r>
    </w:p>
    <w:p>
      <w:pPr>
        <w:pStyle w:val="ListNumber"/>
      </w:pPr>
      <w:r/>
      <w:r>
        <w:rPr>
          <w:b/>
        </w:rPr>
        <w:t>Stare</w:t>
      </w:r>
      <w:r>
        <w:t xml:space="preserve"> — păstrează starea </w:t>
      </w:r>
      <w:r>
        <w:rPr>
          <w:b/>
        </w:rPr>
        <w:t>În așteptare</w:t>
      </w:r>
      <w:r>
        <w:t xml:space="preserve"> pentru o sarcină nouă; etapele ulterioare sunt confirmate de Operator.</w:t>
      </w:r>
    </w:p>
    <w:p>
      <w:pPr>
        <w:pStyle w:val="ListNumber"/>
      </w:pPr>
      <w:r/>
      <w:r>
        <w:rPr>
          <w:b/>
        </w:rPr>
        <w:t>Operator</w:t>
      </w:r>
      <w:r>
        <w:t xml:space="preserve"> — selectează persoana care va executa sarcina. Poți lăsa sarcina nealocată numai dacă Operatorul nu este încă stabilit.</w:t>
      </w:r>
    </w:p>
    <w:p>
      <w:pPr>
        <w:pStyle w:val="ListNumber"/>
      </w:pPr>
      <w:r/>
      <w:r>
        <w:rPr>
          <w:b/>
        </w:rPr>
        <w:t>Data-limită</w:t>
      </w:r>
      <w:r>
        <w:t xml:space="preserve"> — selectează ziua în care lucrarea trebuie finalizată.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6453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ormular-sarcina-no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5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Formularul completat cu informații exclusiv demonstrative.</w:t>
      </w:r>
    </w:p>
    <w:p>
      <w:pPr>
        <w:pStyle w:val="Heading2"/>
      </w:pPr>
      <w:r>
        <w:t>6.3. Regula datei-limită</w:t>
      </w:r>
    </w:p>
    <w:p>
      <w:pPr>
        <w:pStyle w:val="ListBullet"/>
      </w:pPr>
      <w:r>
        <w:t>Poți selecta ziua curentă sau o zi viitoare.</w:t>
      </w:r>
    </w:p>
    <w:p>
      <w:pPr>
        <w:pStyle w:val="ListBullet"/>
      </w:pPr>
      <w:r>
        <w:t>Nu poți crea o sarcină cu data-limită într-o zi trecută.</w:t>
      </w:r>
    </w:p>
    <w:p>
      <w:pPr>
        <w:pStyle w:val="ListBullet"/>
      </w:pPr>
      <w:r>
        <w:t>Zilele trecute sunt dezactivate în calendar.</w:t>
      </w:r>
    </w:p>
    <w:p>
      <w:pPr>
        <w:pStyle w:val="ListBullet"/>
      </w:pPr>
      <w:r>
        <w:t>Dacă o solicitare veche trebuie înregistrată, stabilește o dată validă și explică situația în descriere, conform procedurii interne.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0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lendar-fara-date-trecu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Calendarul datei-limită, cu zilele trecute dezactivate.</w:t>
      </w:r>
    </w:p>
    <w:p>
      <w:pPr>
        <w:pStyle w:val="Heading2"/>
      </w:pPr>
      <w:r>
        <w:t>6.4. Salvarea și notificarea Operatorului</w:t>
      </w:r>
    </w:p>
    <w:p>
      <w:pPr>
        <w:pStyle w:val="ListNumber"/>
      </w:pPr>
      <w:r>
        <w:t>Verifică toate datele introduse.</w:t>
      </w:r>
    </w:p>
    <w:p>
      <w:pPr>
        <w:pStyle w:val="ListNumber"/>
      </w:pPr>
      <w:r>
        <w:t xml:space="preserve">Apasă </w:t>
      </w:r>
      <w:r>
        <w:rPr>
          <w:b/>
        </w:rPr>
        <w:t>Creează Sarcină</w:t>
      </w:r>
      <w:r>
        <w:t>.</w:t>
      </w:r>
    </w:p>
    <w:p>
      <w:pPr>
        <w:pStyle w:val="ListNumber"/>
      </w:pPr>
      <w:r>
        <w:t>Așteaptă mesajul de confirmare.</w:t>
      </w:r>
    </w:p>
    <w:p>
      <w:pPr>
        <w:pStyle w:val="ListNumber"/>
      </w:pPr>
      <w:r>
        <w:t>Verifică apariția sarcinii în listă.</w:t>
      </w:r>
    </w:p>
    <w:p>
      <w:pPr>
        <w:pStyle w:val="ListNumber"/>
      </w:pPr>
      <w:r>
        <w:t>Dacă sarcina a fost alocată unui Operator, acesta primește automat o notificare în timp real.</w:t>
      </w:r>
    </w:p>
    <w:p>
      <w:pPr>
        <w:pStyle w:val="ListNumber"/>
      </w:pPr>
      <w:r>
        <w:t>O sarcină nealocată nu generează notificare până când nu este alocată.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01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firmare-cre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Mesajul de confirmare și sarcina demonstrativă afișată în listă.</w:t>
      </w:r>
    </w:p>
    <w:p>
      <w:r>
        <w:br w:type="page"/>
      </w:r>
    </w:p>
    <w:p>
      <w:pPr>
        <w:pStyle w:val="Heading1"/>
      </w:pPr>
      <w:r>
        <w:t>7. Editarea și realocarea unei sarcini</w:t>
      </w:r>
    </w:p>
    <w:p>
      <w:pPr>
        <w:pStyle w:val="Heading2"/>
      </w:pPr>
      <w:r>
        <w:t>7.1. Editarea detaliilor</w:t>
      </w:r>
    </w:p>
    <w:p>
      <w:pPr>
        <w:pStyle w:val="ListNumber"/>
      </w:pPr>
      <w:r>
        <w:t>Găsește sarcina în listă.</w:t>
      </w:r>
    </w:p>
    <w:p>
      <w:pPr>
        <w:pStyle w:val="ListNumber"/>
      </w:pPr>
      <w:r>
        <w:t xml:space="preserve">Apasă pictograma sau butonul </w:t>
      </w:r>
      <w:r>
        <w:rPr>
          <w:b/>
        </w:rPr>
        <w:t>Editează</w:t>
      </w:r>
      <w:r>
        <w:t>.</w:t>
      </w:r>
    </w:p>
    <w:p>
      <w:pPr>
        <w:pStyle w:val="ListNumber"/>
      </w:pPr>
      <w:r>
        <w:t>Modifică informațiile necesare.</w:t>
      </w:r>
    </w:p>
    <w:p>
      <w:pPr>
        <w:pStyle w:val="ListNumber"/>
      </w:pPr>
      <w:r>
        <w:t>Verifică Operatorul și data-limită.</w:t>
      </w:r>
    </w:p>
    <w:p>
      <w:pPr>
        <w:pStyle w:val="ListNumber"/>
      </w:pPr>
      <w:r>
        <w:t xml:space="preserve">Apasă </w:t>
      </w:r>
      <w:r>
        <w:rPr>
          <w:b/>
        </w:rPr>
        <w:t>Salvează modificările</w:t>
      </w:r>
      <w:r>
        <w:t>.</w:t>
      </w:r>
    </w:p>
    <w:p>
      <w:pPr>
        <w:pStyle w:val="ListNumber"/>
      </w:pPr>
      <w:r>
        <w:t>Verifică mesajul de confirmare.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0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ditare-sarcin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Acțiunile disponibile și formularul de editare deschis.</w:t>
      </w:r>
    </w:p>
    <w:p>
      <w:pPr>
        <w:pStyle w:val="Heading2"/>
      </w:pPr>
      <w:r>
        <w:t>7.2. Realocarea către alt Operator</w:t>
      </w:r>
    </w:p>
    <w:p>
      <w:pPr>
        <w:pStyle w:val="ListNumber"/>
      </w:pPr>
      <w:r>
        <w:t>Deschide formularul de editare.</w:t>
      </w:r>
    </w:p>
    <w:p>
      <w:pPr>
        <w:pStyle w:val="ListNumber"/>
      </w:pPr>
      <w:r>
        <w:t>Selectează noul Operator.</w:t>
      </w:r>
    </w:p>
    <w:p>
      <w:pPr>
        <w:pStyle w:val="ListNumber"/>
      </w:pPr>
      <w:r>
        <w:t>Salvează modificarea.</w:t>
      </w:r>
    </w:p>
    <w:p>
      <w:pPr>
        <w:pStyle w:val="ListNumber"/>
      </w:pPr>
      <w:r>
        <w:t>Noul Operator primește o notificare.</w:t>
      </w:r>
    </w:p>
    <w:p>
      <w:pPr>
        <w:pStyle w:val="ListNumber"/>
      </w:pPr>
      <w:r>
        <w:t>Operatorul anterior nu mai este responsabil de sarcină.</w:t>
      </w:r>
    </w:p>
    <w:p>
      <w:pPr>
        <w:pStyle w:val="Heading2"/>
      </w:pPr>
      <w:r>
        <w:t>7.3. Editarea unei sarcini restante</w:t>
      </w:r>
    </w:p>
    <w:p>
      <w:r>
        <w:t>Pentru o sarcină activă a cărei dată-limită a trecut:</w:t>
      </w:r>
    </w:p>
    <w:p>
      <w:pPr>
        <w:pStyle w:val="ListBullet"/>
      </w:pPr>
      <w:r>
        <w:t>poți păstra data existentă fără modificare;</w:t>
      </w:r>
    </w:p>
    <w:p>
      <w:pPr>
        <w:pStyle w:val="ListBullet"/>
      </w:pPr>
      <w:r>
        <w:t>o poți reprograma pentru ziua curentă sau pentru viitor;</w:t>
      </w:r>
    </w:p>
    <w:p>
      <w:pPr>
        <w:pStyle w:val="ListBullet"/>
      </w:pPr>
      <w:r>
        <w:t>nu o poți muta la o altă dată din trecut.</w:t>
      </w:r>
    </w:p>
    <w:p>
      <w:pPr>
        <w:pStyle w:val="Heading2"/>
      </w:pPr>
      <w:r>
        <w:t>7.4. Sarcinile deja finalizate</w:t>
      </w:r>
    </w:p>
    <w:p>
      <w:r>
        <w:t>După finalizare, data-limită este blocată pentru a păstra corectitudinea statisticilor. Formularul afișează explicația acestei restricții.</w:t>
      </w:r>
    </w:p>
    <w:p>
      <w:r>
        <w:t>Nu modifica starea de lucru a unei sarcini decât atunci când procedura internă permite o corecție. Fluxul normal de finalizare aparține Operatorului.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96401" cy="54863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ta-limita-bloc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401" cy="548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Selectorul datei-limită dezactivat pentru o sarcină finalizată.</w:t>
      </w:r>
    </w:p>
    <w:p>
      <w:r>
        <w:br w:type="page"/>
      </w:r>
    </w:p>
    <w:p>
      <w:pPr>
        <w:pStyle w:val="Heading1"/>
      </w:pPr>
      <w:r>
        <w:t>8. Ștergerea unei sarcini</w:t>
      </w:r>
    </w:p>
    <w:p>
      <w:r>
        <w:t>Ștergerea este definitivă și trebuie folosită numai pentru sarcini create din greșeală sau duplicate.</w:t>
      </w:r>
    </w:p>
    <w:p>
      <w:pPr>
        <w:pStyle w:val="ListNumber"/>
      </w:pPr>
      <w:r>
        <w:t>Găsește sarcina.</w:t>
      </w:r>
    </w:p>
    <w:p>
      <w:pPr>
        <w:pStyle w:val="ListNumber"/>
      </w:pPr>
      <w:r>
        <w:t xml:space="preserve">Apasă </w:t>
      </w:r>
      <w:r>
        <w:rPr>
          <w:b/>
        </w:rPr>
        <w:t>Șterge</w:t>
      </w:r>
      <w:r>
        <w:t>.</w:t>
      </w:r>
    </w:p>
    <w:p>
      <w:pPr>
        <w:pStyle w:val="ListNumber"/>
      </w:pPr>
      <w:r>
        <w:t>Citește mesajul de confirmare și verifică denumirea sarcinii.</w:t>
      </w:r>
    </w:p>
    <w:p>
      <w:pPr>
        <w:pStyle w:val="ListNumber"/>
      </w:pPr>
      <w:r>
        <w:t>Apasă butonul final de ștergere numai dacă ai identificat sarcina corectă.</w:t>
      </w:r>
    </w:p>
    <w:p>
      <w:pPr>
        <w:pStyle w:val="ListNumber"/>
      </w:pPr>
      <w:r>
        <w:t>Verifică dispariția ei din listă.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01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rmare-sterge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Fereastra de confirmare înaintea ștergerii.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FFF3D9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Nu șterge o sarcină doar pentru că este restantă sau finalizată cu întârziere. Aceste informații fac parte din istoricul de lucru.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Monitorizarea progresului și întârzierilor</w:t>
      </w:r>
    </w:p>
    <w:p>
      <w:pPr>
        <w:pStyle w:val="Heading2"/>
      </w:pPr>
      <w:r>
        <w:t>Stările unei sarcini</w:t>
      </w:r>
    </w:p>
    <w:p>
      <w:pPr>
        <w:pStyle w:val="ListBullet"/>
      </w:pPr>
      <w:r/>
      <w:r>
        <w:rPr>
          <w:b/>
        </w:rPr>
        <w:t>În așteptare</w:t>
      </w:r>
      <w:r>
        <w:t xml:space="preserve"> — sarcina a fost creată, dar materialul nu este încă încărcat în Q;</w:t>
      </w:r>
    </w:p>
    <w:p>
      <w:pPr>
        <w:pStyle w:val="ListBullet"/>
      </w:pPr>
      <w:r/>
      <w:r>
        <w:rPr>
          <w:b/>
        </w:rPr>
        <w:t>În desfășurare</w:t>
      </w:r>
      <w:r>
        <w:t xml:space="preserve"> — Operatorul a bifat </w:t>
      </w:r>
      <w:r>
        <w:rPr>
          <w:b/>
        </w:rPr>
        <w:t>Încărcat în Q</w:t>
      </w:r>
      <w:r>
        <w:t>;</w:t>
      </w:r>
    </w:p>
    <w:p>
      <w:pPr>
        <w:pStyle w:val="ListBullet"/>
      </w:pPr>
      <w:r/>
      <w:r>
        <w:rPr>
          <w:b/>
        </w:rPr>
        <w:t>Completată</w:t>
      </w:r>
      <w:r>
        <w:t xml:space="preserve"> — Operatorul a bifat </w:t>
      </w:r>
      <w:r>
        <w:rPr>
          <w:b/>
        </w:rPr>
        <w:t>Gata</w:t>
      </w:r>
      <w:r>
        <w:t>.</w:t>
      </w:r>
    </w:p>
    <w:p>
      <w:r>
        <w:t>Sarcinile completate sunt afișate cu verde.</w:t>
      </w:r>
    </w:p>
    <w:p>
      <w:pPr>
        <w:pStyle w:val="Heading2"/>
      </w:pPr>
      <w:r>
        <w:t>Sarcini restante</w:t>
      </w:r>
    </w:p>
    <w:p>
      <w:pPr>
        <w:pStyle w:val="ListNumber"/>
      </w:pPr>
      <w:r>
        <w:t xml:space="preserve">Apasă indicatorul </w:t>
      </w:r>
      <w:r>
        <w:rPr>
          <w:b/>
        </w:rPr>
        <w:t>Sarcinile restante ale echipei</w:t>
      </w:r>
      <w:r>
        <w:t>.</w:t>
      </w:r>
    </w:p>
    <w:p>
      <w:pPr>
        <w:pStyle w:val="ListNumber"/>
      </w:pPr>
      <w:r>
        <w:t>Identifică sarcinile care au depășit data-limită și sunt încă active.</w:t>
      </w:r>
    </w:p>
    <w:p>
      <w:pPr>
        <w:pStyle w:val="ListNumber"/>
      </w:pPr>
      <w:r>
        <w:t>Verifică Operatorul alocat.</w:t>
      </w:r>
    </w:p>
    <w:p>
      <w:pPr>
        <w:pStyle w:val="ListNumber"/>
      </w:pPr>
      <w:r>
        <w:t>Realocă sau reprogramează numai dacă situația operațională o cere.</w:t>
      </w:r>
    </w:p>
    <w:p>
      <w:pPr>
        <w:pStyle w:val="Heading2"/>
      </w:pPr>
      <w:r>
        <w:t>Sarcini finalizate cu întârziere</w:t>
      </w:r>
    </w:p>
    <w:p>
      <w:r>
        <w:t xml:space="preserve">O sarcină finalizată într-o zi ulterioară datei-limită rămâne verde, dar afișează o notă precum </w:t>
      </w:r>
      <w:r>
        <w:rPr>
          <w:b/>
        </w:rPr>
        <w:t>Finalizată târziu · 2 zile</w:t>
      </w:r>
      <w:r>
        <w:t>.</w:t>
      </w:r>
    </w:p>
    <w:p>
      <w:pPr>
        <w:pStyle w:val="ListNumber"/>
      </w:pPr>
      <w:r>
        <w:t>Deschide detaliile sarcinii.</w:t>
      </w:r>
    </w:p>
    <w:p>
      <w:pPr>
        <w:pStyle w:val="ListNumber"/>
      </w:pPr>
      <w:r>
        <w:t>Compară data-limită și data finalizării.</w:t>
      </w:r>
    </w:p>
    <w:p>
      <w:pPr>
        <w:pStyle w:val="ListNumber"/>
      </w:pPr>
      <w:r>
        <w:t>Reține că întârzierea este păstrată în raportarea generală consultată de Administrator.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50883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stanta-si-finalizata-tarzi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08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Diferența dintre o restanță activă și o sarcină finalizată cu întârziere.</w:t>
      </w:r>
    </w:p>
    <w:p>
      <w:r>
        <w:br w:type="page"/>
      </w:r>
    </w:p>
    <w:p>
      <w:pPr>
        <w:pStyle w:val="Heading1"/>
      </w:pPr>
      <w:r>
        <w:t>10. Programul echipei și utilizatorii online</w:t>
      </w:r>
    </w:p>
    <w:p>
      <w:pPr>
        <w:pStyle w:val="ListNumber"/>
      </w:pPr>
      <w:r>
        <w:t xml:space="preserve">Selectează o zi din calendarul paginii </w:t>
      </w:r>
      <w:r>
        <w:rPr>
          <w:b/>
        </w:rPr>
        <w:t>Sarcini</w:t>
      </w:r>
      <w:r>
        <w:t>.</w:t>
      </w:r>
    </w:p>
    <w:p>
      <w:pPr>
        <w:pStyle w:val="ListNumber"/>
      </w:pPr>
      <w:r>
        <w:t xml:space="preserve">Consultă </w:t>
      </w:r>
      <w:r>
        <w:rPr>
          <w:b/>
        </w:rPr>
        <w:t>Producători de serviciu</w:t>
      </w:r>
      <w:r>
        <w:t xml:space="preserve"> și </w:t>
      </w:r>
      <w:r>
        <w:rPr>
          <w:b/>
        </w:rPr>
        <w:t>Operatori de serviciu</w:t>
      </w:r>
      <w:r>
        <w:t>.</w:t>
      </w:r>
    </w:p>
    <w:p>
      <w:pPr>
        <w:pStyle w:val="ListNumber"/>
      </w:pPr>
      <w:r>
        <w:t>Verifică intervalele de lucru afișate.</w:t>
      </w:r>
    </w:p>
    <w:p>
      <w:pPr>
        <w:pStyle w:val="ListNumber"/>
      </w:pPr>
      <w:r>
        <w:t>Numele verde indică un utilizator conectat.</w:t>
      </w:r>
    </w:p>
    <w:p>
      <w:pPr>
        <w:pStyle w:val="ListNumber"/>
      </w:pPr>
      <w:r>
        <w:t xml:space="preserve">Secțiunea </w:t>
      </w:r>
      <w:r>
        <w:rPr>
          <w:b/>
        </w:rPr>
        <w:t>Online acum</w:t>
      </w:r>
      <w:r>
        <w:t xml:space="preserve"> arată utilizatorii conectați în momentul consultării.</w:t>
      </w:r>
    </w:p>
    <w:p>
      <w:r>
        <w:t xml:space="preserve">Persoanele aflate în concediu sau configurate cu intervalul </w:t>
      </w:r>
      <w:r>
        <w:rPr>
          <w:rFonts w:ascii="Consolas" w:hAnsi="Consolas"/>
          <w:sz w:val="18"/>
        </w:rPr>
        <w:t>00:00–00:00</w:t>
      </w:r>
      <w:r>
        <w:t xml:space="preserve"> nu apar în programul principal pentru ziua respectivă.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20307" cy="54863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gram-echipa-on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307" cy="548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Programul demonstrativ al echipei și utilizatorii online.</w:t>
      </w:r>
    </w:p>
    <w:p>
      <w:r>
        <w:br w:type="page"/>
      </w:r>
    </w:p>
    <w:p>
      <w:pPr>
        <w:pStyle w:val="Heading1"/>
      </w:pPr>
      <w:r>
        <w:t>11. Publicarea Programului de Azi</w:t>
      </w:r>
    </w:p>
    <w:p>
      <w:r>
        <w:t>Editorul poate publica un document PDF pentru orice dată selectată.</w:t>
      </w:r>
    </w:p>
    <w:p>
      <w:pPr>
        <w:pStyle w:val="Heading2"/>
      </w:pPr>
      <w:r>
        <w:t>Cerințele fișierului</w:t>
      </w:r>
    </w:p>
    <w:p>
      <w:pPr>
        <w:pStyle w:val="ListBullet"/>
      </w:pPr>
      <w:r>
        <w:t>format PDF valid;</w:t>
      </w:r>
    </w:p>
    <w:p>
      <w:pPr>
        <w:pStyle w:val="ListBullet"/>
      </w:pPr>
      <w:r>
        <w:t xml:space="preserve">extensia </w:t>
      </w:r>
      <w:r>
        <w:rPr>
          <w:rFonts w:ascii="Consolas" w:hAnsi="Consolas"/>
          <w:sz w:val="18"/>
        </w:rPr>
        <w:t>.pdf</w:t>
      </w:r>
      <w:r>
        <w:t>;</w:t>
      </w:r>
    </w:p>
    <w:p>
      <w:pPr>
        <w:pStyle w:val="ListBullet"/>
      </w:pPr>
      <w:r>
        <w:t>dimensiune maximă de 10 MB;</w:t>
      </w:r>
    </w:p>
    <w:p>
      <w:pPr>
        <w:pStyle w:val="ListBullet"/>
      </w:pPr>
      <w:r>
        <w:t>un titlu de maximum 200 de caractere.</w:t>
      </w:r>
    </w:p>
    <w:p>
      <w:pPr>
        <w:pStyle w:val="Heading2"/>
      </w:pPr>
      <w:r>
        <w:t>Încărcarea documentului</w:t>
      </w:r>
    </w:p>
    <w:p>
      <w:pPr>
        <w:pStyle w:val="ListNumber"/>
      </w:pPr>
      <w:r>
        <w:t xml:space="preserve">Deschide </w:t>
      </w:r>
      <w:r>
        <w:rPr>
          <w:b/>
        </w:rPr>
        <w:t>Programul de Azi</w:t>
      </w:r>
      <w:r>
        <w:t>.</w:t>
      </w:r>
    </w:p>
    <w:p>
      <w:pPr>
        <w:pStyle w:val="ListNumber"/>
      </w:pPr>
      <w:r>
        <w:t>Selectează data pentru care publici programul.</w:t>
      </w:r>
    </w:p>
    <w:p>
      <w:pPr>
        <w:pStyle w:val="ListNumber"/>
      </w:pPr>
      <w:r>
        <w:t xml:space="preserve">Apasă </w:t>
      </w:r>
      <w:r>
        <w:rPr>
          <w:b/>
        </w:rPr>
        <w:t>Încarcă program</w:t>
      </w:r>
      <w:r>
        <w:t>.</w:t>
      </w:r>
    </w:p>
    <w:p>
      <w:pPr>
        <w:pStyle w:val="ListNumber"/>
      </w:pPr>
      <w:r>
        <w:t>Introdu un titlu clar.</w:t>
      </w:r>
    </w:p>
    <w:p>
      <w:pPr>
        <w:pStyle w:val="ListNumber"/>
      </w:pPr>
      <w:r>
        <w:t>Apasă câmpul pentru fișier și selectează documentul PDF.</w:t>
      </w:r>
    </w:p>
    <w:p>
      <w:pPr>
        <w:pStyle w:val="ListNumber"/>
      </w:pPr>
      <w:r>
        <w:t>Verifică numele și dimensiunea fișierului afișat.</w:t>
      </w:r>
    </w:p>
    <w:p>
      <w:pPr>
        <w:pStyle w:val="ListNumber"/>
      </w:pPr>
      <w:r>
        <w:t xml:space="preserve">Apasă </w:t>
      </w:r>
      <w:r>
        <w:rPr>
          <w:b/>
        </w:rPr>
        <w:t>Încarcă program</w:t>
      </w:r>
      <w:r>
        <w:t xml:space="preserve"> în fereastra de confirmare.</w:t>
      </w:r>
    </w:p>
    <w:p>
      <w:pPr>
        <w:pStyle w:val="ListNumber"/>
      </w:pPr>
      <w:r>
        <w:t>Așteaptă mesajul de succes.</w:t>
      </w:r>
    </w:p>
    <w:p>
      <w:pPr>
        <w:pStyle w:val="ListNumber"/>
      </w:pPr>
      <w:r>
        <w:t>Verifică documentul în vizualizator.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925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incarcare-program-zilni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9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Fereastra de încărcare completată cu un document PDF demonstrativ.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8821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gram-public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8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Programul demonstrativ publicat și vizualizatorul PDF.</w:t>
      </w:r>
    </w:p>
    <w:p>
      <w:r>
        <w:br w:type="page"/>
      </w:r>
    </w:p>
    <w:p>
      <w:pPr>
        <w:pStyle w:val="Heading1"/>
      </w:pPr>
      <w:r>
        <w:t>12. Înlocuirea documentului și modificarea titlului</w:t>
      </w:r>
    </w:p>
    <w:p>
      <w:pPr>
        <w:pStyle w:val="Heading2"/>
      </w:pPr>
      <w:r>
        <w:t>Înlocuirea PDF-ului pentru aceeași dată</w:t>
      </w:r>
    </w:p>
    <w:p>
      <w:pPr>
        <w:pStyle w:val="ListNumber"/>
      </w:pPr>
      <w:r>
        <w:t>Selectează data care are deja un program publicat.</w:t>
      </w:r>
    </w:p>
    <w:p>
      <w:pPr>
        <w:pStyle w:val="ListNumber"/>
      </w:pPr>
      <w:r>
        <w:t xml:space="preserve">Apasă </w:t>
      </w:r>
      <w:r>
        <w:rPr>
          <w:b/>
        </w:rPr>
        <w:t>Încarcă program</w:t>
      </w:r>
      <w:r>
        <w:t>.</w:t>
      </w:r>
    </w:p>
    <w:p>
      <w:pPr>
        <w:pStyle w:val="ListNumber"/>
      </w:pPr>
      <w:r>
        <w:t>Introdu titlul dorit.</w:t>
      </w:r>
    </w:p>
    <w:p>
      <w:pPr>
        <w:pStyle w:val="ListNumber"/>
      </w:pPr>
      <w:r>
        <w:t>Selectează noul PDF.</w:t>
      </w:r>
    </w:p>
    <w:p>
      <w:pPr>
        <w:pStyle w:val="ListNumber"/>
      </w:pPr>
      <w:r>
        <w:t>Confirmă încărcarea.</w:t>
      </w:r>
    </w:p>
    <w:p>
      <w:pPr>
        <w:pStyle w:val="ListNumber"/>
      </w:pPr>
      <w:r>
        <w:t>Noul document înlocuiește documentul anterior pentru data respectivă.</w:t>
      </w:r>
    </w:p>
    <w:p>
      <w:pPr>
        <w:pStyle w:val="ListNumber"/>
      </w:pPr>
      <w:r>
        <w:t>Verifică numele fișierului și data ultimei actualizări.</w:t>
      </w:r>
    </w:p>
    <w:p>
      <w:pPr>
        <w:pStyle w:val="Heading2"/>
      </w:pPr>
      <w:r>
        <w:t>Modificarea numai a titlului</w:t>
      </w:r>
    </w:p>
    <w:p>
      <w:pPr>
        <w:pStyle w:val="ListNumber"/>
      </w:pPr>
      <w:r>
        <w:t>Selectează data programului.</w:t>
      </w:r>
    </w:p>
    <w:p>
      <w:pPr>
        <w:pStyle w:val="ListNumber"/>
      </w:pPr>
      <w:r>
        <w:t xml:space="preserve">Apasă </w:t>
      </w:r>
      <w:r>
        <w:rPr>
          <w:b/>
        </w:rPr>
        <w:t>Editează titlul</w:t>
      </w:r>
      <w:r>
        <w:t>.</w:t>
      </w:r>
    </w:p>
    <w:p>
      <w:pPr>
        <w:pStyle w:val="ListNumber"/>
      </w:pPr>
      <w:r>
        <w:t>Introdu titlul corect.</w:t>
      </w:r>
    </w:p>
    <w:p>
      <w:pPr>
        <w:pStyle w:val="ListNumber"/>
      </w:pPr>
      <w:r>
        <w:t xml:space="preserve">Apasă </w:t>
      </w:r>
      <w:r>
        <w:rPr>
          <w:b/>
        </w:rPr>
        <w:t>Salvează</w:t>
      </w:r>
      <w:r>
        <w:t>.</w:t>
      </w:r>
    </w:p>
    <w:p>
      <w:pPr>
        <w:pStyle w:val="ListNumber"/>
      </w:pPr>
      <w:r>
        <w:t>Verifică titlul actualizat.</w:t>
      </w:r>
    </w:p>
    <w:p>
      <w:r>
        <w:t>Editorul nu poate șterge programul zilnic din această pagină. Pentru ștergere, contactează Administratorul.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7662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editare-titlu-progr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6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Fereastra pentru modificarea titlului unui program existent.</w:t>
      </w:r>
    </w:p>
    <w:p>
      <w:r>
        <w:br w:type="page"/>
      </w:r>
    </w:p>
    <w:p>
      <w:pPr>
        <w:pStyle w:val="Heading1"/>
      </w:pPr>
      <w:r>
        <w:t>13. Profilul, statisticile și schimbarea parolei</w:t>
      </w:r>
    </w:p>
    <w:p>
      <w:pPr>
        <w:pStyle w:val="Heading2"/>
      </w:pPr>
      <w:r>
        <w:t>Profilul</w:t>
      </w:r>
    </w:p>
    <w:p>
      <w:pPr>
        <w:pStyle w:val="ListNumber"/>
      </w:pPr>
      <w:r>
        <w:t>Apasă avatarul din dreapta sus.</w:t>
      </w:r>
    </w:p>
    <w:p>
      <w:pPr>
        <w:pStyle w:val="ListNumber"/>
      </w:pPr>
      <w:r>
        <w:t xml:space="preserve">Selectează </w:t>
      </w:r>
      <w:r>
        <w:rPr>
          <w:b/>
        </w:rPr>
        <w:t>Setări</w:t>
      </w:r>
      <w:r>
        <w:t>.</w:t>
      </w:r>
    </w:p>
    <w:p>
      <w:pPr>
        <w:pStyle w:val="ListNumber"/>
      </w:pPr>
      <w:r>
        <w:t xml:space="preserve">În fila </w:t>
      </w:r>
      <w:r>
        <w:rPr>
          <w:b/>
        </w:rPr>
        <w:t>Profil</w:t>
      </w:r>
      <w:r>
        <w:t xml:space="preserve">, verifică numele, adresa de e-mail și rolul </w:t>
      </w:r>
      <w:r>
        <w:rPr>
          <w:rFonts w:ascii="Consolas" w:hAnsi="Consolas"/>
          <w:sz w:val="18"/>
        </w:rPr>
        <w:t>PRODUCER</w:t>
      </w:r>
      <w:r>
        <w:t>.</w:t>
      </w:r>
    </w:p>
    <w:p>
      <w:pPr>
        <w:pStyle w:val="ListNumber"/>
      </w:pPr>
      <w:r>
        <w:t>Contactează Administratorul pentru modificarea numelui sau a adresei de e-mail.</w:t>
      </w:r>
    </w:p>
    <w:p>
      <w:pPr>
        <w:pStyle w:val="Heading2"/>
      </w:pPr>
      <w:r>
        <w:t>Statisticile personale</w:t>
      </w:r>
    </w:p>
    <w:p>
      <w:pPr>
        <w:pStyle w:val="ListNumber"/>
      </w:pPr>
      <w:r>
        <w:t xml:space="preserve">Deschide fila </w:t>
      </w:r>
      <w:r>
        <w:rPr>
          <w:b/>
        </w:rPr>
        <w:t>Statistici</w:t>
      </w:r>
      <w:r>
        <w:t>.</w:t>
      </w:r>
    </w:p>
    <w:p>
      <w:pPr>
        <w:pStyle w:val="ListNumber"/>
      </w:pPr>
      <w:r>
        <w:t>Consultă numărul sarcinilor create.</w:t>
      </w:r>
    </w:p>
    <w:p>
      <w:pPr>
        <w:pStyle w:val="ListNumber"/>
      </w:pPr>
      <w:r>
        <w:t>Verifică zilele cu activitate, prima și ultima sarcină creată, media zilnică și perioadele cele mai active.</w:t>
      </w:r>
    </w:p>
    <w:p>
      <w:pPr>
        <w:pStyle w:val="Heading2"/>
      </w:pPr>
      <w:r>
        <w:t>Schimbarea parolei</w:t>
      </w:r>
    </w:p>
    <w:p>
      <w:pPr>
        <w:pStyle w:val="ListNumber"/>
      </w:pPr>
      <w:r>
        <w:t xml:space="preserve">Deschide fila </w:t>
      </w:r>
      <w:r>
        <w:rPr>
          <w:b/>
        </w:rPr>
        <w:t>Securitate</w:t>
      </w:r>
      <w:r>
        <w:t>.</w:t>
      </w:r>
    </w:p>
    <w:p>
      <w:pPr>
        <w:pStyle w:val="ListNumber"/>
      </w:pPr>
      <w:r>
        <w:t>Introdu parola curentă.</w:t>
      </w:r>
    </w:p>
    <w:p>
      <w:pPr>
        <w:pStyle w:val="ListNumber"/>
      </w:pPr>
      <w:r>
        <w:t>Introdu și confirmă o parolă nouă de minimum 12 caractere.</w:t>
      </w:r>
    </w:p>
    <w:p>
      <w:pPr>
        <w:pStyle w:val="ListNumber"/>
      </w:pPr>
      <w:r>
        <w:t xml:space="preserve">Apasă </w:t>
      </w:r>
      <w:r>
        <w:rPr>
          <w:b/>
        </w:rPr>
        <w:t>Schimbă parola</w:t>
      </w:r>
      <w:r>
        <w:t>.</w:t>
      </w:r>
    </w:p>
    <w:p>
      <w:pPr>
        <w:pStyle w:val="ListNumber"/>
      </w:pPr>
      <w:r>
        <w:t>Autentifică-te din nou.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0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tari-statistic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Fila „Statistici” a Editorului, cu valori demonstrative.</w:t>
      </w:r>
    </w:p>
    <w:p>
      <w:r>
        <w:br w:type="page"/>
      </w:r>
    </w:p>
    <w:p>
      <w:pPr>
        <w:pStyle w:val="Heading1"/>
      </w:pPr>
      <w:r>
        <w:t>14. Deconectarea</w:t>
      </w:r>
    </w:p>
    <w:p>
      <w:pPr>
        <w:pStyle w:val="ListNumber"/>
      </w:pPr>
      <w:r>
        <w:t>Apasă avatarul din dreapta sus sau deschide meniul mobil.</w:t>
      </w:r>
    </w:p>
    <w:p>
      <w:pPr>
        <w:pStyle w:val="ListNumber"/>
      </w:pPr>
      <w:r>
        <w:t xml:space="preserve">Apasă </w:t>
      </w:r>
      <w:r>
        <w:rPr>
          <w:b/>
        </w:rPr>
        <w:t>Deconectare</w:t>
      </w:r>
      <w:r>
        <w:t>.</w:t>
      </w:r>
    </w:p>
    <w:p>
      <w:pPr>
        <w:pStyle w:val="ListNumber"/>
      </w:pPr>
      <w:r>
        <w:t>Verifică revenirea la pagina de autentificare.</w:t>
      </w:r>
    </w:p>
    <w:p>
      <w:r>
        <w:t>Deconectează-te întotdeauna de pe un calculator folosit de mai multe persoane.</w:t>
      </w:r>
    </w:p>
    <w:p>
      <w:r>
        <w:br w:type="page"/>
      </w:r>
    </w:p>
    <w:p>
      <w:pPr>
        <w:pStyle w:val="Heading1"/>
      </w:pPr>
      <w:r>
        <w:t>15. Probleme frecvente</w:t>
      </w:r>
    </w:p>
    <w:p>
      <w:pPr>
        <w:pStyle w:val="Heading2"/>
      </w:pPr>
      <w:r>
        <w:t>Nu pot selecta data dorită pentru o sarcină nouă</w:t>
      </w:r>
    </w:p>
    <w:p>
      <w:r>
        <w:t>Datele trecute sunt blocate intenționat. Selectează ziua curentă sau o dată viitoare.</w:t>
      </w:r>
    </w:p>
    <w:p>
      <w:pPr>
        <w:pStyle w:val="Heading2"/>
      </w:pPr>
      <w:r>
        <w:t>Nu pot modifica data-limită a unei sarcini finalizate</w:t>
      </w:r>
    </w:p>
    <w:p>
      <w:r>
        <w:t>Data este blocată pentru a păstra corectitudinea istoricului și statisticilor. Dacă informația este incorectă, contactează Administratorul.</w:t>
      </w:r>
    </w:p>
    <w:p>
      <w:pPr>
        <w:pStyle w:val="Heading2"/>
      </w:pPr>
      <w:r>
        <w:t>Operatorul nu a primit notificarea</w:t>
      </w:r>
    </w:p>
    <w:p>
      <w:pPr>
        <w:pStyle w:val="ListBullet"/>
      </w:pPr>
      <w:r>
        <w:t>Verifică dacă sarcina este alocată Operatorului corect.</w:t>
      </w:r>
    </w:p>
    <w:p>
      <w:pPr>
        <w:pStyle w:val="ListBullet"/>
      </w:pPr>
      <w:r>
        <w:t>Verifică dacă Operatorul este autentificat.</w:t>
      </w:r>
    </w:p>
    <w:p>
      <w:pPr>
        <w:pStyle w:val="ListBullet"/>
      </w:pPr>
      <w:r>
        <w:t>Cere Operatorului să consulte pictograma clopoțel și lista notificărilor.</w:t>
      </w:r>
    </w:p>
    <w:p>
      <w:pPr>
        <w:pStyle w:val="ListBullet"/>
      </w:pPr>
      <w:r>
        <w:t>La realocare, notificarea este trimisă noului Operator.</w:t>
      </w:r>
    </w:p>
    <w:p>
      <w:pPr>
        <w:pStyle w:val="Heading2"/>
      </w:pPr>
      <w:r>
        <w:t>Nu găsesc sarcina</w:t>
      </w:r>
    </w:p>
    <w:p>
      <w:pPr>
        <w:pStyle w:val="ListBullet"/>
      </w:pPr>
      <w:r>
        <w:t>Verifică data selectată.</w:t>
      </w:r>
    </w:p>
    <w:p>
      <w:pPr>
        <w:pStyle w:val="ListBullet"/>
      </w:pPr>
      <w:r>
        <w:t>Șterge textul din câmpul de căutare.</w:t>
      </w:r>
    </w:p>
    <w:p>
      <w:pPr>
        <w:pStyle w:val="ListBullet"/>
      </w:pPr>
      <w:r>
        <w:t>Dezactivează filtrul curent prin selectarea din nou sau schimbarea datei.</w:t>
      </w:r>
    </w:p>
    <w:p>
      <w:pPr>
        <w:pStyle w:val="ListBullet"/>
      </w:pPr>
      <w:r>
        <w:t>Verifică dacă sarcina a fost ștearsă de un utilizator autorizat.</w:t>
      </w:r>
    </w:p>
    <w:p>
      <w:pPr>
        <w:pStyle w:val="Heading2"/>
      </w:pPr>
      <w:r>
        <w:t>Fișierul programului nu se încarcă</w:t>
      </w:r>
    </w:p>
    <w:p>
      <w:pPr>
        <w:pStyle w:val="ListBullet"/>
      </w:pPr>
      <w:r>
        <w:t>Verifică dacă fișierul este un PDF valid.</w:t>
      </w:r>
    </w:p>
    <w:p>
      <w:pPr>
        <w:pStyle w:val="ListBullet"/>
      </w:pPr>
      <w:r>
        <w:t xml:space="preserve">Verifică extensia </w:t>
      </w:r>
      <w:r>
        <w:rPr>
          <w:rFonts w:ascii="Consolas" w:hAnsi="Consolas"/>
          <w:sz w:val="18"/>
        </w:rPr>
        <w:t>.pdf</w:t>
      </w:r>
      <w:r>
        <w:t>.</w:t>
      </w:r>
    </w:p>
    <w:p>
      <w:pPr>
        <w:pStyle w:val="ListBullet"/>
      </w:pPr>
      <w:r>
        <w:t>Verifică dacă dimensiunea este de cel mult 10 MB.</w:t>
      </w:r>
    </w:p>
    <w:p>
      <w:pPr>
        <w:pStyle w:val="ListBullet"/>
      </w:pPr>
      <w:r>
        <w:t>Completează titlul programului.</w:t>
      </w:r>
    </w:p>
    <w:p>
      <w:pPr>
        <w:pStyle w:val="ListBullet"/>
      </w:pPr>
      <w:r>
        <w:t>Reîncarcă pagina și încearcă din nou.</w:t>
      </w:r>
    </w:p>
    <w:p>
      <w:pPr>
        <w:pStyle w:val="Heading2"/>
      </w:pPr>
      <w:r>
        <w:t>Am publicat PDF-ul pentru data greșită</w:t>
      </w:r>
    </w:p>
    <w:p>
      <w:r>
        <w:t>Nu încărca un alt document până când nu verifici data corectă. Contactează Administratorul pentru ștergerea programului publicat greșit, apoi publică documentul pe data corectă.</w:t>
      </w:r>
    </w:p>
    <w:p>
      <w:r>
        <w:br w:type="page"/>
      </w:r>
    </w:p>
    <w:p>
      <w:pPr>
        <w:pStyle w:val="Heading1"/>
      </w:pPr>
      <w:r>
        <w:t>16. Listă rapidă pentru fiecare zi</w:t>
      </w:r>
    </w:p>
    <w:p>
      <w:pPr/>
      <w:r>
        <w:t xml:space="preserve">☐  </w:t>
      </w:r>
      <w:r>
        <w:t>Am verificat sarcinile echipei pentru astăzi.</w:t>
      </w:r>
    </w:p>
    <w:p>
      <w:pPr/>
      <w:r>
        <w:t xml:space="preserve">☐  </w:t>
      </w:r>
      <w:r>
        <w:t>Am verificat sarcinile restante și nealocate.</w:t>
      </w:r>
    </w:p>
    <w:p>
      <w:pPr/>
      <w:r>
        <w:t xml:space="preserve">☐  </w:t>
      </w:r>
      <w:r>
        <w:t>Am verificat programul echipei și utilizatorii online.</w:t>
      </w:r>
    </w:p>
    <w:p>
      <w:pPr/>
      <w:r>
        <w:t xml:space="preserve">☐  </w:t>
      </w:r>
      <w:r>
        <w:t>Am creat sarcinile cu instrucțiuni și date-limită corecte.</w:t>
      </w:r>
    </w:p>
    <w:p>
      <w:pPr/>
      <w:r>
        <w:t xml:space="preserve">☐  </w:t>
      </w:r>
      <w:r>
        <w:t>Am alocat fiecare sarcină Operatorului potrivit.</w:t>
      </w:r>
    </w:p>
    <w:p>
      <w:pPr/>
      <w:r>
        <w:t xml:space="preserve">☐  </w:t>
      </w:r>
      <w:r>
        <w:t>Am verificat progresul sarcinilor active.</w:t>
      </w:r>
    </w:p>
    <w:p>
      <w:pPr/>
      <w:r>
        <w:t xml:space="preserve">☐  </w:t>
      </w:r>
      <w:r>
        <w:t>Am verificat sarcinile finalizate cu întârziere.</w:t>
      </w:r>
    </w:p>
    <w:p>
      <w:pPr/>
      <w:r>
        <w:t xml:space="preserve">☐  </w:t>
      </w:r>
      <w:r>
        <w:t>Am publicat sau verificat documentul din Programul de Azi.</w:t>
      </w:r>
    </w:p>
    <w:p>
      <w:pPr/>
      <w:r>
        <w:t xml:space="preserve">☐  </w:t>
      </w:r>
      <w:r>
        <w:t>Am pregătit sarcinile pentru ziua următoare.</w:t>
      </w:r>
    </w:p>
    <w:p>
      <w:pPr/>
      <w:r>
        <w:t xml:space="preserve">☐  </w:t>
      </w:r>
      <w:r>
        <w:t>M-am deconectat de pe calculatorul comun.</w:t>
      </w:r>
    </w:p>
    <w:p>
      <w:r>
        <w:br w:type="page"/>
      </w:r>
    </w:p>
    <w:p>
      <w:pPr>
        <w:pStyle w:val="Heading1"/>
      </w:pPr>
      <w:r>
        <w:t>Fișă rapidă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Verifică sarcinile și restanțele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Consultă programul echipei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Creează și alocă sarcinile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Urmărește progresul</w:t>
            </w:r>
          </w:p>
        </w:tc>
      </w:tr>
      <w:tr>
        <w:tc>
          <w:tcPr>
            <w:tcW w:type="dxa" w:w="4997"/>
            <w:shd w:fill="2F7DBD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997"/>
            <w:shd w:fill="F6F8FB"/>
            <w:vAlign w:val="center"/>
            <w:tcBorders>
              <w:top w:val="single" w:sz="4" w:color="D6E0EA"/>
              <w:left w:val="single" w:sz="4" w:color="D6E0EA"/>
              <w:bottom w:val="single" w:sz="4" w:color="D6E0EA"/>
              <w:right w:val="single" w:sz="4" w:color="D6E0EA"/>
            </w:tcBorders>
          </w:tcPr>
          <w:p>
            <w:r>
              <w:rPr>
                <w:b/>
              </w:rPr>
              <w:t>Publică/verifică programul PDF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216"/>
            <w:shd w:fill="E8F5EE"/>
            <w:tcBorders>
              <w:top w:val="single" w:sz="6" w:color="D6E0EA"/>
              <w:left w:val="single" w:sz="18" w:color="2F7DBD"/>
              <w:bottom w:val="single" w:sz="6" w:color="D6E0EA"/>
              <w:right w:val="single" w:sz="6" w:color="D6E0EA"/>
            </w:tcBorders>
          </w:tcPr>
          <w:p>
            <w:pPr>
              <w:spacing w:after="60"/>
            </w:pPr>
            <w:r>
              <w:rPr>
                <w:b/>
                <w:color w:val="13233A"/>
                <w:sz w:val="18"/>
              </w:rPr>
              <w:t>REȚINE</w:t>
            </w:r>
          </w:p>
          <w:p>
            <w:pPr>
              <w:spacing w:after="0"/>
            </w:pPr>
            <w:r>
              <w:rPr>
                <w:sz w:val="18"/>
              </w:rPr>
              <w:t>Dacă o operațiune nu se comportă conform pașilor din manual, verifică mai întâi data selectată, filtrul activ și rolul contului. Pentru corecții care depășesc drepturile rolului tău, contactează Administratorul.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WorkSmart Planificator  •  Ghid de utilizare  •  </w:t>
    </w:r>
    <w: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928" w:val="left"/>
      </w:tabs>
      <w:jc w:val="left"/>
    </w:pPr>
    <w:r>
      <w:rPr>
        <w:rFonts w:ascii="Aptos" w:hAnsi="Aptos"/>
        <w:b/>
        <w:color w:val="2F7DBD"/>
        <w:sz w:val="18"/>
      </w:rPr>
      <w:t>WorkSmart Planificator</w:t>
    </w:r>
    <w:r>
      <w:tab/>
      <w:t>Manual Editor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323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3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D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3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3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C6B7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