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6-storing-tabular-data-in-azure"/>
    <w:p>
      <w:pPr>
        <w:pStyle w:val="Heading1"/>
      </w:pPr>
      <w:r>
        <w:t xml:space="preserve">Module 6: Storing Tabular Data in Azure</w:t>
      </w:r>
    </w:p>
    <w:bookmarkEnd w:id="21"/>
    <w:bookmarkStart w:id="22" w:name="lab-storing-event-registration-data-in-azure-storage-tables"/>
    <w:p>
      <w:pPr>
        <w:pStyle w:val="Heading1"/>
      </w:pPr>
      <w:r>
        <w:t xml:space="preserve">Lab: Storing Event Registration Data in Azure Storage Tables</w:t>
      </w:r>
    </w:p>
    <w:bookmarkEnd w:id="22"/>
    <w:bookmarkStart w:id="23" w:name="scenario"/>
    <w:p>
      <w:pPr>
        <w:pStyle w:val="Heading3"/>
      </w:pPr>
      <w:r>
        <w:t xml:space="preserve">Scenario</w:t>
      </w:r>
    </w:p>
    <w:bookmarkEnd w:id="23"/>
    <w:p>
      <w:r>
        <w:t xml:space="preserve">Even though event registrations could be stored in SQL, you have a unique need. Each event requires a different registration form that can be changed at any time. Essentially, registrations could be of any schema. A relational database such as SQL requires a well-defined schema. Because of your business requirement, you require a database that can store items with flexible structures (or schemas). To facilitate this you have elected to use Azure Table Storage for your event registrations.</w:t>
      </w:r>
    </w:p>
    <w:bookmarkStart w:id="24" w:name="objectives"/>
    <w:p>
      <w:pPr>
        <w:pStyle w:val="Heading3"/>
      </w:pPr>
      <w:r>
        <w:t xml:space="preserve">Objectives</w:t>
      </w:r>
    </w:p>
    <w:bookmarkEnd w:id="24"/>
    <w:p>
      <w:r>
        <w:t xml:space="preserve">After you complete this lab, you will be able to:</w:t>
      </w:r>
    </w:p>
    <w:p>
      <w:pPr>
        <w:numPr>
          <w:numId w:val="2"/>
          <w:ilvl w:val="0"/>
        </w:numPr>
      </w:pPr>
      <w:r>
        <w:t xml:space="preserve">Use the Azure Store SDK to create a Table storage client.</w:t>
      </w:r>
    </w:p>
    <w:p>
      <w:pPr>
        <w:numPr>
          <w:numId w:val="2"/>
          <w:ilvl w:val="0"/>
        </w:numPr>
      </w:pPr>
      <w:r>
        <w:t xml:space="preserve">Use the Azure Store SDK to create a table.</w:t>
      </w:r>
    </w:p>
    <w:p>
      <w:pPr>
        <w:numPr>
          <w:numId w:val="2"/>
          <w:ilvl w:val="0"/>
        </w:numPr>
      </w:pPr>
      <w:r>
        <w:t xml:space="preserve">Use the Azure Store SDK to add entities to a table.</w:t>
      </w:r>
    </w:p>
    <w:p>
      <w:pPr>
        <w:numPr>
          <w:numId w:val="2"/>
          <w:ilvl w:val="0"/>
        </w:numPr>
      </w:pPr>
      <w:r>
        <w:t xml:space="preserve">Use the Azure Store SDK to query entities.</w:t>
      </w:r>
    </w:p>
    <w:p>
      <w:pPr>
        <w:numPr>
          <w:numId w:val="2"/>
          <w:ilvl w:val="0"/>
        </w:numPr>
      </w:pPr>
      <w:r>
        <w:t xml:space="preserve">Use Cloud Explorer in Visual Studio 2017 to view Table storage entities.</w:t>
      </w:r>
    </w:p>
    <w:bookmarkStart w:id="25" w:name="lab-setup"/>
    <w:p>
      <w:pPr>
        <w:pStyle w:val="Heading3"/>
      </w:pPr>
      <w:r>
        <w:t xml:space="preserve">Lab Setup</w:t>
      </w:r>
    </w:p>
    <w:bookmarkEnd w:id="25"/>
    <w:p>
      <w:r>
        <w:rPr>
          <w:b/>
        </w:rPr>
        <w:t xml:space="preserve">Estimated Time: 45 minutes</w:t>
      </w:r>
    </w:p>
    <w:p>
      <w:r>
        <w:t xml:space="preserve">Before starting this lab, you must complete the lab in Module 2. For the lab in this module, you will use the available host machine. Also, you must complete the following steps:</w:t>
      </w:r>
    </w:p>
    <w:p>
      <w:pPr>
        <w:numPr>
          <w:numId w:val="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4"/>
          <w:ilvl w:val="1"/>
        </w:numPr>
      </w:pPr>
      <w:r>
        <w:rPr>
          <w:b/>
        </w:rPr>
        <w:t xml:space="preserve">[Your VM IP Address]:[</w:t>
      </w:r>
      <w:r>
        <w:rPr>
          <w:i/>
          <w:b/>
        </w:rPr>
        <w:t xml:space="preserve">Your VM RDP Port</w:t>
      </w:r>
      <w:r>
        <w:rPr>
          <w:b/>
        </w:rPr>
        <w:t xml:space="preserve">]</w:t>
      </w:r>
    </w:p>
    <w:p>
      <w:pPr>
        <w:pStyle w:val="BlockQuote"/>
        <w:numPr>
          <w:numId w:val="1"/>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3"/>
          <w:ilvl w:val="0"/>
        </w:numPr>
      </w:pPr>
      <w:r>
        <w:t xml:space="preserve">In Remote Desktop Connection, click</w:t>
      </w:r>
      <w:r>
        <w:t xml:space="preserve"> </w:t>
      </w:r>
      <w:r>
        <w:rPr>
          <w:b/>
        </w:rPr>
        <w:t xml:space="preserve">Connect</w:t>
      </w:r>
      <w:r>
        <w:t xml:space="preserve">. Wait until the RDP client accesses the virtual machine.</w:t>
      </w:r>
    </w:p>
    <w:p>
      <w:pPr>
        <w:numPr>
          <w:numId w:val="3"/>
          <w:ilvl w:val="0"/>
        </w:numPr>
      </w:pPr>
      <w:r>
        <w:t xml:space="preserve">If necessary, sign in by using the following credentials:</w:t>
      </w:r>
    </w:p>
    <w:p>
      <w:pPr>
        <w:numPr>
          <w:numId w:val="5"/>
          <w:ilvl w:val="1"/>
        </w:numPr>
      </w:pPr>
      <w:r>
        <w:t xml:space="preserve">User name:</w:t>
      </w:r>
      <w:r>
        <w:t xml:space="preserve"> </w:t>
      </w:r>
      <w:r>
        <w:rPr>
          <w:b/>
        </w:rPr>
        <w:t xml:space="preserve">Student</w:t>
      </w:r>
    </w:p>
    <w:p>
      <w:pPr>
        <w:numPr>
          <w:numId w:val="5"/>
          <w:ilvl w:val="1"/>
        </w:numPr>
      </w:pPr>
      <w:r>
        <w:t xml:space="preserve">Password:</w:t>
      </w:r>
      <w:r>
        <w:t xml:space="preserve"> </w:t>
      </w:r>
      <w:r>
        <w:rPr>
          <w:b/>
        </w:rPr>
        <w:t xml:space="preserve">AzurePa$$w0rd</w:t>
      </w:r>
    </w:p>
    <w:p>
      <w:pPr>
        <w:numPr>
          <w:numId w:val="3"/>
          <w:ilvl w:val="0"/>
        </w:numPr>
      </w:pPr>
      <w:r>
        <w:t xml:space="preserve">Verify that you received the credentials to sign in to the Azure portal from your training provider. You will use these credentials and the Azure account throughout the labs in this course.</w:t>
      </w:r>
    </w:p>
    <w:bookmarkStart w:id="26" w:name="exercise-1-populating-the-sign-in-form-with-registrant-names"/>
    <w:p>
      <w:pPr>
        <w:pStyle w:val="Heading2"/>
      </w:pPr>
      <w:r>
        <w:t xml:space="preserve">Exercise 1: Populating the Sign-In Form with Registrant Names</w:t>
      </w:r>
    </w:p>
    <w:bookmarkEnd w:id="26"/>
    <w:bookmarkStart w:id="27" w:name="scenario"/>
    <w:p>
      <w:pPr>
        <w:pStyle w:val="Heading3"/>
      </w:pPr>
      <w:r>
        <w:t xml:space="preserve">Scenario</w:t>
      </w:r>
    </w:p>
    <w:bookmarkEnd w:id="27"/>
    <w:p>
      <w:r>
        <w:t xml:space="preserve">In this exercise, you will:</w:t>
      </w:r>
    </w:p>
    <w:p>
      <w:pPr>
        <w:numPr>
          <w:numId w:val="6"/>
          <w:ilvl w:val="0"/>
        </w:numPr>
      </w:pPr>
      <w:r>
        <w:t xml:space="preserve">Query table entities by using a</w:t>
      </w:r>
      <w:r>
        <w:t xml:space="preserve"> </w:t>
      </w:r>
      <w:r>
        <w:rPr>
          <w:b/>
        </w:rPr>
        <w:t xml:space="preserve">CloudTableClient</w:t>
      </w:r>
      <w:r>
        <w:t xml:space="preserve"> </w:t>
      </w:r>
      <w:r>
        <w:t xml:space="preserve">instance.</w:t>
      </w:r>
    </w:p>
    <w:p>
      <w:pPr>
        <w:numPr>
          <w:numId w:val="6"/>
          <w:ilvl w:val="0"/>
        </w:numPr>
      </w:pPr>
      <w:r>
        <w:t xml:space="preserve">Use LINQ-to-Objects on a set of entities.</w:t>
      </w:r>
    </w:p>
    <w:p>
      <w:r>
        <w:t xml:space="preserve">The main tasks for this exercise are as follows:</w:t>
      </w:r>
    </w:p>
    <w:p>
      <w:pPr>
        <w:numPr>
          <w:numId w:val="7"/>
          <w:ilvl w:val="0"/>
        </w:numPr>
      </w:pPr>
      <w:r>
        <w:t xml:space="preserve">Create an instance of the CloudTable class.</w:t>
      </w:r>
    </w:p>
    <w:p>
      <w:pPr>
        <w:numPr>
          <w:numId w:val="7"/>
          <w:ilvl w:val="0"/>
        </w:numPr>
      </w:pPr>
      <w:r>
        <w:t xml:space="preserve">Retrieve strongly-typed registration records by partition key.</w:t>
      </w:r>
    </w:p>
    <w:p>
      <w:pPr>
        <w:numPr>
          <w:numId w:val="7"/>
          <w:ilvl w:val="0"/>
        </w:numPr>
      </w:pPr>
      <w:r>
        <w:t xml:space="preserve">Use LINQ-to-Objects to project a list of registrant names.</w:t>
      </w:r>
    </w:p>
    <w:bookmarkStart w:id="28" w:name="task-1-create-an-instance-of-the-cloudtable-class"/>
    <w:p>
      <w:pPr>
        <w:pStyle w:val="Heading4"/>
      </w:pPr>
      <w:r>
        <w:t xml:space="preserve">Task 1: Create an instance of the CloudTable class</w:t>
      </w:r>
    </w:p>
    <w:bookmarkEnd w:id="28"/>
    <w:p>
      <w:pPr>
        <w:numPr>
          <w:numId w:val="8"/>
          <w:ilvl w:val="0"/>
        </w:numPr>
      </w:pPr>
      <w:r>
        <w:t xml:space="preserve">Open the</w:t>
      </w:r>
      <w:r>
        <w:t xml:space="preserve"> </w:t>
      </w:r>
      <w:r>
        <w:rPr>
          <w:b/>
        </w:rPr>
        <w:t xml:space="preserve">Contoso.Events</w:t>
      </w:r>
      <w:r>
        <w:t xml:space="preserve"> </w:t>
      </w:r>
      <w:r>
        <w:t xml:space="preserve">solution from the following location:</w:t>
      </w:r>
    </w:p>
    <w:p>
      <w:pPr>
        <w:numPr>
          <w:numId w:val="8"/>
          <w:ilvl w:val="0"/>
        </w:numPr>
      </w:pPr>
      <w:r>
        <w:t xml:space="preserve">File location:</w:t>
      </w:r>
      <w:r>
        <w:t xml:space="preserve"> </w:t>
      </w:r>
      <w:r>
        <w:rPr>
          <w:b/>
        </w:rPr>
        <w:t xml:space="preserve">Allfiles (F):\Mod06\Labfiles\Starter\Contoso.Events</w:t>
      </w:r>
    </w:p>
    <w:p>
      <w:pPr>
        <w:numPr>
          <w:numId w:val="8"/>
          <w:ilvl w:val="0"/>
        </w:numPr>
      </w:pPr>
      <w:r>
        <w:t xml:space="preserve">In the</w:t>
      </w:r>
      <w:r>
        <w:t xml:space="preserve"> </w:t>
      </w:r>
      <w:r>
        <w:rPr>
          <w:b/>
        </w:rPr>
        <w:t xml:space="preserve">Contoso.Events.Worker</w:t>
      </w:r>
      <w:r>
        <w:t xml:space="preserve"> </w:t>
      </w:r>
      <w:r>
        <w:t xml:space="preserve">project, open the</w:t>
      </w:r>
      <w:r>
        <w:t xml:space="preserve"> </w:t>
      </w:r>
      <w:r>
        <w:rPr>
          <w:b/>
        </w:rPr>
        <w:t xml:space="preserve">TableStorageHelper.cs</w:t>
      </w:r>
      <w:r>
        <w:t xml:space="preserve"> </w:t>
      </w:r>
      <w:r>
        <w:t xml:space="preserve">file.</w:t>
      </w:r>
    </w:p>
    <w:p>
      <w:pPr>
        <w:numPr>
          <w:numId w:val="8"/>
          <w:ilvl w:val="0"/>
        </w:numPr>
      </w:pPr>
      <w:r>
        <w:t xml:space="preserve">From the</w:t>
      </w:r>
      <w:r>
        <w:t xml:space="preserve"> </w:t>
      </w:r>
      <w:r>
        <w:rPr>
          <w:b/>
        </w:rPr>
        <w:t xml:space="preserve">GetRegistrantNames</w:t>
      </w:r>
      <w:r>
        <w:t xml:space="preserve"> </w:t>
      </w:r>
      <w:r>
        <w:t xml:space="preserve">method, remove the existing code.</w:t>
      </w:r>
    </w:p>
    <w:p>
      <w:pPr>
        <w:numPr>
          <w:numId w:val="8"/>
          <w:ilvl w:val="0"/>
        </w:numPr>
      </w:pPr>
      <w:r>
        <w:t xml:space="preserve">Using the</w:t>
      </w:r>
      <w:r>
        <w:t xml:space="preserve"> </w:t>
      </w:r>
      <w:r>
        <w:rPr>
          <w:b/>
        </w:rPr>
        <w:t xml:space="preserve">_tableClient</w:t>
      </w:r>
      <w:r>
        <w:t xml:space="preserve"> </w:t>
      </w:r>
      <w:r>
        <w:t xml:space="preserve">variable, create a new</w:t>
      </w:r>
      <w:r>
        <w:t xml:space="preserve"> </w:t>
      </w:r>
      <w:r>
        <w:rPr>
          <w:b/>
        </w:rPr>
        <w:t xml:space="preserve">CloudTable</w:t>
      </w:r>
      <w:r>
        <w:t xml:space="preserve"> </w:t>
      </w:r>
      <w:r>
        <w:t xml:space="preserve">instance by using the</w:t>
      </w:r>
      <w:r>
        <w:t xml:space="preserve"> </w:t>
      </w:r>
      <w:r>
        <w:rPr>
          <w:b/>
        </w:rPr>
        <w:t xml:space="preserve">GetTableReference</w:t>
      </w:r>
      <w:r>
        <w:t xml:space="preserve"> </w:t>
      </w:r>
      <w:r>
        <w:t xml:space="preserve">method with the following parameters:</w:t>
      </w:r>
    </w:p>
    <w:p>
      <w:pPr>
        <w:pStyle w:val="Compact"/>
        <w:numPr>
          <w:numId w:val="9"/>
          <w:ilvl w:val="1"/>
        </w:numPr>
      </w:pPr>
      <w:r>
        <w:t xml:space="preserve">tableName:</w:t>
      </w:r>
      <w:r>
        <w:t xml:space="preserve"> </w:t>
      </w:r>
      <w:r>
        <w:rPr>
          <w:b/>
        </w:rPr>
        <w:t xml:space="preserve">EventRegistrations</w:t>
      </w:r>
    </w:p>
    <w:p>
      <w:pPr>
        <w:pStyle w:val="SourceCode"/>
        <w:numPr>
          <w:numId w:val="1"/>
          <w:ilvl w:val="0"/>
        </w:numPr>
      </w:pPr>
      <w:r>
        <w:rPr>
          <w:rStyle w:val="VerbatimChar"/>
        </w:rPr>
        <w:t xml:space="preserve">CloudTable table = _tableClient.GetTableReference("EventRegistrations");</w:t>
      </w:r>
    </w:p>
    <w:bookmarkStart w:id="29" w:name="task-2-retrieve-strongly-typed-registration-records-by-partition-key"/>
    <w:p>
      <w:pPr>
        <w:pStyle w:val="Heading4"/>
      </w:pPr>
      <w:r>
        <w:t xml:space="preserve">Task 2: Retrieve strongly-typed registration records by partition key</w:t>
      </w:r>
    </w:p>
    <w:bookmarkEnd w:id="29"/>
    <w:p>
      <w:pPr>
        <w:numPr>
          <w:numId w:val="10"/>
          <w:ilvl w:val="0"/>
        </w:numPr>
      </w:pPr>
      <w:r>
        <w:t xml:space="preserve">By using the following code, create a</w:t>
      </w:r>
      <w:r>
        <w:t xml:space="preserve"> </w:t>
      </w:r>
      <w:r>
        <w:rPr>
          <w:b/>
        </w:rPr>
        <w:t xml:space="preserve">string</w:t>
      </w:r>
      <w:r>
        <w:t xml:space="preserve"> </w:t>
      </w:r>
      <w:r>
        <w:t xml:space="preserve">filter that finds entities with a partition key equivalent to the</w:t>
      </w:r>
      <w:r>
        <w:t xml:space="preserve"> </w:t>
      </w:r>
      <w:r>
        <w:rPr>
          <w:b/>
        </w:rPr>
        <w:t xml:space="preserve">eventKey</w:t>
      </w:r>
      <w:r>
        <w:t xml:space="preserve"> </w:t>
      </w:r>
      <w:r>
        <w:t xml:space="preserve">provided by the</w:t>
      </w:r>
      <w:r>
        <w:t xml:space="preserve"> </w:t>
      </w:r>
      <w:r>
        <w:rPr>
          <w:b/>
        </w:rPr>
        <w:t xml:space="preserve">GetRegistrantsNames</w:t>
      </w:r>
      <w:r>
        <w:t xml:space="preserve"> </w:t>
      </w:r>
      <w:r>
        <w:t xml:space="preserve">method’s parameters.</w:t>
      </w:r>
    </w:p>
    <w:p>
      <w:pPr>
        <w:pStyle w:val="SourceCode"/>
        <w:numPr>
          <w:numId w:val="1"/>
          <w:ilvl w:val="0"/>
        </w:numPr>
      </w:pPr>
      <w:r>
        <w:rPr>
          <w:rStyle w:val="VerbatimChar"/>
        </w:rPr>
        <w:t xml:space="preserve">string partitionKey = eventKey;   </w:t>
      </w:r>
      <w:r>
        <w:br w:type="textWrapping"/>
      </w:r>
      <w:r>
        <w:rPr>
          <w:rStyle w:val="VerbatimChar"/>
        </w:rPr>
        <w:t xml:space="preserve">string filter = TableQuery.GenerateFilterCondition("PartitionKey",  QueryComparisons.Equal, partitionKey);</w:t>
      </w:r>
    </w:p>
    <w:p>
      <w:pPr>
        <w:numPr>
          <w:numId w:val="10"/>
          <w:ilvl w:val="0"/>
        </w:numPr>
      </w:pPr>
      <w:r>
        <w:t xml:space="preserve">Create a</w:t>
      </w:r>
      <w:r>
        <w:t xml:space="preserve"> </w:t>
      </w:r>
      <w:r>
        <w:rPr>
          <w:b/>
        </w:rPr>
        <w:t xml:space="preserve">TableQuery</w:t>
      </w:r>
      <w:r>
        <w:t xml:space="preserve"> </w:t>
      </w:r>
      <w:r>
        <w:t xml:space="preserve">with the filter and run the query by using the</w:t>
      </w:r>
      <w:r>
        <w:t xml:space="preserve"> </w:t>
      </w:r>
      <w:r>
        <w:rPr>
          <w:b/>
        </w:rPr>
        <w:t xml:space="preserve">ExecuteQuery</w:t>
      </w:r>
      <w:r>
        <w:t xml:space="preserve"> </w:t>
      </w:r>
      <w:r>
        <w:t xml:space="preserve">method of the</w:t>
      </w:r>
      <w:r>
        <w:t xml:space="preserve"> </w:t>
      </w:r>
      <w:r>
        <w:rPr>
          <w:i/>
        </w:rPr>
        <w:t xml:space="preserve">table</w:t>
      </w:r>
      <w:r>
        <w:t xml:space="preserve"> </w:t>
      </w:r>
      <w:r>
        <w:t xml:space="preserve">variable as shown in the following code:</w:t>
      </w:r>
    </w:p>
    <w:p>
      <w:pPr>
        <w:pStyle w:val="SourceCode"/>
        <w:numPr>
          <w:numId w:val="1"/>
          <w:ilvl w:val="0"/>
        </w:numPr>
      </w:pPr>
      <w:r>
        <w:rPr>
          <w:rStyle w:val="VerbatimChar"/>
        </w:rPr>
        <w:t xml:space="preserve">TableQuery&lt;Registration&gt; query = new  TableQuery&lt;Registration&gt;().Where(filter);   </w:t>
      </w:r>
      <w:r>
        <w:br w:type="textWrapping"/>
      </w:r>
      <w:r>
        <w:rPr>
          <w:rStyle w:val="VerbatimChar"/>
        </w:rPr>
        <w:t xml:space="preserve">IEnumerable&lt;Registration&gt; registrations =  table.ExecuteQuery&lt;Registration&gt;(query);</w:t>
      </w:r>
    </w:p>
    <w:bookmarkStart w:id="30" w:name="task-3-use-linq-to-objects-to-project-a-list-of-registrant-names"/>
    <w:p>
      <w:pPr>
        <w:pStyle w:val="Heading4"/>
      </w:pPr>
      <w:r>
        <w:t xml:space="preserve">Task 3: Use LINQ-to-Objects to project a list of registrant names</w:t>
      </w:r>
    </w:p>
    <w:bookmarkEnd w:id="30"/>
    <w:p>
      <w:pPr>
        <w:numPr>
          <w:numId w:val="11"/>
          <w:ilvl w:val="0"/>
        </w:numPr>
      </w:pPr>
      <w:r>
        <w:t xml:space="preserve">Create a LINQ query that takes the registrations, orders them by</w:t>
      </w:r>
      <w:r>
        <w:t xml:space="preserve"> </w:t>
      </w:r>
      <w:r>
        <w:rPr>
          <w:b/>
        </w:rPr>
        <w:t xml:space="preserve">LastName</w:t>
      </w:r>
      <w:r>
        <w:t xml:space="preserve">, then orders them by</w:t>
      </w:r>
      <w:r>
        <w:t xml:space="preserve"> </w:t>
      </w:r>
      <w:r>
        <w:rPr>
          <w:b/>
        </w:rPr>
        <w:t xml:space="preserve">FirstName</w:t>
      </w:r>
      <w:r>
        <w:t xml:space="preserve">, and then projects them into a string of the format</w:t>
      </w:r>
      <w:r>
        <w:t xml:space="preserve"> </w:t>
      </w:r>
      <w:r>
        <w:rPr>
          <w:b/>
        </w:rPr>
        <w:t xml:space="preserve">“{LastName}, {FirstName}”</w:t>
      </w:r>
      <w:r>
        <w:t xml:space="preserve"> </w:t>
      </w:r>
      <w:r>
        <w:t xml:space="preserve">by using the following code:</w:t>
      </w:r>
    </w:p>
    <w:p>
      <w:pPr>
        <w:pStyle w:val="SourceCode"/>
        <w:numPr>
          <w:numId w:val="1"/>
          <w:ilvl w:val="0"/>
        </w:numPr>
      </w:pPr>
      <w:r>
        <w:rPr>
          <w:rStyle w:val="VerbatimChar"/>
        </w:rPr>
        <w:t xml:space="preserve">IEnumerable&lt;string&gt; names = registrations</w:t>
      </w:r>
      <w:r>
        <w:br w:type="textWrapping"/>
      </w:r>
      <w:r>
        <w:rPr>
          <w:rStyle w:val="VerbatimChar"/>
        </w:rPr>
        <w:t xml:space="preserve">  .OrderBy(r =&gt; r.LastName)</w:t>
      </w:r>
      <w:r>
        <w:br w:type="textWrapping"/>
      </w:r>
      <w:r>
        <w:rPr>
          <w:rStyle w:val="VerbatimChar"/>
        </w:rPr>
        <w:t xml:space="preserve">  .ThenBy(r =&gt; r.FirstName)</w:t>
      </w:r>
      <w:r>
        <w:br w:type="textWrapping"/>
      </w:r>
      <w:r>
        <w:rPr>
          <w:rStyle w:val="VerbatimChar"/>
        </w:rPr>
        <w:t xml:space="preserve">  .Select(r =&gt; String.Format("{1}, {0}", r.FirstName, r.LastName));</w:t>
      </w:r>
    </w:p>
    <w:p>
      <w:pPr>
        <w:pStyle w:val="BlockQuote"/>
        <w:numPr>
          <w:numId w:val="1"/>
          <w:ilvl w:val="0"/>
        </w:numPr>
      </w:pPr>
      <w:r>
        <w:rPr>
          <w:b/>
        </w:rPr>
        <w:t xml:space="preserve">Note:</w:t>
      </w:r>
      <w:r>
        <w:t xml:space="preserve"> </w:t>
      </w:r>
      <w:r>
        <w:t xml:space="preserve">You can alternatively use the query syntax for LINQ-to-Objects, as shown below:</w:t>
      </w:r>
    </w:p>
    <w:p>
      <w:pPr>
        <w:pStyle w:val="SourceCode"/>
        <w:pStyle w:val="BlockQuote"/>
        <w:numPr>
          <w:numId w:val="1"/>
          <w:ilvl w:val="0"/>
        </w:numPr>
      </w:pPr>
      <w:r>
        <w:rPr>
          <w:rStyle w:val="VerbatimChar"/>
        </w:rPr>
        <w:t xml:space="preserve">IEnumerable names = from r in registrations</w:t>
      </w:r>
      <w:r>
        <w:br w:type="textWrapping"/>
      </w:r>
      <w:r>
        <w:rPr>
          <w:rStyle w:val="VerbatimChar"/>
        </w:rPr>
        <w:t xml:space="preserve">                            orderby r.LastName, r.FirstName</w:t>
      </w:r>
      <w:r>
        <w:br w:type="textWrapping"/>
      </w:r>
      <w:r>
        <w:rPr>
          <w:rStyle w:val="VerbatimChar"/>
        </w:rPr>
        <w:t xml:space="preserve">                            select r.FirstName + ", " + r.LastName</w:t>
      </w:r>
    </w:p>
    <w:p>
      <w:pPr>
        <w:numPr>
          <w:numId w:val="11"/>
          <w:ilvl w:val="0"/>
        </w:numPr>
      </w:pPr>
      <w:r>
        <w:t xml:space="preserve">Return the LINQ query as the result of the</w:t>
      </w:r>
      <w:r>
        <w:t xml:space="preserve"> </w:t>
      </w:r>
      <w:r>
        <w:rPr>
          <w:b/>
        </w:rPr>
        <w:t xml:space="preserve">GetRegistrantsNames</w:t>
      </w:r>
      <w:r>
        <w:t xml:space="preserve"> </w:t>
      </w:r>
      <w:r>
        <w:t xml:space="preserve">method.</w:t>
      </w:r>
    </w:p>
    <w:p>
      <w:pPr>
        <w:pStyle w:val="BlockQuote"/>
      </w:pPr>
      <w:r>
        <w:rPr>
          <w:b/>
        </w:rPr>
        <w:t xml:space="preserve">Results:</w:t>
      </w:r>
      <w:r>
        <w:t xml:space="preserve"> </w:t>
      </w:r>
      <w:r>
        <w:t xml:space="preserve">After completing this exercise, you will have queried entities by row key or partition key from Table storage.</w:t>
      </w:r>
    </w:p>
    <w:bookmarkStart w:id="31" w:name="exercise-2-updating-the-events-website-to-use-storage-tables"/>
    <w:p>
      <w:pPr>
        <w:pStyle w:val="Heading2"/>
      </w:pPr>
      <w:r>
        <w:t xml:space="preserve">Exercise 2: Updating the Events Website to use Storage Tables</w:t>
      </w:r>
    </w:p>
    <w:bookmarkEnd w:id="31"/>
    <w:bookmarkStart w:id="32" w:name="scenario"/>
    <w:p>
      <w:pPr>
        <w:pStyle w:val="Heading3"/>
      </w:pPr>
      <w:r>
        <w:t xml:space="preserve">Scenario</w:t>
      </w:r>
    </w:p>
    <w:bookmarkEnd w:id="32"/>
    <w:p>
      <w:r>
        <w:t xml:space="preserve">In this exercise, you will:</w:t>
      </w:r>
    </w:p>
    <w:p>
      <w:pPr>
        <w:pStyle w:val="Compact"/>
        <w:numPr>
          <w:numId w:val="12"/>
          <w:ilvl w:val="0"/>
        </w:numPr>
      </w:pPr>
      <w:r>
        <w:t xml:space="preserve">Update the existing Contoso.Events application to use Table storage.</w:t>
      </w:r>
    </w:p>
    <w:p>
      <w:r>
        <w:t xml:space="preserve">The main tasks for this exercise are as follows:</w:t>
      </w:r>
    </w:p>
    <w:p>
      <w:pPr>
        <w:numPr>
          <w:numId w:val="13"/>
          <w:ilvl w:val="0"/>
        </w:numPr>
      </w:pPr>
      <w:r>
        <w:t xml:space="preserve">Update the register controller action to store the registration record.</w:t>
      </w:r>
    </w:p>
    <w:p>
      <w:pPr>
        <w:numPr>
          <w:numId w:val="13"/>
          <w:ilvl w:val="0"/>
        </w:numPr>
      </w:pPr>
      <w:r>
        <w:t xml:space="preserve">Update the register ViewModel to retrieve the dynamic stub registration from the table.</w:t>
      </w:r>
    </w:p>
    <w:bookmarkStart w:id="33" w:name="task-1-update-the-register-controller-action-to-store-the-registration-record"/>
    <w:p>
      <w:pPr>
        <w:pStyle w:val="Heading4"/>
      </w:pPr>
      <w:r>
        <w:t xml:space="preserve">Task 1: Update the register controller action to store the registration record</w:t>
      </w:r>
    </w:p>
    <w:bookmarkEnd w:id="33"/>
    <w:p>
      <w:pPr>
        <w:numPr>
          <w:numId w:val="14"/>
          <w:ilvl w:val="0"/>
        </w:numPr>
      </w:pPr>
      <w:r>
        <w:t xml:space="preserve">In the</w:t>
      </w:r>
      <w:r>
        <w:t xml:space="preserve"> </w:t>
      </w:r>
      <w:r>
        <w:rPr>
          <w:b/>
        </w:rPr>
        <w:t xml:space="preserve">Contoso.Events.Web</w:t>
      </w:r>
      <w:r>
        <w:t xml:space="preserve"> </w:t>
      </w:r>
      <w:r>
        <w:t xml:space="preserve">project, open the</w:t>
      </w:r>
      <w:r>
        <w:t xml:space="preserve"> </w:t>
      </w:r>
      <w:r>
        <w:rPr>
          <w:b/>
        </w:rPr>
        <w:t xml:space="preserve">RegisterController.cs</w:t>
      </w:r>
      <w:r>
        <w:t xml:space="preserve"> </w:t>
      </w:r>
      <w:r>
        <w:t xml:space="preserve">file.</w:t>
      </w:r>
    </w:p>
    <w:p>
      <w:pPr>
        <w:numPr>
          <w:numId w:val="14"/>
          <w:ilvl w:val="0"/>
        </w:numPr>
      </w:pPr>
      <w:r>
        <w:t xml:space="preserve">Remove the existing code from the</w:t>
      </w:r>
      <w:r>
        <w:t xml:space="preserve"> </w:t>
      </w:r>
      <w:r>
        <w:rPr>
          <w:b/>
        </w:rPr>
        <w:t xml:space="preserve">StoreRegistration</w:t>
      </w:r>
      <w:r>
        <w:t xml:space="preserve"> </w:t>
      </w:r>
      <w:r>
        <w:t xml:space="preserve">method.</w:t>
      </w:r>
    </w:p>
    <w:p>
      <w:pPr>
        <w:numPr>
          <w:numId w:val="14"/>
          <w:ilvl w:val="0"/>
        </w:numPr>
      </w:pPr>
      <w:r>
        <w:t xml:space="preserve">Create a</w:t>
      </w:r>
      <w:r>
        <w:t xml:space="preserve"> </w:t>
      </w:r>
      <w:r>
        <w:rPr>
          <w:b/>
        </w:rPr>
        <w:t xml:space="preserve">CloudStorageAccount</w:t>
      </w:r>
      <w:r>
        <w:t xml:space="preserve"> </w:t>
      </w:r>
      <w:r>
        <w:t xml:space="preserve">variable by using the</w:t>
      </w:r>
      <w:r>
        <w:t xml:space="preserve"> </w:t>
      </w:r>
      <w:r>
        <w:rPr>
          <w:b/>
        </w:rPr>
        <w:t xml:space="preserve">Microsoft.WindowsAzure.Storage.ConnectionString</w:t>
      </w:r>
      <w:r>
        <w:t xml:space="preserve"> </w:t>
      </w:r>
      <w:r>
        <w:t xml:space="preserve">stored in the Cloud configuration files as shown in the following code:</w:t>
      </w:r>
    </w:p>
    <w:p>
      <w:pPr>
        <w:pStyle w:val="SourceCode"/>
        <w:numPr>
          <w:numId w:val="1"/>
          <w:ilvl w:val="0"/>
        </w:numPr>
      </w:pPr>
      <w:r>
        <w:rPr>
          <w:rStyle w:val="VerbatimChar"/>
        </w:rPr>
        <w:t xml:space="preserve">string connectionString = ConfigurationManager.AppSettings["Microsoft.WindowsAzure.Storage.ConnectionString"];</w:t>
      </w:r>
      <w:r>
        <w:br w:type="textWrapping"/>
      </w:r>
      <w:r>
        <w:rPr>
          <w:rStyle w:val="VerbatimChar"/>
        </w:rPr>
        <w:t xml:space="preserve">var storageAccount = Microsoft.WindowsAzure.Storage.CloudStorageAccount.Parse(connectionString);</w:t>
      </w:r>
    </w:p>
    <w:p>
      <w:pPr>
        <w:numPr>
          <w:numId w:val="14"/>
          <w:ilvl w:val="0"/>
        </w:numPr>
      </w:pPr>
      <w:r>
        <w:t xml:space="preserve">Create a</w:t>
      </w:r>
      <w:r>
        <w:t xml:space="preserve"> </w:t>
      </w:r>
      <w:r>
        <w:rPr>
          <w:i/>
        </w:rPr>
        <w:t xml:space="preserve">CloudTable</w:t>
      </w:r>
      <w:r>
        <w:t xml:space="preserve"> </w:t>
      </w:r>
      <w:r>
        <w:t xml:space="preserve">variable by using the storage account and a Storage table named</w:t>
      </w:r>
      <w:r>
        <w:t xml:space="preserve"> </w:t>
      </w:r>
      <w:r>
        <w:rPr>
          <w:b/>
        </w:rPr>
        <w:t xml:space="preserve">EventRegistrations</w:t>
      </w:r>
      <w:r>
        <w:t xml:space="preserve"> </w:t>
      </w:r>
      <w:r>
        <w:t xml:space="preserve">as shown in the following code:</w:t>
      </w:r>
    </w:p>
    <w:p>
      <w:pPr>
        <w:pStyle w:val="SourceCode"/>
        <w:numPr>
          <w:numId w:val="1"/>
          <w:ilvl w:val="0"/>
        </w:numPr>
      </w:pPr>
      <w:r>
        <w:rPr>
          <w:rStyle w:val="VerbatimChar"/>
        </w:rPr>
        <w:t xml:space="preserve">var tableClient = storageAccount.CreateCloudTableClient();   </w:t>
      </w:r>
      <w:r>
        <w:br w:type="textWrapping"/>
      </w:r>
      <w:r>
        <w:rPr>
          <w:rStyle w:val="VerbatimChar"/>
        </w:rPr>
        <w:t xml:space="preserve">var table = tableClient.GetTableReference("EventRegistrations");</w:t>
      </w:r>
    </w:p>
    <w:p>
      <w:pPr>
        <w:numPr>
          <w:numId w:val="14"/>
          <w:ilvl w:val="0"/>
        </w:numPr>
      </w:pPr>
      <w:r>
        <w:t xml:space="preserve">Create and run a</w:t>
      </w:r>
      <w:r>
        <w:t xml:space="preserve"> </w:t>
      </w:r>
      <w:r>
        <w:rPr>
          <w:b/>
        </w:rPr>
        <w:t xml:space="preserve">TableOperation</w:t>
      </w:r>
      <w:r>
        <w:t xml:space="preserve"> </w:t>
      </w:r>
      <w:r>
        <w:t xml:space="preserve">to insert the dynamic registration object into the Storage table by using the following code:</w:t>
      </w:r>
    </w:p>
    <w:p>
      <w:pPr>
        <w:pStyle w:val="SourceCode"/>
        <w:numPr>
          <w:numId w:val="1"/>
          <w:ilvl w:val="0"/>
        </w:numPr>
      </w:pPr>
      <w:r>
        <w:rPr>
          <w:rStyle w:val="VerbatimChar"/>
        </w:rPr>
        <w:t xml:space="preserve">var operation = TableOperation.Insert(registration); </w:t>
      </w:r>
      <w:r>
        <w:br w:type="textWrapping"/>
      </w:r>
      <w:r>
        <w:rPr>
          <w:rStyle w:val="VerbatimChar"/>
        </w:rPr>
        <w:t xml:space="preserve">table.Execute(operation);</w:t>
      </w:r>
    </w:p>
    <w:p>
      <w:pPr>
        <w:numPr>
          <w:numId w:val="14"/>
          <w:ilvl w:val="0"/>
        </w:numPr>
      </w:pPr>
      <w:r>
        <w:t xml:space="preserve">Parse the</w:t>
      </w:r>
      <w:r>
        <w:t xml:space="preserve"> </w:t>
      </w:r>
      <w:r>
        <w:rPr>
          <w:b/>
        </w:rPr>
        <w:t xml:space="preserve">RowKey</w:t>
      </w:r>
      <w:r>
        <w:t xml:space="preserve"> </w:t>
      </w:r>
      <w:r>
        <w:t xml:space="preserve">of the registration as a</w:t>
      </w:r>
      <w:r>
        <w:t xml:space="preserve"> </w:t>
      </w:r>
      <w:r>
        <w:rPr>
          <w:b/>
        </w:rPr>
        <w:t xml:space="preserve">System.Guid</w:t>
      </w:r>
      <w:r>
        <w:t xml:space="preserve"> </w:t>
      </w:r>
      <w:r>
        <w:t xml:space="preserve">and return the value as the result of the</w:t>
      </w:r>
      <w:r>
        <w:t xml:space="preserve"> </w:t>
      </w:r>
      <w:r>
        <w:rPr>
          <w:b/>
        </w:rPr>
        <w:t xml:space="preserve">StoreRegistration</w:t>
      </w:r>
      <w:r>
        <w:t xml:space="preserve"> </w:t>
      </w:r>
      <w:r>
        <w:t xml:space="preserve">method by using the following code:</w:t>
      </w:r>
    </w:p>
    <w:p>
      <w:pPr>
        <w:pStyle w:val="SourceCode"/>
        <w:numPr>
          <w:numId w:val="1"/>
          <w:ilvl w:val="0"/>
        </w:numPr>
      </w:pPr>
      <w:r>
        <w:rPr>
          <w:rStyle w:val="VerbatimChar"/>
        </w:rPr>
        <w:t xml:space="preserve">Guid rowKey = Guid.Parse(registration.RowKey); </w:t>
      </w:r>
      <w:r>
        <w:br w:type="textWrapping"/>
      </w:r>
      <w:r>
        <w:rPr>
          <w:rStyle w:val="VerbatimChar"/>
        </w:rPr>
        <w:t xml:space="preserve">return rowKey;</w:t>
      </w:r>
    </w:p>
    <w:bookmarkStart w:id="34" w:name="task-2-update-the-register-viewmodel-to-retrieve-the-dynamic-stub-registration-from-the-table"/>
    <w:p>
      <w:pPr>
        <w:pStyle w:val="Heading4"/>
      </w:pPr>
      <w:r>
        <w:t xml:space="preserve">Task 2: Update the register ViewModel to retrieve the dynamic stub registration from the table</w:t>
      </w:r>
    </w:p>
    <w:bookmarkEnd w:id="34"/>
    <w:p>
      <w:pPr>
        <w:numPr>
          <w:numId w:val="15"/>
          <w:ilvl w:val="0"/>
        </w:numPr>
      </w:pPr>
      <w:r>
        <w:t xml:space="preserve">In the</w:t>
      </w:r>
      <w:r>
        <w:t xml:space="preserve"> </w:t>
      </w:r>
      <w:r>
        <w:rPr>
          <w:b/>
        </w:rPr>
        <w:t xml:space="preserve">Contoso.Events.ViewModels</w:t>
      </w:r>
      <w:r>
        <w:t xml:space="preserve"> </w:t>
      </w:r>
      <w:r>
        <w:t xml:space="preserve">project, open the</w:t>
      </w:r>
      <w:r>
        <w:t xml:space="preserve"> </w:t>
      </w:r>
      <w:r>
        <w:rPr>
          <w:b/>
        </w:rPr>
        <w:t xml:space="preserve">RegisterViewModel.cs</w:t>
      </w:r>
      <w:r>
        <w:t xml:space="preserve"> </w:t>
      </w:r>
      <w:r>
        <w:t xml:space="preserve">file.</w:t>
      </w:r>
    </w:p>
    <w:p>
      <w:pPr>
        <w:numPr>
          <w:numId w:val="15"/>
          <w:ilvl w:val="0"/>
        </w:numPr>
      </w:pPr>
      <w:r>
        <w:t xml:space="preserve">Locate the</w:t>
      </w:r>
      <w:r>
        <w:t xml:space="preserve"> </w:t>
      </w:r>
      <w:r>
        <w:rPr>
          <w:b/>
        </w:rPr>
        <w:t xml:space="preserve">RegisterViewModel</w:t>
      </w:r>
      <w:r>
        <w:t xml:space="preserve"> </w:t>
      </w:r>
      <w:r>
        <w:t xml:space="preserve">constructor that has a single</w:t>
      </w:r>
      <w:r>
        <w:t xml:space="preserve"> </w:t>
      </w:r>
      <w:r>
        <w:rPr>
          <w:b/>
        </w:rPr>
        <w:t xml:space="preserve">string</w:t>
      </w:r>
      <w:r>
        <w:t xml:space="preserve"> </w:t>
      </w:r>
      <w:r>
        <w:t xml:space="preserve">parameter.</w:t>
      </w:r>
    </w:p>
    <w:p>
      <w:pPr>
        <w:numPr>
          <w:numId w:val="15"/>
          <w:ilvl w:val="0"/>
        </w:numPr>
      </w:pPr>
      <w:r>
        <w:t xml:space="preserve">Create a</w:t>
      </w:r>
      <w:r>
        <w:t xml:space="preserve"> </w:t>
      </w:r>
      <w:r>
        <w:rPr>
          <w:i/>
        </w:rPr>
        <w:t xml:space="preserve">CloudStorageAccount</w:t>
      </w:r>
      <w:r>
        <w:t xml:space="preserve"> </w:t>
      </w:r>
      <w:r>
        <w:t xml:space="preserve">variable by using the</w:t>
      </w:r>
      <w:r>
        <w:t xml:space="preserve"> </w:t>
      </w:r>
      <w:r>
        <w:rPr>
          <w:b/>
        </w:rPr>
        <w:t xml:space="preserve">Microsoft.WindowsAzure.Storage.ConnectionString</w:t>
      </w:r>
      <w:r>
        <w:t xml:space="preserve"> </w:t>
      </w:r>
      <w:r>
        <w:t xml:space="preserve">stored in the Cloud configuration files as shown in the following code:</w:t>
      </w:r>
    </w:p>
    <w:p>
      <w:pPr>
        <w:pStyle w:val="SourceCode"/>
        <w:numPr>
          <w:numId w:val="1"/>
          <w:ilvl w:val="0"/>
        </w:numPr>
      </w:pPr>
      <w:r>
        <w:rPr>
          <w:rStyle w:val="VerbatimChar"/>
        </w:rPr>
        <w:t xml:space="preserve">string connectionString = ConfigurationManager.AppSettings["Microsoft.WindowsAzure.Storage.ConnectionString"];</w:t>
      </w:r>
      <w:r>
        <w:br w:type="textWrapping"/>
      </w:r>
      <w:r>
        <w:rPr>
          <w:rStyle w:val="VerbatimChar"/>
        </w:rPr>
        <w:t xml:space="preserve">var storageAccount = Microsoft.WindowsAzure.Storage.CloudStorageAccount.Parse(connectionString);</w:t>
      </w:r>
    </w:p>
    <w:p>
      <w:pPr>
        <w:numPr>
          <w:numId w:val="15"/>
          <w:ilvl w:val="0"/>
        </w:numPr>
      </w:pPr>
      <w:r>
        <w:t xml:space="preserve">Create a</w:t>
      </w:r>
      <w:r>
        <w:t xml:space="preserve"> </w:t>
      </w:r>
      <w:r>
        <w:rPr>
          <w:i/>
        </w:rPr>
        <w:t xml:space="preserve">CloudTable</w:t>
      </w:r>
      <w:r>
        <w:t xml:space="preserve"> </w:t>
      </w:r>
      <w:r>
        <w:t xml:space="preserve">variable by using the storage account, and a Storage table named</w:t>
      </w:r>
      <w:r>
        <w:t xml:space="preserve"> </w:t>
      </w:r>
      <w:r>
        <w:rPr>
          <w:b/>
        </w:rPr>
        <w:t xml:space="preserve">EventRegistrations</w:t>
      </w:r>
      <w:r>
        <w:t xml:space="preserve"> </w:t>
      </w:r>
      <w:r>
        <w:t xml:space="preserve">as shown in the following code:</w:t>
      </w:r>
    </w:p>
    <w:p>
      <w:pPr>
        <w:pStyle w:val="SourceCode"/>
        <w:numPr>
          <w:numId w:val="1"/>
          <w:ilvl w:val="0"/>
        </w:numPr>
      </w:pPr>
      <w:r>
        <w:rPr>
          <w:rStyle w:val="VerbatimChar"/>
        </w:rPr>
        <w:t xml:space="preserve">var tableClient = storageAccount.CreateCloudTableClient(); </w:t>
      </w:r>
      <w:r>
        <w:br w:type="textWrapping"/>
      </w:r>
      <w:r>
        <w:rPr>
          <w:rStyle w:val="VerbatimChar"/>
        </w:rPr>
        <w:t xml:space="preserve">var table = tableClient.GetTableReference("EventRegistrations");</w:t>
      </w:r>
    </w:p>
    <w:p>
      <w:pPr>
        <w:numPr>
          <w:numId w:val="15"/>
          <w:ilvl w:val="0"/>
        </w:numPr>
      </w:pPr>
      <w:r>
        <w:t xml:space="preserve">Create a</w:t>
      </w:r>
      <w:r>
        <w:t xml:space="preserve"> </w:t>
      </w:r>
      <w:r>
        <w:rPr>
          <w:b/>
        </w:rPr>
        <w:t xml:space="preserve">string</w:t>
      </w:r>
      <w:r>
        <w:t xml:space="preserve"> </w:t>
      </w:r>
      <w:r>
        <w:t xml:space="preserve">filter that finds entities with a</w:t>
      </w:r>
      <w:r>
        <w:t xml:space="preserve"> </w:t>
      </w:r>
      <w:r>
        <w:rPr>
          <w:b/>
        </w:rPr>
        <w:t xml:space="preserve">PartitionKey</w:t>
      </w:r>
      <w:r>
        <w:t xml:space="preserve"> </w:t>
      </w:r>
      <w:r>
        <w:t xml:space="preserve">equivalent to the</w:t>
      </w:r>
      <w:r>
        <w:t xml:space="preserve"> </w:t>
      </w:r>
      <w:r>
        <w:rPr>
          <w:b/>
        </w:rPr>
        <w:t xml:space="preserve">eventKey</w:t>
      </w:r>
      <w:r>
        <w:t xml:space="preserve"> </w:t>
      </w:r>
      <w:r>
        <w:t xml:space="preserve">provided by the</w:t>
      </w:r>
      <w:r>
        <w:t xml:space="preserve"> </w:t>
      </w:r>
      <w:r>
        <w:rPr>
          <w:b/>
        </w:rPr>
        <w:t xml:space="preserve">GetRegistrantsNames</w:t>
      </w:r>
      <w:r>
        <w:t xml:space="preserve"> </w:t>
      </w:r>
      <w:r>
        <w:t xml:space="preserve">method’s parameters as shown in the following code:</w:t>
      </w:r>
    </w:p>
    <w:p>
      <w:pPr>
        <w:pStyle w:val="SourceCode"/>
        <w:numPr>
          <w:numId w:val="1"/>
          <w:ilvl w:val="0"/>
        </w:numPr>
      </w:pPr>
      <w:r>
        <w:rPr>
          <w:rStyle w:val="VerbatimChar"/>
        </w:rPr>
        <w:t xml:space="preserve">string partitionKey = String.Format("Stub_{0}", eventKey); </w:t>
      </w:r>
      <w:r>
        <w:br w:type="textWrapping"/>
      </w:r>
      <w:r>
        <w:rPr>
          <w:rStyle w:val="VerbatimChar"/>
        </w:rPr>
        <w:t xml:space="preserve">string filter = TableQuery.GenerateFilterCondition("PartitionKey",QueryComparisons.Equal, partitionKey);</w:t>
      </w:r>
    </w:p>
    <w:p>
      <w:pPr>
        <w:numPr>
          <w:numId w:val="15"/>
          <w:ilvl w:val="0"/>
        </w:numPr>
      </w:pPr>
      <w:r>
        <w:t xml:space="preserve">Create a</w:t>
      </w:r>
      <w:r>
        <w:t xml:space="preserve"> </w:t>
      </w:r>
      <w:r>
        <w:rPr>
          <w:b/>
        </w:rPr>
        <w:t xml:space="preserve">TableQuery</w:t>
      </w:r>
      <w:r>
        <w:t xml:space="preserve"> </w:t>
      </w:r>
      <w:r>
        <w:t xml:space="preserve">with the filter and run the query by using the</w:t>
      </w:r>
      <w:r>
        <w:t xml:space="preserve"> </w:t>
      </w:r>
      <w:r>
        <w:rPr>
          <w:b/>
        </w:rPr>
        <w:t xml:space="preserve">ExecuteQuery</w:t>
      </w:r>
      <w:r>
        <w:t xml:space="preserve"> </w:t>
      </w:r>
      <w:r>
        <w:t xml:space="preserve">method of the</w:t>
      </w:r>
      <w:r>
        <w:t xml:space="preserve"> </w:t>
      </w:r>
      <w:r>
        <w:rPr>
          <w:i/>
        </w:rPr>
        <w:t xml:space="preserve">table</w:t>
      </w:r>
      <w:r>
        <w:t xml:space="preserve"> </w:t>
      </w:r>
      <w:r>
        <w:t xml:space="preserve">variable, as shown in the following code:</w:t>
      </w:r>
    </w:p>
    <w:p>
      <w:pPr>
        <w:pStyle w:val="SourceCode"/>
        <w:numPr>
          <w:numId w:val="1"/>
          <w:ilvl w:val="0"/>
        </w:numPr>
      </w:pPr>
      <w:r>
        <w:rPr>
          <w:rStyle w:val="VerbatimChar"/>
        </w:rPr>
        <w:t xml:space="preserve">TableQuery query = new TableQuery().Where(filter); </w:t>
      </w:r>
      <w:r>
        <w:br w:type="textWrapping"/>
      </w:r>
      <w:r>
        <w:rPr>
          <w:rStyle w:val="VerbatimChar"/>
        </w:rPr>
        <w:t xml:space="preserve">IEnumerable&lt;DynamicTableEntity&gt; tableEntities = table.ExecuteQuery(query);</w:t>
      </w:r>
    </w:p>
    <w:p>
      <w:pPr>
        <w:numPr>
          <w:numId w:val="15"/>
          <w:ilvl w:val="0"/>
        </w:numPr>
      </w:pPr>
      <w:r>
        <w:t xml:space="preserve">Because the query returns only a single entity, use the</w:t>
      </w:r>
      <w:r>
        <w:t xml:space="preserve"> </w:t>
      </w:r>
      <w:r>
        <w:rPr>
          <w:b/>
        </w:rPr>
        <w:t xml:space="preserve">SingleOrDefault</w:t>
      </w:r>
      <w:r>
        <w:t xml:space="preserve"> </w:t>
      </w:r>
      <w:r>
        <w:t xml:space="preserve">extension method to get the</w:t>
      </w:r>
      <w:r>
        <w:t xml:space="preserve"> </w:t>
      </w:r>
      <w:r>
        <w:rPr>
          <w:i/>
        </w:rPr>
        <w:t xml:space="preserve">DynamicTableEntity</w:t>
      </w:r>
      <w:r>
        <w:t xml:space="preserve"> </w:t>
      </w:r>
      <w:r>
        <w:t xml:space="preserve">variable, and then pass that variable into the</w:t>
      </w:r>
      <w:r>
        <w:t xml:space="preserve"> </w:t>
      </w:r>
      <w:r>
        <w:rPr>
          <w:b/>
        </w:rPr>
        <w:t xml:space="preserve">DynamicEntity.GenerateDynamicItem</w:t>
      </w:r>
      <w:r>
        <w:t xml:space="preserve"> </w:t>
      </w:r>
      <w:r>
        <w:t xml:space="preserve">static method. Set the</w:t>
      </w:r>
      <w:r>
        <w:t xml:space="preserve"> </w:t>
      </w:r>
      <w:r>
        <w:rPr>
          <w:b/>
        </w:rPr>
        <w:t xml:space="preserve">RegisterViewModel</w:t>
      </w:r>
      <w:r>
        <w:t xml:space="preserve">’s</w:t>
      </w:r>
      <w:r>
        <w:t xml:space="preserve"> </w:t>
      </w:r>
      <w:r>
        <w:rPr>
          <w:b/>
        </w:rPr>
        <w:t xml:space="preserve">RegistrationStub</w:t>
      </w:r>
      <w:r>
        <w:t xml:space="preserve"> </w:t>
      </w:r>
      <w:r>
        <w:t xml:space="preserve">property to the result of the method call by using the following code:</w:t>
      </w:r>
    </w:p>
    <w:p>
      <w:pPr>
        <w:pStyle w:val="SourceCode"/>
        <w:numPr>
          <w:numId w:val="1"/>
          <w:ilvl w:val="0"/>
        </w:numPr>
      </w:pPr>
      <w:r>
        <w:rPr>
          <w:rStyle w:val="VerbatimChar"/>
        </w:rPr>
        <w:t xml:space="preserve">DynamicTableEntity tableEntity = tableEntities.SingleOrDefault(); </w:t>
      </w:r>
      <w:r>
        <w:br w:type="textWrapping"/>
      </w:r>
      <w:r>
        <w:rPr>
          <w:rStyle w:val="VerbatimChar"/>
        </w:rPr>
        <w:t xml:space="preserve">this.RegistrationStub = DynamicEntity.GenerateDynamicItem(tableEntity);</w:t>
      </w:r>
    </w:p>
    <w:p>
      <w:pPr>
        <w:pStyle w:val="BlockQuote"/>
      </w:pPr>
      <w:r>
        <w:rPr>
          <w:b/>
        </w:rPr>
        <w:t xml:space="preserve">Results:</w:t>
      </w:r>
      <w:r>
        <w:t xml:space="preserve"> </w:t>
      </w:r>
      <w:r>
        <w:t xml:space="preserve">After completing this exercise, you will have used the Azure Storage SDK to retrieve and create entities.</w:t>
      </w:r>
    </w:p>
    <w:bookmarkStart w:id="35" w:name="exercise-3-verifying-that-the-events-website-is-using-azure-storage-tables-for-registrations"/>
    <w:p>
      <w:pPr>
        <w:pStyle w:val="Heading2"/>
      </w:pPr>
      <w:r>
        <w:t xml:space="preserve">Exercise 3: Verifying that the Events Website is Using Azure Storage Tables for Registrations</w:t>
      </w:r>
    </w:p>
    <w:bookmarkEnd w:id="35"/>
    <w:bookmarkStart w:id="36" w:name="scenario"/>
    <w:p>
      <w:pPr>
        <w:pStyle w:val="Heading3"/>
      </w:pPr>
      <w:r>
        <w:t xml:space="preserve">Scenario</w:t>
      </w:r>
    </w:p>
    <w:bookmarkEnd w:id="36"/>
    <w:p>
      <w:r>
        <w:t xml:space="preserve">In this exercise, you will:</w:t>
      </w:r>
    </w:p>
    <w:p>
      <w:pPr>
        <w:numPr>
          <w:numId w:val="16"/>
          <w:ilvl w:val="0"/>
        </w:numPr>
      </w:pPr>
      <w:r>
        <w:t xml:space="preserve">Use an Azure Storage account to test storage entities in development.</w:t>
      </w:r>
    </w:p>
    <w:p>
      <w:pPr>
        <w:numPr>
          <w:numId w:val="16"/>
          <w:ilvl w:val="0"/>
        </w:numPr>
      </w:pPr>
      <w:r>
        <w:t xml:space="preserve">Use Visual Studio to debug an application that uses development storage.</w:t>
      </w:r>
    </w:p>
    <w:p>
      <w:r>
        <w:t xml:space="preserve">The main tasks for this exercise are as follows:</w:t>
      </w:r>
    </w:p>
    <w:p>
      <w:pPr>
        <w:numPr>
          <w:numId w:val="17"/>
          <w:ilvl w:val="0"/>
        </w:numPr>
      </w:pPr>
      <w:r>
        <w:t xml:space="preserve">Create a storage account instance.</w:t>
      </w:r>
    </w:p>
    <w:p>
      <w:pPr>
        <w:numPr>
          <w:numId w:val="17"/>
          <w:ilvl w:val="0"/>
        </w:numPr>
      </w:pPr>
      <w:r>
        <w:t xml:space="preserve">Run the data generation console project to populate the Azure storage table with data.</w:t>
      </w:r>
    </w:p>
    <w:p>
      <w:pPr>
        <w:numPr>
          <w:numId w:val="17"/>
          <w:ilvl w:val="0"/>
        </w:numPr>
      </w:pPr>
      <w:r>
        <w:t xml:space="preserve">Use Cloud Explorer in Visual Studio 2017 to view table storage registrations.</w:t>
      </w:r>
    </w:p>
    <w:p>
      <w:pPr>
        <w:numPr>
          <w:numId w:val="17"/>
          <w:ilvl w:val="0"/>
        </w:numPr>
      </w:pPr>
      <w:r>
        <w:t xml:space="preserve">Debug the cloud web project to register for the event.</w:t>
      </w:r>
    </w:p>
    <w:p>
      <w:pPr>
        <w:numPr>
          <w:numId w:val="17"/>
          <w:ilvl w:val="0"/>
        </w:numPr>
      </w:pPr>
      <w:r>
        <w:t xml:space="preserve">Use Cloud Explorer in Visual Studio 2017 to view the new table storage registration.</w:t>
      </w:r>
    </w:p>
    <w:bookmarkStart w:id="37" w:name="task-1-create-a-storage-account-instance"/>
    <w:p>
      <w:pPr>
        <w:pStyle w:val="Heading4"/>
      </w:pPr>
      <w:r>
        <w:t xml:space="preserve">Task 1: Create a Storage Account Instance</w:t>
      </w:r>
    </w:p>
    <w:bookmarkEnd w:id="37"/>
    <w:p>
      <w:pPr>
        <w:numPr>
          <w:numId w:val="18"/>
          <w:ilvl w:val="0"/>
        </w:numPr>
      </w:pPr>
      <w:r>
        <w:t xml:space="preserve">Sign in to the Azure Portal (</w:t>
      </w:r>
      <w:hyperlink r:id="rId38">
        <w:r>
          <w:rPr>
            <w:rStyle w:val="Link"/>
          </w:rPr>
          <w:t xml:space="preserve">https://portal.azure.com</w:t>
        </w:r>
      </w:hyperlink>
      <w:r>
        <w:t xml:space="preserve">).</w:t>
      </w:r>
    </w:p>
    <w:p>
      <w:pPr>
        <w:numPr>
          <w:numId w:val="18"/>
          <w:ilvl w:val="0"/>
        </w:numPr>
      </w:pPr>
      <w:r>
        <w:t xml:space="preserve">Create a Storage Account using the following details:</w:t>
      </w:r>
    </w:p>
    <w:p>
      <w:pPr>
        <w:numPr>
          <w:numId w:val="19"/>
          <w:ilvl w:val="1"/>
        </w:numPr>
      </w:pPr>
      <w:r>
        <w:t xml:space="preserve">Name:</w:t>
      </w:r>
      <w:r>
        <w:t xml:space="preserve"> </w:t>
      </w:r>
      <w:r>
        <w:rPr>
          <w:b/>
        </w:rPr>
        <w:t xml:space="preserve">provide a globally unique value</w:t>
      </w:r>
    </w:p>
    <w:p>
      <w:pPr>
        <w:numPr>
          <w:numId w:val="19"/>
          <w:ilvl w:val="1"/>
        </w:numPr>
      </w:pPr>
      <w:r>
        <w:t xml:space="preserve">Replication:</w:t>
      </w:r>
      <w:r>
        <w:t xml:space="preserve"> </w:t>
      </w:r>
      <w:r>
        <w:rPr>
          <w:b/>
        </w:rPr>
        <w:t xml:space="preserve">Locally Redundant Storage (LRS)</w:t>
      </w:r>
    </w:p>
    <w:p>
      <w:pPr>
        <w:numPr>
          <w:numId w:val="19"/>
          <w:ilvl w:val="1"/>
        </w:numPr>
      </w:pPr>
      <w:r>
        <w:t xml:space="preserve">Resource Group:</w:t>
      </w:r>
      <w:r>
        <w:t xml:space="preserve"> </w:t>
      </w:r>
      <w:r>
        <w:rPr>
          <w:b/>
        </w:rPr>
        <w:t xml:space="preserve">20532</w:t>
      </w:r>
    </w:p>
    <w:p>
      <w:pPr>
        <w:numPr>
          <w:numId w:val="19"/>
          <w:ilvl w:val="1"/>
        </w:numPr>
      </w:pPr>
      <w:r>
        <w:t xml:space="preserve">Location:</w:t>
      </w:r>
      <w:r>
        <w:t xml:space="preserve"> </w:t>
      </w:r>
      <w:r>
        <w:rPr>
          <w:b/>
        </w:rPr>
        <w:t xml:space="preserve">Select the region that is closest to your location</w:t>
      </w:r>
    </w:p>
    <w:p>
      <w:pPr>
        <w:numPr>
          <w:numId w:val="18"/>
          <w:ilvl w:val="0"/>
        </w:numPr>
      </w:pPr>
      <w:r>
        <w:t xml:space="preserve">Record the</w:t>
      </w:r>
      <w:r>
        <w:t xml:space="preserve"> </w:t>
      </w:r>
      <w:r>
        <w:rPr>
          <w:i/>
        </w:rPr>
        <w:t xml:space="preserve">account name</w:t>
      </w:r>
      <w:r>
        <w:t xml:space="preserve"> </w:t>
      </w:r>
      <w:r>
        <w:t xml:space="preserve">for your newly created Storage Account instance.</w:t>
      </w:r>
    </w:p>
    <w:p>
      <w:pPr>
        <w:numPr>
          <w:numId w:val="18"/>
          <w:ilvl w:val="0"/>
        </w:numPr>
      </w:pPr>
      <w:r>
        <w:t xml:space="preserve">Select an access key and record the</w:t>
      </w:r>
      <w:r>
        <w:t xml:space="preserve"> </w:t>
      </w:r>
      <w:r>
        <w:rPr>
          <w:i/>
        </w:rPr>
        <w:t xml:space="preserve">connection string</w:t>
      </w:r>
      <w:r>
        <w:t xml:space="preserve"> </w:t>
      </w:r>
      <w:r>
        <w:t xml:space="preserve">for that key.</w:t>
      </w:r>
    </w:p>
    <w:bookmarkStart w:id="39" w:name="task-2-run-the-data-generation-console-project-to-populate-the-azure-storage-table-with-data"/>
    <w:p>
      <w:pPr>
        <w:pStyle w:val="Heading4"/>
      </w:pPr>
      <w:r>
        <w:t xml:space="preserve">Task 2: Run the data generation console project to populate the Azure storage table with data</w:t>
      </w:r>
    </w:p>
    <w:bookmarkEnd w:id="39"/>
    <w:p>
      <w:pPr>
        <w:numPr>
          <w:numId w:val="20"/>
          <w:ilvl w:val="0"/>
        </w:numPr>
      </w:pPr>
      <w:r>
        <w:t xml:space="preserve">Locate the</w:t>
      </w:r>
      <w:r>
        <w:t xml:space="preserve"> </w:t>
      </w:r>
      <w:r>
        <w:rPr>
          <w:b/>
        </w:rPr>
        <w:t xml:space="preserve">Contoso.Events.Data.Generation</w:t>
      </w:r>
      <w:r>
        <w:t xml:space="preserve"> </w:t>
      </w:r>
      <w:r>
        <w:t xml:space="preserve">project.</w:t>
      </w:r>
    </w:p>
    <w:p>
      <w:pPr>
        <w:numPr>
          <w:numId w:val="20"/>
          <w:ilvl w:val="0"/>
        </w:numPr>
      </w:pPr>
      <w:r>
        <w:t xml:space="preserve">Update the</w:t>
      </w:r>
      <w:r>
        <w:t xml:space="preserve"> </w:t>
      </w:r>
      <w:r>
        <w:rPr>
          <w:b/>
        </w:rPr>
        <w:t xml:space="preserve">app.config</w:t>
      </w:r>
      <w:r>
        <w:t xml:space="preserve"> </w:t>
      </w:r>
      <w:r>
        <w:t xml:space="preserve">file in the project to use your</w:t>
      </w:r>
      <w:r>
        <w:t xml:space="preserve"> </w:t>
      </w:r>
      <w:r>
        <w:rPr>
          <w:i/>
        </w:rPr>
        <w:t xml:space="preserve">Storage Account</w:t>
      </w:r>
      <w:r>
        <w:t xml:space="preserve">'s connection string in the</w:t>
      </w:r>
      <w:r>
        <w:t xml:space="preserve"> </w:t>
      </w:r>
      <w:r>
        <w:rPr>
          <w:b/>
        </w:rPr>
        <w:t xml:space="preserve">StorageConnectionString</w:t>
      </w:r>
      <w:r>
        <w:t xml:space="preserve"> </w:t>
      </w:r>
      <w:r>
        <w:rPr>
          <w:i/>
        </w:rPr>
        <w:t xml:space="preserve">AppSetting</w:t>
      </w:r>
      <w:r>
        <w:t xml:space="preserve">.</w:t>
      </w:r>
    </w:p>
    <w:p>
      <w:pPr>
        <w:numPr>
          <w:numId w:val="20"/>
          <w:ilvl w:val="0"/>
        </w:numPr>
      </w:pPr>
      <w:r>
        <w:t xml:space="preserve">Debug the</w:t>
      </w:r>
      <w:r>
        <w:t xml:space="preserve"> </w:t>
      </w:r>
      <w:r>
        <w:rPr>
          <w:b/>
        </w:rPr>
        <w:t xml:space="preserve">Contoso.Events.Data.Generation</w:t>
      </w:r>
      <w:r>
        <w:t xml:space="preserve"> </w:t>
      </w:r>
      <w:r>
        <w:t xml:space="preserve">project to generate the SQL and storage tables data.</w:t>
      </w:r>
    </w:p>
    <w:bookmarkStart w:id="40" w:name="task-3-use-cloud-explorer-in-visual-studio-2017-to-view-table-storage-registrations"/>
    <w:p>
      <w:pPr>
        <w:pStyle w:val="Heading4"/>
      </w:pPr>
      <w:r>
        <w:t xml:space="preserve">Task 3: Use Cloud Explorer in Visual Studio 2017 to view table storage registrations</w:t>
      </w:r>
    </w:p>
    <w:bookmarkEnd w:id="40"/>
    <w:p>
      <w:pPr>
        <w:numPr>
          <w:numId w:val="21"/>
          <w:ilvl w:val="0"/>
        </w:numPr>
      </w:pPr>
      <w:r>
        <w:t xml:space="preserve">In the</w:t>
      </w:r>
      <w:r>
        <w:t xml:space="preserve"> </w:t>
      </w:r>
      <w:r>
        <w:rPr>
          <w:b/>
        </w:rPr>
        <w:t xml:space="preserve">Cloud Explorer</w:t>
      </w:r>
      <w:r>
        <w:t xml:space="preserve"> </w:t>
      </w:r>
      <w:r>
        <w:t xml:space="preserve">pane, open the</w:t>
      </w:r>
      <w:r>
        <w:t xml:space="preserve"> </w:t>
      </w:r>
      <w:r>
        <w:rPr>
          <w:b/>
        </w:rPr>
        <w:t xml:space="preserve">Storage Accounts</w:t>
      </w:r>
      <w:r>
        <w:t xml:space="preserve"> </w:t>
      </w:r>
      <w:r>
        <w:t xml:space="preserve">node.</w:t>
      </w:r>
    </w:p>
    <w:p>
      <w:pPr>
        <w:numPr>
          <w:numId w:val="21"/>
          <w:ilvl w:val="0"/>
        </w:numPr>
      </w:pPr>
      <w:r>
        <w:t xml:space="preserve">Locate your newly created</w:t>
      </w:r>
      <w:r>
        <w:t xml:space="preserve"> </w:t>
      </w:r>
      <w:r>
        <w:rPr>
          <w:b/>
        </w:rPr>
        <w:t xml:space="preserve">Storage Account</w:t>
      </w:r>
      <w:r>
        <w:t xml:space="preserve">.</w:t>
      </w:r>
    </w:p>
    <w:p>
      <w:pPr>
        <w:numPr>
          <w:numId w:val="21"/>
          <w:ilvl w:val="0"/>
        </w:numPr>
      </w:pPr>
      <w:r>
        <w:t xml:space="preserve">In the node associated with your Storage Account, open the</w:t>
      </w:r>
      <w:r>
        <w:t xml:space="preserve"> </w:t>
      </w:r>
      <w:r>
        <w:rPr>
          <w:b/>
        </w:rPr>
        <w:t xml:space="preserve">EventRegistrations</w:t>
      </w:r>
      <w:r>
        <w:t xml:space="preserve"> </w:t>
      </w:r>
      <w:r>
        <w:t xml:space="preserve">table.</w:t>
      </w:r>
    </w:p>
    <w:p>
      <w:pPr>
        <w:numPr>
          <w:numId w:val="21"/>
          <w:ilvl w:val="0"/>
        </w:numPr>
      </w:pPr>
      <w:r>
        <w:t xml:space="preserve">Explore the table entities that are auto generated by the console project.</w:t>
      </w:r>
    </w:p>
    <w:bookmarkStart w:id="41" w:name="task-4-debug-the-web-and-worker-projects-to-register-for-the-event"/>
    <w:p>
      <w:pPr>
        <w:pStyle w:val="Heading4"/>
      </w:pPr>
      <w:r>
        <w:t xml:space="preserve">Task 4: Debug the web and worker projects to register for the event</w:t>
      </w:r>
    </w:p>
    <w:bookmarkEnd w:id="41"/>
    <w:p>
      <w:pPr>
        <w:numPr>
          <w:numId w:val="22"/>
          <w:ilvl w:val="0"/>
        </w:numPr>
      </w:pPr>
      <w:r>
        <w:t xml:space="preserve">Update your solution configuration to start both the</w:t>
      </w:r>
      <w:r>
        <w:t xml:space="preserve"> </w:t>
      </w:r>
      <w:r>
        <w:rPr>
          <w:b/>
        </w:rPr>
        <w:t xml:space="preserve">Contoso.Events.Web</w:t>
      </w:r>
      <w:r>
        <w:t xml:space="preserve"> </w:t>
      </w:r>
      <w:r>
        <w:t xml:space="preserve">and</w:t>
      </w:r>
      <w:r>
        <w:t xml:space="preserve"> </w:t>
      </w:r>
      <w:r>
        <w:rPr>
          <w:b/>
        </w:rPr>
        <w:t xml:space="preserve">Contoso.Events.Worker</w:t>
      </w:r>
      <w:r>
        <w:t xml:space="preserve"> </w:t>
      </w:r>
      <w:r>
        <w:t xml:space="preserve">projects when the solution is debugged.</w:t>
      </w:r>
    </w:p>
    <w:p>
      <w:pPr>
        <w:numPr>
          <w:numId w:val="22"/>
          <w:ilvl w:val="0"/>
        </w:numPr>
      </w:pPr>
      <w:r>
        <w:t xml:space="preserve">Update the</w:t>
      </w:r>
      <w:r>
        <w:t xml:space="preserve"> </w:t>
      </w:r>
      <w:r>
        <w:rPr>
          <w:b/>
        </w:rPr>
        <w:t xml:space="preserve">web.config</w:t>
      </w:r>
      <w:r>
        <w:t xml:space="preserve"> </w:t>
      </w:r>
      <w:r>
        <w:t xml:space="preserve">file in the</w:t>
      </w:r>
      <w:r>
        <w:t xml:space="preserve"> </w:t>
      </w:r>
      <w:r>
        <w:rPr>
          <w:b/>
        </w:rPr>
        <w:t xml:space="preserve">Contoso.Events.Web</w:t>
      </w:r>
      <w:r>
        <w:t xml:space="preserve"> </w:t>
      </w:r>
      <w:r>
        <w:t xml:space="preserve">project to use your</w:t>
      </w:r>
      <w:r>
        <w:t xml:space="preserve"> </w:t>
      </w:r>
      <w:r>
        <w:rPr>
          <w:i/>
        </w:rPr>
        <w:t xml:space="preserve">Storage Account</w:t>
      </w:r>
      <w:r>
        <w:t xml:space="preserve">'s connection string in the</w:t>
      </w:r>
      <w:r>
        <w:t xml:space="preserve"> </w:t>
      </w:r>
      <w:r>
        <w:rPr>
          <w:b/>
        </w:rPr>
        <w:t xml:space="preserve">Microsoft.WindowsAzure.Storage.ConnectionString</w:t>
      </w:r>
      <w:r>
        <w:t xml:space="preserve"> </w:t>
      </w:r>
      <w:r>
        <w:rPr>
          <w:i/>
        </w:rPr>
        <w:t xml:space="preserve">AppSetting</w:t>
      </w:r>
      <w:r>
        <w:t xml:space="preserve">.</w:t>
      </w:r>
    </w:p>
    <w:p>
      <w:pPr>
        <w:numPr>
          <w:numId w:val="22"/>
          <w:ilvl w:val="0"/>
        </w:numPr>
      </w:pPr>
      <w:r>
        <w:t xml:space="preserve">Update the</w:t>
      </w:r>
      <w:r>
        <w:t xml:space="preserve"> </w:t>
      </w:r>
      <w:r>
        <w:rPr>
          <w:b/>
        </w:rPr>
        <w:t xml:space="preserve">app.config</w:t>
      </w:r>
      <w:r>
        <w:t xml:space="preserve"> </w:t>
      </w:r>
      <w:r>
        <w:t xml:space="preserve">file in the</w:t>
      </w:r>
      <w:r>
        <w:t xml:space="preserve"> </w:t>
      </w:r>
      <w:r>
        <w:rPr>
          <w:b/>
        </w:rPr>
        <w:t xml:space="preserve">Contoso.Events.Worker</w:t>
      </w:r>
      <w:r>
        <w:t xml:space="preserve"> </w:t>
      </w:r>
      <w:r>
        <w:t xml:space="preserve">project to use your</w:t>
      </w:r>
      <w:r>
        <w:t xml:space="preserve"> </w:t>
      </w:r>
      <w:r>
        <w:rPr>
          <w:i/>
        </w:rPr>
        <w:t xml:space="preserve">Storage Account</w:t>
      </w:r>
      <w:r>
        <w:t xml:space="preserve">'s connection string in the following locations:</w:t>
      </w:r>
    </w:p>
    <w:p>
      <w:pPr>
        <w:numPr>
          <w:numId w:val="23"/>
          <w:ilvl w:val="1"/>
        </w:numPr>
      </w:pPr>
      <w:r>
        <w:rPr>
          <w:b/>
        </w:rPr>
        <w:t xml:space="preserve">StorageConnectionString</w:t>
      </w:r>
      <w:r>
        <w:t xml:space="preserve"> </w:t>
      </w:r>
      <w:r>
        <w:rPr>
          <w:i/>
        </w:rPr>
        <w:t xml:space="preserve">AppSetting</w:t>
      </w:r>
    </w:p>
    <w:p>
      <w:pPr>
        <w:numPr>
          <w:numId w:val="23"/>
          <w:ilvl w:val="1"/>
        </w:numPr>
      </w:pPr>
      <w:r>
        <w:rPr>
          <w:b/>
        </w:rPr>
        <w:t xml:space="preserve">AzureWebJobsStorage</w:t>
      </w:r>
      <w:r>
        <w:t xml:space="preserve"> </w:t>
      </w:r>
      <w:r>
        <w:rPr>
          <w:i/>
        </w:rPr>
        <w:t xml:space="preserve">ConnectionString</w:t>
      </w:r>
    </w:p>
    <w:p>
      <w:pPr>
        <w:numPr>
          <w:numId w:val="23"/>
          <w:ilvl w:val="1"/>
        </w:numPr>
      </w:pPr>
      <w:r>
        <w:rPr>
          <w:b/>
        </w:rPr>
        <w:t xml:space="preserve">AzureWebJobsDashboard</w:t>
      </w:r>
      <w:r>
        <w:t xml:space="preserve"> </w:t>
      </w:r>
      <w:r>
        <w:rPr>
          <w:i/>
        </w:rPr>
        <w:t xml:space="preserve">ConnectionString</w:t>
      </w:r>
    </w:p>
    <w:p>
      <w:pPr>
        <w:numPr>
          <w:numId w:val="22"/>
          <w:ilvl w:val="0"/>
        </w:numPr>
      </w:pPr>
      <w:r>
        <w:t xml:space="preserve">Debug the</w:t>
      </w:r>
      <w:r>
        <w:t xml:space="preserve"> </w:t>
      </w:r>
      <w:r>
        <w:rPr>
          <w:b/>
        </w:rPr>
        <w:t xml:space="preserve">Contoso.Events.Web</w:t>
      </w:r>
      <w:r>
        <w:t xml:space="preserve"> </w:t>
      </w:r>
      <w:r>
        <w:t xml:space="preserve">and</w:t>
      </w:r>
      <w:r>
        <w:t xml:space="preserve"> </w:t>
      </w:r>
      <w:r>
        <w:rPr>
          <w:b/>
        </w:rPr>
        <w:t xml:space="preserve">Contoso.Events.Worker</w:t>
      </w:r>
      <w:r>
        <w:t xml:space="preserve"> </w:t>
      </w:r>
      <w:r>
        <w:t xml:space="preserve">projects.</w:t>
      </w:r>
    </w:p>
    <w:p>
      <w:pPr>
        <w:numPr>
          <w:numId w:val="22"/>
          <w:ilvl w:val="0"/>
        </w:numPr>
      </w:pPr>
      <w:r>
        <w:t xml:space="preserve">Register for an event by using the website.</w:t>
      </w:r>
    </w:p>
    <w:bookmarkStart w:id="42" w:name="task-5-use-cloud-explorer-in-visual-studio-2017-to-view-the-new-table-storage-registration"/>
    <w:p>
      <w:pPr>
        <w:pStyle w:val="Heading4"/>
      </w:pPr>
      <w:r>
        <w:t xml:space="preserve">Task 5: Use Cloud Explorer in Visual Studio 2017 to view the new table storage registration</w:t>
      </w:r>
    </w:p>
    <w:bookmarkEnd w:id="42"/>
    <w:p>
      <w:pPr>
        <w:numPr>
          <w:numId w:val="24"/>
          <w:ilvl w:val="0"/>
        </w:numPr>
      </w:pPr>
      <w:r>
        <w:t xml:space="preserve">Switch to the</w:t>
      </w:r>
      <w:r>
        <w:t xml:space="preserve"> </w:t>
      </w:r>
      <w:r>
        <w:rPr>
          <w:b/>
        </w:rPr>
        <w:t xml:space="preserve">Contoso.Events – Microsoft Visual Studio</w:t>
      </w:r>
      <w:r>
        <w:t xml:space="preserve"> </w:t>
      </w:r>
      <w:r>
        <w:t xml:space="preserve">window</w:t>
      </w:r>
    </w:p>
    <w:p>
      <w:pPr>
        <w:numPr>
          <w:numId w:val="24"/>
          <w:ilvl w:val="0"/>
        </w:numPr>
      </w:pPr>
      <w:r>
        <w:t xml:space="preserve">Open the</w:t>
      </w:r>
      <w:r>
        <w:t xml:space="preserve"> </w:t>
      </w:r>
      <w:r>
        <w:rPr>
          <w:b/>
        </w:rPr>
        <w:t xml:space="preserve">Cloud Explorer</w:t>
      </w:r>
      <w:r>
        <w:t xml:space="preserve"> </w:t>
      </w:r>
      <w:r>
        <w:t xml:space="preserve">pane.</w:t>
      </w:r>
    </w:p>
    <w:p>
      <w:pPr>
        <w:numPr>
          <w:numId w:val="24"/>
          <w:ilvl w:val="0"/>
        </w:numPr>
      </w:pPr>
      <w:r>
        <w:t xml:space="preserve">Open the</w:t>
      </w:r>
      <w:r>
        <w:t xml:space="preserve"> </w:t>
      </w:r>
      <w:r>
        <w:rPr>
          <w:b/>
        </w:rPr>
        <w:t xml:space="preserve">EventRegistrations</w:t>
      </w:r>
      <w:r>
        <w:t xml:space="preserve"> </w:t>
      </w:r>
      <w:r>
        <w:t xml:space="preserve">table again in the Azure Storage Account.</w:t>
      </w:r>
    </w:p>
    <w:p>
      <w:pPr>
        <w:numPr>
          <w:numId w:val="24"/>
          <w:ilvl w:val="0"/>
        </w:numPr>
      </w:pPr>
      <w:r>
        <w:t xml:space="preserve">Locate your recently created</w:t>
      </w:r>
      <w:r>
        <w:t xml:space="preserve"> </w:t>
      </w:r>
      <w:r>
        <w:rPr>
          <w:b/>
        </w:rPr>
        <w:t xml:space="preserve">Registration</w:t>
      </w:r>
      <w:r>
        <w:t xml:space="preserve"> </w:t>
      </w:r>
      <w:r>
        <w:t xml:space="preserve">entity.</w:t>
      </w:r>
    </w:p>
    <w:p>
      <w:pPr>
        <w:numPr>
          <w:numId w:val="24"/>
          <w:ilvl w:val="0"/>
        </w:numPr>
      </w:pPr>
      <w:r>
        <w:t xml:space="preserve">Close the</w:t>
      </w:r>
      <w:r>
        <w:t xml:space="preserve"> </w:t>
      </w:r>
      <w:r>
        <w:rPr>
          <w:b/>
        </w:rPr>
        <w:t xml:space="preserve">Internet Explorer</w:t>
      </w:r>
      <w:r>
        <w:t xml:space="preserve"> </w:t>
      </w:r>
      <w:r>
        <w:t xml:space="preserve">and</w:t>
      </w:r>
      <w:r>
        <w:t xml:space="preserve"> </w:t>
      </w:r>
      <w:r>
        <w:rPr>
          <w:b/>
        </w:rPr>
        <w:t xml:space="preserve">Contoso.Events – Microsoft Visual Studio</w:t>
      </w:r>
      <w:r>
        <w:t xml:space="preserve"> </w:t>
      </w:r>
      <w:r>
        <w:t xml:space="preserve">applications.</w:t>
      </w:r>
    </w:p>
    <w:p>
      <w:pPr>
        <w:pStyle w:val="BlockQuote"/>
      </w:pPr>
      <w:r>
        <w:rPr>
          <w:b/>
        </w:rPr>
        <w:t xml:space="preserve">Results:</w:t>
      </w:r>
      <w:r>
        <w:t xml:space="preserve"> </w:t>
      </w:r>
      <w:r>
        <w:t xml:space="preserve">After completing this exercise, you will have used Visual Studio and the Azure to create a comprehensive development environment for Azure Storage.</w:t>
      </w:r>
    </w:p>
    <w:p>
      <w:r>
        <w:t xml:space="preserve">©2016 Microsoft Corporation. All rights reserved. The text in this document is available under the</w:t>
      </w:r>
      <w:r>
        <w:t xml:space="preserve"> </w:t>
      </w:r>
      <w:hyperlink r:id="rId43">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5b7ca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ad139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3c915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s://creativecommons.org/licenses/by/3.0/legalcode" TargetMode="External" /><Relationship Type="http://schemas.openxmlformats.org/officeDocument/2006/relationships/hyperlink" Id="rId38"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3" Target="https://creativecommons.org/licenses/by/3.0/legalcode" TargetMode="External" /><Relationship Type="http://schemas.openxmlformats.org/officeDocument/2006/relationships/hyperlink" Id="rId38"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