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C4F8" w14:textId="1F90158C" w:rsidR="007445F5" w:rsidRPr="00B3435B" w:rsidRDefault="007445F5" w:rsidP="007445F5">
      <w:pPr>
        <w:pStyle w:val="FirstParagraph"/>
        <w:spacing w:before="0" w:after="0"/>
        <w:jc w:val="right"/>
        <w:rPr>
          <w:rStyle w:val="normaltextrun"/>
          <w:rFonts w:cs="Calibri"/>
          <w:sz w:val="22"/>
          <w:szCs w:val="22"/>
          <w:lang w:val="lv-LV"/>
        </w:rPr>
      </w:pPr>
      <w:r>
        <w:rPr>
          <w:rStyle w:val="normaltextrun"/>
          <w:rFonts w:cs="Calibri"/>
          <w:sz w:val="22"/>
          <w:szCs w:val="22"/>
          <w:lang w:val="lv-LV"/>
        </w:rPr>
        <w:t>1</w:t>
      </w:r>
      <w:r w:rsidRPr="00B3435B">
        <w:rPr>
          <w:rStyle w:val="normaltextrun"/>
          <w:rFonts w:cs="Calibri"/>
          <w:sz w:val="22"/>
          <w:szCs w:val="22"/>
          <w:lang w:val="lv-LV"/>
        </w:rPr>
        <w:t xml:space="preserve">. pielikums vadlīnijām </w:t>
      </w:r>
    </w:p>
    <w:p w14:paraId="67AFD293" w14:textId="664BCD98" w:rsidR="006978FE" w:rsidRDefault="007445F5" w:rsidP="007445F5">
      <w:pPr>
        <w:jc w:val="right"/>
        <w:rPr>
          <w:rStyle w:val="normaltextrun"/>
          <w:rFonts w:cs="Calibri"/>
          <w:lang w:val="lv-LV"/>
        </w:rPr>
      </w:pPr>
      <w:r w:rsidRPr="00B3435B">
        <w:rPr>
          <w:rStyle w:val="normaltextrun"/>
          <w:rFonts w:cs="Calibri"/>
          <w:lang w:val="lv-LV"/>
        </w:rPr>
        <w:t>piekļūstamības paziņojuma izstrādei</w:t>
      </w:r>
    </w:p>
    <w:p w14:paraId="051B3B08" w14:textId="77777777" w:rsidR="007445F5" w:rsidRDefault="007445F5" w:rsidP="007445F5">
      <w:pPr>
        <w:jc w:val="right"/>
      </w:pPr>
    </w:p>
    <w:p w14:paraId="778AE988" w14:textId="77777777" w:rsidR="007445F5" w:rsidRPr="007445F5" w:rsidRDefault="007445F5" w:rsidP="007445F5">
      <w:pPr>
        <w:pStyle w:val="Virsraksts2"/>
        <w:spacing w:before="0" w:line="240" w:lineRule="auto"/>
        <w:jc w:val="center"/>
        <w:rPr>
          <w:rStyle w:val="normaltextrun"/>
          <w:rFonts w:cs="Calibri"/>
          <w:b/>
          <w:bCs/>
          <w:sz w:val="28"/>
          <w:szCs w:val="28"/>
          <w:lang w:val="lv-LV"/>
        </w:rPr>
      </w:pPr>
      <w:r w:rsidRPr="007445F5">
        <w:rPr>
          <w:rStyle w:val="normaltextrun"/>
          <w:rFonts w:cs="Calibri"/>
          <w:b/>
          <w:bCs/>
          <w:sz w:val="28"/>
          <w:szCs w:val="28"/>
          <w:lang w:val="lv-LV"/>
        </w:rPr>
        <w:t>PIEKĻŪSTAMĪBAS PZAIŅOJUMA HTML VERSIJA (PROTOTIPS)</w:t>
      </w:r>
    </w:p>
    <w:p w14:paraId="272E076F" w14:textId="794B5E38" w:rsidR="007445F5" w:rsidRDefault="007445F5" w:rsidP="007445F5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B6A92DD" w14:textId="77777777" w:rsidR="00BB1111" w:rsidRDefault="00BB1111" w:rsidP="007445F5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B1111" w:rsidRPr="00BB1111" w14:paraId="7AFE07CC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131A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9A2861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&lt;!DOCTYPE html&gt; </w:t>
            </w:r>
          </w:p>
        </w:tc>
      </w:tr>
      <w:tr w:rsidR="00BB1111" w:rsidRPr="00BB1111" w14:paraId="527E8E9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243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83FCBE9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&lt;h2&gt;Piekļūstamības paziņojums&lt;/h2&gt; </w:t>
            </w:r>
          </w:p>
        </w:tc>
      </w:tr>
      <w:tr w:rsidR="00BB1111" w:rsidRPr="00BB1111" w14:paraId="60B10B08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6A9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8758D0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4C6DB63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0D8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A716CF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id="a11y-institution"&gt; &lt;/span&gt; saskaņā ar Ministru kabineta 2020. gada 14. jūlija noteikumiem Nr. 445 "Kārtība, kādā iestādes ievieto informāciju internetā" (turpmāk – noteikumi Nr. 445) apņemas savu &lt;span class="a11y-type"&gt;tīmekļvietni&lt;/span&gt; veidot piekļūstamu. </w:t>
            </w:r>
          </w:p>
        </w:tc>
      </w:tr>
      <w:tr w:rsidR="00BB1111" w:rsidRPr="00BB1111" w14:paraId="6CCD5B04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4A3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1CF67C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055B16F9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98FD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E80918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22BFF68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13C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93C20B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Šis piekļūstamības paziņojums attiecas uz: </w:t>
            </w:r>
          </w:p>
        </w:tc>
      </w:tr>
      <w:tr w:rsidR="00BB1111" w:rsidRPr="00BB1111" w14:paraId="65D676F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8D8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82245A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55CF47C4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0D5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A2CDAB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43A5A1C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074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E80861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&lt;span id="a11y-web-name"&gt; &lt;/span&gt; &lt;span id="a11y-web-link"&gt;&lt;a href="</w:t>
            </w:r>
            <w:hyperlink r:id="rId4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 xml:space="preserve"> 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 target="_blank"&gt; &lt;/a&gt;&lt;/span&gt; </w:t>
            </w:r>
          </w:p>
        </w:tc>
      </w:tr>
      <w:tr w:rsidR="00BB1111" w:rsidRPr="00BB1111" w14:paraId="6CEC042A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6089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1AD358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2DFA88D1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8A3F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A670A1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030D103D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94C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0DCD61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class="a11y-type"&gt; &lt;/span&gt; veikts &lt;span id="a11y-evaluation-type"&gt; &lt;/span&gt;. Izmantotā metode - &lt;span id="a11y-method"&gt; &lt;/span&gt;. </w:t>
            </w:r>
          </w:p>
        </w:tc>
      </w:tr>
      <w:tr w:rsidR="00BB1111" w:rsidRPr="00BB1111" w14:paraId="222B712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A14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91B94E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1290D230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B0D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AAD39D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&lt;h3&gt;Cik piekļūstama ir šī &lt;span class="a11y-type"&gt; &lt;/span&gt;?&lt;/h3&gt; </w:t>
            </w:r>
          </w:p>
        </w:tc>
      </w:tr>
      <w:tr w:rsidR="00BB1111" w:rsidRPr="00BB1111" w14:paraId="0E9B2CB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3030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231767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6F7DAD0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499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5E50F0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&lt;a href="</w:t>
            </w:r>
            <w:hyperlink r:id="rId5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>https://stat.gov.lv/lv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 target="_blank"&gt; &lt;/a&gt; &lt;span id="a11y-evaluation-fits"&gt; &lt;/span&gt; turpmāk minēto iemeslu dēļ. </w:t>
            </w:r>
          </w:p>
        </w:tc>
      </w:tr>
      <w:tr w:rsidR="00BB1111" w:rsidRPr="00BB1111" w14:paraId="49E841EA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7FC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187983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4203E621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7B1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4C0C2F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&lt;h4&gt;Neatbilstība prasībām, kas minētas noteikumos Nr. 445&lt;/h4&gt; </w:t>
            </w:r>
          </w:p>
        </w:tc>
      </w:tr>
      <w:tr w:rsidR="00BB1111" w:rsidRPr="00BB1111" w14:paraId="08B0AE78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518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363DA0A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&lt;ul id="a11y-non-compliance-list"&gt; </w:t>
            </w:r>
          </w:p>
        </w:tc>
      </w:tr>
      <w:tr w:rsidR="00BB1111" w:rsidRPr="00BB1111" w14:paraId="1387CBA9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D63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6248ED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&lt;li class="a11y-non-compliance-item"&gt; &lt;/li&gt; </w:t>
            </w:r>
          </w:p>
        </w:tc>
      </w:tr>
      <w:tr w:rsidR="00BB1111" w:rsidRPr="00BB1111" w14:paraId="5F1A7F31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BCC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703FD5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&lt;li class="a11y-non-compliance-item"&gt; &lt;/li&gt; </w:t>
            </w:r>
          </w:p>
        </w:tc>
      </w:tr>
      <w:tr w:rsidR="00BB1111" w:rsidRPr="00BB1111" w14:paraId="330B48C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E686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048C71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&lt;li class="a11y-non-compliance-item"&gt; &lt;/li&gt; </w:t>
            </w:r>
          </w:p>
        </w:tc>
      </w:tr>
      <w:tr w:rsidR="00BB1111" w:rsidRPr="00BB1111" w14:paraId="087C2A0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B86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AF65DD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&lt;/ul&gt; </w:t>
            </w:r>
          </w:p>
        </w:tc>
      </w:tr>
      <w:tr w:rsidR="00BB1111" w:rsidRPr="00BB1111" w14:paraId="547606FD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055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489C5C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4453FF84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F69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35FFC0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Šī &lt;span class="a11y-type"&gt; &lt;/span&gt; pēdējo reizi tika izvērtēta &lt;span id="a11y-evaluation-date"&gt; &lt;/span&gt;. Izvērtēšanu veica &lt;span id="a11y-author"&gt; &lt;/span&gt;. </w:t>
            </w:r>
          </w:p>
        </w:tc>
      </w:tr>
      <w:tr w:rsidR="00BB1111" w:rsidRPr="00BB1111" w14:paraId="20869475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E51A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A105B2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7F75ACD8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0E70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508D8E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2A7F9531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CAA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B8EA5E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Izvērtējumu apliecinošs dokuments: &lt;span id="a11y-accept-document"&gt; &lt;/span&gt;. </w:t>
            </w:r>
          </w:p>
        </w:tc>
      </w:tr>
      <w:tr w:rsidR="00BB1111" w:rsidRPr="00BB1111" w14:paraId="482D9FC8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3F7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80E505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7DD59F30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84A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D8837E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&lt;h3&gt;Piekļūstamības alternatīvas&lt;/h3&gt; </w:t>
            </w:r>
          </w:p>
        </w:tc>
      </w:tr>
      <w:tr w:rsidR="00BB1111" w:rsidRPr="00BB1111" w14:paraId="5EAEB180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E17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1FE2A6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3B64D02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58C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646F65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id="a11y-alternatives"&gt; &lt;/span&gt; </w:t>
            </w:r>
          </w:p>
        </w:tc>
      </w:tr>
      <w:tr w:rsidR="00BB1111" w:rsidRPr="00BB1111" w14:paraId="6884E03E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47A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7D2AEB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238E22D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94D9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7AA190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&lt;h3&gt;Atsauksmēm un saziņai&lt;/h3&gt; </w:t>
            </w:r>
          </w:p>
        </w:tc>
      </w:tr>
      <w:tr w:rsidR="00BB1111" w:rsidRPr="00BB1111" w14:paraId="4AA14A85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660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1E5DEC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0AB1F670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A74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583571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Mēs nepārtraukti cenšamies uzlabot šīs &lt;span class="a11y-type"&gt; &lt;/span&gt; piekļūstamību. </w:t>
            </w:r>
          </w:p>
        </w:tc>
      </w:tr>
      <w:tr w:rsidR="00BB1111" w:rsidRPr="00BB1111" w14:paraId="4994ED97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7E6A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969595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59596B69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A04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8F0CF9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7D1AF17A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8FE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6EEAAC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Ja Jūs konstatējat kādas problēmas vai nepilnības, kas nav minētas šajā paziņojumā vai vēlaties saņemt nepiekļūstamo saturu citā formātā, sazinieties ar mums: </w:t>
            </w:r>
          </w:p>
        </w:tc>
      </w:tr>
      <w:tr w:rsidR="00BB1111" w:rsidRPr="00BB1111" w14:paraId="61560595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DD5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86D39F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04460FB4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163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C5D59A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338B2599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5154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F9F0B8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E-pastā: &lt;span id="a11y-mail"&gt;&lt;a href="</w:t>
            </w:r>
            <w:hyperlink r:id="rId6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 xml:space="preserve">mailto: 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"&gt; &lt;/a&gt;&lt;/span&gt; </w:t>
            </w:r>
          </w:p>
        </w:tc>
      </w:tr>
      <w:tr w:rsidR="00BB1111" w:rsidRPr="00BB1111" w14:paraId="42A2A3D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1E5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04F05EA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26932E08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6EE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82BE23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1370CF4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A3A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4E800B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Zvaniet: &lt;span id="a11y-phone"&gt;&lt;a href="</w:t>
            </w:r>
            <w:hyperlink r:id="rId7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 xml:space="preserve">mailto: 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"&gt; &lt;/a&gt;&lt;/span&gt; </w:t>
            </w:r>
          </w:p>
        </w:tc>
      </w:tr>
      <w:tr w:rsidR="00BB1111" w:rsidRPr="00BB1111" w14:paraId="48D15DDC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1D0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CE06D6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0BB2A09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942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7E307E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</w:tr>
      <w:tr w:rsidR="00BB1111" w:rsidRPr="00BB1111" w14:paraId="68376FC3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0790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AD7146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7526A2D9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87B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EAD9B2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id="a11y-other-contacts"&gt; &lt;/span&gt; </w:t>
            </w:r>
          </w:p>
        </w:tc>
      </w:tr>
      <w:tr w:rsidR="00BB1111" w:rsidRPr="00BB1111" w14:paraId="1145465C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640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C05456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27BBBDC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8F02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111822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55889F6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7049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979824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Mēs izskatīsim Jūsu pieprasījumu un sniegsim atbildi &lt;span id="a11y-time"&gt; &lt;/span&gt;. </w:t>
            </w:r>
          </w:p>
        </w:tc>
      </w:tr>
      <w:tr w:rsidR="00BB1111" w:rsidRPr="00BB1111" w14:paraId="54D5651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638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491B4E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62BFD535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400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10B1F6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&lt;h3&gt;Sūdzību iesniegšana&lt;/h3&gt; </w:t>
            </w:r>
          </w:p>
        </w:tc>
      </w:tr>
      <w:tr w:rsidR="00BB1111" w:rsidRPr="00BB1111" w14:paraId="6AA829AE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2D9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BD8E3C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307341C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DBD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C269D7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id="a11y-complaints"&gt; </w:t>
            </w:r>
          </w:p>
        </w:tc>
      </w:tr>
      <w:tr w:rsidR="00BB1111" w:rsidRPr="00BB1111" w14:paraId="676133C8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886A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2B43BA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</w:tr>
      <w:tr w:rsidR="00BB1111" w:rsidRPr="00BB1111" w14:paraId="3D0B6E1E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6FC0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327E86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</w:tr>
      <w:tr w:rsidR="00BB1111" w:rsidRPr="00BB1111" w14:paraId="5779B2CA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3F4D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16554F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&lt;/span&gt; </w:t>
            </w:r>
          </w:p>
        </w:tc>
      </w:tr>
      <w:tr w:rsidR="00BB1111" w:rsidRPr="00BB1111" w14:paraId="0886394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E39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94433D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59AABA3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B8D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53CF7AE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3C53E26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E3E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AAF90D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Pārraugošajā iestādē atbildīgais ir &lt;span id="a11y-supervisory-authority-complaints"&gt; &lt;/span&gt; </w:t>
            </w:r>
          </w:p>
        </w:tc>
      </w:tr>
      <w:tr w:rsidR="00BB1111" w:rsidRPr="00BB1111" w14:paraId="03B7661D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EEC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5D1FBD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56CFF4E6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157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2A45EA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7B6B4C7D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F94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3E526EA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Ja neesam atbilstoši reaģējuši uz Jūsu iesniegumu vai sūdzību par &lt;span class="a11y-type"&gt; &lt;/span&gt; satura piekļūstamību, Jums ir iespēja iesniegt sūdzību Latvijas Republikas Tiesībsargam: </w:t>
            </w:r>
          </w:p>
        </w:tc>
      </w:tr>
      <w:tr w:rsidR="00BB1111" w:rsidRPr="00BB1111" w14:paraId="675EC2F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2501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CA880B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7BAFE5D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AF6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67BEFE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&lt;p&gt;Tiesībsarga birojs: Baznīcas iela 25 Rīgā, LV-1010&lt;/p&gt; </w:t>
            </w:r>
          </w:p>
        </w:tc>
      </w:tr>
      <w:tr w:rsidR="00BB1111" w:rsidRPr="00BB1111" w14:paraId="13F7C51E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FA7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AC1B2D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&lt;p&gt;Tālrunis: &lt;a href="</w:t>
            </w:r>
            <w:hyperlink r:id="rId8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>tel:+37167686768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"&gt;+37167686768&lt;/a&gt;&lt;/p&gt; </w:t>
            </w:r>
          </w:p>
        </w:tc>
      </w:tr>
      <w:tr w:rsidR="00BB1111" w:rsidRPr="00BB1111" w14:paraId="5542B4EB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DAE7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647A2F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&lt;p&gt;E-pasts: &lt;a href="</w:t>
            </w:r>
            <w:hyperlink r:id="rId9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>mailto:tiesibsargs@tiesibsargs.lv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"&gt;tiesibsargs@tiesibsargs.lv&lt;/a&gt;&lt;/p&gt; </w:t>
            </w:r>
          </w:p>
        </w:tc>
      </w:tr>
      <w:tr w:rsidR="00BB1111" w:rsidRPr="00BB1111" w14:paraId="14366594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6C2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18F899F1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&lt;p&gt;&lt;a href="</w:t>
            </w:r>
            <w:hyperlink r:id="rId10" w:tgtFrame="_blank" w:history="1">
              <w:r w:rsidRPr="00BB1111">
                <w:rPr>
                  <w:rFonts w:eastAsia="Times New Roman" w:cstheme="minorHAnsi"/>
                  <w:color w:val="0000FF"/>
                  <w:u w:val="single"/>
                  <w:lang w:val="lv-LV"/>
                </w:rPr>
                <w:t>https://www.tiesibsargs.lv/lv/pages/kontaktinformacija</w:t>
              </w:r>
            </w:hyperlink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" target="_blank"&gt;https://www.tiesibsargs.lv/lv/pages/kontaktinformacija&lt;/a&gt;&lt;/p&gt; </w:t>
            </w:r>
          </w:p>
        </w:tc>
      </w:tr>
      <w:tr w:rsidR="00BB1111" w:rsidRPr="00BB1111" w14:paraId="12EDD086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ACF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A705808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&lt;h3&gt;Ziņas par paziņojuma sagatavošanu&lt;/h3&gt; </w:t>
            </w:r>
          </w:p>
        </w:tc>
      </w:tr>
      <w:tr w:rsidR="00BB1111" w:rsidRPr="00BB1111" w14:paraId="0B2F2E0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5F3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7401FC0B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66EEED21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A785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99B53E9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Šis paziņojums pirmo reizi tika sagatavots &lt;span id="a11y-first-notify"&gt; &lt;/span&gt; un atkārtoti pārskatīts &lt;span id="a11y-repeated-notify"&gt; &lt;/span&gt;. </w:t>
            </w:r>
          </w:p>
        </w:tc>
      </w:tr>
      <w:tr w:rsidR="00BB1111" w:rsidRPr="00BB1111" w14:paraId="3093998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02D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22D716D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</w:tr>
      <w:tr w:rsidR="00BB1111" w:rsidRPr="00BB1111" w14:paraId="16FD9AF5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D4EC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4ED330A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&lt;/p&gt; </w:t>
            </w:r>
          </w:p>
        </w:tc>
      </w:tr>
      <w:tr w:rsidR="00BB1111" w:rsidRPr="00BB1111" w14:paraId="33E542D6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764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37B7FDF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&lt;p&gt; </w:t>
            </w:r>
          </w:p>
        </w:tc>
      </w:tr>
      <w:tr w:rsidR="00BB1111" w:rsidRPr="00BB1111" w14:paraId="0635CEC5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E7C0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464B30C" w14:textId="22911742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Šo paziņojumu apstiprināja</w:t>
            </w:r>
            <w:r>
              <w:rPr>
                <w:rFonts w:eastAsia="Times New Roman" w:cstheme="minorHAnsi"/>
                <w:color w:val="000000"/>
                <w:lang w:val="lv-LV"/>
              </w:rPr>
              <w:t>:</w:t>
            </w: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 </w:t>
            </w:r>
          </w:p>
        </w:tc>
      </w:tr>
      <w:tr w:rsidR="00BB1111" w:rsidRPr="00BB1111" w14:paraId="4F1ED06F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1543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A1E7FF0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id="a11y-approved-by"&gt; &lt;/span&gt;, </w:t>
            </w:r>
          </w:p>
        </w:tc>
      </w:tr>
      <w:tr w:rsidR="00BB1111" w:rsidRPr="00BB1111" w14:paraId="6799A792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1FA4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66DDD74E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 xml:space="preserve">&lt;span id="a11y-approved-by-jobtitle"&gt; &lt;/span&gt;. </w:t>
            </w:r>
          </w:p>
        </w:tc>
      </w:tr>
      <w:tr w:rsidR="00BB1111" w:rsidRPr="00BB1111" w14:paraId="0ED9A3F9" w14:textId="77777777" w:rsidTr="00BB1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7CE2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</w:p>
        </w:tc>
        <w:tc>
          <w:tcPr>
            <w:tcW w:w="0" w:type="auto"/>
            <w:vAlign w:val="center"/>
            <w:hideMark/>
          </w:tcPr>
          <w:p w14:paraId="02C9B2B6" w14:textId="77777777" w:rsidR="00BB1111" w:rsidRPr="00BB1111" w:rsidRDefault="00BB1111" w:rsidP="00BB1111">
            <w:pPr>
              <w:spacing w:after="0" w:line="240" w:lineRule="auto"/>
              <w:rPr>
                <w:rFonts w:eastAsia="Times New Roman" w:cstheme="minorHAnsi"/>
                <w:color w:val="000000"/>
                <w:lang w:val="lv-LV"/>
              </w:rPr>
            </w:pPr>
            <w:r w:rsidRPr="00BB1111">
              <w:rPr>
                <w:rFonts w:eastAsia="Times New Roman" w:cstheme="minorHAnsi"/>
                <w:color w:val="000000"/>
                <w:lang w:val="lv-LV"/>
              </w:rPr>
              <w:t>&lt;/p&gt;</w:t>
            </w:r>
          </w:p>
        </w:tc>
      </w:tr>
    </w:tbl>
    <w:p w14:paraId="17BAD086" w14:textId="77777777" w:rsidR="007445F5" w:rsidRDefault="007445F5" w:rsidP="00BB1111">
      <w:pPr>
        <w:pStyle w:val="HTMLiepriekformattais"/>
        <w:shd w:val="clear" w:color="auto" w:fill="FFFFFF"/>
      </w:pPr>
    </w:p>
    <w:sectPr w:rsidR="0074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F5"/>
    <w:rsid w:val="004F005E"/>
    <w:rsid w:val="006978FE"/>
    <w:rsid w:val="007445F5"/>
    <w:rsid w:val="00B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4830"/>
  <w15:chartTrackingRefBased/>
  <w15:docId w15:val="{47205311-F015-4145-A9CB-66E5B8D0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744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744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Noklusjumarindkopasfonts"/>
    <w:rsid w:val="007445F5"/>
  </w:style>
  <w:style w:type="paragraph" w:styleId="HTMLiepriekformattais">
    <w:name w:val="HTML Preformatted"/>
    <w:basedOn w:val="Parasts"/>
    <w:link w:val="HTMLiepriekformattaisRakstz"/>
    <w:uiPriority w:val="99"/>
    <w:unhideWhenUsed/>
    <w:rsid w:val="0074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rsid w:val="007445F5"/>
    <w:rPr>
      <w:rFonts w:ascii="Courier New" w:eastAsia="Times New Roman" w:hAnsi="Courier New" w:cs="Courier New"/>
      <w:sz w:val="20"/>
      <w:szCs w:val="20"/>
      <w:lang w:val="lv-LV" w:eastAsia="lv-LV"/>
    </w:rPr>
  </w:style>
  <w:style w:type="paragraph" w:customStyle="1" w:styleId="FirstParagraph">
    <w:name w:val="First Paragraph"/>
    <w:basedOn w:val="Pamatteksts"/>
    <w:next w:val="Pamatteksts"/>
    <w:qFormat/>
    <w:rsid w:val="007445F5"/>
    <w:pPr>
      <w:spacing w:before="180" w:after="180" w:line="240" w:lineRule="auto"/>
    </w:pPr>
    <w:rPr>
      <w:sz w:val="24"/>
      <w:szCs w:val="24"/>
    </w:rPr>
  </w:style>
  <w:style w:type="paragraph" w:styleId="Pamatteksts">
    <w:name w:val="Body Text"/>
    <w:basedOn w:val="Parasts"/>
    <w:link w:val="PamattekstsRakstz"/>
    <w:uiPriority w:val="99"/>
    <w:semiHidden/>
    <w:unhideWhenUsed/>
    <w:rsid w:val="007445F5"/>
    <w:pPr>
      <w:spacing w:after="120"/>
    </w:pPr>
  </w:style>
  <w:style w:type="character" w:customStyle="1" w:styleId="PamattekstsRakstz">
    <w:name w:val="Pamatteksts Rakstz."/>
    <w:basedOn w:val="Noklusjumarindkopasfonts"/>
    <w:link w:val="Pamatteksts"/>
    <w:uiPriority w:val="99"/>
    <w:semiHidden/>
    <w:rsid w:val="007445F5"/>
  </w:style>
  <w:style w:type="character" w:customStyle="1" w:styleId="html-doctype">
    <w:name w:val="html-doctype"/>
    <w:basedOn w:val="Noklusjumarindkopasfonts"/>
    <w:rsid w:val="00BB1111"/>
  </w:style>
  <w:style w:type="character" w:customStyle="1" w:styleId="html-tag">
    <w:name w:val="html-tag"/>
    <w:basedOn w:val="Noklusjumarindkopasfonts"/>
    <w:rsid w:val="00BB1111"/>
  </w:style>
  <w:style w:type="character" w:customStyle="1" w:styleId="html-attribute-name">
    <w:name w:val="html-attribute-name"/>
    <w:basedOn w:val="Noklusjumarindkopasfonts"/>
    <w:rsid w:val="00BB1111"/>
  </w:style>
  <w:style w:type="character" w:customStyle="1" w:styleId="html-attribute-value">
    <w:name w:val="html-attribute-value"/>
    <w:basedOn w:val="Noklusjumarindkopasfonts"/>
    <w:rsid w:val="00BB1111"/>
  </w:style>
  <w:style w:type="character" w:styleId="Hipersaite">
    <w:name w:val="Hyperlink"/>
    <w:basedOn w:val="Noklusjumarindkopasfonts"/>
    <w:uiPriority w:val="99"/>
    <w:semiHidden/>
    <w:unhideWhenUsed/>
    <w:rsid w:val="00BB1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71676867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.gov.lv/lv" TargetMode="External"/><Relationship Id="rId10" Type="http://schemas.openxmlformats.org/officeDocument/2006/relationships/hyperlink" Target="https://www.tiesibsargs.lv/lv/pages/kontaktinformacija" TargetMode="External"/><Relationship Id="rId4" Type="http://schemas.openxmlformats.org/officeDocument/2006/relationships/hyperlink" Target="file:///C:\Users\karin\Downloads\%20" TargetMode="External"/><Relationship Id="rId9" Type="http://schemas.openxmlformats.org/officeDocument/2006/relationships/hyperlink" Target="mailto:tiesibsargs@tiesibsargs.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Javtushenko</dc:creator>
  <cp:keywords/>
  <dc:description/>
  <cp:lastModifiedBy>Karina Javtushenko</cp:lastModifiedBy>
  <cp:revision>3</cp:revision>
  <dcterms:created xsi:type="dcterms:W3CDTF">2020-12-09T18:28:00Z</dcterms:created>
  <dcterms:modified xsi:type="dcterms:W3CDTF">2020-12-10T07:13:00Z</dcterms:modified>
</cp:coreProperties>
</file>