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2568" w14:textId="77777777" w:rsidR="00000000" w:rsidRPr="004262D4" w:rsidRDefault="00D80F24">
      <w:pPr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 xml:space="preserve">Seminar </w:t>
      </w:r>
      <w:r w:rsidR="00BE2EE0">
        <w:rPr>
          <w:rFonts w:ascii="Times New Roman" w:hAnsi="Times New Roman" w:cs="Times New Roman"/>
          <w:sz w:val="24"/>
          <w:szCs w:val="24"/>
        </w:rPr>
        <w:t>3</w:t>
      </w:r>
      <w:r w:rsidR="00EA65C3" w:rsidRPr="004262D4">
        <w:rPr>
          <w:rFonts w:ascii="Times New Roman" w:hAnsi="Times New Roman" w:cs="Times New Roman"/>
          <w:sz w:val="24"/>
          <w:szCs w:val="24"/>
        </w:rPr>
        <w:t xml:space="preserve"> Questions</w:t>
      </w:r>
    </w:p>
    <w:p w14:paraId="2698E9EA" w14:textId="77777777" w:rsidR="00C70B6A" w:rsidRPr="004262D4" w:rsidRDefault="00C70B6A">
      <w:pPr>
        <w:rPr>
          <w:rFonts w:ascii="Times New Roman" w:hAnsi="Times New Roman" w:cs="Times New Roman"/>
          <w:sz w:val="24"/>
          <w:szCs w:val="24"/>
        </w:rPr>
      </w:pPr>
    </w:p>
    <w:p w14:paraId="53527565" w14:textId="77777777" w:rsidR="00433B22" w:rsidRPr="004262D4" w:rsidRDefault="00C70B6A" w:rsidP="00557C75">
      <w:pPr>
        <w:tabs>
          <w:tab w:val="left" w:pos="2895"/>
        </w:tabs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Question1</w:t>
      </w:r>
      <w:r w:rsidR="00557C75">
        <w:rPr>
          <w:rFonts w:ascii="Times New Roman" w:hAnsi="Times New Roman" w:cs="Times New Roman"/>
          <w:sz w:val="24"/>
          <w:szCs w:val="24"/>
        </w:rPr>
        <w:tab/>
      </w:r>
    </w:p>
    <w:p w14:paraId="1D6E9729" w14:textId="77777777" w:rsidR="00433B22" w:rsidRPr="004262D4" w:rsidRDefault="00433B22" w:rsidP="00433B22">
      <w:pPr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What are clearing houses and how do they reduce the risk to investors?</w:t>
      </w:r>
    </w:p>
    <w:p w14:paraId="36A9AFD9" w14:textId="77777777" w:rsidR="00433B22" w:rsidRPr="004262D4" w:rsidRDefault="00433B22" w:rsidP="00433B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CBFB44" w14:textId="77777777" w:rsidR="00C70B6A" w:rsidRPr="004262D4" w:rsidRDefault="00C70B6A" w:rsidP="00433B22">
      <w:pPr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Question 2</w:t>
      </w:r>
    </w:p>
    <w:p w14:paraId="7A731499" w14:textId="77777777" w:rsidR="00433B22" w:rsidRPr="004262D4" w:rsidRDefault="00433B22" w:rsidP="00433B22">
      <w:pPr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 xml:space="preserve"> Explain what is short selling.</w:t>
      </w:r>
    </w:p>
    <w:p w14:paraId="2BEA3AED" w14:textId="77777777" w:rsidR="00C70B6A" w:rsidRPr="004262D4" w:rsidRDefault="00C70B6A" w:rsidP="00433B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E36DFD" w14:textId="77777777" w:rsidR="00C70B6A" w:rsidRPr="004262D4" w:rsidRDefault="00C70B6A" w:rsidP="00433B22">
      <w:pPr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Question 3</w:t>
      </w:r>
    </w:p>
    <w:p w14:paraId="56FF5F39" w14:textId="77777777" w:rsidR="00433B22" w:rsidRPr="004262D4" w:rsidRDefault="00433B22" w:rsidP="00433B22">
      <w:pPr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A trader opens an account with a broker and buys 300 shares of a stock valued at $40 per share. She borrows $4000 from her broker. The interest rate on the loan is 8%.</w:t>
      </w:r>
    </w:p>
    <w:p w14:paraId="1DF4DF28" w14:textId="77777777" w:rsidR="00433B22" w:rsidRPr="004262D4" w:rsidRDefault="00433B22" w:rsidP="00433B2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4262D4">
        <w:rPr>
          <w:rFonts w:ascii="Times New Roman" w:hAnsi="Times New Roman"/>
          <w:sz w:val="24"/>
          <w:szCs w:val="24"/>
        </w:rPr>
        <w:t>What is the margin in the account at the moment of investment?</w:t>
      </w:r>
      <w:r w:rsidR="004758B8" w:rsidRPr="004262D4">
        <w:rPr>
          <w:rFonts w:ascii="Times New Roman" w:hAnsi="Times New Roman"/>
          <w:sz w:val="24"/>
          <w:szCs w:val="24"/>
        </w:rPr>
        <w:t xml:space="preserve"> Tip: Margin is the equity value of the investor (deducted by costs if relevant) over the value of the securities</w:t>
      </w:r>
    </w:p>
    <w:p w14:paraId="5621C604" w14:textId="77777777" w:rsidR="00433B22" w:rsidRPr="004262D4" w:rsidRDefault="00433B22" w:rsidP="00433B2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4262D4">
        <w:rPr>
          <w:rFonts w:ascii="Times New Roman" w:hAnsi="Times New Roman"/>
          <w:sz w:val="24"/>
          <w:szCs w:val="24"/>
        </w:rPr>
        <w:t>If the share price falls to $30 per share by the end of the year, what is the margin on the account? (at the end of year 1)</w:t>
      </w:r>
    </w:p>
    <w:p w14:paraId="68B6620A" w14:textId="77777777" w:rsidR="00433B22" w:rsidRPr="004262D4" w:rsidRDefault="00433B22" w:rsidP="00433B2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4262D4">
        <w:rPr>
          <w:rFonts w:ascii="Times New Roman" w:hAnsi="Times New Roman"/>
          <w:sz w:val="24"/>
          <w:szCs w:val="24"/>
        </w:rPr>
        <w:t>If the maintenance margin is 30%, will she receive a margin call?</w:t>
      </w:r>
    </w:p>
    <w:p w14:paraId="37DC0AA0" w14:textId="77777777" w:rsidR="00433B22" w:rsidRPr="004262D4" w:rsidRDefault="00433B22" w:rsidP="00433B22">
      <w:pPr>
        <w:rPr>
          <w:rFonts w:ascii="Times New Roman" w:hAnsi="Times New Roman" w:cs="Times New Roman"/>
          <w:sz w:val="24"/>
          <w:szCs w:val="24"/>
        </w:rPr>
      </w:pPr>
    </w:p>
    <w:p w14:paraId="0F9072AC" w14:textId="77777777" w:rsidR="00C70B6A" w:rsidRPr="004262D4" w:rsidRDefault="00C70B6A" w:rsidP="00433B22">
      <w:pPr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Question 4</w:t>
      </w:r>
    </w:p>
    <w:p w14:paraId="338BDC18" w14:textId="77777777" w:rsidR="00433B22" w:rsidRPr="004262D4" w:rsidRDefault="00433B22" w:rsidP="00433B22">
      <w:pPr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Are the following statements true or false:</w:t>
      </w:r>
    </w:p>
    <w:p w14:paraId="1787539F" w14:textId="77777777" w:rsidR="00433B22" w:rsidRPr="004262D4" w:rsidRDefault="00433B22" w:rsidP="00433B22">
      <w:pPr>
        <w:ind w:left="284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a. An investor who wishes to sell shares immediately should ask his broker to enter a limit order?</w:t>
      </w:r>
    </w:p>
    <w:p w14:paraId="3D9FB881" w14:textId="77777777" w:rsidR="00433B22" w:rsidRPr="004262D4" w:rsidRDefault="00433B22" w:rsidP="00433B22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b. The ask price is less than the bid price</w:t>
      </w:r>
    </w:p>
    <w:p w14:paraId="3375FA1E" w14:textId="77777777" w:rsidR="00C70B6A" w:rsidRPr="004262D4" w:rsidRDefault="00C70B6A" w:rsidP="00C70B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Question 5</w:t>
      </w:r>
    </w:p>
    <w:p w14:paraId="50090ECA" w14:textId="77777777" w:rsidR="00433B22" w:rsidRPr="004262D4" w:rsidRDefault="00433B22" w:rsidP="00C70B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Pension funds tend to have their portfolios of investments heavily dependent on low risk investments like government bonds. Why do you think that pension funds have conservative portfolios of investments?</w:t>
      </w:r>
    </w:p>
    <w:p w14:paraId="06893693" w14:textId="77777777" w:rsidR="00C70B6A" w:rsidRPr="004262D4" w:rsidRDefault="00C70B6A" w:rsidP="00C70B6A">
      <w:pPr>
        <w:rPr>
          <w:rFonts w:ascii="Times New Roman" w:hAnsi="Times New Roman" w:cs="Times New Roman"/>
          <w:sz w:val="24"/>
          <w:szCs w:val="24"/>
        </w:rPr>
      </w:pPr>
    </w:p>
    <w:p w14:paraId="58FF5B0D" w14:textId="77777777" w:rsidR="00C70B6A" w:rsidRPr="004262D4" w:rsidRDefault="00C70B6A" w:rsidP="00C70B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Question 6</w:t>
      </w:r>
    </w:p>
    <w:p w14:paraId="5754DDA9" w14:textId="77777777" w:rsidR="00433B22" w:rsidRPr="004262D4" w:rsidRDefault="00433B22" w:rsidP="00C70B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 xml:space="preserve">Identify the different types of financial intermediaries. </w:t>
      </w:r>
    </w:p>
    <w:p w14:paraId="6DC8715C" w14:textId="77777777" w:rsidR="00C70B6A" w:rsidRPr="004262D4" w:rsidRDefault="00C70B6A" w:rsidP="00C70B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1D5E0" w14:textId="77777777" w:rsidR="00C70B6A" w:rsidRPr="004262D4" w:rsidRDefault="00C70B6A" w:rsidP="00C70B6A">
      <w:pPr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Question 7</w:t>
      </w:r>
    </w:p>
    <w:p w14:paraId="6A66CB2A" w14:textId="77777777" w:rsidR="00C70B6A" w:rsidRPr="004262D4" w:rsidRDefault="00C70B6A" w:rsidP="00C70B6A">
      <w:pPr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 xml:space="preserve">Explain the following: FTSE100; FTSE </w:t>
      </w:r>
      <w:proofErr w:type="spellStart"/>
      <w:r w:rsidRPr="004262D4">
        <w:rPr>
          <w:rFonts w:ascii="Times New Roman" w:hAnsi="Times New Roman" w:cs="Times New Roman"/>
          <w:sz w:val="24"/>
          <w:szCs w:val="24"/>
        </w:rPr>
        <w:t>Allshare</w:t>
      </w:r>
      <w:proofErr w:type="spellEnd"/>
      <w:r w:rsidRPr="004262D4">
        <w:rPr>
          <w:rFonts w:ascii="Times New Roman" w:hAnsi="Times New Roman" w:cs="Times New Roman"/>
          <w:sz w:val="24"/>
          <w:szCs w:val="24"/>
        </w:rPr>
        <w:t>; FTSE Fled</w:t>
      </w:r>
      <w:r w:rsidR="00F003C5">
        <w:rPr>
          <w:rFonts w:ascii="Times New Roman" w:hAnsi="Times New Roman" w:cs="Times New Roman"/>
          <w:sz w:val="24"/>
          <w:szCs w:val="24"/>
        </w:rPr>
        <w:t>gl</w:t>
      </w:r>
      <w:r w:rsidRPr="004262D4">
        <w:rPr>
          <w:rFonts w:ascii="Times New Roman" w:hAnsi="Times New Roman" w:cs="Times New Roman"/>
          <w:sz w:val="24"/>
          <w:szCs w:val="24"/>
        </w:rPr>
        <w:t>ing.</w:t>
      </w:r>
    </w:p>
    <w:p w14:paraId="048CED78" w14:textId="77777777" w:rsidR="00B62E70" w:rsidRPr="004262D4" w:rsidRDefault="00B62E70" w:rsidP="00C70B6A">
      <w:pPr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Question 8</w:t>
      </w:r>
    </w:p>
    <w:p w14:paraId="2D7EB497" w14:textId="373F4D70" w:rsidR="00B62E70" w:rsidRPr="004262D4" w:rsidRDefault="00A25074" w:rsidP="00C70B6A">
      <w:pPr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lastRenderedPageBreak/>
        <w:t xml:space="preserve">The following Yahoo Finance </w:t>
      </w:r>
      <w:hyperlink r:id="rId5" w:history="1">
        <w:r w:rsidRPr="004262D4">
          <w:rPr>
            <w:rStyle w:val="Hyperlink"/>
            <w:rFonts w:ascii="Times New Roman" w:hAnsi="Times New Roman" w:cs="Times New Roman"/>
            <w:sz w:val="24"/>
            <w:szCs w:val="24"/>
          </w:rPr>
          <w:t>Li</w:t>
        </w:r>
        <w:r w:rsidRPr="004262D4">
          <w:rPr>
            <w:rStyle w:val="Hyperlink"/>
            <w:rFonts w:ascii="Times New Roman" w:hAnsi="Times New Roman" w:cs="Times New Roman"/>
            <w:sz w:val="24"/>
            <w:szCs w:val="24"/>
          </w:rPr>
          <w:t>nk</w:t>
        </w:r>
      </w:hyperlink>
      <w:r w:rsidRPr="004262D4">
        <w:rPr>
          <w:rFonts w:ascii="Times New Roman" w:hAnsi="Times New Roman" w:cs="Times New Roman"/>
          <w:sz w:val="24"/>
          <w:szCs w:val="24"/>
        </w:rPr>
        <w:t xml:space="preserve"> </w:t>
      </w:r>
      <w:r w:rsidR="009C35E4">
        <w:rPr>
          <w:rFonts w:ascii="Times New Roman" w:hAnsi="Times New Roman" w:cs="Times New Roman"/>
          <w:sz w:val="24"/>
          <w:szCs w:val="24"/>
        </w:rPr>
        <w:t>allows you t</w:t>
      </w:r>
      <w:r w:rsidR="001E2E8D">
        <w:rPr>
          <w:rFonts w:ascii="Times New Roman" w:hAnsi="Times New Roman" w:cs="Times New Roman"/>
          <w:sz w:val="24"/>
          <w:szCs w:val="24"/>
        </w:rPr>
        <w:t>o</w:t>
      </w:r>
      <w:r w:rsidRPr="004262D4">
        <w:rPr>
          <w:rFonts w:ascii="Times New Roman" w:hAnsi="Times New Roman" w:cs="Times New Roman"/>
          <w:sz w:val="24"/>
          <w:szCs w:val="24"/>
        </w:rPr>
        <w:t xml:space="preserve"> plot of the FTSE 100 from July 2019 to July 2021</w:t>
      </w:r>
      <w:r w:rsidR="009C35E4">
        <w:rPr>
          <w:rFonts w:ascii="Times New Roman" w:hAnsi="Times New Roman" w:cs="Times New Roman"/>
          <w:sz w:val="24"/>
          <w:szCs w:val="24"/>
        </w:rPr>
        <w:t xml:space="preserve"> (just select the relevant dates by clicking the calendar symbol which appears at the bottom of the screen)</w:t>
      </w:r>
      <w:r w:rsidRPr="004262D4">
        <w:rPr>
          <w:rFonts w:ascii="Times New Roman" w:hAnsi="Times New Roman" w:cs="Times New Roman"/>
          <w:sz w:val="24"/>
          <w:szCs w:val="24"/>
        </w:rPr>
        <w:t>. Bring the graph to the seminar and be prepared to discuss it.</w:t>
      </w:r>
    </w:p>
    <w:p w14:paraId="70E2CDD5" w14:textId="77777777" w:rsidR="00F966B8" w:rsidRPr="004262D4" w:rsidRDefault="00F966B8" w:rsidP="00C70B6A">
      <w:pPr>
        <w:rPr>
          <w:rFonts w:ascii="Times New Roman" w:hAnsi="Times New Roman" w:cs="Times New Roman"/>
          <w:sz w:val="24"/>
          <w:szCs w:val="24"/>
        </w:rPr>
      </w:pPr>
    </w:p>
    <w:p w14:paraId="47FF616F" w14:textId="77777777" w:rsidR="004262D4" w:rsidRPr="004262D4" w:rsidRDefault="004262D4" w:rsidP="004262D4">
      <w:pPr>
        <w:tabs>
          <w:tab w:val="left" w:pos="450"/>
        </w:tabs>
        <w:spacing w:after="24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D4">
        <w:rPr>
          <w:rFonts w:ascii="Times New Roman" w:hAnsi="Times New Roman" w:cs="Times New Roman"/>
          <w:color w:val="000000"/>
          <w:sz w:val="24"/>
          <w:szCs w:val="24"/>
        </w:rPr>
        <w:t xml:space="preserve">Question </w:t>
      </w:r>
      <w:r w:rsidR="00BE2EE0">
        <w:rPr>
          <w:rFonts w:ascii="Times New Roman" w:hAnsi="Times New Roman" w:cs="Times New Roman"/>
          <w:color w:val="000000"/>
          <w:sz w:val="24"/>
          <w:szCs w:val="24"/>
        </w:rPr>
        <w:t>9</w:t>
      </w:r>
    </w:p>
    <w:p w14:paraId="2B49BF4F" w14:textId="77777777" w:rsidR="004262D4" w:rsidRPr="004262D4" w:rsidRDefault="004262D4" w:rsidP="004262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Why are financial</w:t>
      </w:r>
      <w:r w:rsidR="00557C75">
        <w:rPr>
          <w:rFonts w:ascii="Times New Roman" w:hAnsi="Times New Roman" w:cs="Times New Roman"/>
          <w:sz w:val="24"/>
          <w:szCs w:val="24"/>
        </w:rPr>
        <w:t xml:space="preserve"> markets</w:t>
      </w:r>
      <w:r w:rsidRPr="004262D4">
        <w:rPr>
          <w:rFonts w:ascii="Times New Roman" w:hAnsi="Times New Roman" w:cs="Times New Roman"/>
          <w:sz w:val="24"/>
          <w:szCs w:val="24"/>
        </w:rPr>
        <w:t xml:space="preserve"> important?</w:t>
      </w:r>
    </w:p>
    <w:p w14:paraId="473D0753" w14:textId="77777777" w:rsidR="004262D4" w:rsidRPr="004262D4" w:rsidRDefault="004262D4" w:rsidP="004262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EDBE3" w14:textId="77777777" w:rsidR="004262D4" w:rsidRPr="004262D4" w:rsidRDefault="00BE2EE0" w:rsidP="004262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10</w:t>
      </w:r>
    </w:p>
    <w:p w14:paraId="6B565A0C" w14:textId="77777777" w:rsidR="004262D4" w:rsidRPr="004262D4" w:rsidRDefault="004262D4" w:rsidP="004262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95C3E" w14:textId="77777777" w:rsidR="004262D4" w:rsidRPr="004262D4" w:rsidRDefault="004262D4" w:rsidP="004262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2D4">
        <w:rPr>
          <w:rFonts w:ascii="Times New Roman" w:hAnsi="Times New Roman" w:cs="Times New Roman"/>
          <w:sz w:val="24"/>
          <w:szCs w:val="24"/>
        </w:rPr>
        <w:t>Distinguish brokers from dealers.</w:t>
      </w:r>
    </w:p>
    <w:p w14:paraId="49E4A74A" w14:textId="77777777" w:rsidR="004262D4" w:rsidRPr="00BE2EE0" w:rsidRDefault="004262D4" w:rsidP="004262D4">
      <w:pPr>
        <w:tabs>
          <w:tab w:val="left" w:pos="450"/>
        </w:tabs>
        <w:spacing w:after="24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F2A9F5" w14:textId="77777777" w:rsidR="004262D4" w:rsidRPr="00BE2EE0" w:rsidRDefault="00BE2EE0" w:rsidP="004262D4">
      <w:pPr>
        <w:rPr>
          <w:rFonts w:ascii="Times New Roman" w:hAnsi="Times New Roman" w:cs="Times New Roman"/>
          <w:sz w:val="24"/>
          <w:szCs w:val="24"/>
        </w:rPr>
      </w:pPr>
      <w:r w:rsidRPr="00BE2EE0">
        <w:rPr>
          <w:rFonts w:ascii="Times New Roman" w:hAnsi="Times New Roman" w:cs="Times New Roman"/>
          <w:sz w:val="24"/>
          <w:szCs w:val="24"/>
        </w:rPr>
        <w:t>Question 11</w:t>
      </w:r>
    </w:p>
    <w:p w14:paraId="6F6F014E" w14:textId="77777777" w:rsidR="004262D4" w:rsidRPr="00BE2EE0" w:rsidRDefault="004262D4" w:rsidP="004262D4">
      <w:pPr>
        <w:rPr>
          <w:rFonts w:ascii="Times New Roman" w:hAnsi="Times New Roman" w:cs="Times New Roman"/>
          <w:sz w:val="24"/>
          <w:szCs w:val="24"/>
        </w:rPr>
      </w:pPr>
      <w:r w:rsidRPr="00BE2EE0">
        <w:rPr>
          <w:rFonts w:ascii="Times New Roman" w:hAnsi="Times New Roman" w:cs="Times New Roman"/>
          <w:sz w:val="24"/>
          <w:szCs w:val="24"/>
        </w:rPr>
        <w:t>A deposit of £422.41 will grow into a future value of £1000 in 10 years. What is the continuously compounded rate?</w:t>
      </w:r>
    </w:p>
    <w:p w14:paraId="1091FD5B" w14:textId="77777777" w:rsidR="00433B22" w:rsidRPr="00081A52" w:rsidRDefault="00433B22">
      <w:pPr>
        <w:rPr>
          <w:rFonts w:ascii="Times New Roman" w:hAnsi="Times New Roman" w:cs="Times New Roman"/>
          <w:sz w:val="24"/>
          <w:szCs w:val="24"/>
        </w:rPr>
      </w:pPr>
    </w:p>
    <w:p w14:paraId="4BB154D0" w14:textId="77777777" w:rsidR="00BE2EE0" w:rsidRPr="00081A52" w:rsidRDefault="00BE2EE0">
      <w:pPr>
        <w:rPr>
          <w:rFonts w:ascii="Times New Roman" w:hAnsi="Times New Roman" w:cs="Times New Roman"/>
          <w:sz w:val="24"/>
          <w:szCs w:val="24"/>
        </w:rPr>
      </w:pPr>
      <w:r w:rsidRPr="00081A52">
        <w:rPr>
          <w:rFonts w:ascii="Times New Roman" w:hAnsi="Times New Roman" w:cs="Times New Roman"/>
          <w:sz w:val="24"/>
          <w:szCs w:val="24"/>
        </w:rPr>
        <w:t>Question 12</w:t>
      </w:r>
    </w:p>
    <w:p w14:paraId="6D0F97B6" w14:textId="77777777" w:rsidR="00BE2EE0" w:rsidRPr="00081A52" w:rsidRDefault="00BE2EE0">
      <w:pPr>
        <w:rPr>
          <w:rFonts w:ascii="Times New Roman" w:hAnsi="Times New Roman" w:cs="Times New Roman"/>
          <w:sz w:val="24"/>
          <w:szCs w:val="24"/>
        </w:rPr>
      </w:pPr>
      <w:r w:rsidRPr="00081A52">
        <w:rPr>
          <w:rFonts w:ascii="Times New Roman" w:hAnsi="Times New Roman" w:cs="Times New Roman"/>
          <w:sz w:val="24"/>
          <w:szCs w:val="24"/>
        </w:rPr>
        <w:t>A leasing contract calls for an immediate payment of $101,000 and nine subsequent $101,000 semi</w:t>
      </w:r>
      <w:r w:rsidR="00577D5B" w:rsidRPr="00081A52">
        <w:rPr>
          <w:rFonts w:ascii="Times New Roman" w:hAnsi="Times New Roman" w:cs="Times New Roman"/>
          <w:sz w:val="24"/>
          <w:szCs w:val="24"/>
        </w:rPr>
        <w:t>-</w:t>
      </w:r>
      <w:r w:rsidRPr="00081A52">
        <w:rPr>
          <w:rFonts w:ascii="Times New Roman" w:hAnsi="Times New Roman" w:cs="Times New Roman"/>
          <w:sz w:val="24"/>
          <w:szCs w:val="24"/>
        </w:rPr>
        <w:t>annual payments at six-month intervals. What is the PV of these payments if the </w:t>
      </w:r>
      <w:r w:rsidRPr="00081A52">
        <w:rPr>
          <w:rStyle w:val="Emphasis"/>
          <w:rFonts w:ascii="Times New Roman" w:hAnsi="Times New Roman" w:cs="Times New Roman"/>
          <w:sz w:val="24"/>
          <w:szCs w:val="24"/>
        </w:rPr>
        <w:t>annual</w:t>
      </w:r>
      <w:r w:rsidRPr="00081A52">
        <w:rPr>
          <w:rFonts w:ascii="Times New Roman" w:hAnsi="Times New Roman" w:cs="Times New Roman"/>
          <w:sz w:val="24"/>
          <w:szCs w:val="24"/>
        </w:rPr>
        <w:t> discount rate is 9%?</w:t>
      </w:r>
    </w:p>
    <w:p w14:paraId="0A3C0D64" w14:textId="77777777" w:rsidR="00577D5B" w:rsidRPr="00081A52" w:rsidRDefault="00577D5B">
      <w:pPr>
        <w:rPr>
          <w:rFonts w:ascii="Times New Roman" w:hAnsi="Times New Roman" w:cs="Times New Roman"/>
          <w:sz w:val="24"/>
          <w:szCs w:val="24"/>
        </w:rPr>
      </w:pPr>
    </w:p>
    <w:p w14:paraId="3CDA7AF0" w14:textId="77777777" w:rsidR="00577D5B" w:rsidRPr="00081A52" w:rsidRDefault="00577D5B" w:rsidP="00577D5B">
      <w:pPr>
        <w:rPr>
          <w:rFonts w:ascii="Times New Roman" w:hAnsi="Times New Roman" w:cs="Times New Roman"/>
          <w:sz w:val="24"/>
          <w:szCs w:val="24"/>
        </w:rPr>
      </w:pPr>
      <w:r w:rsidRPr="00081A52">
        <w:rPr>
          <w:rFonts w:ascii="Times New Roman" w:hAnsi="Times New Roman" w:cs="Times New Roman"/>
          <w:sz w:val="24"/>
          <w:szCs w:val="24"/>
        </w:rPr>
        <w:t>Question 13</w:t>
      </w:r>
    </w:p>
    <w:p w14:paraId="24AB1937" w14:textId="77777777" w:rsidR="00577D5B" w:rsidRPr="00577D5B" w:rsidRDefault="00577D5B" w:rsidP="0057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>C</w:t>
      </w:r>
      <w:r w:rsidR="001B60AA">
        <w:rPr>
          <w:rFonts w:ascii="Times New Roman" w:eastAsia="Times New Roman" w:hAnsi="Times New Roman" w:cs="Times New Roman"/>
          <w:sz w:val="24"/>
          <w:szCs w:val="24"/>
          <w:lang w:eastAsia="en-GB"/>
        </w:rPr>
        <w:t>alculate the future value of a £</w:t>
      </w: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>1 investment paying interest of 13.7% compounded annually. Work out the value of the investment after 1, 5, and 20 years.</w:t>
      </w:r>
    </w:p>
    <w:p w14:paraId="52F30628" w14:textId="77777777" w:rsidR="00577D5B" w:rsidRPr="00577D5B" w:rsidRDefault="00577D5B" w:rsidP="0057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Calculate the future value of a </w:t>
      </w:r>
      <w:r w:rsidR="001B60AA">
        <w:rPr>
          <w:rFonts w:ascii="Times New Roman" w:eastAsia="Times New Roman" w:hAnsi="Times New Roman" w:cs="Times New Roman"/>
          <w:sz w:val="24"/>
          <w:szCs w:val="24"/>
          <w:lang w:eastAsia="en-GB"/>
        </w:rPr>
        <w:t>£</w:t>
      </w: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 investment paying interest of 13.5% </w:t>
      </w:r>
      <w:r w:rsidR="001B60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(stated annual rate) </w:t>
      </w: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>compounded semi</w:t>
      </w:r>
      <w:r w:rsidR="00081A52" w:rsidRPr="00081A52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>annually. Work out the value of the investment after 1, 5, and 20 years.</w:t>
      </w:r>
    </w:p>
    <w:p w14:paraId="504008B1" w14:textId="77777777" w:rsidR="00577D5B" w:rsidRPr="00577D5B" w:rsidRDefault="00577D5B" w:rsidP="0057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Calculate the future value of a </w:t>
      </w:r>
      <w:r w:rsidR="001B60AA">
        <w:rPr>
          <w:rFonts w:ascii="Times New Roman" w:eastAsia="Times New Roman" w:hAnsi="Times New Roman" w:cs="Times New Roman"/>
          <w:sz w:val="24"/>
          <w:szCs w:val="24"/>
          <w:lang w:eastAsia="en-GB"/>
        </w:rPr>
        <w:t>£</w:t>
      </w: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>1 investment paying 13.3% compounded continuously. Work out the value of the investment after 1, 5, and 20 years.</w:t>
      </w:r>
    </w:p>
    <w:p w14:paraId="439A582D" w14:textId="77777777" w:rsidR="00577D5B" w:rsidRPr="00AC5038" w:rsidRDefault="00577D5B" w:rsidP="0057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77D5B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investment would you prefer?</w:t>
      </w:r>
    </w:p>
    <w:p w14:paraId="13358314" w14:textId="77777777" w:rsidR="00AC5038" w:rsidRPr="00AC5038" w:rsidRDefault="00AC5038" w:rsidP="00AC5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5038">
        <w:rPr>
          <w:rFonts w:ascii="Times New Roman" w:eastAsia="Times New Roman" w:hAnsi="Times New Roman" w:cs="Times New Roman"/>
          <w:sz w:val="24"/>
          <w:szCs w:val="24"/>
          <w:lang w:eastAsia="en-GB"/>
        </w:rPr>
        <w:t>Question 14</w:t>
      </w:r>
    </w:p>
    <w:p w14:paraId="06F249BF" w14:textId="77777777" w:rsidR="00AC5038" w:rsidRPr="00AC5038" w:rsidRDefault="00AC5038" w:rsidP="00AC5038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bCs/>
        </w:rPr>
      </w:pPr>
      <w:r w:rsidRPr="00AC5038">
        <w:t>How much will you have at the end</w:t>
      </w:r>
      <w:r>
        <w:t xml:space="preserve"> of 15 years if you invest £5</w:t>
      </w:r>
      <w:r w:rsidRPr="00AC5038">
        <w:t>00 today at 16% </w:t>
      </w:r>
      <w:r w:rsidRPr="00AC5038">
        <w:rPr>
          <w:rStyle w:val="Emphasis"/>
        </w:rPr>
        <w:t>annually</w:t>
      </w:r>
      <w:r w:rsidRPr="00AC5038">
        <w:t> compounded?</w:t>
      </w:r>
    </w:p>
    <w:p w14:paraId="1803CFB3" w14:textId="77777777" w:rsidR="00AC5038" w:rsidRPr="00AC5038" w:rsidRDefault="00AC5038" w:rsidP="00AC5038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bCs/>
        </w:rPr>
      </w:pPr>
      <w:r w:rsidRPr="00AC5038">
        <w:rPr>
          <w:rStyle w:val="Strong"/>
          <w:b w:val="0"/>
          <w:bCs w:val="0"/>
        </w:rPr>
        <w:t>How much will you have if you invest at 16% </w:t>
      </w:r>
      <w:r w:rsidRPr="00AC5038">
        <w:rPr>
          <w:rStyle w:val="Emphasis"/>
        </w:rPr>
        <w:t>continuously</w:t>
      </w:r>
      <w:r w:rsidRPr="00AC5038">
        <w:rPr>
          <w:rStyle w:val="Strong"/>
          <w:b w:val="0"/>
          <w:bCs w:val="0"/>
        </w:rPr>
        <w:t> compounded?</w:t>
      </w:r>
    </w:p>
    <w:p w14:paraId="6543B90D" w14:textId="77777777" w:rsidR="00AC5038" w:rsidRPr="00577D5B" w:rsidRDefault="00AC5038" w:rsidP="00AC5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sectPr w:rsidR="00AC5038" w:rsidRPr="00577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D53"/>
    <w:multiLevelType w:val="hybridMultilevel"/>
    <w:tmpl w:val="094ABB72"/>
    <w:lvl w:ilvl="0" w:tplc="3536A302">
      <w:start w:val="1"/>
      <w:numFmt w:val="lowerLetter"/>
      <w:lvlText w:val="%1."/>
      <w:lvlJc w:val="left"/>
      <w:pPr>
        <w:ind w:left="644" w:hanging="360"/>
      </w:pPr>
      <w:rPr>
        <w:rFonts w:cs="Times New Roman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B7D5E11"/>
    <w:multiLevelType w:val="hybridMultilevel"/>
    <w:tmpl w:val="394A53C4"/>
    <w:lvl w:ilvl="0" w:tplc="339409B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553B2"/>
    <w:multiLevelType w:val="multilevel"/>
    <w:tmpl w:val="2A1E27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F38FE"/>
    <w:multiLevelType w:val="multilevel"/>
    <w:tmpl w:val="387678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808FE"/>
    <w:multiLevelType w:val="multilevel"/>
    <w:tmpl w:val="6E7E34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766226">
    <w:abstractNumId w:val="0"/>
  </w:num>
  <w:num w:numId="2" w16cid:durableId="1265847235">
    <w:abstractNumId w:val="1"/>
  </w:num>
  <w:num w:numId="3" w16cid:durableId="20865989">
    <w:abstractNumId w:val="3"/>
  </w:num>
  <w:num w:numId="4" w16cid:durableId="1592549105">
    <w:abstractNumId w:val="4"/>
  </w:num>
  <w:num w:numId="5" w16cid:durableId="104032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5C3"/>
    <w:rsid w:val="00081A52"/>
    <w:rsid w:val="001B60AA"/>
    <w:rsid w:val="001E2E8D"/>
    <w:rsid w:val="0034152F"/>
    <w:rsid w:val="0038696B"/>
    <w:rsid w:val="004262D4"/>
    <w:rsid w:val="00433B22"/>
    <w:rsid w:val="004758B8"/>
    <w:rsid w:val="00557C75"/>
    <w:rsid w:val="00577D5B"/>
    <w:rsid w:val="00582434"/>
    <w:rsid w:val="009C35E4"/>
    <w:rsid w:val="009E519D"/>
    <w:rsid w:val="00A25074"/>
    <w:rsid w:val="00AC5038"/>
    <w:rsid w:val="00B62E70"/>
    <w:rsid w:val="00B71ED1"/>
    <w:rsid w:val="00BB7F1A"/>
    <w:rsid w:val="00BE2EE0"/>
    <w:rsid w:val="00C70B6A"/>
    <w:rsid w:val="00CB1072"/>
    <w:rsid w:val="00D0170B"/>
    <w:rsid w:val="00D80F24"/>
    <w:rsid w:val="00E246E8"/>
    <w:rsid w:val="00EA65C3"/>
    <w:rsid w:val="00F003C5"/>
    <w:rsid w:val="00F9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EA18"/>
  <w15:chartTrackingRefBased/>
  <w15:docId w15:val="{E61A6A71-0AB5-4D08-9BA4-B13776F5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B22"/>
    <w:pPr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250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0F24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E2EE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7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77D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5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hoo.it/2JM9ob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479</Words>
  <Characters>2245</Characters>
  <Application>Microsoft Office Word</Application>
  <DocSecurity>0</DocSecurity>
  <Lines>68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York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Pinto</dc:creator>
  <cp:keywords/>
  <dc:description/>
  <cp:lastModifiedBy>Helena Pinto</cp:lastModifiedBy>
  <cp:revision>13</cp:revision>
  <dcterms:created xsi:type="dcterms:W3CDTF">2021-07-13T13:21:00Z</dcterms:created>
  <dcterms:modified xsi:type="dcterms:W3CDTF">2025-12-19T16:01:00Z</dcterms:modified>
</cp:coreProperties>
</file>