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9F968" w14:textId="53AE7CA6" w:rsidR="0000062A" w:rsidRPr="00EB2093" w:rsidRDefault="00EB2093" w:rsidP="00EB2093">
      <w:pPr>
        <w:tabs>
          <w:tab w:val="left" w:pos="717"/>
        </w:tabs>
        <w:spacing w:before="240" w:after="0"/>
        <w:jc w:val="center"/>
        <w:rPr>
          <w:rFonts w:cstheme="minorHAnsi"/>
          <w:b/>
          <w:bCs/>
          <w:color w:val="385623" w:themeColor="accent6" w:themeShade="80"/>
          <w:sz w:val="24"/>
          <w:szCs w:val="24"/>
        </w:rPr>
      </w:pPr>
      <w:r w:rsidRPr="00EB2093">
        <w:rPr>
          <w:rFonts w:cstheme="minorHAnsi"/>
          <w:b/>
          <w:bCs/>
          <w:color w:val="385623" w:themeColor="accent6" w:themeShade="80"/>
          <w:sz w:val="24"/>
          <w:szCs w:val="24"/>
        </w:rPr>
        <w:t xml:space="preserve">Week 7 - </w:t>
      </w:r>
      <w:r w:rsidR="0000062A" w:rsidRPr="00EB2093">
        <w:rPr>
          <w:rFonts w:cstheme="minorHAnsi"/>
          <w:b/>
          <w:bCs/>
          <w:color w:val="385623" w:themeColor="accent6" w:themeShade="80"/>
          <w:sz w:val="24"/>
          <w:szCs w:val="24"/>
        </w:rPr>
        <w:t xml:space="preserve">Seminar </w:t>
      </w:r>
      <w:r w:rsidRPr="00EB2093">
        <w:rPr>
          <w:rFonts w:cstheme="minorHAnsi"/>
          <w:b/>
          <w:bCs/>
          <w:color w:val="385623" w:themeColor="accent6" w:themeShade="80"/>
          <w:sz w:val="24"/>
          <w:szCs w:val="24"/>
        </w:rPr>
        <w:t>Questions</w:t>
      </w:r>
    </w:p>
    <w:p w14:paraId="7D21E644" w14:textId="77777777" w:rsidR="0000062A" w:rsidRPr="0000062A" w:rsidRDefault="0000062A" w:rsidP="0000062A">
      <w:pPr>
        <w:pStyle w:val="ListParagraph"/>
        <w:tabs>
          <w:tab w:val="left" w:pos="717"/>
        </w:tabs>
        <w:spacing w:before="240" w:after="0"/>
        <w:rPr>
          <w:rFonts w:cstheme="minorHAnsi"/>
          <w:i/>
          <w:iCs/>
          <w:sz w:val="24"/>
          <w:szCs w:val="24"/>
        </w:rPr>
      </w:pPr>
      <w:r w:rsidRPr="0000062A">
        <w:rPr>
          <w:rFonts w:cstheme="minorHAnsi"/>
          <w:i/>
          <w:iCs/>
          <w:sz w:val="24"/>
          <w:szCs w:val="24"/>
        </w:rPr>
        <w:t xml:space="preserve">To get ready for the seminar, please attempt formative tests. The seminars are problem classes based on formative tests. Below you can find a sub-set of questions which will be discussed in detail during the seminar.  </w:t>
      </w:r>
    </w:p>
    <w:p w14:paraId="188BB697" w14:textId="77777777" w:rsidR="0000062A" w:rsidRDefault="0000062A" w:rsidP="0000062A">
      <w:pPr>
        <w:pStyle w:val="ListParagraph"/>
        <w:tabs>
          <w:tab w:val="left" w:pos="717"/>
        </w:tabs>
        <w:spacing w:before="240" w:after="0"/>
      </w:pPr>
    </w:p>
    <w:p w14:paraId="1A5CC736" w14:textId="77777777" w:rsidR="0025077E" w:rsidRDefault="0025077E" w:rsidP="0025077E">
      <w:pPr>
        <w:pStyle w:val="ListParagraph"/>
        <w:numPr>
          <w:ilvl w:val="0"/>
          <w:numId w:val="5"/>
        </w:numPr>
        <w:jc w:val="both"/>
      </w:pPr>
      <w:r w:rsidRPr="0025077E">
        <w:t>ANOVA looks at:</w:t>
      </w:r>
    </w:p>
    <w:p w14:paraId="39CEEF04" w14:textId="77777777" w:rsidR="00D65980" w:rsidRPr="0025077E" w:rsidRDefault="00D65980" w:rsidP="00D65980">
      <w:pPr>
        <w:pStyle w:val="ListParagraph"/>
        <w:jc w:val="both"/>
      </w:pPr>
    </w:p>
    <w:p w14:paraId="74531A5C" w14:textId="593F9A4C" w:rsidR="0025077E" w:rsidRPr="0025077E" w:rsidRDefault="0025077E" w:rsidP="00D65980">
      <w:pPr>
        <w:pStyle w:val="ListParagraph"/>
        <w:numPr>
          <w:ilvl w:val="1"/>
          <w:numId w:val="9"/>
        </w:numPr>
        <w:jc w:val="both"/>
      </w:pPr>
      <w:r w:rsidRPr="0025077E">
        <w:t>the difference of means over a standard deviation.</w:t>
      </w:r>
    </w:p>
    <w:p w14:paraId="33274105" w14:textId="4A40B020" w:rsidR="0025077E" w:rsidRPr="0025077E" w:rsidRDefault="0025077E" w:rsidP="00D65980">
      <w:pPr>
        <w:pStyle w:val="ListParagraph"/>
        <w:numPr>
          <w:ilvl w:val="1"/>
          <w:numId w:val="9"/>
        </w:numPr>
        <w:jc w:val="both"/>
      </w:pPr>
      <w:r w:rsidRPr="0025077E">
        <w:t>the (weighted) variance between groups compared to the (weighted) variance within groups.</w:t>
      </w:r>
    </w:p>
    <w:p w14:paraId="03F63190" w14:textId="2EB18B93" w:rsidR="0025077E" w:rsidRPr="0025077E" w:rsidRDefault="0025077E" w:rsidP="00D65980">
      <w:pPr>
        <w:pStyle w:val="ListParagraph"/>
        <w:numPr>
          <w:ilvl w:val="1"/>
          <w:numId w:val="9"/>
        </w:numPr>
        <w:jc w:val="both"/>
      </w:pPr>
      <w:r w:rsidRPr="0025077E">
        <w:t>whether a coefficient is significantly different from 0.</w:t>
      </w:r>
    </w:p>
    <w:p w14:paraId="0E9D2A10" w14:textId="6C4458F9" w:rsidR="0025077E" w:rsidRDefault="0025077E" w:rsidP="00D65980">
      <w:pPr>
        <w:pStyle w:val="ListParagraph"/>
        <w:numPr>
          <w:ilvl w:val="1"/>
          <w:numId w:val="9"/>
        </w:numPr>
        <w:jc w:val="both"/>
      </w:pPr>
      <w:r w:rsidRPr="0025077E">
        <w:t>two continuous variables against a straight line.</w:t>
      </w:r>
    </w:p>
    <w:p w14:paraId="74E6DE44" w14:textId="57E9D987" w:rsidR="0025077E" w:rsidRDefault="0025077E" w:rsidP="0025077E">
      <w:pPr>
        <w:pStyle w:val="ListParagraph"/>
        <w:jc w:val="both"/>
      </w:pPr>
    </w:p>
    <w:p w14:paraId="57BB7D89" w14:textId="77777777" w:rsidR="00D65980" w:rsidRDefault="00D65980" w:rsidP="0025077E">
      <w:pPr>
        <w:pStyle w:val="ListParagraph"/>
        <w:jc w:val="both"/>
      </w:pPr>
    </w:p>
    <w:p w14:paraId="32D36BA8" w14:textId="77777777" w:rsidR="0025077E" w:rsidRPr="0025077E" w:rsidRDefault="0025077E" w:rsidP="0025077E">
      <w:pPr>
        <w:pStyle w:val="ListParagraph"/>
        <w:numPr>
          <w:ilvl w:val="0"/>
          <w:numId w:val="5"/>
        </w:numPr>
        <w:jc w:val="both"/>
      </w:pPr>
      <w:r w:rsidRPr="0025077E">
        <w:t>A piece of research produces the following data:</w:t>
      </w:r>
    </w:p>
    <w:p w14:paraId="73D5E84D" w14:textId="00366547" w:rsidR="0025077E" w:rsidRPr="0025077E" w:rsidRDefault="0025077E" w:rsidP="0025077E">
      <w:pPr>
        <w:pStyle w:val="ListParagraph"/>
        <w:jc w:val="both"/>
      </w:pPr>
      <w:r w:rsidRPr="0025077E">
        <w:t>Group A</w:t>
      </w:r>
      <w:r w:rsidRPr="0025077E">
        <w:tab/>
        <w:t>31</w:t>
      </w:r>
      <w:r w:rsidRPr="0025077E">
        <w:tab/>
        <w:t>15</w:t>
      </w:r>
      <w:r w:rsidRPr="0025077E">
        <w:tab/>
        <w:t>14</w:t>
      </w:r>
      <w:r w:rsidRPr="0025077E">
        <w:tab/>
        <w:t>21</w:t>
      </w:r>
      <w:r w:rsidRPr="0025077E">
        <w:tab/>
        <w:t>35</w:t>
      </w:r>
    </w:p>
    <w:p w14:paraId="703DD97A" w14:textId="77777777" w:rsidR="0025077E" w:rsidRPr="0025077E" w:rsidRDefault="0025077E" w:rsidP="0025077E">
      <w:pPr>
        <w:pStyle w:val="ListParagraph"/>
        <w:jc w:val="both"/>
      </w:pPr>
      <w:r w:rsidRPr="0025077E">
        <w:t>Group B</w:t>
      </w:r>
      <w:r w:rsidRPr="0025077E">
        <w:tab/>
        <w:t>26</w:t>
      </w:r>
      <w:r w:rsidRPr="0025077E">
        <w:tab/>
        <w:t>25</w:t>
      </w:r>
      <w:r w:rsidRPr="0025077E">
        <w:tab/>
        <w:t>43</w:t>
      </w:r>
      <w:r w:rsidRPr="0025077E">
        <w:tab/>
        <w:t xml:space="preserve"> </w:t>
      </w:r>
      <w:r w:rsidRPr="0025077E">
        <w:tab/>
        <w:t xml:space="preserve"> </w:t>
      </w:r>
    </w:p>
    <w:p w14:paraId="0FCD1D87" w14:textId="77777777" w:rsidR="0025077E" w:rsidRPr="0025077E" w:rsidRDefault="0025077E" w:rsidP="0025077E">
      <w:pPr>
        <w:pStyle w:val="ListParagraph"/>
        <w:jc w:val="both"/>
      </w:pPr>
      <w:r w:rsidRPr="0025077E">
        <w:t>Group C</w:t>
      </w:r>
      <w:r w:rsidRPr="0025077E">
        <w:tab/>
        <w:t>29</w:t>
      </w:r>
      <w:r w:rsidRPr="0025077E">
        <w:tab/>
        <w:t>37</w:t>
      </w:r>
      <w:r w:rsidRPr="0025077E">
        <w:tab/>
        <w:t>19</w:t>
      </w:r>
      <w:r w:rsidRPr="0025077E">
        <w:tab/>
        <w:t>16</w:t>
      </w:r>
      <w:r w:rsidRPr="0025077E">
        <w:tab/>
        <w:t xml:space="preserve"> </w:t>
      </w:r>
    </w:p>
    <w:p w14:paraId="0B5061F0" w14:textId="77777777" w:rsidR="00D65980" w:rsidRDefault="00D65980" w:rsidP="0025077E">
      <w:pPr>
        <w:pStyle w:val="ListParagraph"/>
        <w:jc w:val="both"/>
      </w:pPr>
    </w:p>
    <w:p w14:paraId="414AEF94" w14:textId="5B84A8E6" w:rsidR="0025077E" w:rsidRDefault="0025077E" w:rsidP="0025077E">
      <w:pPr>
        <w:pStyle w:val="ListParagraph"/>
        <w:jc w:val="both"/>
      </w:pPr>
      <w:r w:rsidRPr="0025077E">
        <w:t>What is the contribution to SSE (the Sum of Squares Errors - also known as "Within Groups") of Group C?</w:t>
      </w:r>
    </w:p>
    <w:p w14:paraId="2AAE6E87" w14:textId="00D3051E" w:rsidR="0025077E" w:rsidRDefault="0025077E" w:rsidP="0025077E">
      <w:pPr>
        <w:pStyle w:val="ListParagraph"/>
        <w:jc w:val="both"/>
      </w:pPr>
    </w:p>
    <w:p w14:paraId="66029F0F" w14:textId="77777777" w:rsidR="00D65980" w:rsidRDefault="00D65980" w:rsidP="0025077E">
      <w:pPr>
        <w:pStyle w:val="ListParagraph"/>
        <w:jc w:val="both"/>
      </w:pPr>
    </w:p>
    <w:p w14:paraId="067B8B13" w14:textId="77777777" w:rsidR="0025077E" w:rsidRPr="0025077E" w:rsidRDefault="0025077E" w:rsidP="0025077E">
      <w:pPr>
        <w:pStyle w:val="ListParagraph"/>
        <w:numPr>
          <w:ilvl w:val="0"/>
          <w:numId w:val="5"/>
        </w:numPr>
        <w:jc w:val="both"/>
      </w:pPr>
      <w:r w:rsidRPr="0025077E">
        <w:t>A piece of research produces the following data:</w:t>
      </w:r>
    </w:p>
    <w:p w14:paraId="4C930C20" w14:textId="670D1891" w:rsidR="0025077E" w:rsidRPr="0025077E" w:rsidRDefault="0025077E" w:rsidP="0025077E">
      <w:pPr>
        <w:pStyle w:val="ListParagraph"/>
        <w:jc w:val="both"/>
      </w:pPr>
      <w:r w:rsidRPr="0025077E">
        <w:t>Group A</w:t>
      </w:r>
      <w:r w:rsidRPr="0025077E">
        <w:tab/>
        <w:t>2</w:t>
      </w:r>
      <w:r w:rsidRPr="0025077E">
        <w:tab/>
        <w:t>3</w:t>
      </w:r>
      <w:r w:rsidRPr="0025077E">
        <w:tab/>
        <w:t>9</w:t>
      </w:r>
      <w:r w:rsidRPr="0025077E">
        <w:tab/>
        <w:t>10</w:t>
      </w:r>
      <w:r w:rsidRPr="0025077E">
        <w:tab/>
      </w:r>
    </w:p>
    <w:p w14:paraId="4045189E" w14:textId="77777777" w:rsidR="0025077E" w:rsidRPr="0025077E" w:rsidRDefault="0025077E" w:rsidP="0025077E">
      <w:pPr>
        <w:pStyle w:val="ListParagraph"/>
        <w:jc w:val="both"/>
      </w:pPr>
      <w:r w:rsidRPr="0025077E">
        <w:t>Group B</w:t>
      </w:r>
      <w:r w:rsidRPr="0025077E">
        <w:tab/>
        <w:t>2</w:t>
      </w:r>
      <w:r w:rsidRPr="0025077E">
        <w:tab/>
        <w:t>4</w:t>
      </w:r>
      <w:r w:rsidRPr="0025077E">
        <w:tab/>
      </w:r>
      <w:r w:rsidRPr="0025077E">
        <w:tab/>
        <w:t xml:space="preserve"> </w:t>
      </w:r>
      <w:r w:rsidRPr="0025077E">
        <w:tab/>
        <w:t xml:space="preserve"> </w:t>
      </w:r>
    </w:p>
    <w:p w14:paraId="35CE3BF1" w14:textId="77777777" w:rsidR="0025077E" w:rsidRPr="0025077E" w:rsidRDefault="0025077E" w:rsidP="0025077E">
      <w:pPr>
        <w:pStyle w:val="ListParagraph"/>
        <w:jc w:val="both"/>
      </w:pPr>
      <w:r w:rsidRPr="0025077E">
        <w:t>Group C</w:t>
      </w:r>
      <w:r w:rsidRPr="0025077E">
        <w:tab/>
        <w:t>4</w:t>
      </w:r>
      <w:r w:rsidRPr="0025077E">
        <w:tab/>
        <w:t>5</w:t>
      </w:r>
      <w:r w:rsidRPr="0025077E">
        <w:tab/>
        <w:t>6</w:t>
      </w:r>
      <w:r w:rsidRPr="0025077E">
        <w:tab/>
      </w:r>
      <w:r w:rsidRPr="0025077E">
        <w:tab/>
        <w:t xml:space="preserve"> </w:t>
      </w:r>
    </w:p>
    <w:p w14:paraId="73E60CC4" w14:textId="77777777" w:rsidR="00D65980" w:rsidRDefault="00D65980" w:rsidP="0025077E">
      <w:pPr>
        <w:pStyle w:val="ListParagraph"/>
        <w:jc w:val="both"/>
      </w:pPr>
    </w:p>
    <w:p w14:paraId="3A77FBBB" w14:textId="016752F4" w:rsidR="0025077E" w:rsidRDefault="0025077E" w:rsidP="0025077E">
      <w:pPr>
        <w:pStyle w:val="ListParagraph"/>
        <w:jc w:val="both"/>
      </w:pPr>
      <w:r w:rsidRPr="0025077E">
        <w:t>What is SSG (the Sum of Squares Groups - also known as "Between Groups")?</w:t>
      </w:r>
    </w:p>
    <w:p w14:paraId="742A7B9D" w14:textId="1CD52814" w:rsidR="0025077E" w:rsidRDefault="0025077E" w:rsidP="0025077E">
      <w:pPr>
        <w:pStyle w:val="ListParagraph"/>
        <w:jc w:val="both"/>
      </w:pPr>
    </w:p>
    <w:p w14:paraId="7A651D22" w14:textId="77777777" w:rsidR="00D65980" w:rsidRDefault="00D65980" w:rsidP="0025077E">
      <w:pPr>
        <w:pStyle w:val="ListParagraph"/>
        <w:jc w:val="both"/>
      </w:pPr>
    </w:p>
    <w:p w14:paraId="4D4F96E3" w14:textId="77777777" w:rsidR="0025077E" w:rsidRPr="0025077E" w:rsidRDefault="0025077E" w:rsidP="0025077E">
      <w:pPr>
        <w:pStyle w:val="ListParagraph"/>
        <w:numPr>
          <w:ilvl w:val="0"/>
          <w:numId w:val="5"/>
        </w:numPr>
        <w:jc w:val="both"/>
      </w:pPr>
      <w:r w:rsidRPr="0025077E">
        <w:t>A piece of research produces the following data:</w:t>
      </w:r>
    </w:p>
    <w:p w14:paraId="015C6599" w14:textId="77777777" w:rsidR="0025077E" w:rsidRPr="0025077E" w:rsidRDefault="0025077E" w:rsidP="0025077E">
      <w:pPr>
        <w:pStyle w:val="ListParagraph"/>
        <w:jc w:val="both"/>
      </w:pPr>
      <w:r w:rsidRPr="0025077E">
        <w:t>Group A</w:t>
      </w:r>
      <w:r w:rsidRPr="0025077E">
        <w:tab/>
        <w:t>21</w:t>
      </w:r>
      <w:r w:rsidRPr="0025077E">
        <w:tab/>
        <w:t>19</w:t>
      </w:r>
      <w:r w:rsidRPr="0025077E">
        <w:tab/>
        <w:t>39</w:t>
      </w:r>
      <w:r w:rsidRPr="0025077E">
        <w:tab/>
        <w:t>17</w:t>
      </w:r>
      <w:r w:rsidRPr="0025077E">
        <w:tab/>
        <w:t>48</w:t>
      </w:r>
    </w:p>
    <w:p w14:paraId="50B25DF8" w14:textId="77777777" w:rsidR="0025077E" w:rsidRPr="0025077E" w:rsidRDefault="0025077E" w:rsidP="0025077E">
      <w:pPr>
        <w:pStyle w:val="ListParagraph"/>
        <w:jc w:val="both"/>
      </w:pPr>
      <w:r w:rsidRPr="0025077E">
        <w:t>Group B</w:t>
      </w:r>
      <w:r w:rsidRPr="0025077E">
        <w:tab/>
        <w:t>28</w:t>
      </w:r>
      <w:r w:rsidRPr="0025077E">
        <w:tab/>
        <w:t>44</w:t>
      </w:r>
      <w:r w:rsidRPr="0025077E">
        <w:tab/>
        <w:t>20</w:t>
      </w:r>
      <w:r w:rsidRPr="0025077E">
        <w:tab/>
        <w:t xml:space="preserve"> </w:t>
      </w:r>
      <w:r w:rsidRPr="0025077E">
        <w:tab/>
        <w:t xml:space="preserve"> </w:t>
      </w:r>
    </w:p>
    <w:p w14:paraId="65CBE68F" w14:textId="77777777" w:rsidR="0025077E" w:rsidRPr="0025077E" w:rsidRDefault="0025077E" w:rsidP="0025077E">
      <w:pPr>
        <w:pStyle w:val="ListParagraph"/>
        <w:jc w:val="both"/>
      </w:pPr>
      <w:r w:rsidRPr="0025077E">
        <w:t>Group C</w:t>
      </w:r>
      <w:r w:rsidRPr="0025077E">
        <w:tab/>
        <w:t>35</w:t>
      </w:r>
      <w:r w:rsidRPr="0025077E">
        <w:tab/>
        <w:t>39</w:t>
      </w:r>
      <w:r w:rsidRPr="0025077E">
        <w:tab/>
        <w:t>23</w:t>
      </w:r>
      <w:r w:rsidRPr="0025077E">
        <w:tab/>
        <w:t>32</w:t>
      </w:r>
      <w:r w:rsidRPr="0025077E">
        <w:tab/>
        <w:t xml:space="preserve"> </w:t>
      </w:r>
    </w:p>
    <w:p w14:paraId="14A7B8C0" w14:textId="77777777" w:rsidR="00D65980" w:rsidRDefault="00D65980" w:rsidP="0025077E">
      <w:pPr>
        <w:pStyle w:val="ListParagraph"/>
        <w:jc w:val="both"/>
      </w:pPr>
    </w:p>
    <w:p w14:paraId="386F4C6D" w14:textId="572DD741" w:rsidR="0025077E" w:rsidRDefault="0025077E" w:rsidP="0025077E">
      <w:pPr>
        <w:pStyle w:val="ListParagraph"/>
        <w:jc w:val="both"/>
      </w:pPr>
      <w:r w:rsidRPr="0025077E">
        <w:t>What is SST (the Sum of Squares Total)?</w:t>
      </w:r>
    </w:p>
    <w:p w14:paraId="529FC263" w14:textId="55F122E9" w:rsidR="0025077E" w:rsidRDefault="0025077E" w:rsidP="0025077E">
      <w:pPr>
        <w:pStyle w:val="ListParagraph"/>
        <w:jc w:val="both"/>
      </w:pPr>
    </w:p>
    <w:p w14:paraId="04C0C2F0" w14:textId="77777777" w:rsidR="00D65980" w:rsidRDefault="00D65980" w:rsidP="0025077E">
      <w:pPr>
        <w:pStyle w:val="ListParagraph"/>
        <w:jc w:val="both"/>
      </w:pPr>
    </w:p>
    <w:p w14:paraId="2E422AF4" w14:textId="77777777" w:rsidR="0025077E" w:rsidRPr="0025077E" w:rsidRDefault="0025077E" w:rsidP="0025077E">
      <w:pPr>
        <w:pStyle w:val="ListParagraph"/>
        <w:numPr>
          <w:ilvl w:val="0"/>
          <w:numId w:val="5"/>
        </w:numPr>
        <w:jc w:val="both"/>
      </w:pPr>
      <w:r w:rsidRPr="0025077E">
        <w:t>A piece of research produces the following data:</w:t>
      </w:r>
    </w:p>
    <w:p w14:paraId="3B76A417" w14:textId="77777777" w:rsidR="0025077E" w:rsidRPr="0025077E" w:rsidRDefault="0025077E" w:rsidP="0025077E">
      <w:pPr>
        <w:pStyle w:val="ListParagraph"/>
        <w:jc w:val="both"/>
      </w:pPr>
      <w:r w:rsidRPr="0025077E">
        <w:t>Group A</w:t>
      </w:r>
      <w:r w:rsidRPr="0025077E">
        <w:tab/>
        <w:t>36</w:t>
      </w:r>
      <w:r w:rsidRPr="0025077E">
        <w:tab/>
        <w:t>17</w:t>
      </w:r>
      <w:r w:rsidRPr="0025077E">
        <w:tab/>
        <w:t>27</w:t>
      </w:r>
      <w:r w:rsidRPr="0025077E">
        <w:tab/>
        <w:t>13</w:t>
      </w:r>
      <w:r w:rsidRPr="0025077E">
        <w:tab/>
        <w:t>20</w:t>
      </w:r>
    </w:p>
    <w:p w14:paraId="5181CAD7" w14:textId="77777777" w:rsidR="0025077E" w:rsidRPr="0025077E" w:rsidRDefault="0025077E" w:rsidP="0025077E">
      <w:pPr>
        <w:pStyle w:val="ListParagraph"/>
        <w:jc w:val="both"/>
      </w:pPr>
      <w:r w:rsidRPr="0025077E">
        <w:t>Group B</w:t>
      </w:r>
      <w:r w:rsidRPr="0025077E">
        <w:tab/>
        <w:t>19</w:t>
      </w:r>
      <w:r w:rsidRPr="0025077E">
        <w:tab/>
        <w:t>28</w:t>
      </w:r>
      <w:r w:rsidRPr="0025077E">
        <w:tab/>
        <w:t>43</w:t>
      </w:r>
      <w:r w:rsidRPr="0025077E">
        <w:tab/>
        <w:t xml:space="preserve"> </w:t>
      </w:r>
      <w:r w:rsidRPr="0025077E">
        <w:tab/>
        <w:t xml:space="preserve"> </w:t>
      </w:r>
    </w:p>
    <w:p w14:paraId="7B4F74B1" w14:textId="77777777" w:rsidR="0025077E" w:rsidRPr="0025077E" w:rsidRDefault="0025077E" w:rsidP="0025077E">
      <w:pPr>
        <w:pStyle w:val="ListParagraph"/>
        <w:jc w:val="both"/>
      </w:pPr>
      <w:r w:rsidRPr="0025077E">
        <w:t>Group C</w:t>
      </w:r>
      <w:r w:rsidRPr="0025077E">
        <w:tab/>
        <w:t>22</w:t>
      </w:r>
      <w:r w:rsidRPr="0025077E">
        <w:tab/>
        <w:t>33</w:t>
      </w:r>
      <w:r w:rsidRPr="0025077E">
        <w:tab/>
        <w:t>34</w:t>
      </w:r>
      <w:r w:rsidRPr="0025077E">
        <w:tab/>
        <w:t>24</w:t>
      </w:r>
      <w:r w:rsidRPr="0025077E">
        <w:tab/>
        <w:t xml:space="preserve"> </w:t>
      </w:r>
    </w:p>
    <w:p w14:paraId="7DF5BBAD" w14:textId="77777777" w:rsidR="00D65980" w:rsidRDefault="00D65980" w:rsidP="0025077E">
      <w:pPr>
        <w:pStyle w:val="ListParagraph"/>
        <w:jc w:val="both"/>
      </w:pPr>
    </w:p>
    <w:p w14:paraId="1ED52168" w14:textId="720326D5" w:rsidR="0025077E" w:rsidRDefault="0025077E" w:rsidP="0025077E">
      <w:pPr>
        <w:pStyle w:val="ListParagraph"/>
        <w:jc w:val="both"/>
      </w:pPr>
      <w:r w:rsidRPr="0025077E">
        <w:t>What is the Test Statistic?</w:t>
      </w:r>
    </w:p>
    <w:p w14:paraId="71DEEFDE" w14:textId="10A50280" w:rsidR="0025077E" w:rsidRDefault="0025077E" w:rsidP="0025077E">
      <w:pPr>
        <w:pStyle w:val="ListParagraph"/>
        <w:jc w:val="both"/>
      </w:pPr>
    </w:p>
    <w:p w14:paraId="255D9CE0" w14:textId="5678A1B3" w:rsidR="0025077E" w:rsidRDefault="0025077E" w:rsidP="0025077E">
      <w:pPr>
        <w:pStyle w:val="ListParagraph"/>
        <w:numPr>
          <w:ilvl w:val="0"/>
          <w:numId w:val="5"/>
        </w:numPr>
        <w:jc w:val="both"/>
      </w:pPr>
      <w:r w:rsidRPr="0025077E">
        <w:lastRenderedPageBreak/>
        <w:t>Which of the following is a correct interpretation of the following SPSS output?</w:t>
      </w:r>
    </w:p>
    <w:p w14:paraId="4FB45080" w14:textId="77777777" w:rsidR="009F79F9" w:rsidRDefault="009F79F9" w:rsidP="009F79F9">
      <w:pPr>
        <w:pStyle w:val="ListParagraph"/>
        <w:ind w:left="1440"/>
        <w:jc w:val="both"/>
      </w:pPr>
    </w:p>
    <w:p w14:paraId="463EFF52" w14:textId="77777777" w:rsidR="00D65980" w:rsidRDefault="00D65980" w:rsidP="00D65980">
      <w:pPr>
        <w:pStyle w:val="ListParagraph"/>
        <w:ind w:left="1440"/>
        <w:jc w:val="both"/>
      </w:pPr>
    </w:p>
    <w:p w14:paraId="3A1CF829" w14:textId="77777777" w:rsidR="00D65980" w:rsidRDefault="00D65980" w:rsidP="00D65980">
      <w:pPr>
        <w:pStyle w:val="ListParagraph"/>
        <w:ind w:left="1440"/>
        <w:jc w:val="both"/>
      </w:pPr>
    </w:p>
    <w:p w14:paraId="4E3E001B" w14:textId="0DC8A055" w:rsidR="00D65980" w:rsidRDefault="00D65980" w:rsidP="00D65980">
      <w:pPr>
        <w:pStyle w:val="ListParagraph"/>
        <w:ind w:left="1440"/>
        <w:jc w:val="both"/>
      </w:pPr>
      <w:r>
        <w:rPr>
          <w:noProof/>
        </w:rPr>
        <w:drawing>
          <wp:inline distT="0" distB="0" distL="0" distR="0" wp14:anchorId="64BB930D" wp14:editId="0B054014">
            <wp:extent cx="4269740" cy="12636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082" cy="1297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6786C9" w14:textId="77777777" w:rsidR="00D65980" w:rsidRDefault="00D65980" w:rsidP="00D65980">
      <w:pPr>
        <w:pStyle w:val="ListParagraph"/>
        <w:ind w:left="1440"/>
        <w:jc w:val="both"/>
      </w:pPr>
    </w:p>
    <w:p w14:paraId="4257B40C" w14:textId="77777777" w:rsidR="00D65980" w:rsidRDefault="00D65980" w:rsidP="00D65980">
      <w:pPr>
        <w:pStyle w:val="ListParagraph"/>
        <w:ind w:left="1440"/>
        <w:jc w:val="both"/>
      </w:pPr>
    </w:p>
    <w:p w14:paraId="3C9D714A" w14:textId="77777777" w:rsidR="00D65980" w:rsidRDefault="00D65980" w:rsidP="00D65980">
      <w:pPr>
        <w:pStyle w:val="ListParagraph"/>
        <w:ind w:left="1440"/>
        <w:jc w:val="both"/>
      </w:pPr>
    </w:p>
    <w:p w14:paraId="22887F43" w14:textId="77777777" w:rsidR="00D65980" w:rsidRDefault="00D65980" w:rsidP="00D65980">
      <w:pPr>
        <w:pStyle w:val="ListParagraph"/>
        <w:ind w:left="1440"/>
        <w:jc w:val="both"/>
      </w:pPr>
    </w:p>
    <w:p w14:paraId="4BCEC8F2" w14:textId="79D5C760" w:rsidR="009F79F9" w:rsidRPr="009F79F9" w:rsidRDefault="009F79F9" w:rsidP="00D65980">
      <w:pPr>
        <w:pStyle w:val="ListParagraph"/>
        <w:numPr>
          <w:ilvl w:val="0"/>
          <w:numId w:val="7"/>
        </w:numPr>
        <w:jc w:val="both"/>
      </w:pPr>
      <w:r w:rsidRPr="009F79F9">
        <w:t xml:space="preserve">There were 24 datapoints. </w:t>
      </w:r>
    </w:p>
    <w:p w14:paraId="56FFC65A" w14:textId="77777777" w:rsidR="009F79F9" w:rsidRPr="009F79F9" w:rsidRDefault="009F79F9" w:rsidP="00D65980">
      <w:pPr>
        <w:pStyle w:val="ListParagraph"/>
        <w:numPr>
          <w:ilvl w:val="0"/>
          <w:numId w:val="7"/>
        </w:numPr>
        <w:jc w:val="both"/>
      </w:pPr>
      <w:r w:rsidRPr="009F79F9">
        <w:t>Because 0.759 &gt; 0.279, we reject the null hypothesis and conclude that at least one group is significantly different from the rest.</w:t>
      </w:r>
    </w:p>
    <w:p w14:paraId="2D694DC1" w14:textId="142DB5CC" w:rsidR="009F79F9" w:rsidRPr="009F79F9" w:rsidRDefault="009F79F9" w:rsidP="00D65980">
      <w:pPr>
        <w:pStyle w:val="ListParagraph"/>
        <w:numPr>
          <w:ilvl w:val="0"/>
          <w:numId w:val="7"/>
        </w:numPr>
        <w:jc w:val="both"/>
      </w:pPr>
      <w:r w:rsidRPr="009F79F9">
        <w:t>There were 22 groups</w:t>
      </w:r>
      <w:r>
        <w:t>.</w:t>
      </w:r>
    </w:p>
    <w:p w14:paraId="47A46A09" w14:textId="38A4010B" w:rsidR="009F79F9" w:rsidRPr="0025077E" w:rsidRDefault="009F79F9" w:rsidP="00D65980">
      <w:pPr>
        <w:pStyle w:val="ListParagraph"/>
        <w:numPr>
          <w:ilvl w:val="0"/>
          <w:numId w:val="7"/>
        </w:numPr>
        <w:jc w:val="both"/>
      </w:pPr>
      <w:r w:rsidRPr="009F79F9">
        <w:t>We fail to reject the null hypothesis - no group seems to be significantly different</w:t>
      </w:r>
      <w:r>
        <w:t>.</w:t>
      </w:r>
    </w:p>
    <w:sectPr w:rsidR="009F79F9" w:rsidRPr="0025077E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A0004" w14:textId="77777777" w:rsidR="008B1407" w:rsidRDefault="008B1407" w:rsidP="000B1552">
      <w:pPr>
        <w:spacing w:after="0" w:line="240" w:lineRule="auto"/>
      </w:pPr>
      <w:r>
        <w:separator/>
      </w:r>
    </w:p>
  </w:endnote>
  <w:endnote w:type="continuationSeparator" w:id="0">
    <w:p w14:paraId="3C08B6E1" w14:textId="77777777" w:rsidR="008B1407" w:rsidRDefault="008B1407" w:rsidP="000B1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2480456"/>
      <w:docPartObj>
        <w:docPartGallery w:val="Page Numbers (Bottom of Page)"/>
        <w:docPartUnique/>
      </w:docPartObj>
    </w:sdtPr>
    <w:sdtContent>
      <w:p w14:paraId="039CA0C4" w14:textId="11F29AD7" w:rsidR="00CC15B0" w:rsidRDefault="00CC15B0" w:rsidP="00AF784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FF924E" w14:textId="77777777" w:rsidR="00CC15B0" w:rsidRDefault="00CC15B0" w:rsidP="00CC15B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86785627"/>
      <w:docPartObj>
        <w:docPartGallery w:val="Page Numbers (Bottom of Page)"/>
        <w:docPartUnique/>
      </w:docPartObj>
    </w:sdtPr>
    <w:sdtContent>
      <w:p w14:paraId="1A304E78" w14:textId="63D66DB7" w:rsidR="00CC15B0" w:rsidRDefault="00CC15B0" w:rsidP="00AF784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F909EFD" w14:textId="77777777" w:rsidR="00CC15B0" w:rsidRDefault="00CC15B0" w:rsidP="00CC15B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EEBA0" w14:textId="77777777" w:rsidR="008B1407" w:rsidRDefault="008B1407" w:rsidP="000B1552">
      <w:pPr>
        <w:spacing w:after="0" w:line="240" w:lineRule="auto"/>
      </w:pPr>
      <w:r>
        <w:separator/>
      </w:r>
    </w:p>
  </w:footnote>
  <w:footnote w:type="continuationSeparator" w:id="0">
    <w:p w14:paraId="4C4B9BCD" w14:textId="77777777" w:rsidR="008B1407" w:rsidRDefault="008B1407" w:rsidP="000B1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5C7F"/>
    <w:multiLevelType w:val="hybridMultilevel"/>
    <w:tmpl w:val="96BAD4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B0DD1"/>
    <w:multiLevelType w:val="hybridMultilevel"/>
    <w:tmpl w:val="7AEC54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13BE0"/>
    <w:multiLevelType w:val="hybridMultilevel"/>
    <w:tmpl w:val="91AC195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C055248"/>
    <w:multiLevelType w:val="hybridMultilevel"/>
    <w:tmpl w:val="CA52362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62084C"/>
    <w:multiLevelType w:val="hybridMultilevel"/>
    <w:tmpl w:val="017A0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67894"/>
    <w:multiLevelType w:val="hybridMultilevel"/>
    <w:tmpl w:val="D356177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90017">
      <w:start w:val="1"/>
      <w:numFmt w:val="lowerLetter"/>
      <w:lvlText w:val="%2)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5F511FB"/>
    <w:multiLevelType w:val="hybridMultilevel"/>
    <w:tmpl w:val="811EFF7A"/>
    <w:lvl w:ilvl="0" w:tplc="AA86593C">
      <w:start w:val="1"/>
      <w:numFmt w:val="decimal"/>
      <w:lvlText w:val="%1."/>
      <w:lvlJc w:val="left"/>
      <w:pPr>
        <w:ind w:left="720" w:hanging="360"/>
      </w:pPr>
      <w:rPr>
        <w:b/>
        <w:bCs/>
        <w:color w:val="385623" w:themeColor="accent6" w:themeShade="80"/>
      </w:rPr>
    </w:lvl>
    <w:lvl w:ilvl="1" w:tplc="7A1889F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46256D"/>
    <w:multiLevelType w:val="hybridMultilevel"/>
    <w:tmpl w:val="E7E03A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460784"/>
    <w:multiLevelType w:val="hybridMultilevel"/>
    <w:tmpl w:val="136C5A8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16093758">
    <w:abstractNumId w:val="7"/>
  </w:num>
  <w:num w:numId="2" w16cid:durableId="2044821028">
    <w:abstractNumId w:val="4"/>
  </w:num>
  <w:num w:numId="3" w16cid:durableId="1125735798">
    <w:abstractNumId w:val="0"/>
  </w:num>
  <w:num w:numId="4" w16cid:durableId="29457602">
    <w:abstractNumId w:val="1"/>
  </w:num>
  <w:num w:numId="5" w16cid:durableId="1479036032">
    <w:abstractNumId w:val="6"/>
  </w:num>
  <w:num w:numId="6" w16cid:durableId="1886789952">
    <w:abstractNumId w:val="3"/>
  </w:num>
  <w:num w:numId="7" w16cid:durableId="68814794">
    <w:abstractNumId w:val="8"/>
  </w:num>
  <w:num w:numId="8" w16cid:durableId="998268918">
    <w:abstractNumId w:val="2"/>
  </w:num>
  <w:num w:numId="9" w16cid:durableId="685910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DB"/>
    <w:rsid w:val="0000062A"/>
    <w:rsid w:val="000B1552"/>
    <w:rsid w:val="001A74C9"/>
    <w:rsid w:val="0025077E"/>
    <w:rsid w:val="002834D2"/>
    <w:rsid w:val="002859F5"/>
    <w:rsid w:val="00295CAA"/>
    <w:rsid w:val="00385481"/>
    <w:rsid w:val="00407A1E"/>
    <w:rsid w:val="00582691"/>
    <w:rsid w:val="006C6FBE"/>
    <w:rsid w:val="006E0541"/>
    <w:rsid w:val="008B1407"/>
    <w:rsid w:val="00917DE7"/>
    <w:rsid w:val="009F79F9"/>
    <w:rsid w:val="00C94922"/>
    <w:rsid w:val="00CC15B0"/>
    <w:rsid w:val="00D420DB"/>
    <w:rsid w:val="00D65980"/>
    <w:rsid w:val="00EB2093"/>
    <w:rsid w:val="00F60AB1"/>
    <w:rsid w:val="00FB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2F72"/>
  <w15:chartTrackingRefBased/>
  <w15:docId w15:val="{9EAC9D93-2B28-4FD9-BD71-AA3F411C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9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922"/>
    <w:pPr>
      <w:ind w:left="720"/>
      <w:contextualSpacing/>
    </w:pPr>
  </w:style>
  <w:style w:type="table" w:styleId="TableGrid">
    <w:name w:val="Table Grid"/>
    <w:basedOn w:val="TableNormal"/>
    <w:uiPriority w:val="39"/>
    <w:rsid w:val="00C94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52"/>
  </w:style>
  <w:style w:type="paragraph" w:styleId="Footer">
    <w:name w:val="footer"/>
    <w:basedOn w:val="Normal"/>
    <w:link w:val="FooterChar"/>
    <w:uiPriority w:val="99"/>
    <w:unhideWhenUsed/>
    <w:rsid w:val="000B1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52"/>
  </w:style>
  <w:style w:type="character" w:styleId="PageNumber">
    <w:name w:val="page number"/>
    <w:basedOn w:val="DefaultParagraphFont"/>
    <w:uiPriority w:val="99"/>
    <w:semiHidden/>
    <w:unhideWhenUsed/>
    <w:rsid w:val="00CC1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Filippos Maraziotis</dc:creator>
  <cp:keywords/>
  <dc:description/>
  <cp:lastModifiedBy>Şule Şahin</cp:lastModifiedBy>
  <cp:revision>6</cp:revision>
  <dcterms:created xsi:type="dcterms:W3CDTF">2023-02-13T15:36:00Z</dcterms:created>
  <dcterms:modified xsi:type="dcterms:W3CDTF">2024-03-20T09:10:00Z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5f8cab5de415fe85496432fc90101633162f65eaaf9b57ac521b7487d1a90cdf</vt:lpwstr>
  </property>
</Properties>
</file>