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88936" w14:textId="72469101" w:rsidR="00B7140D" w:rsidRPr="0069568D" w:rsidRDefault="00125A30">
      <w:pPr>
        <w:pStyle w:val="Title"/>
        <w:spacing w:after="0" w:line="240" w:lineRule="auto"/>
        <w:jc w:val="center"/>
        <w:rPr>
          <w:color w:val="000000" w:themeColor="text1"/>
          <w:sz w:val="32"/>
          <w:szCs w:val="32"/>
        </w:rPr>
      </w:pPr>
      <w:r w:rsidRPr="0069568D">
        <w:rPr>
          <w:color w:val="000000" w:themeColor="text1"/>
          <w:sz w:val="32"/>
          <w:szCs w:val="32"/>
        </w:rPr>
        <w:t xml:space="preserve">Week 9 - </w:t>
      </w:r>
      <w:r w:rsidR="00EE51A6" w:rsidRPr="0069568D">
        <w:rPr>
          <w:color w:val="000000" w:themeColor="text1"/>
          <w:sz w:val="32"/>
          <w:szCs w:val="32"/>
        </w:rPr>
        <w:t xml:space="preserve">Practical  </w:t>
      </w:r>
    </w:p>
    <w:p w14:paraId="00000001" w14:textId="02E0FAF7" w:rsidR="003B619C" w:rsidRPr="0069568D" w:rsidRDefault="00EE51A6">
      <w:pPr>
        <w:pStyle w:val="Title"/>
        <w:spacing w:after="0" w:line="240" w:lineRule="auto"/>
        <w:jc w:val="center"/>
        <w:rPr>
          <w:rFonts w:eastAsia="Arial"/>
          <w:color w:val="000000" w:themeColor="text1"/>
          <w:sz w:val="32"/>
          <w:szCs w:val="32"/>
        </w:rPr>
      </w:pPr>
      <w:r w:rsidRPr="0069568D">
        <w:rPr>
          <w:color w:val="000000" w:themeColor="text1"/>
          <w:sz w:val="32"/>
          <w:szCs w:val="32"/>
        </w:rPr>
        <w:t>Information and Questions - Basic SPSS</w:t>
      </w:r>
    </w:p>
    <w:p w14:paraId="00000003" w14:textId="7BA12B4C" w:rsidR="003B619C" w:rsidRPr="0069568D" w:rsidRDefault="00A534FE" w:rsidP="0039057B">
      <w:pPr>
        <w:pStyle w:val="Heading1"/>
        <w:spacing w:after="0"/>
        <w:jc w:val="both"/>
        <w:rPr>
          <w:color w:val="000000" w:themeColor="text1"/>
          <w:sz w:val="28"/>
          <w:szCs w:val="28"/>
        </w:rPr>
      </w:pPr>
      <w:bookmarkStart w:id="0" w:name="_ps96dlnlr0z6" w:colFirst="0" w:colLast="0"/>
      <w:bookmarkStart w:id="1" w:name="_e5ez788yv3uc" w:colFirst="0" w:colLast="0"/>
      <w:bookmarkEnd w:id="0"/>
      <w:bookmarkEnd w:id="1"/>
      <w:r w:rsidRPr="0069568D">
        <w:rPr>
          <w:color w:val="000000" w:themeColor="text1"/>
          <w:sz w:val="28"/>
          <w:szCs w:val="28"/>
        </w:rPr>
        <w:t xml:space="preserve">1.  </w:t>
      </w:r>
      <w:r w:rsidR="00EE51A6" w:rsidRPr="0069568D">
        <w:rPr>
          <w:color w:val="000000" w:themeColor="text1"/>
          <w:sz w:val="28"/>
          <w:szCs w:val="28"/>
        </w:rPr>
        <w:t>Introduction</w:t>
      </w:r>
    </w:p>
    <w:p w14:paraId="3E7A2F06" w14:textId="77777777" w:rsidR="00B7140D" w:rsidRPr="0069568D" w:rsidRDefault="00B7140D" w:rsidP="0039057B">
      <w:pPr>
        <w:jc w:val="both"/>
        <w:rPr>
          <w:rFonts w:eastAsia="Arial"/>
          <w:color w:val="000000" w:themeColor="text1"/>
        </w:rPr>
      </w:pPr>
    </w:p>
    <w:p w14:paraId="4DFD2F2D" w14:textId="77777777" w:rsidR="00B7140D" w:rsidRPr="0069568D" w:rsidRDefault="00EE51A6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We</w:t>
      </w:r>
      <w:r w:rsidR="00B7140D" w:rsidRPr="0069568D">
        <w:rPr>
          <w:rFonts w:eastAsia="Arial"/>
          <w:color w:val="000000" w:themeColor="text1"/>
        </w:rPr>
        <w:t xml:space="preserve"> a</w:t>
      </w:r>
      <w:r w:rsidRPr="0069568D">
        <w:rPr>
          <w:rFonts w:eastAsia="Arial"/>
          <w:color w:val="000000" w:themeColor="text1"/>
        </w:rPr>
        <w:t xml:space="preserve">re going to </w:t>
      </w:r>
      <w:r w:rsidR="00B7140D" w:rsidRPr="0069568D">
        <w:rPr>
          <w:rFonts w:eastAsia="Arial"/>
          <w:color w:val="000000" w:themeColor="text1"/>
        </w:rPr>
        <w:t>focus on</w:t>
      </w:r>
      <w:r w:rsidRPr="0069568D">
        <w:rPr>
          <w:rFonts w:eastAsia="Arial"/>
          <w:color w:val="000000" w:themeColor="text1"/>
        </w:rPr>
        <w:t xml:space="preserve"> SPSS</w:t>
      </w:r>
      <w:r w:rsidR="00B7140D" w:rsidRPr="0069568D">
        <w:rPr>
          <w:rFonts w:eastAsia="Arial"/>
          <w:color w:val="000000" w:themeColor="text1"/>
        </w:rPr>
        <w:t>;</w:t>
      </w:r>
      <w:r w:rsidRPr="0069568D">
        <w:rPr>
          <w:rFonts w:eastAsia="Arial"/>
          <w:color w:val="000000" w:themeColor="text1"/>
        </w:rPr>
        <w:t xml:space="preserve"> a widely-used statistics package</w:t>
      </w:r>
      <w:r w:rsidR="00B7140D" w:rsidRPr="0069568D">
        <w:rPr>
          <w:rFonts w:eastAsia="Arial"/>
          <w:color w:val="000000" w:themeColor="text1"/>
        </w:rPr>
        <w:t xml:space="preserve"> that is available to you for free as a University of York student (see the </w:t>
      </w:r>
      <w:proofErr w:type="spellStart"/>
      <w:r w:rsidR="00B7140D" w:rsidRPr="0069568D">
        <w:rPr>
          <w:rFonts w:eastAsia="Arial"/>
          <w:color w:val="000000" w:themeColor="text1"/>
        </w:rPr>
        <w:t>vle</w:t>
      </w:r>
      <w:proofErr w:type="spellEnd"/>
      <w:r w:rsidR="00B7140D" w:rsidRPr="0069568D">
        <w:rPr>
          <w:rFonts w:eastAsia="Arial"/>
          <w:color w:val="000000" w:themeColor="text1"/>
        </w:rPr>
        <w:t xml:space="preserve"> site, and Maths Skill Centre video on how to download the software)</w:t>
      </w:r>
      <w:r w:rsidRPr="0069568D">
        <w:rPr>
          <w:rFonts w:eastAsia="Arial"/>
          <w:color w:val="000000" w:themeColor="text1"/>
        </w:rPr>
        <w:t xml:space="preserve">. </w:t>
      </w:r>
    </w:p>
    <w:p w14:paraId="00000004" w14:textId="5AB85827" w:rsidR="003B619C" w:rsidRPr="0069568D" w:rsidRDefault="00B7140D" w:rsidP="0039057B">
      <w:pPr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>Next</w:t>
      </w:r>
      <w:r w:rsidR="00EE51A6" w:rsidRPr="0069568D">
        <w:rPr>
          <w:rFonts w:eastAsia="Arial"/>
          <w:color w:val="000000" w:themeColor="text1"/>
        </w:rPr>
        <w:t xml:space="preserve">, download and save the file </w:t>
      </w:r>
      <w:r w:rsidR="00EE51A6" w:rsidRPr="0069568D">
        <w:rPr>
          <w:rFonts w:eastAsia="Arial"/>
          <w:i/>
          <w:color w:val="000000" w:themeColor="text1"/>
        </w:rPr>
        <w:t xml:space="preserve">Example </w:t>
      </w:r>
      <w:proofErr w:type="spellStart"/>
      <w:r w:rsidR="00EE51A6" w:rsidRPr="0069568D">
        <w:rPr>
          <w:rFonts w:eastAsia="Arial"/>
          <w:i/>
          <w:color w:val="000000" w:themeColor="text1"/>
        </w:rPr>
        <w:t>Dataset.sav</w:t>
      </w:r>
      <w:proofErr w:type="spellEnd"/>
      <w:r w:rsidR="00EE51A6" w:rsidRPr="0069568D">
        <w:rPr>
          <w:rFonts w:eastAsia="Arial"/>
          <w:color w:val="000000" w:themeColor="text1"/>
        </w:rPr>
        <w:t xml:space="preserve"> from the </w:t>
      </w:r>
      <w:proofErr w:type="spellStart"/>
      <w:r w:rsidRPr="0069568D">
        <w:rPr>
          <w:rFonts w:eastAsia="Arial"/>
          <w:color w:val="000000" w:themeColor="text1"/>
        </w:rPr>
        <w:t>vle</w:t>
      </w:r>
      <w:proofErr w:type="spellEnd"/>
      <w:r w:rsidR="00EE51A6" w:rsidRPr="0069568D">
        <w:rPr>
          <w:rFonts w:eastAsia="Arial"/>
          <w:color w:val="000000" w:themeColor="text1"/>
        </w:rPr>
        <w:t xml:space="preserve">, then open it in SPSS. </w:t>
      </w:r>
      <w:r w:rsidRPr="0069568D">
        <w:rPr>
          <w:rFonts w:eastAsia="Arial"/>
          <w:iCs/>
          <w:color w:val="000000" w:themeColor="text1"/>
        </w:rPr>
        <w:t xml:space="preserve">You should  </w:t>
      </w:r>
      <w:r w:rsidR="00EE51A6" w:rsidRPr="0069568D">
        <w:rPr>
          <w:rFonts w:eastAsia="Arial"/>
          <w:iCs/>
          <w:color w:val="000000" w:themeColor="text1"/>
        </w:rPr>
        <w:t>download and save it</w:t>
      </w:r>
      <w:r w:rsidRPr="0069568D">
        <w:rPr>
          <w:rFonts w:eastAsia="Arial"/>
          <w:iCs/>
          <w:color w:val="000000" w:themeColor="text1"/>
        </w:rPr>
        <w:t xml:space="preserve"> to a folder that you want to keep it in</w:t>
      </w:r>
      <w:r w:rsidR="00EE51A6" w:rsidRPr="0069568D">
        <w:rPr>
          <w:rFonts w:eastAsia="Arial"/>
          <w:iCs/>
          <w:color w:val="000000" w:themeColor="text1"/>
        </w:rPr>
        <w:t>, don’t just immediately open it</w:t>
      </w:r>
      <w:r w:rsidRPr="0069568D">
        <w:rPr>
          <w:rFonts w:eastAsia="Arial"/>
          <w:iCs/>
          <w:color w:val="000000" w:themeColor="text1"/>
        </w:rPr>
        <w:t xml:space="preserve"> as it may end up being saved by default into a folder you </w:t>
      </w:r>
      <w:r w:rsidR="002D1ACB" w:rsidRPr="0069568D">
        <w:rPr>
          <w:rFonts w:eastAsia="Arial"/>
          <w:iCs/>
          <w:color w:val="000000" w:themeColor="text1"/>
        </w:rPr>
        <w:t>can’t</w:t>
      </w:r>
      <w:r w:rsidRPr="0069568D">
        <w:rPr>
          <w:rFonts w:eastAsia="Arial"/>
          <w:iCs/>
          <w:color w:val="000000" w:themeColor="text1"/>
        </w:rPr>
        <w:t xml:space="preserve"> find again.</w:t>
      </w:r>
      <w:r w:rsidRPr="0069568D">
        <w:rPr>
          <w:rFonts w:eastAsia="Arial"/>
          <w:i/>
          <w:color w:val="000000" w:themeColor="text1"/>
        </w:rPr>
        <w:t xml:space="preserve"> </w:t>
      </w:r>
      <w:r w:rsidR="00EE51A6" w:rsidRPr="0069568D">
        <w:rPr>
          <w:rFonts w:eastAsia="Arial"/>
          <w:i/>
          <w:color w:val="000000" w:themeColor="text1"/>
        </w:rPr>
        <w:t xml:space="preserve"> </w:t>
      </w:r>
      <w:r w:rsidR="00EE51A6" w:rsidRPr="0069568D">
        <w:rPr>
          <w:rFonts w:eastAsia="Arial"/>
          <w:iCs/>
          <w:color w:val="000000" w:themeColor="text1"/>
        </w:rPr>
        <w:t>We will be using this dataset again in future practicals</w:t>
      </w:r>
      <w:r w:rsidR="002D1ACB" w:rsidRPr="0069568D">
        <w:rPr>
          <w:rFonts w:eastAsia="Arial"/>
          <w:iCs/>
          <w:color w:val="000000" w:themeColor="text1"/>
        </w:rPr>
        <w:t xml:space="preserve"> (computing sessions)</w:t>
      </w:r>
      <w:r w:rsidR="00EE51A6" w:rsidRPr="0069568D">
        <w:rPr>
          <w:rFonts w:eastAsia="Arial"/>
          <w:iCs/>
          <w:color w:val="000000" w:themeColor="text1"/>
        </w:rPr>
        <w:t>.</w:t>
      </w:r>
    </w:p>
    <w:p w14:paraId="00000005" w14:textId="2DE159E2" w:rsidR="003B619C" w:rsidRPr="0069568D" w:rsidRDefault="002D1ACB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T</w:t>
      </w:r>
      <w:r w:rsidR="00EE51A6" w:rsidRPr="0069568D">
        <w:rPr>
          <w:rFonts w:eastAsia="Arial"/>
          <w:color w:val="000000" w:themeColor="text1"/>
        </w:rPr>
        <w:t>here are two windows for SPSS</w:t>
      </w:r>
      <w:r w:rsidR="00B7140D" w:rsidRPr="0069568D">
        <w:rPr>
          <w:rFonts w:eastAsia="Arial"/>
          <w:color w:val="000000" w:themeColor="text1"/>
        </w:rPr>
        <w:t xml:space="preserve">: </w:t>
      </w:r>
      <w:r w:rsidR="00EE51A6" w:rsidRPr="0069568D">
        <w:rPr>
          <w:rFonts w:eastAsia="Arial"/>
          <w:color w:val="000000" w:themeColor="text1"/>
        </w:rPr>
        <w:t>one for data</w:t>
      </w:r>
      <w:r w:rsidR="00B7140D" w:rsidRPr="0069568D">
        <w:rPr>
          <w:rFonts w:eastAsia="Arial"/>
          <w:color w:val="000000" w:themeColor="text1"/>
        </w:rPr>
        <w:t>;</w:t>
      </w:r>
      <w:r w:rsidR="00EE51A6" w:rsidRPr="0069568D">
        <w:rPr>
          <w:rFonts w:eastAsia="Arial"/>
          <w:color w:val="000000" w:themeColor="text1"/>
        </w:rPr>
        <w:t xml:space="preserve"> and one for output. Note that the menus at the top are the same in each. However, at the bottom of the </w:t>
      </w:r>
      <w:r w:rsidR="00EE51A6" w:rsidRPr="0069568D">
        <w:rPr>
          <w:rFonts w:eastAsia="Arial"/>
          <w:i/>
          <w:color w:val="000000" w:themeColor="text1"/>
        </w:rPr>
        <w:t>Data Window</w:t>
      </w:r>
      <w:r w:rsidR="00EE51A6" w:rsidRPr="0069568D">
        <w:rPr>
          <w:rFonts w:eastAsia="Arial"/>
          <w:color w:val="000000" w:themeColor="text1"/>
        </w:rPr>
        <w:t xml:space="preserve"> </w:t>
      </w:r>
      <w:r w:rsidR="00EE51A6" w:rsidRPr="0069568D">
        <w:rPr>
          <w:rFonts w:eastAsia="Arial"/>
          <w:iCs/>
          <w:color w:val="000000" w:themeColor="text1"/>
        </w:rPr>
        <w:t>(the one with numbers in it)</w:t>
      </w:r>
      <w:r w:rsidR="00EE51A6" w:rsidRPr="0069568D">
        <w:rPr>
          <w:rFonts w:eastAsia="Arial"/>
          <w:color w:val="000000" w:themeColor="text1"/>
        </w:rPr>
        <w:t xml:space="preserve"> you can select </w:t>
      </w:r>
      <w:r w:rsidR="00EE51A6" w:rsidRPr="0069568D">
        <w:rPr>
          <w:rFonts w:eastAsia="Arial"/>
          <w:i/>
          <w:color w:val="000000" w:themeColor="text1"/>
        </w:rPr>
        <w:t>Data View</w:t>
      </w:r>
      <w:r w:rsidR="00EE51A6" w:rsidRPr="0069568D">
        <w:rPr>
          <w:rFonts w:eastAsia="Arial"/>
          <w:color w:val="000000" w:themeColor="text1"/>
        </w:rPr>
        <w:t xml:space="preserve">, which shows you the actual data, much like Excel, and </w:t>
      </w:r>
      <w:r w:rsidR="00EE51A6" w:rsidRPr="0069568D">
        <w:rPr>
          <w:rFonts w:eastAsia="Arial"/>
          <w:i/>
          <w:color w:val="000000" w:themeColor="text1"/>
        </w:rPr>
        <w:t>Variable View</w:t>
      </w:r>
      <w:r w:rsidR="00EE51A6" w:rsidRPr="0069568D">
        <w:rPr>
          <w:rFonts w:eastAsia="Arial"/>
          <w:color w:val="000000" w:themeColor="text1"/>
        </w:rPr>
        <w:t>, which tells you</w:t>
      </w:r>
      <w:r w:rsidR="00B7140D" w:rsidRPr="0069568D">
        <w:rPr>
          <w:rFonts w:eastAsia="Arial"/>
          <w:color w:val="000000" w:themeColor="text1"/>
        </w:rPr>
        <w:t xml:space="preserve"> the current</w:t>
      </w:r>
      <w:r w:rsidR="00EE51A6" w:rsidRPr="0069568D">
        <w:rPr>
          <w:rFonts w:eastAsia="Arial"/>
          <w:color w:val="000000" w:themeColor="text1"/>
        </w:rPr>
        <w:t xml:space="preserve"> </w:t>
      </w:r>
      <w:r w:rsidR="00EE51A6" w:rsidRPr="0069568D">
        <w:rPr>
          <w:rFonts w:eastAsia="Arial"/>
          <w:iCs/>
          <w:color w:val="000000" w:themeColor="text1"/>
        </w:rPr>
        <w:t>(and lets you change)</w:t>
      </w:r>
      <w:r w:rsidR="00EE51A6" w:rsidRPr="0069568D">
        <w:rPr>
          <w:rFonts w:eastAsia="Arial"/>
          <w:color w:val="000000" w:themeColor="text1"/>
        </w:rPr>
        <w:t xml:space="preserve"> the presentation of the data, including how many decimal places it should be displayed to and what type of data SPSS should treat it as </w:t>
      </w:r>
      <w:r w:rsidR="00EE51A6" w:rsidRPr="0069568D">
        <w:rPr>
          <w:rFonts w:eastAsia="Arial"/>
          <w:iCs/>
          <w:color w:val="000000" w:themeColor="text1"/>
        </w:rPr>
        <w:t>(</w:t>
      </w:r>
      <w:r w:rsidR="00B7140D" w:rsidRPr="0069568D">
        <w:rPr>
          <w:rFonts w:eastAsia="Arial"/>
          <w:iCs/>
          <w:color w:val="000000" w:themeColor="text1"/>
        </w:rPr>
        <w:t xml:space="preserve">note that </w:t>
      </w:r>
      <w:r w:rsidR="00EE51A6" w:rsidRPr="0069568D">
        <w:rPr>
          <w:rFonts w:eastAsia="Arial"/>
          <w:iCs/>
          <w:color w:val="000000" w:themeColor="text1"/>
        </w:rPr>
        <w:t>what SPSS calls Scale is what we call continuous).</w:t>
      </w:r>
      <w:r w:rsidR="00EE51A6" w:rsidRPr="0069568D">
        <w:rPr>
          <w:rFonts w:eastAsia="Arial"/>
          <w:color w:val="000000" w:themeColor="text1"/>
        </w:rPr>
        <w:t xml:space="preserve"> </w:t>
      </w:r>
    </w:p>
    <w:p w14:paraId="00000006" w14:textId="0948978E" w:rsidR="003B619C" w:rsidRPr="0069568D" w:rsidRDefault="00B7140D" w:rsidP="0039057B">
      <w:pPr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>To begin with</w:t>
      </w:r>
      <w:r w:rsidR="00EE51A6" w:rsidRPr="0069568D">
        <w:rPr>
          <w:rFonts w:eastAsia="Arial"/>
          <w:color w:val="000000" w:themeColor="text1"/>
        </w:rPr>
        <w:t xml:space="preserve">, </w:t>
      </w:r>
      <w:r w:rsidR="002D1ACB" w:rsidRPr="0069568D">
        <w:rPr>
          <w:rFonts w:eastAsia="Arial"/>
          <w:color w:val="000000" w:themeColor="text1"/>
        </w:rPr>
        <w:t>let us</w:t>
      </w:r>
      <w:r w:rsidR="00EE51A6" w:rsidRPr="0069568D">
        <w:rPr>
          <w:rFonts w:eastAsia="Arial"/>
          <w:color w:val="000000" w:themeColor="text1"/>
        </w:rPr>
        <w:t xml:space="preserve"> concentrate on the </w:t>
      </w:r>
      <w:r w:rsidR="00EE51A6" w:rsidRPr="0069568D">
        <w:rPr>
          <w:rFonts w:eastAsia="Arial"/>
          <w:i/>
          <w:color w:val="000000" w:themeColor="text1"/>
        </w:rPr>
        <w:t>Data Window</w:t>
      </w:r>
      <w:r w:rsidR="00EE51A6" w:rsidRPr="0069568D">
        <w:rPr>
          <w:rFonts w:eastAsia="Arial"/>
          <w:color w:val="000000" w:themeColor="text1"/>
        </w:rPr>
        <w:t xml:space="preserve"> </w:t>
      </w:r>
      <w:r w:rsidR="00EE51A6" w:rsidRPr="0069568D">
        <w:rPr>
          <w:rFonts w:eastAsia="Arial"/>
          <w:iCs/>
          <w:color w:val="000000" w:themeColor="text1"/>
        </w:rPr>
        <w:t>(the one with numbers in it).</w:t>
      </w:r>
    </w:p>
    <w:p w14:paraId="36A189D3" w14:textId="77777777" w:rsidR="00A534FE" w:rsidRPr="0069568D" w:rsidRDefault="00A534FE" w:rsidP="0039057B">
      <w:pPr>
        <w:jc w:val="both"/>
        <w:rPr>
          <w:rFonts w:eastAsia="Arial"/>
          <w:color w:val="000000" w:themeColor="text1"/>
        </w:rPr>
      </w:pPr>
    </w:p>
    <w:p w14:paraId="00000007" w14:textId="5E4209F8" w:rsidR="003B619C" w:rsidRPr="0069568D" w:rsidRDefault="00B7140D" w:rsidP="0039057B">
      <w:pPr>
        <w:pStyle w:val="Heading2"/>
        <w:jc w:val="both"/>
        <w:rPr>
          <w:color w:val="000000" w:themeColor="text1"/>
          <w:sz w:val="28"/>
          <w:szCs w:val="28"/>
        </w:rPr>
      </w:pPr>
      <w:bookmarkStart w:id="2" w:name="_srvzcrzd16x3" w:colFirst="0" w:colLast="0"/>
      <w:bookmarkEnd w:id="2"/>
      <w:r w:rsidRPr="0069568D">
        <w:rPr>
          <w:color w:val="000000" w:themeColor="text1"/>
          <w:sz w:val="28"/>
          <w:szCs w:val="28"/>
        </w:rPr>
        <w:t xml:space="preserve">The </w:t>
      </w:r>
      <w:r w:rsidR="00EE51A6" w:rsidRPr="0069568D">
        <w:rPr>
          <w:color w:val="000000" w:themeColor="text1"/>
          <w:sz w:val="28"/>
          <w:szCs w:val="28"/>
        </w:rPr>
        <w:t>Data Window</w:t>
      </w:r>
    </w:p>
    <w:p w14:paraId="00000008" w14:textId="6031F375" w:rsidR="003B619C" w:rsidRPr="0069568D" w:rsidRDefault="00EE51A6" w:rsidP="0039057B">
      <w:pPr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In particular, in </w:t>
      </w:r>
      <w:r w:rsidRPr="0069568D">
        <w:rPr>
          <w:rFonts w:eastAsia="Arial"/>
          <w:i/>
          <w:color w:val="000000" w:themeColor="text1"/>
        </w:rPr>
        <w:t>Data View</w:t>
      </w:r>
      <w:r w:rsidRPr="0069568D">
        <w:rPr>
          <w:rFonts w:eastAsia="Arial"/>
          <w:color w:val="000000" w:themeColor="text1"/>
        </w:rPr>
        <w:t>, notice that every variable is numeric</w:t>
      </w:r>
      <w:r w:rsidR="00B7140D" w:rsidRPr="0069568D">
        <w:rPr>
          <w:rFonts w:eastAsia="Arial"/>
          <w:color w:val="000000" w:themeColor="text1"/>
        </w:rPr>
        <w:t xml:space="preserve"> (</w:t>
      </w:r>
      <w:r w:rsidRPr="0069568D">
        <w:rPr>
          <w:rFonts w:eastAsia="Arial"/>
          <w:color w:val="000000" w:themeColor="text1"/>
        </w:rPr>
        <w:t>no variable contains letters</w:t>
      </w:r>
      <w:r w:rsidR="00B7140D" w:rsidRPr="0069568D">
        <w:rPr>
          <w:rFonts w:eastAsia="Arial"/>
          <w:color w:val="000000" w:themeColor="text1"/>
        </w:rPr>
        <w:t>)</w:t>
      </w:r>
      <w:r w:rsidRPr="0069568D">
        <w:rPr>
          <w:rFonts w:eastAsia="Arial"/>
          <w:color w:val="000000" w:themeColor="text1"/>
        </w:rPr>
        <w:t xml:space="preserve">. In </w:t>
      </w:r>
      <w:r w:rsidRPr="0069568D">
        <w:rPr>
          <w:rFonts w:eastAsia="Arial"/>
          <w:i/>
          <w:color w:val="000000" w:themeColor="text1"/>
        </w:rPr>
        <w:t>Variable View</w:t>
      </w:r>
      <w:r w:rsidRPr="0069568D">
        <w:rPr>
          <w:rFonts w:eastAsia="Arial"/>
          <w:color w:val="000000" w:themeColor="text1"/>
        </w:rPr>
        <w:t xml:space="preserve">, we see the </w:t>
      </w:r>
      <w:r w:rsidRPr="0069568D">
        <w:rPr>
          <w:rFonts w:eastAsia="Arial"/>
          <w:i/>
          <w:color w:val="000000" w:themeColor="text1"/>
        </w:rPr>
        <w:t>Values</w:t>
      </w:r>
      <w:r w:rsidRPr="0069568D">
        <w:rPr>
          <w:rFonts w:eastAsia="Arial"/>
          <w:color w:val="000000" w:themeColor="text1"/>
        </w:rPr>
        <w:t xml:space="preserve"> column contains a way to translate from the numbers to how we think of the values </w:t>
      </w:r>
      <w:r w:rsidRPr="0069568D">
        <w:rPr>
          <w:rFonts w:eastAsia="Arial"/>
          <w:iCs/>
          <w:color w:val="000000" w:themeColor="text1"/>
        </w:rPr>
        <w:t>(</w:t>
      </w:r>
      <w:r w:rsidR="002D1ACB" w:rsidRPr="0069568D">
        <w:rPr>
          <w:rFonts w:eastAsia="Arial"/>
          <w:iCs/>
          <w:color w:val="000000" w:themeColor="text1"/>
        </w:rPr>
        <w:t>e.g.,</w:t>
      </w:r>
      <w:r w:rsidRPr="0069568D">
        <w:rPr>
          <w:rFonts w:eastAsia="Arial"/>
          <w:iCs/>
          <w:color w:val="000000" w:themeColor="text1"/>
        </w:rPr>
        <w:t xml:space="preserve"> for </w:t>
      </w:r>
      <w:r w:rsidRPr="0069568D">
        <w:rPr>
          <w:rFonts w:eastAsia="Arial"/>
          <w:i/>
          <w:color w:val="000000" w:themeColor="text1"/>
        </w:rPr>
        <w:t>Gender</w:t>
      </w:r>
      <w:r w:rsidRPr="0069568D">
        <w:rPr>
          <w:rFonts w:eastAsia="Arial"/>
          <w:iCs/>
          <w:color w:val="000000" w:themeColor="text1"/>
        </w:rPr>
        <w:t xml:space="preserve"> the Values column says that 0 </w:t>
      </w:r>
      <w:r w:rsidR="009743FC" w:rsidRPr="0069568D">
        <w:rPr>
          <w:rFonts w:eastAsia="Arial"/>
          <w:iCs/>
          <w:color w:val="000000" w:themeColor="text1"/>
        </w:rPr>
        <w:t>refers to</w:t>
      </w:r>
      <w:r w:rsidRPr="0069568D">
        <w:rPr>
          <w:rFonts w:eastAsia="Arial"/>
          <w:iCs/>
          <w:color w:val="000000" w:themeColor="text1"/>
        </w:rPr>
        <w:t xml:space="preserve"> </w:t>
      </w:r>
      <w:r w:rsidRPr="0069568D">
        <w:rPr>
          <w:rFonts w:eastAsia="Arial"/>
          <w:i/>
          <w:color w:val="000000" w:themeColor="text1"/>
        </w:rPr>
        <w:t>Male</w:t>
      </w:r>
      <w:r w:rsidRPr="0069568D">
        <w:rPr>
          <w:rFonts w:eastAsia="Arial"/>
          <w:iCs/>
          <w:color w:val="000000" w:themeColor="text1"/>
        </w:rPr>
        <w:t xml:space="preserve"> and 1 </w:t>
      </w:r>
      <w:r w:rsidR="009743FC" w:rsidRPr="0069568D">
        <w:rPr>
          <w:rFonts w:eastAsia="Arial"/>
          <w:iCs/>
          <w:color w:val="000000" w:themeColor="text1"/>
        </w:rPr>
        <w:t>refers to</w:t>
      </w:r>
      <w:r w:rsidRPr="0069568D">
        <w:rPr>
          <w:rFonts w:eastAsia="Arial"/>
          <w:iCs/>
          <w:color w:val="000000" w:themeColor="text1"/>
        </w:rPr>
        <w:t xml:space="preserve"> </w:t>
      </w:r>
      <w:r w:rsidRPr="0069568D">
        <w:rPr>
          <w:rFonts w:eastAsia="Arial"/>
          <w:i/>
          <w:color w:val="000000" w:themeColor="text1"/>
        </w:rPr>
        <w:t>Female</w:t>
      </w:r>
      <w:r w:rsidRPr="0069568D">
        <w:rPr>
          <w:rFonts w:eastAsia="Arial"/>
          <w:iCs/>
          <w:color w:val="000000" w:themeColor="text1"/>
        </w:rPr>
        <w:t>).</w:t>
      </w:r>
      <w:r w:rsidRPr="0069568D">
        <w:rPr>
          <w:rFonts w:eastAsia="Arial"/>
          <w:color w:val="000000" w:themeColor="text1"/>
        </w:rPr>
        <w:t xml:space="preserve"> This is </w:t>
      </w:r>
      <w:r w:rsidR="009743FC" w:rsidRPr="0069568D">
        <w:rPr>
          <w:rFonts w:eastAsia="Arial"/>
          <w:color w:val="000000" w:themeColor="text1"/>
        </w:rPr>
        <w:t xml:space="preserve">useful for data </w:t>
      </w:r>
      <w:r w:rsidRPr="0069568D">
        <w:rPr>
          <w:rFonts w:eastAsia="Arial"/>
          <w:color w:val="000000" w:themeColor="text1"/>
        </w:rPr>
        <w:t>like our ordinal variables, otherwise SPSS would p</w:t>
      </w:r>
      <w:r w:rsidR="009743FC" w:rsidRPr="0069568D">
        <w:rPr>
          <w:rFonts w:eastAsia="Arial"/>
          <w:color w:val="000000" w:themeColor="text1"/>
        </w:rPr>
        <w:t>lace</w:t>
      </w:r>
      <w:r w:rsidRPr="0069568D">
        <w:rPr>
          <w:rFonts w:eastAsia="Arial"/>
          <w:color w:val="000000" w:themeColor="text1"/>
        </w:rPr>
        <w:t xml:space="preserve"> them in alphabetical order, rather than the order we w</w:t>
      </w:r>
      <w:r w:rsidR="002D1ACB" w:rsidRPr="0069568D">
        <w:rPr>
          <w:rFonts w:eastAsia="Arial"/>
          <w:color w:val="000000" w:themeColor="text1"/>
        </w:rPr>
        <w:t>ould prefer</w:t>
      </w:r>
      <w:r w:rsidRPr="0069568D">
        <w:rPr>
          <w:rFonts w:eastAsia="Arial"/>
          <w:color w:val="000000" w:themeColor="text1"/>
        </w:rPr>
        <w:t xml:space="preserve">. </w:t>
      </w:r>
      <w:r w:rsidRPr="0069568D">
        <w:rPr>
          <w:rFonts w:eastAsia="Arial"/>
          <w:iCs/>
          <w:color w:val="000000" w:themeColor="text1"/>
        </w:rPr>
        <w:t xml:space="preserve">(Also, SPSS </w:t>
      </w:r>
      <w:r w:rsidR="009743FC" w:rsidRPr="0069568D">
        <w:rPr>
          <w:rFonts w:eastAsia="Arial"/>
          <w:iCs/>
          <w:color w:val="000000" w:themeColor="text1"/>
        </w:rPr>
        <w:t xml:space="preserve"> does  </w:t>
      </w:r>
      <w:r w:rsidRPr="0069568D">
        <w:rPr>
          <w:rFonts w:eastAsia="Arial"/>
          <w:iCs/>
          <w:color w:val="000000" w:themeColor="text1"/>
        </w:rPr>
        <w:t xml:space="preserve">like </w:t>
      </w:r>
      <w:r w:rsidR="009743FC" w:rsidRPr="0069568D">
        <w:rPr>
          <w:rFonts w:eastAsia="Arial"/>
          <w:iCs/>
          <w:color w:val="000000" w:themeColor="text1"/>
        </w:rPr>
        <w:t xml:space="preserve">carry out  </w:t>
      </w:r>
      <w:r w:rsidRPr="0069568D">
        <w:rPr>
          <w:rFonts w:eastAsia="Arial"/>
          <w:iCs/>
          <w:color w:val="000000" w:themeColor="text1"/>
        </w:rPr>
        <w:t>certain tests on non-numerical variables.)</w:t>
      </w:r>
    </w:p>
    <w:p w14:paraId="00000009" w14:textId="09842232" w:rsidR="003B619C" w:rsidRPr="0069568D" w:rsidRDefault="00EE51A6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Further </w:t>
      </w:r>
      <w:r w:rsidRPr="0069568D">
        <w:rPr>
          <w:rFonts w:eastAsia="Arial"/>
          <w:iCs/>
          <w:color w:val="000000" w:themeColor="text1"/>
        </w:rPr>
        <w:t>(still in</w:t>
      </w:r>
      <w:r w:rsidRPr="0069568D">
        <w:rPr>
          <w:rFonts w:eastAsia="Arial"/>
          <w:i/>
          <w:color w:val="000000" w:themeColor="text1"/>
        </w:rPr>
        <w:t xml:space="preserve"> Variable View</w:t>
      </w:r>
      <w:r w:rsidRPr="0069568D">
        <w:rPr>
          <w:rFonts w:eastAsia="Arial"/>
          <w:iCs/>
          <w:color w:val="000000" w:themeColor="text1"/>
        </w:rPr>
        <w:t>)</w:t>
      </w:r>
      <w:r w:rsidRPr="0069568D">
        <w:rPr>
          <w:rFonts w:eastAsia="Arial"/>
          <w:color w:val="000000" w:themeColor="text1"/>
        </w:rPr>
        <w:t xml:space="preserve">, notice the difference between </w:t>
      </w:r>
      <w:r w:rsidRPr="0069568D">
        <w:rPr>
          <w:rFonts w:eastAsia="Arial"/>
          <w:i/>
          <w:color w:val="000000" w:themeColor="text1"/>
        </w:rPr>
        <w:t>Name</w:t>
      </w:r>
      <w:r w:rsidRPr="0069568D">
        <w:rPr>
          <w:rFonts w:eastAsia="Arial"/>
          <w:color w:val="000000" w:themeColor="text1"/>
        </w:rPr>
        <w:t xml:space="preserve"> and </w:t>
      </w:r>
      <w:r w:rsidRPr="0069568D">
        <w:rPr>
          <w:rFonts w:eastAsia="Arial"/>
          <w:i/>
          <w:color w:val="000000" w:themeColor="text1"/>
        </w:rPr>
        <w:t>Label</w:t>
      </w:r>
      <w:r w:rsidRPr="0069568D">
        <w:rPr>
          <w:rFonts w:eastAsia="Arial"/>
          <w:color w:val="000000" w:themeColor="text1"/>
        </w:rPr>
        <w:t xml:space="preserve">. </w:t>
      </w:r>
      <w:r w:rsidRPr="0069568D">
        <w:rPr>
          <w:rFonts w:eastAsia="Arial"/>
          <w:i/>
          <w:color w:val="000000" w:themeColor="text1"/>
        </w:rPr>
        <w:t>Name</w:t>
      </w:r>
      <w:r w:rsidRPr="0069568D">
        <w:rPr>
          <w:rFonts w:eastAsia="Arial"/>
          <w:color w:val="000000" w:themeColor="text1"/>
        </w:rPr>
        <w:t xml:space="preserve"> has no spaces, and is how we refer to the variable</w:t>
      </w:r>
      <w:r w:rsidR="002D1ACB" w:rsidRPr="0069568D">
        <w:rPr>
          <w:rFonts w:eastAsia="Arial"/>
          <w:color w:val="000000" w:themeColor="text1"/>
        </w:rPr>
        <w:t>. W</w:t>
      </w:r>
      <w:r w:rsidRPr="0069568D">
        <w:rPr>
          <w:rFonts w:eastAsia="Arial"/>
          <w:color w:val="000000" w:themeColor="text1"/>
        </w:rPr>
        <w:t xml:space="preserve">hereas </w:t>
      </w:r>
      <w:r w:rsidRPr="0069568D">
        <w:rPr>
          <w:rFonts w:eastAsia="Arial"/>
          <w:i/>
          <w:color w:val="000000" w:themeColor="text1"/>
        </w:rPr>
        <w:t>Label</w:t>
      </w:r>
      <w:r w:rsidRPr="0069568D">
        <w:rPr>
          <w:rFonts w:eastAsia="Arial"/>
          <w:color w:val="000000" w:themeColor="text1"/>
        </w:rPr>
        <w:t xml:space="preserve"> is just that, a label with no meaning other than what’s put on graphs and tables, and so can be as long and descriptive as you like. Two variables </w:t>
      </w:r>
      <w:r w:rsidR="002D1ACB" w:rsidRPr="0069568D">
        <w:rPr>
          <w:rFonts w:eastAsia="Arial"/>
          <w:color w:val="000000" w:themeColor="text1"/>
        </w:rPr>
        <w:t>do not</w:t>
      </w:r>
      <w:r w:rsidRPr="0069568D">
        <w:rPr>
          <w:rFonts w:eastAsia="Arial"/>
          <w:color w:val="000000" w:themeColor="text1"/>
        </w:rPr>
        <w:t xml:space="preserve"> have </w:t>
      </w:r>
      <w:r w:rsidRPr="0069568D">
        <w:rPr>
          <w:rFonts w:eastAsia="Arial"/>
          <w:i/>
          <w:color w:val="000000" w:themeColor="text1"/>
        </w:rPr>
        <w:t>Labels</w:t>
      </w:r>
      <w:r w:rsidRPr="0069568D">
        <w:rPr>
          <w:rFonts w:eastAsia="Arial"/>
          <w:color w:val="000000" w:themeColor="text1"/>
        </w:rPr>
        <w:t xml:space="preserve">, because the </w:t>
      </w:r>
      <w:r w:rsidRPr="0069568D">
        <w:rPr>
          <w:rFonts w:eastAsia="Arial"/>
          <w:i/>
          <w:color w:val="000000" w:themeColor="text1"/>
        </w:rPr>
        <w:t>Name</w:t>
      </w:r>
      <w:r w:rsidRPr="0069568D">
        <w:rPr>
          <w:rFonts w:eastAsia="Arial"/>
          <w:color w:val="000000" w:themeColor="text1"/>
        </w:rPr>
        <w:t xml:space="preserve"> is sufficiently understandable.</w:t>
      </w:r>
    </w:p>
    <w:p w14:paraId="47BC2747" w14:textId="77777777" w:rsidR="00A534FE" w:rsidRPr="0069568D" w:rsidRDefault="00A534FE" w:rsidP="0039057B">
      <w:pPr>
        <w:jc w:val="both"/>
        <w:rPr>
          <w:rFonts w:eastAsia="Arial"/>
          <w:color w:val="000000" w:themeColor="text1"/>
        </w:rPr>
      </w:pPr>
    </w:p>
    <w:p w14:paraId="0000000A" w14:textId="746373B3" w:rsidR="003B619C" w:rsidRPr="0069568D" w:rsidRDefault="00EE51A6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bCs/>
          <w:color w:val="000000" w:themeColor="text1"/>
        </w:rPr>
        <w:t>The data</w:t>
      </w:r>
      <w:r w:rsidRPr="0069568D">
        <w:rPr>
          <w:rFonts w:eastAsia="Arial"/>
          <w:color w:val="000000" w:themeColor="text1"/>
        </w:rPr>
        <w:t xml:space="preserve"> variables are:</w:t>
      </w:r>
    </w:p>
    <w:p w14:paraId="0000000B" w14:textId="760DA7AE" w:rsidR="003B619C" w:rsidRPr="0069568D" w:rsidRDefault="00EE51A6" w:rsidP="0039057B">
      <w:pPr>
        <w:ind w:left="420"/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1) </w:t>
      </w:r>
      <w:r w:rsidRPr="0069568D">
        <w:rPr>
          <w:rFonts w:eastAsia="Arial"/>
          <w:i/>
          <w:color w:val="000000" w:themeColor="text1"/>
        </w:rPr>
        <w:t>Gender</w:t>
      </w:r>
      <w:r w:rsidRPr="0069568D">
        <w:rPr>
          <w:rFonts w:eastAsia="Arial"/>
          <w:color w:val="000000" w:themeColor="text1"/>
        </w:rPr>
        <w:t xml:space="preserve"> </w:t>
      </w:r>
      <w:r w:rsidRPr="0069568D">
        <w:rPr>
          <w:rFonts w:eastAsia="Arial"/>
          <w:iCs/>
          <w:color w:val="000000" w:themeColor="text1"/>
        </w:rPr>
        <w:t>(Male or Female</w:t>
      </w:r>
      <w:r w:rsidR="009743FC" w:rsidRPr="0069568D">
        <w:rPr>
          <w:rFonts w:eastAsia="Arial"/>
          <w:iCs/>
          <w:color w:val="000000" w:themeColor="text1"/>
        </w:rPr>
        <w:t>, there were no other outcomes chosen by the survey respondents</w:t>
      </w:r>
      <w:r w:rsidRPr="0069568D">
        <w:rPr>
          <w:rFonts w:eastAsia="Arial"/>
          <w:iCs/>
          <w:color w:val="000000" w:themeColor="text1"/>
        </w:rPr>
        <w:t>).</w:t>
      </w:r>
    </w:p>
    <w:p w14:paraId="0000000C" w14:textId="77777777" w:rsidR="003B619C" w:rsidRPr="0069568D" w:rsidRDefault="00EE51A6" w:rsidP="0039057B">
      <w:pPr>
        <w:ind w:left="4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2) The respondent’s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>, in metres.</w:t>
      </w:r>
    </w:p>
    <w:p w14:paraId="0000000D" w14:textId="77777777" w:rsidR="003B619C" w:rsidRPr="0069568D" w:rsidRDefault="00EE51A6" w:rsidP="0039057B">
      <w:pPr>
        <w:ind w:left="4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lastRenderedPageBreak/>
        <w:t xml:space="preserve">3) Their </w:t>
      </w:r>
      <w:r w:rsidRPr="0069568D">
        <w:rPr>
          <w:rFonts w:eastAsia="Arial"/>
          <w:i/>
          <w:color w:val="000000" w:themeColor="text1"/>
        </w:rPr>
        <w:t>Weight</w:t>
      </w:r>
      <w:r w:rsidRPr="0069568D">
        <w:rPr>
          <w:rFonts w:eastAsia="Arial"/>
          <w:color w:val="000000" w:themeColor="text1"/>
        </w:rPr>
        <w:t>, in kilograms.</w:t>
      </w:r>
    </w:p>
    <w:p w14:paraId="0000000E" w14:textId="5BA7DCDA" w:rsidR="003B619C" w:rsidRPr="0069568D" w:rsidRDefault="00EE51A6" w:rsidP="0039057B">
      <w:pPr>
        <w:ind w:left="4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4) What they thought the average </w:t>
      </w:r>
      <w:r w:rsidRPr="0069568D">
        <w:rPr>
          <w:rFonts w:eastAsia="Arial"/>
          <w:i/>
          <w:color w:val="000000" w:themeColor="text1"/>
        </w:rPr>
        <w:t>(mean)</w:t>
      </w:r>
      <w:r w:rsidRPr="0069568D">
        <w:rPr>
          <w:rFonts w:eastAsia="Arial"/>
          <w:color w:val="000000" w:themeColor="text1"/>
        </w:rPr>
        <w:t xml:space="preserve"> Height would be</w:t>
      </w:r>
      <w:r w:rsidR="002D1ACB" w:rsidRPr="0069568D">
        <w:rPr>
          <w:rFonts w:eastAsia="Arial"/>
          <w:color w:val="000000" w:themeColor="text1"/>
        </w:rPr>
        <w:t xml:space="preserve">, </w:t>
      </w:r>
      <w:proofErr w:type="spellStart"/>
      <w:r w:rsidR="002D1ACB" w:rsidRPr="0069568D">
        <w:rPr>
          <w:rFonts w:eastAsia="Arial"/>
          <w:i/>
          <w:color w:val="000000" w:themeColor="text1"/>
        </w:rPr>
        <w:t>GuessHeight</w:t>
      </w:r>
      <w:proofErr w:type="spellEnd"/>
      <w:r w:rsidRPr="0069568D">
        <w:rPr>
          <w:rFonts w:eastAsia="Arial"/>
          <w:color w:val="000000" w:themeColor="text1"/>
        </w:rPr>
        <w:t>.</w:t>
      </w:r>
    </w:p>
    <w:p w14:paraId="0000000F" w14:textId="40CE9CDA" w:rsidR="003B619C" w:rsidRPr="0069568D" w:rsidRDefault="00EE51A6" w:rsidP="0039057B">
      <w:pPr>
        <w:ind w:left="4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5) What they thought the average </w:t>
      </w:r>
      <w:r w:rsidRPr="0069568D">
        <w:rPr>
          <w:rFonts w:eastAsia="Arial"/>
          <w:i/>
          <w:color w:val="000000" w:themeColor="text1"/>
        </w:rPr>
        <w:t>(mean)</w:t>
      </w:r>
      <w:r w:rsidRPr="0069568D">
        <w:rPr>
          <w:rFonts w:eastAsia="Arial"/>
          <w:color w:val="000000" w:themeColor="text1"/>
        </w:rPr>
        <w:t xml:space="preserve"> Weight would be</w:t>
      </w:r>
      <w:r w:rsidR="002D1ACB" w:rsidRPr="0069568D">
        <w:rPr>
          <w:rFonts w:eastAsia="Arial"/>
          <w:color w:val="000000" w:themeColor="text1"/>
        </w:rPr>
        <w:t xml:space="preserve">, </w:t>
      </w:r>
      <w:proofErr w:type="spellStart"/>
      <w:r w:rsidR="002D1ACB" w:rsidRPr="0069568D">
        <w:rPr>
          <w:rFonts w:eastAsia="Arial"/>
          <w:i/>
          <w:color w:val="000000" w:themeColor="text1"/>
        </w:rPr>
        <w:t>GuessWeight</w:t>
      </w:r>
      <w:proofErr w:type="spellEnd"/>
      <w:r w:rsidRPr="0069568D">
        <w:rPr>
          <w:rFonts w:eastAsia="Arial"/>
          <w:color w:val="000000" w:themeColor="text1"/>
        </w:rPr>
        <w:t>.</w:t>
      </w:r>
    </w:p>
    <w:p w14:paraId="00000010" w14:textId="77777777" w:rsidR="003B619C" w:rsidRPr="0069568D" w:rsidRDefault="00EE51A6" w:rsidP="0039057B">
      <w:pPr>
        <w:ind w:left="420"/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6) Whether or not they had </w:t>
      </w:r>
      <w:r w:rsidRPr="0069568D">
        <w:rPr>
          <w:rFonts w:eastAsia="Arial"/>
          <w:i/>
          <w:color w:val="000000" w:themeColor="text1"/>
        </w:rPr>
        <w:t>Breakfast</w:t>
      </w:r>
      <w:r w:rsidRPr="0069568D">
        <w:rPr>
          <w:rFonts w:eastAsia="Arial"/>
          <w:color w:val="000000" w:themeColor="text1"/>
        </w:rPr>
        <w:t xml:space="preserve"> that day </w:t>
      </w:r>
      <w:r w:rsidRPr="0069568D">
        <w:rPr>
          <w:rFonts w:eastAsia="Arial"/>
          <w:iCs/>
          <w:color w:val="000000" w:themeColor="text1"/>
        </w:rPr>
        <w:t>(what counts as breakfast is left up to the respondent).</w:t>
      </w:r>
    </w:p>
    <w:p w14:paraId="00000011" w14:textId="77777777" w:rsidR="003B619C" w:rsidRPr="0069568D" w:rsidRDefault="00EE51A6" w:rsidP="0039057B">
      <w:pPr>
        <w:ind w:left="4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7) Which </w:t>
      </w:r>
      <w:r w:rsidRPr="0069568D">
        <w:rPr>
          <w:rFonts w:eastAsia="Arial"/>
          <w:i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 xml:space="preserve"> they are in.</w:t>
      </w:r>
    </w:p>
    <w:p w14:paraId="00000012" w14:textId="3A95155B" w:rsidR="003B619C" w:rsidRPr="0069568D" w:rsidRDefault="00EE51A6" w:rsidP="0039057B">
      <w:pPr>
        <w:ind w:left="420"/>
        <w:jc w:val="both"/>
        <w:rPr>
          <w:rFonts w:eastAsia="Arial"/>
          <w:i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8) Their answer to “I am confident with numbers” with the ordinal </w:t>
      </w:r>
      <w:r w:rsidRPr="0069568D">
        <w:rPr>
          <w:rFonts w:eastAsia="Arial"/>
          <w:i/>
          <w:color w:val="000000" w:themeColor="text1"/>
        </w:rPr>
        <w:t>Strongly Disagree</w:t>
      </w:r>
      <w:r w:rsidRPr="0069568D">
        <w:rPr>
          <w:rFonts w:eastAsia="Arial"/>
          <w:color w:val="000000" w:themeColor="text1"/>
        </w:rPr>
        <w:t xml:space="preserve"> to </w:t>
      </w:r>
      <w:r w:rsidRPr="0069568D">
        <w:rPr>
          <w:rFonts w:eastAsia="Arial"/>
          <w:i/>
          <w:color w:val="000000" w:themeColor="text1"/>
        </w:rPr>
        <w:t>Strongly Agree</w:t>
      </w:r>
      <w:r w:rsidRPr="0069568D">
        <w:rPr>
          <w:rFonts w:eastAsia="Arial"/>
          <w:color w:val="000000" w:themeColor="text1"/>
        </w:rPr>
        <w:t xml:space="preserve"> answers being labelled 1 to 5</w:t>
      </w:r>
      <w:r w:rsidR="009743FC" w:rsidRPr="0069568D">
        <w:rPr>
          <w:rFonts w:eastAsia="Arial"/>
          <w:color w:val="000000" w:themeColor="text1"/>
        </w:rPr>
        <w:t>,</w:t>
      </w:r>
      <w:r w:rsidRPr="0069568D">
        <w:rPr>
          <w:rFonts w:eastAsia="Arial"/>
          <w:color w:val="000000" w:themeColor="text1"/>
        </w:rPr>
        <w:t xml:space="preserve"> respectively</w:t>
      </w:r>
      <w:r w:rsidR="002D1ACB" w:rsidRPr="0069568D">
        <w:rPr>
          <w:rFonts w:eastAsia="Arial"/>
          <w:color w:val="000000" w:themeColor="text1"/>
        </w:rPr>
        <w:t xml:space="preserve">, </w:t>
      </w:r>
      <w:proofErr w:type="spellStart"/>
      <w:r w:rsidR="002D1ACB" w:rsidRPr="0069568D">
        <w:rPr>
          <w:rFonts w:eastAsia="Arial"/>
          <w:i/>
          <w:color w:val="000000" w:themeColor="text1"/>
        </w:rPr>
        <w:t>ConfidentWithNumbers</w:t>
      </w:r>
      <w:proofErr w:type="spellEnd"/>
      <w:r w:rsidRPr="0069568D">
        <w:rPr>
          <w:rFonts w:eastAsia="Arial"/>
          <w:color w:val="000000" w:themeColor="text1"/>
        </w:rPr>
        <w:t xml:space="preserve">. </w:t>
      </w:r>
    </w:p>
    <w:p w14:paraId="72169C2F" w14:textId="77777777" w:rsidR="00A534FE" w:rsidRPr="0069568D" w:rsidRDefault="00A534FE" w:rsidP="0039057B">
      <w:pPr>
        <w:jc w:val="both"/>
        <w:rPr>
          <w:rFonts w:eastAsia="Arial"/>
          <w:color w:val="000000" w:themeColor="text1"/>
        </w:rPr>
      </w:pPr>
    </w:p>
    <w:p w14:paraId="00000013" w14:textId="569C6D19" w:rsidR="003B619C" w:rsidRPr="0069568D" w:rsidRDefault="00EE51A6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On the </w:t>
      </w:r>
      <w:r w:rsidR="002D1ACB" w:rsidRPr="0069568D">
        <w:rPr>
          <w:rFonts w:eastAsia="Arial"/>
          <w:color w:val="000000" w:themeColor="text1"/>
        </w:rPr>
        <w:t>right-hand</w:t>
      </w:r>
      <w:r w:rsidRPr="0069568D">
        <w:rPr>
          <w:rFonts w:eastAsia="Arial"/>
          <w:color w:val="000000" w:themeColor="text1"/>
        </w:rPr>
        <w:t xml:space="preserve"> side, the column </w:t>
      </w:r>
      <w:r w:rsidRPr="0069568D">
        <w:rPr>
          <w:rFonts w:eastAsia="Arial"/>
          <w:i/>
          <w:color w:val="000000" w:themeColor="text1"/>
        </w:rPr>
        <w:t>Measure</w:t>
      </w:r>
      <w:r w:rsidRPr="0069568D">
        <w:rPr>
          <w:rFonts w:eastAsia="Arial"/>
          <w:color w:val="000000" w:themeColor="text1"/>
        </w:rPr>
        <w:t xml:space="preserve"> </w:t>
      </w:r>
      <w:r w:rsidR="009743FC" w:rsidRPr="0069568D">
        <w:rPr>
          <w:rFonts w:eastAsia="Arial"/>
          <w:color w:val="000000" w:themeColor="text1"/>
        </w:rPr>
        <w:t>indicates</w:t>
      </w:r>
      <w:r w:rsidRPr="0069568D">
        <w:rPr>
          <w:rFonts w:eastAsia="Arial"/>
          <w:color w:val="000000" w:themeColor="text1"/>
        </w:rPr>
        <w:t xml:space="preserve"> whether SPSS will treat that variable as </w:t>
      </w:r>
      <w:r w:rsidRPr="0069568D">
        <w:rPr>
          <w:rFonts w:eastAsia="Arial"/>
          <w:i/>
          <w:color w:val="000000" w:themeColor="text1"/>
        </w:rPr>
        <w:t>Nominal</w:t>
      </w:r>
      <w:r w:rsidRPr="0069568D">
        <w:rPr>
          <w:rFonts w:eastAsia="Arial"/>
          <w:color w:val="000000" w:themeColor="text1"/>
        </w:rPr>
        <w:t xml:space="preserve"> (</w:t>
      </w:r>
      <w:r w:rsidR="009743FC" w:rsidRPr="0069568D">
        <w:rPr>
          <w:rFonts w:eastAsia="Arial"/>
          <w:color w:val="000000" w:themeColor="text1"/>
        </w:rPr>
        <w:t>such as</w:t>
      </w:r>
      <w:r w:rsidRPr="0069568D">
        <w:rPr>
          <w:rFonts w:eastAsia="Arial"/>
          <w:color w:val="000000" w:themeColor="text1"/>
        </w:rPr>
        <w:t xml:space="preserve"> </w:t>
      </w:r>
      <w:r w:rsidRPr="0069568D">
        <w:rPr>
          <w:rFonts w:eastAsia="Arial"/>
          <w:i/>
          <w:color w:val="000000" w:themeColor="text1"/>
        </w:rPr>
        <w:t>Gender, Breakfast</w:t>
      </w:r>
      <w:r w:rsidRPr="0069568D">
        <w:rPr>
          <w:rFonts w:eastAsia="Arial"/>
          <w:color w:val="000000" w:themeColor="text1"/>
        </w:rPr>
        <w:t xml:space="preserve"> and </w:t>
      </w:r>
      <w:r w:rsidRPr="0069568D">
        <w:rPr>
          <w:rFonts w:eastAsia="Arial"/>
          <w:i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 xml:space="preserve">), </w:t>
      </w:r>
      <w:r w:rsidRPr="0069568D">
        <w:rPr>
          <w:rFonts w:eastAsia="Arial"/>
          <w:i/>
          <w:color w:val="000000" w:themeColor="text1"/>
        </w:rPr>
        <w:t>Ordinal</w:t>
      </w:r>
      <w:r w:rsidRPr="0069568D">
        <w:rPr>
          <w:rFonts w:eastAsia="Arial"/>
          <w:color w:val="000000" w:themeColor="text1"/>
        </w:rPr>
        <w:t xml:space="preserve"> (</w:t>
      </w:r>
      <w:bookmarkStart w:id="3" w:name="_Hlk68768122"/>
      <w:proofErr w:type="spellStart"/>
      <w:r w:rsidRPr="0069568D">
        <w:rPr>
          <w:rFonts w:eastAsia="Arial"/>
          <w:i/>
          <w:color w:val="000000" w:themeColor="text1"/>
        </w:rPr>
        <w:t>ConfidentWithNumbers</w:t>
      </w:r>
      <w:bookmarkEnd w:id="3"/>
      <w:proofErr w:type="spellEnd"/>
      <w:r w:rsidRPr="0069568D">
        <w:rPr>
          <w:rFonts w:eastAsia="Arial"/>
          <w:color w:val="000000" w:themeColor="text1"/>
        </w:rPr>
        <w:t xml:space="preserve">) or </w:t>
      </w:r>
      <w:r w:rsidRPr="0069568D">
        <w:rPr>
          <w:rFonts w:eastAsia="Arial"/>
          <w:i/>
          <w:color w:val="000000" w:themeColor="text1"/>
        </w:rPr>
        <w:t>Scale</w:t>
      </w:r>
      <w:r w:rsidRPr="0069568D">
        <w:rPr>
          <w:rFonts w:eastAsia="Arial"/>
          <w:color w:val="000000" w:themeColor="text1"/>
        </w:rPr>
        <w:t xml:space="preserve"> (</w:t>
      </w:r>
      <w:r w:rsidRPr="0069568D">
        <w:rPr>
          <w:rFonts w:eastAsia="Arial"/>
          <w:i/>
          <w:color w:val="000000" w:themeColor="text1"/>
        </w:rPr>
        <w:t xml:space="preserve">Height, Weight, </w:t>
      </w:r>
      <w:bookmarkStart w:id="4" w:name="_Hlk68768044"/>
      <w:proofErr w:type="spellStart"/>
      <w:r w:rsidRPr="0069568D">
        <w:rPr>
          <w:rFonts w:eastAsia="Arial"/>
          <w:i/>
          <w:color w:val="000000" w:themeColor="text1"/>
        </w:rPr>
        <w:t>GuessHeight</w:t>
      </w:r>
      <w:bookmarkEnd w:id="4"/>
      <w:proofErr w:type="spellEnd"/>
      <w:r w:rsidRPr="0069568D">
        <w:rPr>
          <w:rFonts w:eastAsia="Arial"/>
          <w:i/>
          <w:color w:val="000000" w:themeColor="text1"/>
        </w:rPr>
        <w:t>,</w:t>
      </w:r>
      <w:r w:rsidRPr="0069568D">
        <w:rPr>
          <w:rFonts w:eastAsia="Arial"/>
          <w:color w:val="000000" w:themeColor="text1"/>
        </w:rPr>
        <w:t xml:space="preserve"> and</w:t>
      </w:r>
      <w:r w:rsidRPr="0069568D">
        <w:rPr>
          <w:rFonts w:eastAsia="Arial"/>
          <w:i/>
          <w:color w:val="000000" w:themeColor="text1"/>
        </w:rPr>
        <w:t xml:space="preserve"> </w:t>
      </w:r>
      <w:bookmarkStart w:id="5" w:name="_Hlk68768059"/>
      <w:proofErr w:type="spellStart"/>
      <w:r w:rsidRPr="0069568D">
        <w:rPr>
          <w:rFonts w:eastAsia="Arial"/>
          <w:i/>
          <w:color w:val="000000" w:themeColor="text1"/>
        </w:rPr>
        <w:t>GuessWeight</w:t>
      </w:r>
      <w:bookmarkEnd w:id="5"/>
      <w:proofErr w:type="spellEnd"/>
      <w:r w:rsidRPr="0069568D">
        <w:rPr>
          <w:rFonts w:eastAsia="Arial"/>
          <w:color w:val="000000" w:themeColor="text1"/>
        </w:rPr>
        <w:t>).</w:t>
      </w:r>
    </w:p>
    <w:p w14:paraId="44CF545E" w14:textId="77777777" w:rsidR="00A534FE" w:rsidRPr="0069568D" w:rsidRDefault="00A534FE" w:rsidP="0039057B">
      <w:pPr>
        <w:jc w:val="both"/>
        <w:rPr>
          <w:rFonts w:eastAsia="Arial"/>
          <w:color w:val="000000" w:themeColor="text1"/>
        </w:rPr>
      </w:pPr>
    </w:p>
    <w:p w14:paraId="00000014" w14:textId="52D15A5B" w:rsidR="003B619C" w:rsidRPr="0069568D" w:rsidRDefault="00A534FE" w:rsidP="0039057B">
      <w:pPr>
        <w:pStyle w:val="Heading2"/>
        <w:jc w:val="both"/>
        <w:rPr>
          <w:color w:val="000000" w:themeColor="text1"/>
          <w:sz w:val="28"/>
          <w:szCs w:val="28"/>
        </w:rPr>
      </w:pPr>
      <w:bookmarkStart w:id="6" w:name="_xt2m6sx33kxu" w:colFirst="0" w:colLast="0"/>
      <w:bookmarkEnd w:id="6"/>
      <w:r w:rsidRPr="0069568D">
        <w:rPr>
          <w:color w:val="000000" w:themeColor="text1"/>
          <w:sz w:val="28"/>
          <w:szCs w:val="28"/>
        </w:rPr>
        <w:t xml:space="preserve">The </w:t>
      </w:r>
      <w:r w:rsidR="00EE51A6" w:rsidRPr="0069568D">
        <w:rPr>
          <w:color w:val="000000" w:themeColor="text1"/>
          <w:sz w:val="28"/>
          <w:szCs w:val="28"/>
        </w:rPr>
        <w:t>Output Window</w:t>
      </w:r>
    </w:p>
    <w:p w14:paraId="00000015" w14:textId="5D8D6E14" w:rsidR="003B619C" w:rsidRPr="0069568D" w:rsidRDefault="009743FC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Unlike Excel where you can place a graph next to (or even over) the data, all output generated in SPSS is recorded in </w:t>
      </w:r>
      <w:r w:rsidR="00EE51A6" w:rsidRPr="0069568D">
        <w:rPr>
          <w:rFonts w:eastAsia="Arial"/>
          <w:color w:val="000000" w:themeColor="text1"/>
        </w:rPr>
        <w:t xml:space="preserve">the </w:t>
      </w:r>
      <w:r w:rsidR="00EE51A6" w:rsidRPr="0069568D">
        <w:rPr>
          <w:rFonts w:eastAsia="Arial"/>
          <w:i/>
          <w:color w:val="000000" w:themeColor="text1"/>
        </w:rPr>
        <w:t>Output Window</w:t>
      </w:r>
      <w:r w:rsidRPr="0069568D">
        <w:rPr>
          <w:rFonts w:eastAsia="Arial"/>
          <w:i/>
          <w:color w:val="000000" w:themeColor="text1"/>
        </w:rPr>
        <w:t>.</w:t>
      </w:r>
      <w:r w:rsidR="00EE51A6" w:rsidRPr="0069568D">
        <w:rPr>
          <w:rFonts w:eastAsia="Arial"/>
          <w:color w:val="000000" w:themeColor="text1"/>
        </w:rPr>
        <w:t xml:space="preserve"> The</w:t>
      </w:r>
      <w:r w:rsidR="00A534FE" w:rsidRPr="0069568D">
        <w:rPr>
          <w:rFonts w:eastAsia="Arial"/>
          <w:color w:val="000000" w:themeColor="text1"/>
        </w:rPr>
        <w:t>re is also no need to create a new</w:t>
      </w:r>
      <w:r w:rsidR="00EE51A6" w:rsidRPr="0069568D">
        <w:rPr>
          <w:rFonts w:eastAsia="Arial"/>
          <w:color w:val="000000" w:themeColor="text1"/>
        </w:rPr>
        <w:t xml:space="preserve"> </w:t>
      </w:r>
      <w:r w:rsidR="00EE51A6" w:rsidRPr="0069568D">
        <w:rPr>
          <w:rFonts w:eastAsia="Arial"/>
          <w:i/>
          <w:color w:val="000000" w:themeColor="text1"/>
        </w:rPr>
        <w:t>Output Window</w:t>
      </w:r>
      <w:r w:rsidR="00EE51A6" w:rsidRPr="0069568D">
        <w:rPr>
          <w:rFonts w:eastAsia="Arial"/>
          <w:color w:val="000000" w:themeColor="text1"/>
        </w:rPr>
        <w:t xml:space="preserve"> </w:t>
      </w:r>
      <w:r w:rsidR="00A534FE" w:rsidRPr="0069568D">
        <w:rPr>
          <w:rFonts w:eastAsia="Arial"/>
          <w:color w:val="000000" w:themeColor="text1"/>
        </w:rPr>
        <w:t xml:space="preserve">for </w:t>
      </w:r>
      <w:r w:rsidR="00EE51A6" w:rsidRPr="0069568D">
        <w:rPr>
          <w:rFonts w:eastAsia="Arial"/>
          <w:color w:val="000000" w:themeColor="text1"/>
        </w:rPr>
        <w:t>each graph or table we create</w:t>
      </w:r>
      <w:r w:rsidR="00A534FE" w:rsidRPr="0069568D">
        <w:rPr>
          <w:rFonts w:eastAsia="Arial"/>
          <w:color w:val="000000" w:themeColor="text1"/>
        </w:rPr>
        <w:t>. I</w:t>
      </w:r>
      <w:r w:rsidR="00EE51A6" w:rsidRPr="0069568D">
        <w:rPr>
          <w:rFonts w:eastAsia="Arial"/>
          <w:color w:val="000000" w:themeColor="text1"/>
        </w:rPr>
        <w:t>f we do something wrong,</w:t>
      </w:r>
      <w:r w:rsidR="00A534FE" w:rsidRPr="0069568D">
        <w:rPr>
          <w:rFonts w:eastAsia="Arial"/>
          <w:color w:val="000000" w:themeColor="text1"/>
        </w:rPr>
        <w:t xml:space="preserve"> run the corrected commands and </w:t>
      </w:r>
      <w:r w:rsidR="00EE51A6" w:rsidRPr="0069568D">
        <w:rPr>
          <w:rFonts w:eastAsia="Arial"/>
          <w:color w:val="000000" w:themeColor="text1"/>
        </w:rPr>
        <w:t xml:space="preserve">make another </w:t>
      </w:r>
      <w:r w:rsidR="00A534FE" w:rsidRPr="0069568D">
        <w:rPr>
          <w:rFonts w:eastAsia="Arial"/>
          <w:color w:val="000000" w:themeColor="text1"/>
        </w:rPr>
        <w:t>version of the graph/table etc. I</w:t>
      </w:r>
      <w:r w:rsidR="00EE51A6" w:rsidRPr="0069568D">
        <w:rPr>
          <w:rFonts w:eastAsia="Arial"/>
          <w:color w:val="000000" w:themeColor="text1"/>
        </w:rPr>
        <w:t xml:space="preserve">f you want to delete the wrong one, highlight it and press Delete on the keyboard. </w:t>
      </w:r>
      <w:r w:rsidR="00A534FE" w:rsidRPr="0069568D">
        <w:rPr>
          <w:rFonts w:eastAsia="Arial"/>
          <w:color w:val="000000" w:themeColor="text1"/>
        </w:rPr>
        <w:t>It is easy to copy and paste your graphs into a Word document, however,  these</w:t>
      </w:r>
      <w:r w:rsidR="00EE51A6" w:rsidRPr="0069568D">
        <w:rPr>
          <w:rFonts w:eastAsia="Arial"/>
          <w:color w:val="000000" w:themeColor="text1"/>
        </w:rPr>
        <w:t xml:space="preserve"> generally </w:t>
      </w:r>
      <w:r w:rsidR="002D1ACB" w:rsidRPr="0069568D">
        <w:rPr>
          <w:rFonts w:eastAsia="Arial"/>
          <w:color w:val="000000" w:themeColor="text1"/>
        </w:rPr>
        <w:t>cannot</w:t>
      </w:r>
      <w:r w:rsidR="00EE51A6" w:rsidRPr="0069568D">
        <w:rPr>
          <w:rFonts w:eastAsia="Arial"/>
          <w:color w:val="000000" w:themeColor="text1"/>
        </w:rPr>
        <w:t xml:space="preserve"> be changed </w:t>
      </w:r>
      <w:r w:rsidR="00A534FE" w:rsidRPr="0069568D">
        <w:rPr>
          <w:rFonts w:eastAsia="Arial"/>
          <w:color w:val="000000" w:themeColor="text1"/>
        </w:rPr>
        <w:t xml:space="preserve">in the Word doc </w:t>
      </w:r>
      <w:r w:rsidR="00EE51A6" w:rsidRPr="0069568D">
        <w:rPr>
          <w:rFonts w:eastAsia="Arial"/>
          <w:color w:val="000000" w:themeColor="text1"/>
        </w:rPr>
        <w:t>except in a few cosmetic ways.</w:t>
      </w:r>
      <w:r w:rsidR="00A534FE" w:rsidRPr="0069568D">
        <w:rPr>
          <w:rFonts w:eastAsia="Arial"/>
          <w:color w:val="000000" w:themeColor="text1"/>
        </w:rPr>
        <w:t xml:space="preserve"> </w:t>
      </w:r>
    </w:p>
    <w:p w14:paraId="511986AF" w14:textId="77777777" w:rsidR="00A534FE" w:rsidRPr="0069568D" w:rsidRDefault="00A534FE" w:rsidP="0039057B">
      <w:pPr>
        <w:jc w:val="both"/>
        <w:rPr>
          <w:rFonts w:eastAsia="Arial"/>
          <w:color w:val="000000" w:themeColor="text1"/>
        </w:rPr>
      </w:pPr>
    </w:p>
    <w:p w14:paraId="00000017" w14:textId="7783081D" w:rsidR="003B619C" w:rsidRPr="0069568D" w:rsidRDefault="00A534FE" w:rsidP="0039057B">
      <w:pPr>
        <w:pStyle w:val="Heading1"/>
        <w:jc w:val="both"/>
        <w:rPr>
          <w:color w:val="000000" w:themeColor="text1"/>
          <w:sz w:val="28"/>
          <w:szCs w:val="28"/>
        </w:rPr>
      </w:pPr>
      <w:bookmarkStart w:id="7" w:name="_ozhnwu2lamlo" w:colFirst="0" w:colLast="0"/>
      <w:bookmarkEnd w:id="7"/>
      <w:r w:rsidRPr="0069568D">
        <w:rPr>
          <w:color w:val="000000" w:themeColor="text1"/>
          <w:sz w:val="28"/>
          <w:szCs w:val="28"/>
        </w:rPr>
        <w:t xml:space="preserve">2.  Some </w:t>
      </w:r>
      <w:r w:rsidR="00B25C7D" w:rsidRPr="0069568D">
        <w:rPr>
          <w:color w:val="000000" w:themeColor="text1"/>
          <w:sz w:val="28"/>
          <w:szCs w:val="28"/>
        </w:rPr>
        <w:t xml:space="preserve">useful </w:t>
      </w:r>
      <w:r w:rsidRPr="0069568D">
        <w:rPr>
          <w:color w:val="000000" w:themeColor="text1"/>
          <w:sz w:val="28"/>
          <w:szCs w:val="28"/>
        </w:rPr>
        <w:t xml:space="preserve">starting </w:t>
      </w:r>
      <w:r w:rsidR="0039057B" w:rsidRPr="0069568D">
        <w:rPr>
          <w:color w:val="000000" w:themeColor="text1"/>
          <w:sz w:val="28"/>
          <w:szCs w:val="28"/>
        </w:rPr>
        <w:t>options/</w:t>
      </w:r>
      <w:r w:rsidRPr="0069568D">
        <w:rPr>
          <w:color w:val="000000" w:themeColor="text1"/>
          <w:sz w:val="28"/>
          <w:szCs w:val="28"/>
        </w:rPr>
        <w:t>commands</w:t>
      </w:r>
    </w:p>
    <w:p w14:paraId="00000018" w14:textId="77777777" w:rsidR="003B619C" w:rsidRPr="0069568D" w:rsidRDefault="00EE51A6" w:rsidP="0039057B">
      <w:pPr>
        <w:pStyle w:val="Heading2"/>
        <w:rPr>
          <w:color w:val="000000" w:themeColor="text1"/>
          <w:sz w:val="28"/>
          <w:szCs w:val="28"/>
        </w:rPr>
      </w:pPr>
      <w:bookmarkStart w:id="8" w:name="_e1igd2mgg3bw" w:colFirst="0" w:colLast="0"/>
      <w:bookmarkEnd w:id="8"/>
      <w:r w:rsidRPr="0069568D">
        <w:rPr>
          <w:color w:val="000000" w:themeColor="text1"/>
          <w:sz w:val="28"/>
          <w:szCs w:val="28"/>
        </w:rPr>
        <w:t>Graphs</w:t>
      </w:r>
    </w:p>
    <w:p w14:paraId="00000019" w14:textId="47E175C9" w:rsidR="003B619C" w:rsidRPr="0069568D" w:rsidRDefault="00B25C7D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Let us</w:t>
      </w:r>
      <w:r w:rsidR="00EE51A6" w:rsidRPr="0069568D">
        <w:rPr>
          <w:rFonts w:eastAsia="Arial"/>
          <w:color w:val="000000" w:themeColor="text1"/>
        </w:rPr>
        <w:t xml:space="preserve"> start by looking at creating graphs. This can be found under </w:t>
      </w:r>
      <w:r w:rsidR="00EE51A6" w:rsidRPr="0069568D">
        <w:rPr>
          <w:rFonts w:eastAsia="Arial"/>
          <w:i/>
          <w:color w:val="000000" w:themeColor="text1"/>
        </w:rPr>
        <w:t>Graphs – Chart Builder</w:t>
      </w:r>
      <w:r w:rsidR="00EE51A6" w:rsidRPr="0069568D">
        <w:rPr>
          <w:rFonts w:eastAsia="Arial"/>
          <w:color w:val="000000" w:themeColor="text1"/>
        </w:rPr>
        <w:t>. The first time you do this, a dialog box will probably open. Check the “</w:t>
      </w:r>
      <w:r w:rsidR="00EE51A6" w:rsidRPr="0069568D">
        <w:rPr>
          <w:rFonts w:eastAsia="Arial"/>
          <w:i/>
          <w:color w:val="000000" w:themeColor="text1"/>
        </w:rPr>
        <w:t>Don’t show this dialog again</w:t>
      </w:r>
      <w:r w:rsidR="00EE51A6" w:rsidRPr="0069568D">
        <w:rPr>
          <w:rFonts w:eastAsia="Arial"/>
          <w:color w:val="000000" w:themeColor="text1"/>
        </w:rPr>
        <w:t>” box and click ok, otherwise this will pop up every time you try to make a graph</w:t>
      </w:r>
      <w:r w:rsidR="00A534FE" w:rsidRPr="0069568D">
        <w:rPr>
          <w:rFonts w:eastAsia="Arial"/>
          <w:color w:val="000000" w:themeColor="text1"/>
        </w:rPr>
        <w:t>.</w:t>
      </w:r>
    </w:p>
    <w:p w14:paraId="0000001A" w14:textId="12668B2C" w:rsidR="003B619C" w:rsidRPr="0069568D" w:rsidRDefault="00EE51A6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Select the general type of graph on the bottom left of the </w:t>
      </w:r>
      <w:r w:rsidRPr="0069568D">
        <w:rPr>
          <w:rFonts w:eastAsia="Arial"/>
          <w:i/>
          <w:color w:val="000000" w:themeColor="text1"/>
        </w:rPr>
        <w:t xml:space="preserve">Chart Builder </w:t>
      </w:r>
      <w:r w:rsidRPr="0069568D">
        <w:rPr>
          <w:rFonts w:eastAsia="Arial"/>
          <w:color w:val="000000" w:themeColor="text1"/>
        </w:rPr>
        <w:t>(</w:t>
      </w:r>
      <w:r w:rsidR="002D1ACB" w:rsidRPr="0069568D">
        <w:rPr>
          <w:rFonts w:eastAsia="Arial"/>
          <w:color w:val="000000" w:themeColor="text1"/>
        </w:rPr>
        <w:t>i.e.,</w:t>
      </w:r>
      <w:r w:rsidRPr="0069568D">
        <w:rPr>
          <w:rFonts w:eastAsia="Arial"/>
          <w:color w:val="000000" w:themeColor="text1"/>
        </w:rPr>
        <w:t xml:space="preserve"> </w:t>
      </w:r>
      <w:r w:rsidRPr="0069568D">
        <w:rPr>
          <w:rFonts w:eastAsia="Arial"/>
          <w:i/>
          <w:color w:val="000000" w:themeColor="text1"/>
        </w:rPr>
        <w:t>Bar</w:t>
      </w:r>
      <w:r w:rsidRPr="0069568D">
        <w:rPr>
          <w:rFonts w:eastAsia="Arial"/>
          <w:color w:val="000000" w:themeColor="text1"/>
        </w:rPr>
        <w:t xml:space="preserve">, </w:t>
      </w:r>
      <w:r w:rsidRPr="0069568D">
        <w:rPr>
          <w:rFonts w:eastAsia="Arial"/>
          <w:i/>
          <w:color w:val="000000" w:themeColor="text1"/>
        </w:rPr>
        <w:t>Scatter/Dot</w:t>
      </w:r>
      <w:r w:rsidRPr="0069568D">
        <w:rPr>
          <w:rFonts w:eastAsia="Arial"/>
          <w:color w:val="000000" w:themeColor="text1"/>
        </w:rPr>
        <w:t xml:space="preserve">, </w:t>
      </w:r>
      <w:r w:rsidRPr="0069568D">
        <w:rPr>
          <w:rFonts w:eastAsia="Arial"/>
          <w:i/>
          <w:color w:val="000000" w:themeColor="text1"/>
        </w:rPr>
        <w:t>Histogram</w:t>
      </w:r>
      <w:r w:rsidRPr="0069568D">
        <w:rPr>
          <w:rFonts w:eastAsia="Arial"/>
          <w:color w:val="000000" w:themeColor="text1"/>
        </w:rPr>
        <w:t xml:space="preserve"> or </w:t>
      </w:r>
      <w:r w:rsidRPr="0069568D">
        <w:rPr>
          <w:rFonts w:eastAsia="Arial"/>
          <w:i/>
          <w:color w:val="000000" w:themeColor="text1"/>
        </w:rPr>
        <w:t>Boxplot</w:t>
      </w:r>
      <w:r w:rsidRPr="0069568D">
        <w:rPr>
          <w:rFonts w:eastAsia="Arial"/>
          <w:color w:val="000000" w:themeColor="text1"/>
        </w:rPr>
        <w:t xml:space="preserve">), then double-click on, or drag, the exact type of graph you want up to the </w:t>
      </w:r>
      <w:r w:rsidRPr="0069568D">
        <w:rPr>
          <w:rFonts w:eastAsia="Arial"/>
          <w:i/>
          <w:color w:val="000000" w:themeColor="text1"/>
        </w:rPr>
        <w:t>Chart Preview</w:t>
      </w:r>
      <w:r w:rsidRPr="0069568D">
        <w:rPr>
          <w:rFonts w:eastAsia="Arial"/>
          <w:color w:val="000000" w:themeColor="text1"/>
        </w:rPr>
        <w:t xml:space="preserve"> (if you hover the mouse cursor over a graph type it will tell you the name of that type). Drag in the variables you want into the right places </w:t>
      </w:r>
      <w:r w:rsidRPr="0069568D">
        <w:rPr>
          <w:rFonts w:eastAsia="Arial"/>
          <w:i/>
          <w:color w:val="000000" w:themeColor="text1"/>
        </w:rPr>
        <w:t>(signified by blue dash bordered boxes)</w:t>
      </w:r>
      <w:r w:rsidRPr="0069568D">
        <w:rPr>
          <w:rFonts w:eastAsia="Arial"/>
          <w:color w:val="000000" w:themeColor="text1"/>
        </w:rPr>
        <w:t xml:space="preserve">, </w:t>
      </w:r>
      <w:r w:rsidR="00B25C7D" w:rsidRPr="0069568D">
        <w:rPr>
          <w:rFonts w:eastAsia="Arial"/>
          <w:color w:val="000000" w:themeColor="text1"/>
        </w:rPr>
        <w:t xml:space="preserve">and </w:t>
      </w:r>
      <w:r w:rsidRPr="0069568D">
        <w:rPr>
          <w:rFonts w:eastAsia="Arial"/>
          <w:color w:val="000000" w:themeColor="text1"/>
        </w:rPr>
        <w:t>click OK</w:t>
      </w:r>
      <w:r w:rsidR="00B25C7D" w:rsidRPr="0069568D">
        <w:rPr>
          <w:rFonts w:eastAsia="Arial"/>
          <w:color w:val="000000" w:themeColor="text1"/>
        </w:rPr>
        <w:t xml:space="preserve">. </w:t>
      </w:r>
      <w:r w:rsidRPr="0069568D">
        <w:rPr>
          <w:rFonts w:eastAsia="Arial"/>
          <w:color w:val="000000" w:themeColor="text1"/>
        </w:rPr>
        <w:t xml:space="preserve">If OK is greyed out, you </w:t>
      </w:r>
      <w:r w:rsidR="00B25C7D" w:rsidRPr="0069568D">
        <w:rPr>
          <w:rFonts w:eastAsia="Arial"/>
          <w:color w:val="000000" w:themeColor="text1"/>
        </w:rPr>
        <w:t>have not</w:t>
      </w:r>
      <w:r w:rsidRPr="0069568D">
        <w:rPr>
          <w:rFonts w:eastAsia="Arial"/>
          <w:color w:val="000000" w:themeColor="text1"/>
        </w:rPr>
        <w:t xml:space="preserve"> given SPSS all the information it needs to create the graph</w:t>
      </w:r>
      <w:r w:rsidR="00B25C7D" w:rsidRPr="0069568D">
        <w:rPr>
          <w:rFonts w:eastAsia="Arial"/>
          <w:color w:val="000000" w:themeColor="text1"/>
        </w:rPr>
        <w:t>, check through the steps here again (and also the list below)</w:t>
      </w:r>
      <w:r w:rsidRPr="0069568D">
        <w:rPr>
          <w:rFonts w:eastAsia="Arial"/>
          <w:color w:val="000000" w:themeColor="text1"/>
        </w:rPr>
        <w:t>.</w:t>
      </w:r>
    </w:p>
    <w:p w14:paraId="2A926E92" w14:textId="77777777" w:rsidR="00B25C7D" w:rsidRPr="0069568D" w:rsidRDefault="00B25C7D">
      <w:pPr>
        <w:spacing w:line="240" w:lineRule="auto"/>
        <w:jc w:val="both"/>
        <w:rPr>
          <w:rFonts w:eastAsia="Arial"/>
          <w:color w:val="000000" w:themeColor="text1"/>
        </w:rPr>
      </w:pPr>
    </w:p>
    <w:p w14:paraId="0000001B" w14:textId="1AD266C4" w:rsidR="003B619C" w:rsidRPr="0069568D" w:rsidRDefault="00EE51A6">
      <w:pPr>
        <w:pStyle w:val="Heading2"/>
        <w:spacing w:line="240" w:lineRule="auto"/>
        <w:jc w:val="both"/>
        <w:rPr>
          <w:b w:val="0"/>
          <w:bCs/>
          <w:color w:val="000000" w:themeColor="text1"/>
          <w:sz w:val="28"/>
          <w:szCs w:val="28"/>
        </w:rPr>
      </w:pPr>
      <w:bookmarkStart w:id="9" w:name="_re7fn3cuehwc" w:colFirst="0" w:colLast="0"/>
      <w:bookmarkEnd w:id="9"/>
      <w:r w:rsidRPr="0069568D">
        <w:rPr>
          <w:b w:val="0"/>
          <w:bCs/>
          <w:color w:val="000000" w:themeColor="text1"/>
          <w:sz w:val="28"/>
          <w:szCs w:val="28"/>
        </w:rPr>
        <w:lastRenderedPageBreak/>
        <w:t>Reminder</w:t>
      </w:r>
      <w:r w:rsidR="00B25C7D" w:rsidRPr="0069568D">
        <w:rPr>
          <w:b w:val="0"/>
          <w:bCs/>
          <w:color w:val="000000" w:themeColor="text1"/>
          <w:sz w:val="28"/>
          <w:szCs w:val="28"/>
        </w:rPr>
        <w:t xml:space="preserve"> on graph types: </w:t>
      </w:r>
    </w:p>
    <w:p w14:paraId="7BB906EE" w14:textId="77777777" w:rsidR="00B25C7D" w:rsidRPr="0069568D" w:rsidRDefault="00B25C7D" w:rsidP="00B25C7D">
      <w:pPr>
        <w:spacing w:after="0"/>
        <w:rPr>
          <w:color w:val="000000" w:themeColor="text1"/>
        </w:rPr>
      </w:pPr>
    </w:p>
    <w:p w14:paraId="0000001C" w14:textId="476D6064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 xml:space="preserve">Simple Bar </w:t>
      </w:r>
      <w:r w:rsidRPr="0069568D">
        <w:rPr>
          <w:rFonts w:eastAsia="Arial"/>
          <w:color w:val="000000" w:themeColor="text1"/>
        </w:rPr>
        <w:t xml:space="preserve">charts </w:t>
      </w:r>
      <w:r w:rsidR="00B25C7D" w:rsidRPr="0069568D">
        <w:rPr>
          <w:rFonts w:eastAsia="Arial"/>
          <w:color w:val="000000" w:themeColor="text1"/>
        </w:rPr>
        <w:t>plots</w:t>
      </w:r>
      <w:r w:rsidRPr="0069568D">
        <w:rPr>
          <w:rFonts w:eastAsia="Arial"/>
          <w:color w:val="000000" w:themeColor="text1"/>
        </w:rPr>
        <w:t xml:space="preserve"> one categorical </w:t>
      </w:r>
      <w:r w:rsidRPr="0069568D">
        <w:rPr>
          <w:rFonts w:eastAsia="Arial"/>
          <w:iCs/>
          <w:color w:val="000000" w:themeColor="text1"/>
        </w:rPr>
        <w:t>(remember: nominal or ordinal)</w:t>
      </w:r>
      <w:r w:rsidRPr="0069568D">
        <w:rPr>
          <w:rFonts w:eastAsia="Arial"/>
          <w:color w:val="000000" w:themeColor="text1"/>
        </w:rPr>
        <w:t xml:space="preserve"> variable (x);</w:t>
      </w:r>
    </w:p>
    <w:p w14:paraId="6B6AD305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1D" w14:textId="29BE2A0B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 xml:space="preserve">Clustered Bar </w:t>
      </w:r>
      <w:r w:rsidRPr="0069568D">
        <w:rPr>
          <w:rFonts w:eastAsia="Arial"/>
          <w:color w:val="000000" w:themeColor="text1"/>
        </w:rPr>
        <w:t xml:space="preserve">charts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two categorical variables (x, colour)</w:t>
      </w:r>
      <w:r w:rsidR="00B25C7D" w:rsidRPr="0069568D">
        <w:rPr>
          <w:rFonts w:eastAsia="Arial"/>
          <w:color w:val="000000" w:themeColor="text1"/>
        </w:rPr>
        <w:t xml:space="preserve">. </w:t>
      </w:r>
      <w:r w:rsidRPr="0069568D">
        <w:rPr>
          <w:rFonts w:eastAsia="Arial"/>
          <w:bCs/>
          <w:iCs/>
          <w:color w:val="000000" w:themeColor="text1"/>
        </w:rPr>
        <w:t>With a bar chart, NEVER put a variable on the y-axis.</w:t>
      </w:r>
    </w:p>
    <w:p w14:paraId="6899B339" w14:textId="77777777" w:rsidR="00B25C7D" w:rsidRPr="0069568D" w:rsidRDefault="00B25C7D" w:rsidP="00B25C7D">
      <w:pPr>
        <w:pStyle w:val="ListParagraph"/>
        <w:spacing w:after="0"/>
        <w:rPr>
          <w:rFonts w:eastAsia="Arial"/>
          <w:color w:val="000000" w:themeColor="text1"/>
        </w:rPr>
      </w:pPr>
    </w:p>
    <w:p w14:paraId="0000001E" w14:textId="77C43127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 xml:space="preserve">Simple Scatter </w:t>
      </w:r>
      <w:r w:rsidRPr="0069568D">
        <w:rPr>
          <w:rFonts w:eastAsia="Arial"/>
          <w:color w:val="000000" w:themeColor="text1"/>
        </w:rPr>
        <w:t xml:space="preserve">graphs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two scalar variables (x and y);</w:t>
      </w:r>
    </w:p>
    <w:p w14:paraId="4B228B84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1F" w14:textId="33B6881F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 xml:space="preserve">Grouped Scatter </w:t>
      </w:r>
      <w:r w:rsidRPr="0069568D">
        <w:rPr>
          <w:rFonts w:eastAsia="Arial"/>
          <w:color w:val="000000" w:themeColor="text1"/>
        </w:rPr>
        <w:t xml:space="preserve">graphs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two scalar variables (x and y) and one categorical variable (colour);</w:t>
      </w:r>
    </w:p>
    <w:p w14:paraId="6EC54989" w14:textId="77777777" w:rsidR="00B25C7D" w:rsidRPr="0069568D" w:rsidRDefault="00B25C7D" w:rsidP="00B25C7D">
      <w:pPr>
        <w:pStyle w:val="ListParagraph"/>
        <w:spacing w:after="0"/>
        <w:rPr>
          <w:rFonts w:eastAsia="Arial"/>
          <w:color w:val="000000" w:themeColor="text1"/>
        </w:rPr>
      </w:pPr>
    </w:p>
    <w:p w14:paraId="00000020" w14:textId="0F18C2A0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>Simple Histogram</w:t>
      </w:r>
      <w:r w:rsidRPr="0069568D">
        <w:rPr>
          <w:rFonts w:eastAsia="Arial"/>
          <w:color w:val="000000" w:themeColor="text1"/>
        </w:rPr>
        <w:t xml:space="preserve">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one scalar variable (x);</w:t>
      </w:r>
    </w:p>
    <w:p w14:paraId="05F0B849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21" w14:textId="61B8BCF3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>Population Pyramid</w:t>
      </w:r>
      <w:r w:rsidRPr="0069568D">
        <w:rPr>
          <w:rFonts w:eastAsia="Arial"/>
          <w:color w:val="000000" w:themeColor="text1"/>
        </w:rPr>
        <w:t xml:space="preserve">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one scalar variable (y) and one dichotomous </w:t>
      </w:r>
      <w:r w:rsidRPr="0069568D">
        <w:rPr>
          <w:rFonts w:eastAsia="Arial"/>
          <w:iCs/>
          <w:color w:val="000000" w:themeColor="text1"/>
        </w:rPr>
        <w:t xml:space="preserve">(one with only two options, such as </w:t>
      </w:r>
      <w:r w:rsidRPr="0069568D">
        <w:rPr>
          <w:rFonts w:eastAsia="Arial"/>
          <w:i/>
          <w:color w:val="000000" w:themeColor="text1"/>
        </w:rPr>
        <w:t xml:space="preserve">Gender </w:t>
      </w:r>
      <w:r w:rsidRPr="0069568D">
        <w:rPr>
          <w:rFonts w:eastAsia="Arial"/>
          <w:iCs/>
          <w:color w:val="000000" w:themeColor="text1"/>
        </w:rPr>
        <w:t>or</w:t>
      </w:r>
      <w:r w:rsidRPr="0069568D">
        <w:rPr>
          <w:rFonts w:eastAsia="Arial"/>
          <w:i/>
          <w:color w:val="000000" w:themeColor="text1"/>
        </w:rPr>
        <w:t xml:space="preserve"> Breakfast)</w:t>
      </w:r>
      <w:r w:rsidRPr="0069568D">
        <w:rPr>
          <w:rFonts w:eastAsia="Arial"/>
          <w:color w:val="000000" w:themeColor="text1"/>
        </w:rPr>
        <w:t xml:space="preserve"> variable (x</w:t>
      </w:r>
      <w:r w:rsidR="002D1ACB" w:rsidRPr="0069568D">
        <w:rPr>
          <w:rFonts w:eastAsia="Arial"/>
          <w:color w:val="000000" w:themeColor="text1"/>
        </w:rPr>
        <w:t xml:space="preserve">, </w:t>
      </w:r>
      <w:r w:rsidRPr="0069568D">
        <w:rPr>
          <w:rFonts w:eastAsia="Arial"/>
          <w:color w:val="000000" w:themeColor="text1"/>
        </w:rPr>
        <w:t>it’s at the top for this one);</w:t>
      </w:r>
    </w:p>
    <w:p w14:paraId="33334397" w14:textId="77777777" w:rsidR="00B25C7D" w:rsidRPr="0069568D" w:rsidRDefault="00B25C7D" w:rsidP="00B25C7D">
      <w:pPr>
        <w:pStyle w:val="ListParagraph"/>
        <w:spacing w:after="0"/>
        <w:rPr>
          <w:rFonts w:eastAsia="Arial"/>
          <w:color w:val="000000" w:themeColor="text1"/>
        </w:rPr>
      </w:pPr>
    </w:p>
    <w:p w14:paraId="00000022" w14:textId="17C92A86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>Simple Boxplot</w:t>
      </w:r>
      <w:r w:rsidRPr="0069568D">
        <w:rPr>
          <w:rFonts w:eastAsia="Arial"/>
          <w:color w:val="000000" w:themeColor="text1"/>
        </w:rPr>
        <w:t xml:space="preserve">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one scalar variable (y) on its own, </w:t>
      </w:r>
      <w:r w:rsidRPr="0069568D">
        <w:rPr>
          <w:rFonts w:eastAsia="Arial"/>
          <w:b/>
          <w:color w:val="000000" w:themeColor="text1"/>
        </w:rPr>
        <w:t>or</w:t>
      </w:r>
      <w:r w:rsidRPr="0069568D">
        <w:rPr>
          <w:rFonts w:eastAsia="Arial"/>
          <w:color w:val="000000" w:themeColor="text1"/>
        </w:rPr>
        <w:t xml:space="preserve"> one scalar variable (y) and one categorical variable (x) </w:t>
      </w:r>
      <w:r w:rsidRPr="0069568D">
        <w:rPr>
          <w:rFonts w:eastAsia="Arial"/>
          <w:iCs/>
          <w:color w:val="000000" w:themeColor="text1"/>
        </w:rPr>
        <w:t>(it’s the only one with two possibilities);</w:t>
      </w:r>
    </w:p>
    <w:p w14:paraId="40487497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23" w14:textId="36AC5176" w:rsidR="003B619C" w:rsidRPr="0069568D" w:rsidRDefault="00EE51A6" w:rsidP="00B25C7D">
      <w:pPr>
        <w:numPr>
          <w:ilvl w:val="0"/>
          <w:numId w:val="2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>Clustered Boxplot</w:t>
      </w:r>
      <w:r w:rsidRPr="0069568D">
        <w:rPr>
          <w:rFonts w:eastAsia="Arial"/>
          <w:color w:val="000000" w:themeColor="text1"/>
        </w:rPr>
        <w:t xml:space="preserve">s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one scalar variable (y) and two categorical variables (x and colour).</w:t>
      </w:r>
    </w:p>
    <w:p w14:paraId="4125C04F" w14:textId="77777777" w:rsidR="00B25C7D" w:rsidRPr="0069568D" w:rsidRDefault="00B25C7D" w:rsidP="00B25C7D">
      <w:pPr>
        <w:pStyle w:val="ListParagraph"/>
        <w:spacing w:after="0"/>
        <w:rPr>
          <w:rFonts w:eastAsia="Arial"/>
          <w:color w:val="000000" w:themeColor="text1"/>
        </w:rPr>
      </w:pPr>
    </w:p>
    <w:p w14:paraId="627AB15B" w14:textId="5A5E2CB4" w:rsidR="00B25C7D" w:rsidRPr="0069568D" w:rsidRDefault="00EE51A6" w:rsidP="00B25C7D">
      <w:pPr>
        <w:numPr>
          <w:ilvl w:val="0"/>
          <w:numId w:val="2"/>
        </w:numPr>
        <w:spacing w:after="0" w:line="240" w:lineRule="auto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>1-D Boxplots</w:t>
      </w:r>
      <w:r w:rsidRPr="0069568D">
        <w:rPr>
          <w:rFonts w:eastAsia="Arial"/>
          <w:color w:val="000000" w:themeColor="text1"/>
        </w:rPr>
        <w:t xml:space="preserve"> </w:t>
      </w:r>
      <w:r w:rsidR="00B25C7D" w:rsidRPr="0069568D">
        <w:rPr>
          <w:rFonts w:eastAsia="Arial"/>
          <w:color w:val="000000" w:themeColor="text1"/>
        </w:rPr>
        <w:t>plot</w:t>
      </w:r>
      <w:r w:rsidRPr="0069568D">
        <w:rPr>
          <w:rFonts w:eastAsia="Arial"/>
          <w:color w:val="000000" w:themeColor="text1"/>
        </w:rPr>
        <w:t xml:space="preserve"> one scalar variable (y) on its own, just like </w:t>
      </w:r>
      <w:r w:rsidRPr="0069568D">
        <w:rPr>
          <w:rFonts w:eastAsia="Arial"/>
          <w:i/>
          <w:color w:val="000000" w:themeColor="text1"/>
        </w:rPr>
        <w:t>Simple Boxplots</w:t>
      </w:r>
      <w:r w:rsidRPr="0069568D">
        <w:rPr>
          <w:rFonts w:eastAsia="Arial"/>
          <w:color w:val="000000" w:themeColor="text1"/>
        </w:rPr>
        <w:t xml:space="preserve">. </w:t>
      </w:r>
    </w:p>
    <w:p w14:paraId="30FE1417" w14:textId="77777777" w:rsidR="002D1ACB" w:rsidRPr="0069568D" w:rsidRDefault="002D1ACB" w:rsidP="002D1ACB">
      <w:pPr>
        <w:pStyle w:val="ListParagraph"/>
        <w:rPr>
          <w:rFonts w:eastAsia="Arial"/>
          <w:color w:val="000000" w:themeColor="text1"/>
        </w:rPr>
      </w:pPr>
    </w:p>
    <w:p w14:paraId="4E9AAC6A" w14:textId="42C87051" w:rsidR="00B25C7D" w:rsidRPr="0069568D" w:rsidRDefault="00EE51A6" w:rsidP="00A44540">
      <w:pPr>
        <w:widowControl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Create a few of these</w:t>
      </w:r>
      <w:r w:rsidR="00B25C7D" w:rsidRPr="0069568D">
        <w:rPr>
          <w:rFonts w:eastAsia="Arial"/>
          <w:color w:val="000000" w:themeColor="text1"/>
        </w:rPr>
        <w:t xml:space="preserve"> different types of graphs</w:t>
      </w:r>
      <w:r w:rsidRPr="0069568D">
        <w:rPr>
          <w:rFonts w:eastAsia="Arial"/>
          <w:color w:val="000000" w:themeColor="text1"/>
        </w:rPr>
        <w:t xml:space="preserve"> to see how the process works. Take </w:t>
      </w:r>
      <w:r w:rsidR="00B25C7D" w:rsidRPr="0069568D">
        <w:rPr>
          <w:rFonts w:eastAsia="Arial"/>
          <w:color w:val="000000" w:themeColor="text1"/>
        </w:rPr>
        <w:t>your</w:t>
      </w:r>
      <w:r w:rsidRPr="0069568D">
        <w:rPr>
          <w:rFonts w:eastAsia="Arial"/>
          <w:color w:val="000000" w:themeColor="text1"/>
        </w:rPr>
        <w:t xml:space="preserve"> time to play a little.</w:t>
      </w:r>
      <w:r w:rsidR="00B25C7D" w:rsidRPr="0069568D">
        <w:rPr>
          <w:rFonts w:eastAsia="Arial"/>
          <w:color w:val="000000" w:themeColor="text1"/>
        </w:rPr>
        <w:t xml:space="preserve"> </w:t>
      </w:r>
      <w:r w:rsidR="00A44540" w:rsidRPr="0069568D">
        <w:rPr>
          <w:rFonts w:eastAsia="Arial"/>
          <w:color w:val="000000" w:themeColor="text1"/>
        </w:rPr>
        <w:t>C</w:t>
      </w:r>
      <w:r w:rsidR="00B25C7D" w:rsidRPr="0069568D">
        <w:rPr>
          <w:rFonts w:eastAsia="Arial"/>
          <w:color w:val="000000" w:themeColor="text1"/>
        </w:rPr>
        <w:t>onsider</w:t>
      </w:r>
      <w:r w:rsidRPr="0069568D">
        <w:rPr>
          <w:rFonts w:eastAsia="Arial"/>
          <w:color w:val="000000" w:themeColor="text1"/>
        </w:rPr>
        <w:t xml:space="preserve"> what the graphs </w:t>
      </w:r>
      <w:r w:rsidR="00B25C7D" w:rsidRPr="0069568D">
        <w:rPr>
          <w:rFonts w:eastAsia="Arial"/>
          <w:color w:val="000000" w:themeColor="text1"/>
        </w:rPr>
        <w:t>you have</w:t>
      </w:r>
      <w:r w:rsidRPr="0069568D">
        <w:rPr>
          <w:rFonts w:eastAsia="Arial"/>
          <w:color w:val="000000" w:themeColor="text1"/>
        </w:rPr>
        <w:t xml:space="preserve"> </w:t>
      </w:r>
      <w:r w:rsidR="0039057B" w:rsidRPr="0069568D">
        <w:rPr>
          <w:rFonts w:eastAsia="Arial"/>
          <w:color w:val="000000" w:themeColor="text1"/>
        </w:rPr>
        <w:t>generated</w:t>
      </w:r>
      <w:r w:rsidRPr="0069568D">
        <w:rPr>
          <w:rFonts w:eastAsia="Arial"/>
          <w:color w:val="000000" w:themeColor="text1"/>
        </w:rPr>
        <w:t xml:space="preserve"> are telling you</w:t>
      </w:r>
      <w:r w:rsidR="00B25C7D" w:rsidRPr="0069568D">
        <w:rPr>
          <w:rFonts w:eastAsia="Arial"/>
          <w:color w:val="000000" w:themeColor="text1"/>
        </w:rPr>
        <w:t xml:space="preserve"> about the data and the </w:t>
      </w:r>
      <w:r w:rsidR="0039057B" w:rsidRPr="0069568D">
        <w:rPr>
          <w:rFonts w:eastAsia="Arial"/>
          <w:color w:val="000000" w:themeColor="text1"/>
        </w:rPr>
        <w:t>r</w:t>
      </w:r>
      <w:r w:rsidR="00B25C7D" w:rsidRPr="0069568D">
        <w:rPr>
          <w:rFonts w:eastAsia="Arial"/>
          <w:color w:val="000000" w:themeColor="text1"/>
        </w:rPr>
        <w:t>elationships between the variables</w:t>
      </w:r>
      <w:r w:rsidR="0039057B" w:rsidRPr="0069568D">
        <w:rPr>
          <w:rFonts w:eastAsia="Arial"/>
          <w:color w:val="000000" w:themeColor="text1"/>
        </w:rPr>
        <w:t xml:space="preserve"> in your data set</w:t>
      </w:r>
      <w:r w:rsidR="00B25C7D" w:rsidRPr="0069568D">
        <w:rPr>
          <w:rFonts w:eastAsia="Arial"/>
          <w:color w:val="000000" w:themeColor="text1"/>
        </w:rPr>
        <w:t>.</w:t>
      </w:r>
    </w:p>
    <w:p w14:paraId="00000028" w14:textId="577F6D8D" w:rsidR="003B619C" w:rsidRPr="0069568D" w:rsidRDefault="00EE51A6">
      <w:pPr>
        <w:widowControl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 </w:t>
      </w:r>
    </w:p>
    <w:p w14:paraId="00000029" w14:textId="5093AFF9" w:rsidR="003B619C" w:rsidRPr="0069568D" w:rsidRDefault="00EE51A6" w:rsidP="0039057B">
      <w:pPr>
        <w:pStyle w:val="Heading2"/>
        <w:jc w:val="both"/>
        <w:rPr>
          <w:color w:val="000000" w:themeColor="text1"/>
          <w:sz w:val="28"/>
          <w:szCs w:val="28"/>
        </w:rPr>
      </w:pPr>
      <w:bookmarkStart w:id="10" w:name="_pznwkiaw9t62" w:colFirst="0" w:colLast="0"/>
      <w:bookmarkEnd w:id="10"/>
      <w:r w:rsidRPr="0069568D">
        <w:rPr>
          <w:color w:val="000000" w:themeColor="text1"/>
          <w:sz w:val="28"/>
          <w:szCs w:val="28"/>
        </w:rPr>
        <w:t>Descriptive Statistics (</w:t>
      </w:r>
      <w:proofErr w:type="spellStart"/>
      <w:r w:rsidR="00B25C7D" w:rsidRPr="0069568D">
        <w:rPr>
          <w:color w:val="000000" w:themeColor="text1"/>
          <w:sz w:val="28"/>
          <w:szCs w:val="28"/>
        </w:rPr>
        <w:t>eg.</w:t>
      </w:r>
      <w:proofErr w:type="spellEnd"/>
      <w:r w:rsidR="00B25C7D" w:rsidRPr="0069568D">
        <w:rPr>
          <w:color w:val="000000" w:themeColor="text1"/>
          <w:sz w:val="28"/>
          <w:szCs w:val="28"/>
        </w:rPr>
        <w:t>,</w:t>
      </w:r>
      <w:r w:rsidRPr="0069568D">
        <w:rPr>
          <w:color w:val="000000" w:themeColor="text1"/>
          <w:sz w:val="28"/>
          <w:szCs w:val="28"/>
        </w:rPr>
        <w:t xml:space="preserve"> measures of centrality and spread)</w:t>
      </w:r>
    </w:p>
    <w:p w14:paraId="0000002A" w14:textId="23E56E93" w:rsidR="003B619C" w:rsidRPr="0069568D" w:rsidRDefault="00EE51A6" w:rsidP="0039057B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Moving on to numeric summaries, </w:t>
      </w:r>
      <w:r w:rsidR="00B25C7D" w:rsidRPr="0069568D">
        <w:rPr>
          <w:rFonts w:eastAsia="Arial"/>
          <w:color w:val="000000" w:themeColor="text1"/>
        </w:rPr>
        <w:t>let us l</w:t>
      </w:r>
      <w:r w:rsidRPr="0069568D">
        <w:rPr>
          <w:rFonts w:eastAsia="Arial"/>
          <w:color w:val="000000" w:themeColor="text1"/>
        </w:rPr>
        <w:t>ook</w:t>
      </w:r>
      <w:r w:rsidR="00B25C7D" w:rsidRPr="0069568D">
        <w:rPr>
          <w:rFonts w:eastAsia="Arial"/>
          <w:color w:val="000000" w:themeColor="text1"/>
        </w:rPr>
        <w:t xml:space="preserve"> next</w:t>
      </w:r>
      <w:r w:rsidRPr="0069568D">
        <w:rPr>
          <w:rFonts w:eastAsia="Arial"/>
          <w:color w:val="000000" w:themeColor="text1"/>
        </w:rPr>
        <w:t xml:space="preserve"> at the </w:t>
      </w:r>
      <w:proofErr w:type="spellStart"/>
      <w:r w:rsidRPr="0069568D">
        <w:rPr>
          <w:rFonts w:eastAsia="Arial"/>
          <w:i/>
          <w:color w:val="000000" w:themeColor="text1"/>
        </w:rPr>
        <w:t>Analyze</w:t>
      </w:r>
      <w:proofErr w:type="spellEnd"/>
      <w:r w:rsidRPr="0069568D">
        <w:rPr>
          <w:rFonts w:eastAsia="Arial"/>
          <w:i/>
          <w:color w:val="000000" w:themeColor="text1"/>
        </w:rPr>
        <w:t xml:space="preserve"> – Descriptive Statistics</w:t>
      </w:r>
      <w:r w:rsidRPr="0069568D">
        <w:rPr>
          <w:rFonts w:eastAsia="Arial"/>
          <w:color w:val="000000" w:themeColor="text1"/>
        </w:rPr>
        <w:t xml:space="preserve"> suite of options</w:t>
      </w:r>
      <w:r w:rsidR="00A44540" w:rsidRPr="0069568D">
        <w:rPr>
          <w:rFonts w:eastAsia="Arial"/>
          <w:color w:val="000000" w:themeColor="text1"/>
        </w:rPr>
        <w:t>:</w:t>
      </w:r>
    </w:p>
    <w:p w14:paraId="0000002B" w14:textId="45D32CB2" w:rsidR="003B619C" w:rsidRPr="0069568D" w:rsidRDefault="00EE51A6" w:rsidP="00B25C7D">
      <w:pPr>
        <w:numPr>
          <w:ilvl w:val="0"/>
          <w:numId w:val="3"/>
        </w:numPr>
        <w:spacing w:after="0"/>
        <w:jc w:val="both"/>
        <w:rPr>
          <w:rFonts w:eastAsia="Arial"/>
          <w:iCs/>
          <w:color w:val="000000" w:themeColor="text1"/>
        </w:rPr>
      </w:pPr>
      <w:proofErr w:type="spellStart"/>
      <w:r w:rsidRPr="0069568D">
        <w:rPr>
          <w:rFonts w:eastAsia="Arial"/>
          <w:b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color w:val="000000" w:themeColor="text1"/>
        </w:rPr>
        <w:t xml:space="preserve"> – </w:t>
      </w:r>
      <w:r w:rsidRPr="0069568D">
        <w:rPr>
          <w:rFonts w:eastAsia="Arial"/>
          <w:b/>
          <w:i/>
          <w:color w:val="000000" w:themeColor="text1"/>
        </w:rPr>
        <w:t>Descriptive Statistics – Frequencies</w:t>
      </w:r>
      <w:r w:rsidRPr="0069568D">
        <w:rPr>
          <w:rFonts w:eastAsia="Arial"/>
          <w:color w:val="000000" w:themeColor="text1"/>
        </w:rPr>
        <w:t xml:space="preserve"> allows you to look at the number of datapoints in the categories of categorical variables individually </w:t>
      </w:r>
      <w:r w:rsidRPr="0069568D">
        <w:rPr>
          <w:rFonts w:eastAsia="Arial"/>
          <w:iCs/>
          <w:color w:val="000000" w:themeColor="text1"/>
        </w:rPr>
        <w:t xml:space="preserve">(you can put several in, but </w:t>
      </w:r>
      <w:r w:rsidR="0039057B" w:rsidRPr="0069568D">
        <w:rPr>
          <w:rFonts w:eastAsia="Arial"/>
          <w:iCs/>
          <w:color w:val="000000" w:themeColor="text1"/>
        </w:rPr>
        <w:t>they are</w:t>
      </w:r>
      <w:r w:rsidRPr="0069568D">
        <w:rPr>
          <w:rFonts w:eastAsia="Arial"/>
          <w:iCs/>
          <w:color w:val="000000" w:themeColor="text1"/>
        </w:rPr>
        <w:t xml:space="preserve"> analysed separately). You can look at scalar variables here, but </w:t>
      </w:r>
      <w:r w:rsidR="00A44540" w:rsidRPr="0069568D">
        <w:rPr>
          <w:rFonts w:eastAsia="Arial"/>
          <w:iCs/>
          <w:color w:val="000000" w:themeColor="text1"/>
        </w:rPr>
        <w:t>it is</w:t>
      </w:r>
      <w:r w:rsidRPr="0069568D">
        <w:rPr>
          <w:rFonts w:eastAsia="Arial"/>
          <w:iCs/>
          <w:color w:val="000000" w:themeColor="text1"/>
        </w:rPr>
        <w:t xml:space="preserve"> not a great idea (try it).</w:t>
      </w:r>
    </w:p>
    <w:p w14:paraId="2AB50F50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2C" w14:textId="0A0AAF14" w:rsidR="003B619C" w:rsidRPr="0069568D" w:rsidRDefault="00EE51A6" w:rsidP="00B25C7D">
      <w:pPr>
        <w:numPr>
          <w:ilvl w:val="0"/>
          <w:numId w:val="3"/>
        </w:numPr>
        <w:spacing w:after="0"/>
        <w:jc w:val="both"/>
        <w:rPr>
          <w:rFonts w:eastAsia="Arial"/>
          <w:iCs/>
          <w:color w:val="000000" w:themeColor="text1"/>
        </w:rPr>
      </w:pPr>
      <w:proofErr w:type="spellStart"/>
      <w:r w:rsidRPr="0069568D">
        <w:rPr>
          <w:rFonts w:eastAsia="Arial"/>
          <w:b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color w:val="000000" w:themeColor="text1"/>
        </w:rPr>
        <w:t xml:space="preserve"> – </w:t>
      </w:r>
      <w:r w:rsidRPr="0069568D">
        <w:rPr>
          <w:rFonts w:eastAsia="Arial"/>
          <w:b/>
          <w:i/>
          <w:color w:val="000000" w:themeColor="text1"/>
        </w:rPr>
        <w:t xml:space="preserve">Descriptive Statistics – </w:t>
      </w:r>
      <w:proofErr w:type="spellStart"/>
      <w:r w:rsidRPr="0069568D">
        <w:rPr>
          <w:rFonts w:eastAsia="Arial"/>
          <w:b/>
          <w:i/>
          <w:color w:val="000000" w:themeColor="text1"/>
        </w:rPr>
        <w:t>Descriptives</w:t>
      </w:r>
      <w:proofErr w:type="spellEnd"/>
      <w:r w:rsidRPr="0069568D">
        <w:rPr>
          <w:rFonts w:eastAsia="Arial"/>
          <w:color w:val="000000" w:themeColor="text1"/>
        </w:rPr>
        <w:t xml:space="preserve"> is primarily </w:t>
      </w:r>
      <w:r w:rsidR="0039057B" w:rsidRPr="0069568D">
        <w:rPr>
          <w:rFonts w:eastAsia="Arial"/>
          <w:color w:val="000000" w:themeColor="text1"/>
        </w:rPr>
        <w:t>useful</w:t>
      </w:r>
      <w:r w:rsidRPr="0069568D">
        <w:rPr>
          <w:rFonts w:eastAsia="Arial"/>
          <w:color w:val="000000" w:themeColor="text1"/>
        </w:rPr>
        <w:t xml:space="preserve"> for a very short overview </w:t>
      </w:r>
      <w:r w:rsidRPr="0069568D">
        <w:rPr>
          <w:rFonts w:eastAsia="Arial"/>
          <w:i/>
          <w:color w:val="000000" w:themeColor="text1"/>
        </w:rPr>
        <w:t xml:space="preserve">(minimum, maximum, mean, standard deviation) </w:t>
      </w:r>
      <w:r w:rsidRPr="0069568D">
        <w:rPr>
          <w:rFonts w:eastAsia="Arial"/>
          <w:color w:val="000000" w:themeColor="text1"/>
        </w:rPr>
        <w:t xml:space="preserve">of </w:t>
      </w:r>
      <w:r w:rsidRPr="0069568D">
        <w:rPr>
          <w:rFonts w:eastAsia="Arial"/>
          <w:i/>
          <w:iCs/>
          <w:color w:val="000000" w:themeColor="text1"/>
        </w:rPr>
        <w:t>scalar</w:t>
      </w:r>
      <w:r w:rsidRPr="0069568D">
        <w:rPr>
          <w:rFonts w:eastAsia="Arial"/>
          <w:color w:val="000000" w:themeColor="text1"/>
        </w:rPr>
        <w:t xml:space="preserve"> variables </w:t>
      </w:r>
      <w:r w:rsidRPr="0069568D">
        <w:rPr>
          <w:rFonts w:eastAsia="Arial"/>
          <w:iCs/>
          <w:color w:val="000000" w:themeColor="text1"/>
        </w:rPr>
        <w:t>(</w:t>
      </w:r>
      <w:r w:rsidR="0039057B" w:rsidRPr="0069568D">
        <w:rPr>
          <w:rFonts w:eastAsia="Arial"/>
          <w:iCs/>
          <w:color w:val="000000" w:themeColor="text1"/>
        </w:rPr>
        <w:t>like</w:t>
      </w:r>
      <w:r w:rsidRPr="0069568D">
        <w:rPr>
          <w:rFonts w:eastAsia="Arial"/>
          <w:iCs/>
          <w:color w:val="000000" w:themeColor="text1"/>
        </w:rPr>
        <w:t xml:space="preserve"> Frequencies</w:t>
      </w:r>
      <w:r w:rsidR="0039057B" w:rsidRPr="0069568D">
        <w:rPr>
          <w:rFonts w:eastAsia="Arial"/>
          <w:iCs/>
          <w:color w:val="000000" w:themeColor="text1"/>
        </w:rPr>
        <w:t>, you can consider</w:t>
      </w:r>
      <w:r w:rsidRPr="0069568D">
        <w:rPr>
          <w:rFonts w:eastAsia="Arial"/>
          <w:iCs/>
          <w:color w:val="000000" w:themeColor="text1"/>
        </w:rPr>
        <w:t xml:space="preserve"> any numerical variable even nominal</w:t>
      </w:r>
      <w:r w:rsidR="0039057B" w:rsidRPr="0069568D">
        <w:rPr>
          <w:rFonts w:eastAsia="Arial"/>
          <w:iCs/>
          <w:color w:val="000000" w:themeColor="text1"/>
        </w:rPr>
        <w:t xml:space="preserve">, but </w:t>
      </w:r>
      <w:r w:rsidRPr="0069568D">
        <w:rPr>
          <w:rFonts w:eastAsia="Arial"/>
          <w:iCs/>
          <w:color w:val="000000" w:themeColor="text1"/>
        </w:rPr>
        <w:t xml:space="preserve">the results </w:t>
      </w:r>
      <w:r w:rsidR="00A44540" w:rsidRPr="0069568D">
        <w:rPr>
          <w:rFonts w:eastAsia="Arial"/>
          <w:iCs/>
          <w:color w:val="000000" w:themeColor="text1"/>
        </w:rPr>
        <w:t>will not</w:t>
      </w:r>
      <w:r w:rsidRPr="0069568D">
        <w:rPr>
          <w:rFonts w:eastAsia="Arial"/>
          <w:iCs/>
          <w:color w:val="000000" w:themeColor="text1"/>
        </w:rPr>
        <w:t xml:space="preserve"> mean much).</w:t>
      </w:r>
    </w:p>
    <w:p w14:paraId="084BF38F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2D" w14:textId="4AEC2689" w:rsidR="003B619C" w:rsidRPr="0069568D" w:rsidRDefault="00EE51A6" w:rsidP="00B25C7D">
      <w:pPr>
        <w:numPr>
          <w:ilvl w:val="0"/>
          <w:numId w:val="3"/>
        </w:numPr>
        <w:spacing w:after="0"/>
        <w:jc w:val="both"/>
        <w:rPr>
          <w:rFonts w:eastAsia="Arial"/>
          <w:color w:val="000000" w:themeColor="text1"/>
        </w:rPr>
      </w:pPr>
      <w:proofErr w:type="spellStart"/>
      <w:r w:rsidRPr="0069568D">
        <w:rPr>
          <w:rFonts w:eastAsia="Arial"/>
          <w:b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color w:val="000000" w:themeColor="text1"/>
        </w:rPr>
        <w:t xml:space="preserve"> – </w:t>
      </w:r>
      <w:r w:rsidRPr="0069568D">
        <w:rPr>
          <w:rFonts w:eastAsia="Arial"/>
          <w:b/>
          <w:i/>
          <w:color w:val="000000" w:themeColor="text1"/>
        </w:rPr>
        <w:t>Descriptive Statistics – Explore</w:t>
      </w:r>
      <w:r w:rsidRPr="0069568D">
        <w:rPr>
          <w:rFonts w:eastAsia="Arial"/>
          <w:color w:val="000000" w:themeColor="text1"/>
        </w:rPr>
        <w:t xml:space="preserve"> is like </w:t>
      </w:r>
      <w:proofErr w:type="spellStart"/>
      <w:r w:rsidRPr="0069568D">
        <w:rPr>
          <w:rFonts w:eastAsia="Arial"/>
          <w:i/>
          <w:color w:val="000000" w:themeColor="text1"/>
        </w:rPr>
        <w:t>Descriptives</w:t>
      </w:r>
      <w:proofErr w:type="spellEnd"/>
      <w:r w:rsidRPr="0069568D">
        <w:rPr>
          <w:rFonts w:eastAsia="Arial"/>
          <w:color w:val="000000" w:themeColor="text1"/>
        </w:rPr>
        <w:t>, in that it is primarily useful to look at scalar variables but in more depth</w:t>
      </w:r>
      <w:r w:rsidR="0039057B" w:rsidRPr="0069568D">
        <w:rPr>
          <w:rFonts w:eastAsia="Arial"/>
          <w:color w:val="000000" w:themeColor="text1"/>
        </w:rPr>
        <w:t xml:space="preserve">. For example, the output </w:t>
      </w:r>
      <w:r w:rsidRPr="0069568D">
        <w:rPr>
          <w:rFonts w:eastAsia="Arial"/>
          <w:color w:val="000000" w:themeColor="text1"/>
        </w:rPr>
        <w:t xml:space="preserve">includes confidence intervals, the inter-quartile </w:t>
      </w:r>
      <w:r w:rsidR="00A44540" w:rsidRPr="0069568D">
        <w:rPr>
          <w:rFonts w:eastAsia="Arial"/>
          <w:color w:val="000000" w:themeColor="text1"/>
        </w:rPr>
        <w:t>range,</w:t>
      </w:r>
      <w:r w:rsidRPr="0069568D">
        <w:rPr>
          <w:rFonts w:eastAsia="Arial"/>
          <w:color w:val="000000" w:themeColor="text1"/>
        </w:rPr>
        <w:t xml:space="preserve"> and other </w:t>
      </w:r>
      <w:r w:rsidR="0039057B" w:rsidRPr="0069568D">
        <w:rPr>
          <w:rFonts w:eastAsia="Arial"/>
          <w:color w:val="000000" w:themeColor="text1"/>
        </w:rPr>
        <w:t>results</w:t>
      </w:r>
      <w:r w:rsidRPr="0069568D">
        <w:rPr>
          <w:rFonts w:eastAsia="Arial"/>
          <w:color w:val="000000" w:themeColor="text1"/>
        </w:rPr>
        <w:t xml:space="preserve">). </w:t>
      </w:r>
    </w:p>
    <w:p w14:paraId="5B9C11FF" w14:textId="77777777" w:rsidR="00B25C7D" w:rsidRPr="0069568D" w:rsidRDefault="00B25C7D" w:rsidP="00B25C7D">
      <w:pPr>
        <w:pStyle w:val="ListParagraph"/>
        <w:rPr>
          <w:rFonts w:eastAsia="Arial"/>
          <w:color w:val="000000" w:themeColor="text1"/>
        </w:rPr>
      </w:pPr>
    </w:p>
    <w:p w14:paraId="0000002E" w14:textId="19577AF0" w:rsidR="003B619C" w:rsidRPr="0069568D" w:rsidRDefault="00EE51A6" w:rsidP="00B25C7D">
      <w:pPr>
        <w:spacing w:after="0"/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i/>
          <w:color w:val="000000" w:themeColor="text1"/>
        </w:rPr>
        <w:lastRenderedPageBreak/>
        <w:t xml:space="preserve">Explore </w:t>
      </w:r>
      <w:r w:rsidRPr="0069568D">
        <w:rPr>
          <w:rFonts w:eastAsia="Arial"/>
          <w:color w:val="000000" w:themeColor="text1"/>
        </w:rPr>
        <w:t xml:space="preserve">also allows you to look at one scalar and one categorical variable, like the </w:t>
      </w:r>
      <w:r w:rsidRPr="0069568D">
        <w:rPr>
          <w:rFonts w:eastAsia="Arial"/>
          <w:i/>
          <w:color w:val="000000" w:themeColor="text1"/>
        </w:rPr>
        <w:t xml:space="preserve">Simple Boxplot </w:t>
      </w:r>
      <w:r w:rsidRPr="0069568D">
        <w:rPr>
          <w:rFonts w:eastAsia="Arial"/>
          <w:color w:val="000000" w:themeColor="text1"/>
        </w:rPr>
        <w:t xml:space="preserve">or </w:t>
      </w:r>
      <w:r w:rsidRPr="0069568D">
        <w:rPr>
          <w:rFonts w:eastAsia="Arial"/>
          <w:i/>
          <w:color w:val="000000" w:themeColor="text1"/>
        </w:rPr>
        <w:t>Population Pyramid</w:t>
      </w:r>
      <w:r w:rsidRPr="0069568D">
        <w:rPr>
          <w:rFonts w:eastAsia="Arial"/>
          <w:color w:val="000000" w:themeColor="text1"/>
        </w:rPr>
        <w:t xml:space="preserve"> but numerically. The categorical variable goes in the </w:t>
      </w:r>
      <w:r w:rsidRPr="0069568D">
        <w:rPr>
          <w:rFonts w:eastAsia="Arial"/>
          <w:i/>
          <w:color w:val="000000" w:themeColor="text1"/>
        </w:rPr>
        <w:t>Factor List</w:t>
      </w:r>
      <w:r w:rsidRPr="0069568D">
        <w:rPr>
          <w:rFonts w:eastAsia="Arial"/>
          <w:color w:val="000000" w:themeColor="text1"/>
        </w:rPr>
        <w:t xml:space="preserve"> box, and you get output summarising </w:t>
      </w:r>
      <w:r w:rsidR="00A44540" w:rsidRPr="0069568D">
        <w:rPr>
          <w:rFonts w:eastAsia="Arial"/>
          <w:color w:val="000000" w:themeColor="text1"/>
        </w:rPr>
        <w:t>(e.g.,</w:t>
      </w:r>
      <w:r w:rsidRPr="0069568D">
        <w:rPr>
          <w:rFonts w:eastAsia="Arial"/>
          <w:color w:val="000000" w:themeColor="text1"/>
        </w:rPr>
        <w:t xml:space="preserve"> the </w:t>
      </w:r>
      <w:r w:rsidRPr="0069568D">
        <w:rPr>
          <w:rFonts w:eastAsia="Arial"/>
          <w:i/>
          <w:color w:val="000000" w:themeColor="text1"/>
        </w:rPr>
        <w:t>Heights</w:t>
      </w:r>
      <w:r w:rsidRPr="0069568D">
        <w:rPr>
          <w:rFonts w:eastAsia="Arial"/>
          <w:color w:val="000000" w:themeColor="text1"/>
        </w:rPr>
        <w:t xml:space="preserve"> of the </w:t>
      </w:r>
      <w:r w:rsidRPr="0069568D">
        <w:rPr>
          <w:rFonts w:eastAsia="Arial"/>
          <w:i/>
          <w:color w:val="000000" w:themeColor="text1"/>
        </w:rPr>
        <w:t>Genders</w:t>
      </w:r>
      <w:r w:rsidR="00A44540" w:rsidRPr="0069568D">
        <w:rPr>
          <w:rFonts w:eastAsia="Arial"/>
          <w:iCs/>
          <w:color w:val="000000" w:themeColor="text1"/>
        </w:rPr>
        <w:t>)</w:t>
      </w:r>
      <w:r w:rsidRPr="0069568D">
        <w:rPr>
          <w:rFonts w:eastAsia="Arial"/>
          <w:color w:val="000000" w:themeColor="text1"/>
        </w:rPr>
        <w:t>.</w:t>
      </w:r>
    </w:p>
    <w:p w14:paraId="66BAAA86" w14:textId="77777777" w:rsidR="00B25C7D" w:rsidRPr="0069568D" w:rsidRDefault="00B25C7D" w:rsidP="00B25C7D">
      <w:pPr>
        <w:spacing w:after="0"/>
        <w:ind w:left="720"/>
        <w:jc w:val="both"/>
        <w:rPr>
          <w:rFonts w:eastAsia="Arial"/>
          <w:color w:val="000000" w:themeColor="text1"/>
        </w:rPr>
      </w:pPr>
    </w:p>
    <w:p w14:paraId="0000002F" w14:textId="7ADDBFEC" w:rsidR="003B619C" w:rsidRPr="0069568D" w:rsidRDefault="00EE51A6" w:rsidP="00B25C7D">
      <w:pPr>
        <w:numPr>
          <w:ilvl w:val="0"/>
          <w:numId w:val="3"/>
        </w:num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Lastly, </w:t>
      </w:r>
      <w:proofErr w:type="spellStart"/>
      <w:r w:rsidRPr="0069568D">
        <w:rPr>
          <w:rFonts w:eastAsia="Arial"/>
          <w:b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color w:val="000000" w:themeColor="text1"/>
        </w:rPr>
        <w:t xml:space="preserve"> – </w:t>
      </w:r>
      <w:r w:rsidRPr="0069568D">
        <w:rPr>
          <w:rFonts w:eastAsia="Arial"/>
          <w:b/>
          <w:i/>
          <w:color w:val="000000" w:themeColor="text1"/>
        </w:rPr>
        <w:t>Descriptive Statistics – Crosstabs</w:t>
      </w:r>
      <w:r w:rsidRPr="0069568D">
        <w:rPr>
          <w:rFonts w:eastAsia="Arial"/>
          <w:color w:val="000000" w:themeColor="text1"/>
        </w:rPr>
        <w:t xml:space="preserve"> allows you to look at two categorical variables together,  like a </w:t>
      </w:r>
      <w:r w:rsidRPr="0069568D">
        <w:rPr>
          <w:rFonts w:eastAsia="Arial"/>
          <w:i/>
          <w:color w:val="000000" w:themeColor="text1"/>
        </w:rPr>
        <w:t>Clustered Bar</w:t>
      </w:r>
      <w:r w:rsidRPr="0069568D">
        <w:rPr>
          <w:rFonts w:eastAsia="Arial"/>
          <w:color w:val="000000" w:themeColor="text1"/>
        </w:rPr>
        <w:t xml:space="preserve"> chart. Put one variable in the </w:t>
      </w:r>
      <w:r w:rsidRPr="0069568D">
        <w:rPr>
          <w:rFonts w:eastAsia="Arial"/>
          <w:i/>
          <w:color w:val="000000" w:themeColor="text1"/>
        </w:rPr>
        <w:t>Rows:</w:t>
      </w:r>
      <w:r w:rsidRPr="0069568D">
        <w:rPr>
          <w:rFonts w:eastAsia="Arial"/>
          <w:color w:val="000000" w:themeColor="text1"/>
        </w:rPr>
        <w:t xml:space="preserve"> box and one in the </w:t>
      </w:r>
      <w:r w:rsidRPr="0069568D">
        <w:rPr>
          <w:rFonts w:eastAsia="Arial"/>
          <w:i/>
          <w:color w:val="000000" w:themeColor="text1"/>
        </w:rPr>
        <w:t>Columns:</w:t>
      </w:r>
      <w:r w:rsidRPr="0069568D">
        <w:rPr>
          <w:rFonts w:eastAsia="Arial"/>
          <w:color w:val="000000" w:themeColor="text1"/>
        </w:rPr>
        <w:t xml:space="preserve"> box. </w:t>
      </w:r>
    </w:p>
    <w:p w14:paraId="00000030" w14:textId="5BE5C6DE" w:rsidR="003B619C" w:rsidRPr="0069568D" w:rsidRDefault="00EE51A6" w:rsidP="00D176F2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Take some time to play with these options and </w:t>
      </w:r>
      <w:r w:rsidRPr="0069568D">
        <w:rPr>
          <w:rFonts w:eastAsia="Arial"/>
          <w:bCs/>
          <w:color w:val="000000" w:themeColor="text1"/>
        </w:rPr>
        <w:t>make sure you understand what they all do</w:t>
      </w:r>
      <w:r w:rsidR="0039057B" w:rsidRPr="0069568D">
        <w:rPr>
          <w:rFonts w:eastAsia="Arial"/>
          <w:bCs/>
          <w:color w:val="000000" w:themeColor="text1"/>
        </w:rPr>
        <w:t>. B</w:t>
      </w:r>
      <w:r w:rsidRPr="0069568D">
        <w:rPr>
          <w:rFonts w:eastAsia="Arial"/>
          <w:color w:val="000000" w:themeColor="text1"/>
        </w:rPr>
        <w:t xml:space="preserve">e aware that SPSS will produce graphs and provide numbers that are all </w:t>
      </w:r>
      <w:r w:rsidRPr="0069568D">
        <w:rPr>
          <w:rFonts w:eastAsia="Arial"/>
          <w:i/>
          <w:color w:val="000000" w:themeColor="text1"/>
        </w:rPr>
        <w:t>true</w:t>
      </w:r>
      <w:r w:rsidRPr="0069568D">
        <w:rPr>
          <w:rFonts w:eastAsia="Arial"/>
          <w:color w:val="000000" w:themeColor="text1"/>
        </w:rPr>
        <w:t xml:space="preserve">, but may </w:t>
      </w:r>
      <w:r w:rsidR="00D176F2" w:rsidRPr="0069568D">
        <w:rPr>
          <w:rFonts w:eastAsia="Arial"/>
          <w:color w:val="000000" w:themeColor="text1"/>
        </w:rPr>
        <w:t xml:space="preserve">actually </w:t>
      </w:r>
      <w:r w:rsidRPr="0069568D">
        <w:rPr>
          <w:rFonts w:eastAsia="Arial"/>
          <w:color w:val="000000" w:themeColor="text1"/>
        </w:rPr>
        <w:t>be meaningless, given the context</w:t>
      </w:r>
      <w:r w:rsidR="00D176F2" w:rsidRPr="0069568D">
        <w:rPr>
          <w:rFonts w:eastAsia="Arial"/>
          <w:color w:val="000000" w:themeColor="text1"/>
        </w:rPr>
        <w:t>.</w:t>
      </w:r>
    </w:p>
    <w:p w14:paraId="190B13A5" w14:textId="77777777" w:rsidR="00D176F2" w:rsidRPr="0069568D" w:rsidRDefault="00D176F2" w:rsidP="00D176F2">
      <w:pPr>
        <w:jc w:val="both"/>
        <w:rPr>
          <w:rFonts w:eastAsia="Arial"/>
          <w:color w:val="000000" w:themeColor="text1"/>
        </w:rPr>
      </w:pPr>
    </w:p>
    <w:p w14:paraId="00000031" w14:textId="0B291166" w:rsidR="003B619C" w:rsidRPr="0069568D" w:rsidRDefault="00D176F2" w:rsidP="00D176F2">
      <w:pPr>
        <w:pStyle w:val="Heading1"/>
        <w:widowControl/>
        <w:rPr>
          <w:color w:val="000000" w:themeColor="text1"/>
          <w:sz w:val="28"/>
          <w:szCs w:val="28"/>
        </w:rPr>
      </w:pPr>
      <w:bookmarkStart w:id="11" w:name="_l2qmizlzuelx" w:colFirst="0" w:colLast="0"/>
      <w:bookmarkEnd w:id="11"/>
      <w:r w:rsidRPr="0069568D">
        <w:rPr>
          <w:color w:val="000000" w:themeColor="text1"/>
          <w:sz w:val="28"/>
          <w:szCs w:val="28"/>
        </w:rPr>
        <w:t xml:space="preserve">3.  </w:t>
      </w:r>
      <w:r w:rsidR="00EE51A6" w:rsidRPr="0069568D">
        <w:rPr>
          <w:color w:val="000000" w:themeColor="text1"/>
          <w:sz w:val="28"/>
          <w:szCs w:val="28"/>
        </w:rPr>
        <w:t>Questions</w:t>
      </w:r>
    </w:p>
    <w:p w14:paraId="45264B97" w14:textId="77777777" w:rsidR="00D176F2" w:rsidRPr="0069568D" w:rsidRDefault="00D176F2" w:rsidP="00D176F2">
      <w:pPr>
        <w:rPr>
          <w:color w:val="000000" w:themeColor="text1"/>
        </w:rPr>
      </w:pPr>
    </w:p>
    <w:p w14:paraId="00000036" w14:textId="34D4CF90" w:rsidR="003B619C" w:rsidRPr="0069568D" w:rsidRDefault="00EE51A6" w:rsidP="00D176F2">
      <w:pPr>
        <w:numPr>
          <w:ilvl w:val="0"/>
          <w:numId w:val="1"/>
        </w:numPr>
        <w:jc w:val="both"/>
        <w:rPr>
          <w:rFonts w:eastAsia="Arial"/>
          <w:color w:val="000000" w:themeColor="text1"/>
        </w:rPr>
      </w:pPr>
      <w:bookmarkStart w:id="12" w:name="_u4g72xkooptr" w:colFirst="0" w:colLast="0"/>
      <w:bookmarkEnd w:id="12"/>
      <w:r w:rsidRPr="0069568D">
        <w:rPr>
          <w:rFonts w:eastAsia="Arial"/>
          <w:color w:val="000000" w:themeColor="text1"/>
        </w:rPr>
        <w:t xml:space="preserve">Using </w:t>
      </w:r>
      <w:r w:rsidRPr="0069568D">
        <w:rPr>
          <w:rFonts w:eastAsia="Arial"/>
          <w:b/>
          <w:bCs/>
          <w:i/>
          <w:color w:val="000000" w:themeColor="text1"/>
        </w:rPr>
        <w:t>Graphs</w:t>
      </w:r>
      <w:r w:rsidR="0069568D">
        <w:rPr>
          <w:rFonts w:eastAsia="Arial"/>
          <w:b/>
          <w:bCs/>
          <w:i/>
          <w:color w:val="000000" w:themeColor="text1"/>
        </w:rPr>
        <w:t xml:space="preserve"> - Bar</w:t>
      </w:r>
      <w:r w:rsidRPr="0069568D">
        <w:rPr>
          <w:rFonts w:eastAsia="Arial"/>
          <w:color w:val="000000" w:themeColor="text1"/>
        </w:rPr>
        <w:t xml:space="preserve">, create a </w:t>
      </w:r>
      <w:r w:rsidRPr="0069568D">
        <w:rPr>
          <w:rFonts w:eastAsia="Arial"/>
          <w:b/>
          <w:bCs/>
          <w:i/>
          <w:color w:val="000000" w:themeColor="text1"/>
        </w:rPr>
        <w:t>Simple Bar</w:t>
      </w:r>
      <w:r w:rsidRPr="0069568D">
        <w:rPr>
          <w:rFonts w:eastAsia="Arial"/>
          <w:b/>
          <w:bCs/>
          <w:color w:val="000000" w:themeColor="text1"/>
        </w:rPr>
        <w:t xml:space="preserve"> chart of </w:t>
      </w:r>
      <w:r w:rsidRPr="0069568D">
        <w:rPr>
          <w:rFonts w:eastAsia="Arial"/>
          <w:b/>
          <w:bCs/>
          <w:i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 xml:space="preserve"> </w:t>
      </w:r>
      <w:r w:rsidRPr="0069568D">
        <w:rPr>
          <w:rFonts w:eastAsia="Arial"/>
          <w:i/>
          <w:color w:val="000000" w:themeColor="text1"/>
        </w:rPr>
        <w:t>(on the x-axis)</w:t>
      </w:r>
      <w:r w:rsidRPr="0069568D">
        <w:rPr>
          <w:rFonts w:eastAsia="Arial"/>
          <w:color w:val="000000" w:themeColor="text1"/>
        </w:rPr>
        <w:t xml:space="preserve">. Which </w:t>
      </w:r>
      <w:r w:rsidRPr="0069568D">
        <w:rPr>
          <w:rFonts w:eastAsia="Arial"/>
          <w:i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 xml:space="preserve"> has the most people in it? How many are in it? How much bigger than the second most populous </w:t>
      </w:r>
      <w:r w:rsidR="00D176F2" w:rsidRPr="0069568D">
        <w:rPr>
          <w:rFonts w:eastAsia="Arial"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 xml:space="preserve"> is it?</w:t>
      </w:r>
    </w:p>
    <w:p w14:paraId="00000037" w14:textId="58FD6CC5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Use</w:t>
      </w:r>
      <w:r w:rsidRPr="0069568D">
        <w:rPr>
          <w:rFonts w:eastAsia="Arial"/>
          <w:b/>
          <w:bCs/>
          <w:color w:val="000000" w:themeColor="text1"/>
        </w:rPr>
        <w:t xml:space="preserve"> </w:t>
      </w:r>
      <w:proofErr w:type="spellStart"/>
      <w:r w:rsidRPr="0069568D">
        <w:rPr>
          <w:rFonts w:eastAsia="Arial"/>
          <w:b/>
          <w:bCs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bCs/>
          <w:i/>
          <w:color w:val="000000" w:themeColor="text1"/>
        </w:rPr>
        <w:t xml:space="preserve"> – Descriptive Statistics – Frequencies</w:t>
      </w:r>
      <w:r w:rsidRPr="0069568D">
        <w:rPr>
          <w:rFonts w:eastAsia="Arial"/>
          <w:b/>
          <w:bCs/>
          <w:color w:val="000000" w:themeColor="text1"/>
        </w:rPr>
        <w:t xml:space="preserve"> </w:t>
      </w:r>
      <w:r w:rsidRPr="0069568D">
        <w:rPr>
          <w:rFonts w:eastAsia="Arial"/>
          <w:color w:val="000000" w:themeColor="text1"/>
        </w:rPr>
        <w:t xml:space="preserve">to look at the number of people in each </w:t>
      </w:r>
      <w:r w:rsidRPr="0069568D">
        <w:rPr>
          <w:rFonts w:eastAsia="Arial"/>
          <w:i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 xml:space="preserve"> and check your answer to the above.</w:t>
      </w:r>
    </w:p>
    <w:p w14:paraId="0D429484" w14:textId="77777777" w:rsidR="00D176F2" w:rsidRPr="0069568D" w:rsidRDefault="00D176F2" w:rsidP="00D176F2">
      <w:pPr>
        <w:ind w:left="720"/>
        <w:jc w:val="both"/>
        <w:rPr>
          <w:rFonts w:eastAsia="Arial"/>
          <w:color w:val="000000" w:themeColor="text1"/>
        </w:rPr>
      </w:pPr>
    </w:p>
    <w:p w14:paraId="00000038" w14:textId="4FA3266D" w:rsidR="003B619C" w:rsidRPr="0069568D" w:rsidRDefault="00EE51A6" w:rsidP="00D176F2">
      <w:pPr>
        <w:numPr>
          <w:ilvl w:val="0"/>
          <w:numId w:val="1"/>
        </w:num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Using </w:t>
      </w:r>
      <w:r w:rsidRPr="0069568D">
        <w:rPr>
          <w:rFonts w:eastAsia="Arial"/>
          <w:b/>
          <w:bCs/>
          <w:i/>
          <w:color w:val="000000" w:themeColor="text1"/>
        </w:rPr>
        <w:t>Graphs –</w:t>
      </w:r>
      <w:r w:rsidRPr="0069568D">
        <w:rPr>
          <w:rFonts w:eastAsia="Arial"/>
          <w:b/>
          <w:bCs/>
          <w:color w:val="000000" w:themeColor="text1"/>
        </w:rPr>
        <w:t xml:space="preserve"> </w:t>
      </w:r>
      <w:r w:rsidRPr="0069568D">
        <w:rPr>
          <w:rFonts w:eastAsia="Arial"/>
          <w:b/>
          <w:bCs/>
          <w:i/>
          <w:color w:val="000000" w:themeColor="text1"/>
        </w:rPr>
        <w:t>Chart Builder</w:t>
      </w:r>
      <w:r w:rsidRPr="0069568D">
        <w:rPr>
          <w:rFonts w:eastAsia="Arial"/>
          <w:color w:val="000000" w:themeColor="text1"/>
        </w:rPr>
        <w:t xml:space="preserve">, create a </w:t>
      </w:r>
      <w:r w:rsidRPr="0069568D">
        <w:rPr>
          <w:rFonts w:eastAsia="Arial"/>
          <w:b/>
          <w:bCs/>
          <w:i/>
          <w:color w:val="000000" w:themeColor="text1"/>
        </w:rPr>
        <w:t>Histogram</w:t>
      </w:r>
      <w:r w:rsidRPr="0069568D">
        <w:rPr>
          <w:rFonts w:eastAsia="Arial"/>
          <w:b/>
          <w:bCs/>
          <w:color w:val="000000" w:themeColor="text1"/>
        </w:rPr>
        <w:t xml:space="preserve"> of </w:t>
      </w:r>
      <w:r w:rsidRPr="0069568D">
        <w:rPr>
          <w:rFonts w:eastAsia="Arial"/>
          <w:b/>
          <w:bCs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 xml:space="preserve"> </w:t>
      </w:r>
      <w:r w:rsidRPr="0069568D">
        <w:rPr>
          <w:rFonts w:eastAsia="Arial"/>
          <w:i/>
          <w:color w:val="000000" w:themeColor="text1"/>
        </w:rPr>
        <w:t>(on the x-axis)</w:t>
      </w:r>
      <w:r w:rsidR="00A44540" w:rsidRPr="0069568D">
        <w:rPr>
          <w:rFonts w:eastAsia="Arial"/>
          <w:iCs/>
          <w:color w:val="000000" w:themeColor="text1"/>
        </w:rPr>
        <w:t>,</w:t>
      </w:r>
      <w:r w:rsidRPr="0069568D">
        <w:rPr>
          <w:rFonts w:eastAsia="Arial"/>
          <w:color w:val="000000" w:themeColor="text1"/>
        </w:rPr>
        <w:t xml:space="preserve"> </w:t>
      </w:r>
      <w:r w:rsidR="00A44540" w:rsidRPr="0069568D">
        <w:rPr>
          <w:rFonts w:eastAsia="Arial"/>
          <w:color w:val="000000" w:themeColor="text1"/>
        </w:rPr>
        <w:t>and</w:t>
      </w:r>
      <w:r w:rsidRPr="0069568D">
        <w:rPr>
          <w:rFonts w:eastAsia="Arial"/>
          <w:color w:val="000000" w:themeColor="text1"/>
        </w:rPr>
        <w:t xml:space="preserve"> create a </w:t>
      </w:r>
      <w:r w:rsidRPr="0069568D">
        <w:rPr>
          <w:rFonts w:eastAsia="Arial"/>
          <w:b/>
          <w:bCs/>
          <w:i/>
          <w:color w:val="000000" w:themeColor="text1"/>
        </w:rPr>
        <w:t>1-D Boxplot</w:t>
      </w:r>
      <w:r w:rsidRPr="0069568D">
        <w:rPr>
          <w:rFonts w:eastAsia="Arial"/>
          <w:b/>
          <w:bCs/>
          <w:color w:val="000000" w:themeColor="text1"/>
        </w:rPr>
        <w:t xml:space="preserve"> </w:t>
      </w:r>
      <w:r w:rsidRPr="0069568D">
        <w:rPr>
          <w:rFonts w:eastAsia="Arial"/>
          <w:b/>
          <w:bCs/>
          <w:i/>
          <w:color w:val="000000" w:themeColor="text1"/>
        </w:rPr>
        <w:t>(or Simple Boxplot)</w:t>
      </w:r>
      <w:r w:rsidRPr="0069568D">
        <w:rPr>
          <w:rFonts w:eastAsia="Arial"/>
          <w:b/>
          <w:bCs/>
          <w:color w:val="000000" w:themeColor="text1"/>
        </w:rPr>
        <w:t xml:space="preserve"> of </w:t>
      </w:r>
      <w:r w:rsidRPr="0069568D">
        <w:rPr>
          <w:rFonts w:eastAsia="Arial"/>
          <w:b/>
          <w:bCs/>
          <w:i/>
          <w:color w:val="000000" w:themeColor="text1"/>
        </w:rPr>
        <w:t>Height</w:t>
      </w:r>
      <w:r w:rsidRPr="0069568D">
        <w:rPr>
          <w:rFonts w:eastAsia="Arial"/>
          <w:b/>
          <w:bCs/>
          <w:color w:val="000000" w:themeColor="text1"/>
        </w:rPr>
        <w:t xml:space="preserve"> </w:t>
      </w:r>
      <w:r w:rsidRPr="0069568D">
        <w:rPr>
          <w:rFonts w:eastAsia="Arial"/>
          <w:b/>
          <w:bCs/>
          <w:i/>
          <w:color w:val="000000" w:themeColor="text1"/>
        </w:rPr>
        <w:t>(on the y-axis)</w:t>
      </w:r>
      <w:r w:rsidRPr="0069568D">
        <w:rPr>
          <w:rFonts w:eastAsia="Arial"/>
          <w:color w:val="000000" w:themeColor="text1"/>
        </w:rPr>
        <w:t xml:space="preserve"> as well. </w:t>
      </w:r>
      <w:r w:rsidR="00265E87">
        <w:rPr>
          <w:rFonts w:eastAsia="Arial"/>
          <w:color w:val="000000" w:themeColor="text1"/>
        </w:rPr>
        <w:t xml:space="preserve">(For Boxplot, Data in Chart Are should be Summaries of separate variables.) </w:t>
      </w:r>
    </w:p>
    <w:p w14:paraId="00000039" w14:textId="0FC0865A" w:rsidR="003B619C" w:rsidRPr="0069568D" w:rsidRDefault="00EE51A6" w:rsidP="00D176F2">
      <w:pPr>
        <w:ind w:left="720"/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iCs/>
          <w:color w:val="000000" w:themeColor="text1"/>
        </w:rPr>
        <w:t>(</w:t>
      </w:r>
      <w:r w:rsidR="00D176F2" w:rsidRPr="0069568D">
        <w:rPr>
          <w:rFonts w:eastAsia="Arial"/>
          <w:iCs/>
          <w:color w:val="000000" w:themeColor="text1"/>
        </w:rPr>
        <w:t>You will</w:t>
      </w:r>
      <w:r w:rsidRPr="0069568D">
        <w:rPr>
          <w:rFonts w:eastAsia="Arial"/>
          <w:iCs/>
          <w:color w:val="000000" w:themeColor="text1"/>
        </w:rPr>
        <w:t xml:space="preserve"> find neither goes through the origin. This </w:t>
      </w:r>
      <w:r w:rsidR="00A44540" w:rsidRPr="0069568D">
        <w:rPr>
          <w:rFonts w:eastAsia="Arial"/>
          <w:iCs/>
          <w:color w:val="000000" w:themeColor="text1"/>
        </w:rPr>
        <w:t>does not</w:t>
      </w:r>
      <w:r w:rsidRPr="0069568D">
        <w:rPr>
          <w:rFonts w:eastAsia="Arial"/>
          <w:iCs/>
          <w:color w:val="000000" w:themeColor="text1"/>
        </w:rPr>
        <w:t xml:space="preserve"> make a big difference for the </w:t>
      </w:r>
      <w:r w:rsidR="00D176F2" w:rsidRPr="0069568D">
        <w:rPr>
          <w:rFonts w:eastAsia="Arial"/>
          <w:iCs/>
          <w:color w:val="000000" w:themeColor="text1"/>
        </w:rPr>
        <w:t>Histogram but</w:t>
      </w:r>
      <w:r w:rsidRPr="0069568D">
        <w:rPr>
          <w:rFonts w:eastAsia="Arial"/>
          <w:iCs/>
          <w:color w:val="000000" w:themeColor="text1"/>
        </w:rPr>
        <w:t xml:space="preserve"> does change the interpretation of the Boxplot. Double clicking on the Boxplot you have made will let you edit it</w:t>
      </w:r>
      <w:r w:rsidR="00D176F2" w:rsidRPr="0069568D">
        <w:rPr>
          <w:rFonts w:eastAsia="Arial"/>
          <w:iCs/>
          <w:color w:val="000000" w:themeColor="text1"/>
        </w:rPr>
        <w:t xml:space="preserve">. </w:t>
      </w:r>
      <w:r w:rsidRPr="0069568D">
        <w:rPr>
          <w:rFonts w:eastAsia="Arial"/>
          <w:iCs/>
          <w:color w:val="000000" w:themeColor="text1"/>
        </w:rPr>
        <w:t xml:space="preserve">Clicking (very accurately) on the y-axis will let you change the Minimum from 1.2 to 0, which will put everything in proportion. Make sure to click Apply, else </w:t>
      </w:r>
      <w:r w:rsidR="00D176F2" w:rsidRPr="0069568D">
        <w:rPr>
          <w:rFonts w:eastAsia="Arial"/>
          <w:iCs/>
          <w:color w:val="000000" w:themeColor="text1"/>
        </w:rPr>
        <w:t>this change will not</w:t>
      </w:r>
      <w:r w:rsidRPr="0069568D">
        <w:rPr>
          <w:rFonts w:eastAsia="Arial"/>
          <w:iCs/>
          <w:color w:val="000000" w:themeColor="text1"/>
        </w:rPr>
        <w:t xml:space="preserve"> actually happen)</w:t>
      </w:r>
    </w:p>
    <w:p w14:paraId="0000003A" w14:textId="313A3E8B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Is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 xml:space="preserve"> skewed or symmetric? What, </w:t>
      </w:r>
      <w:r w:rsidR="00D176F2" w:rsidRPr="0069568D">
        <w:rPr>
          <w:rFonts w:eastAsia="Arial"/>
          <w:color w:val="000000" w:themeColor="text1"/>
        </w:rPr>
        <w:t xml:space="preserve">approximately </w:t>
      </w:r>
      <w:r w:rsidRPr="0069568D">
        <w:rPr>
          <w:rFonts w:eastAsia="Arial"/>
          <w:color w:val="000000" w:themeColor="text1"/>
        </w:rPr>
        <w:t xml:space="preserve">is the average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>?</w:t>
      </w:r>
    </w:p>
    <w:p w14:paraId="0000003B" w14:textId="48E83BE4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Use </w:t>
      </w:r>
      <w:proofErr w:type="spellStart"/>
      <w:r w:rsidRPr="0069568D">
        <w:rPr>
          <w:rFonts w:eastAsia="Arial"/>
          <w:b/>
          <w:bCs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bCs/>
          <w:i/>
          <w:color w:val="000000" w:themeColor="text1"/>
        </w:rPr>
        <w:t xml:space="preserve"> – Descriptive Statistics – </w:t>
      </w:r>
      <w:proofErr w:type="spellStart"/>
      <w:r w:rsidRPr="0069568D">
        <w:rPr>
          <w:rFonts w:eastAsia="Arial"/>
          <w:b/>
          <w:bCs/>
          <w:i/>
          <w:color w:val="000000" w:themeColor="text1"/>
        </w:rPr>
        <w:t>Descriptives</w:t>
      </w:r>
      <w:proofErr w:type="spellEnd"/>
      <w:r w:rsidRPr="0069568D">
        <w:rPr>
          <w:rFonts w:eastAsia="Arial"/>
          <w:color w:val="000000" w:themeColor="text1"/>
        </w:rPr>
        <w:t xml:space="preserve"> to find the mean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>. Does it agree with what you thought</w:t>
      </w:r>
      <w:r w:rsidR="00D176F2" w:rsidRPr="0069568D">
        <w:rPr>
          <w:rFonts w:eastAsia="Arial"/>
          <w:color w:val="000000" w:themeColor="text1"/>
        </w:rPr>
        <w:t xml:space="preserve"> it would be</w:t>
      </w:r>
      <w:r w:rsidRPr="0069568D">
        <w:rPr>
          <w:rFonts w:eastAsia="Arial"/>
          <w:color w:val="000000" w:themeColor="text1"/>
        </w:rPr>
        <w:t xml:space="preserve">? </w:t>
      </w:r>
      <w:proofErr w:type="spellStart"/>
      <w:r w:rsidRPr="0069568D">
        <w:rPr>
          <w:rFonts w:eastAsia="Arial"/>
          <w:b/>
          <w:bCs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bCs/>
          <w:i/>
          <w:color w:val="000000" w:themeColor="text1"/>
        </w:rPr>
        <w:t xml:space="preserve"> – Descriptive Statistics – Explore</w:t>
      </w:r>
      <w:r w:rsidRPr="0069568D">
        <w:rPr>
          <w:rFonts w:eastAsia="Arial"/>
          <w:color w:val="000000" w:themeColor="text1"/>
        </w:rPr>
        <w:t xml:space="preserve"> will give you the 95% confidence interval </w:t>
      </w:r>
      <w:r w:rsidRPr="0069568D">
        <w:rPr>
          <w:rFonts w:eastAsia="Arial"/>
          <w:iCs/>
          <w:color w:val="000000" w:themeColor="text1"/>
        </w:rPr>
        <w:t xml:space="preserve">(among other </w:t>
      </w:r>
      <w:r w:rsidR="00A44540" w:rsidRPr="0069568D">
        <w:rPr>
          <w:rFonts w:eastAsia="Arial"/>
          <w:iCs/>
          <w:color w:val="000000" w:themeColor="text1"/>
        </w:rPr>
        <w:t>results</w:t>
      </w:r>
      <w:r w:rsidRPr="0069568D">
        <w:rPr>
          <w:rFonts w:eastAsia="Arial"/>
          <w:iCs/>
          <w:color w:val="000000" w:themeColor="text1"/>
        </w:rPr>
        <w:t>).</w:t>
      </w:r>
      <w:r w:rsidRPr="0069568D">
        <w:rPr>
          <w:rFonts w:eastAsia="Arial"/>
          <w:color w:val="000000" w:themeColor="text1"/>
        </w:rPr>
        <w:t xml:space="preserve"> How wide is it, in cm? How much of the box in the </w:t>
      </w:r>
      <w:r w:rsidRPr="0069568D">
        <w:rPr>
          <w:rFonts w:eastAsia="Arial"/>
          <w:i/>
          <w:color w:val="000000" w:themeColor="text1"/>
        </w:rPr>
        <w:t>Boxplot</w:t>
      </w:r>
      <w:r w:rsidRPr="0069568D">
        <w:rPr>
          <w:rFonts w:eastAsia="Arial"/>
          <w:color w:val="000000" w:themeColor="text1"/>
        </w:rPr>
        <w:t xml:space="preserve"> does this cover?</w:t>
      </w:r>
    </w:p>
    <w:p w14:paraId="0B19DE1D" w14:textId="77777777" w:rsidR="00D176F2" w:rsidRPr="0069568D" w:rsidRDefault="00D176F2" w:rsidP="00D176F2">
      <w:pPr>
        <w:ind w:left="720"/>
        <w:jc w:val="both"/>
        <w:rPr>
          <w:rFonts w:eastAsia="Arial"/>
          <w:color w:val="000000" w:themeColor="text1"/>
        </w:rPr>
      </w:pPr>
    </w:p>
    <w:p w14:paraId="0000003D" w14:textId="77777777" w:rsidR="003B619C" w:rsidRPr="0069568D" w:rsidRDefault="00EE51A6" w:rsidP="00D176F2">
      <w:pPr>
        <w:numPr>
          <w:ilvl w:val="0"/>
          <w:numId w:val="1"/>
        </w:numPr>
        <w:jc w:val="both"/>
        <w:rPr>
          <w:rFonts w:eastAsia="Arial"/>
          <w:color w:val="000000" w:themeColor="text1"/>
        </w:rPr>
      </w:pPr>
      <w:bookmarkStart w:id="13" w:name="_coxlc8n37dto" w:colFirst="0" w:colLast="0"/>
      <w:bookmarkEnd w:id="13"/>
      <w:r w:rsidRPr="0069568D">
        <w:rPr>
          <w:rFonts w:eastAsia="Arial"/>
          <w:color w:val="000000" w:themeColor="text1"/>
        </w:rPr>
        <w:t xml:space="preserve">Create a </w:t>
      </w:r>
      <w:r w:rsidRPr="00AD453C">
        <w:rPr>
          <w:rFonts w:eastAsia="Arial"/>
          <w:b/>
          <w:bCs/>
          <w:i/>
          <w:color w:val="000000" w:themeColor="text1"/>
        </w:rPr>
        <w:t>Clustered Bar</w:t>
      </w:r>
      <w:r w:rsidRPr="0069568D">
        <w:rPr>
          <w:rFonts w:eastAsia="Arial"/>
          <w:color w:val="000000" w:themeColor="text1"/>
        </w:rPr>
        <w:t xml:space="preserve"> chart </w:t>
      </w:r>
      <w:r w:rsidRPr="00AD453C">
        <w:rPr>
          <w:rFonts w:eastAsia="Arial"/>
          <w:b/>
          <w:bCs/>
          <w:color w:val="000000" w:themeColor="text1"/>
        </w:rPr>
        <w:t xml:space="preserve">with </w:t>
      </w:r>
      <w:r w:rsidRPr="00AD453C">
        <w:rPr>
          <w:rFonts w:eastAsia="Arial"/>
          <w:b/>
          <w:bCs/>
          <w:i/>
          <w:color w:val="000000" w:themeColor="text1"/>
        </w:rPr>
        <w:t>College</w:t>
      </w:r>
      <w:r w:rsidRPr="00AD453C">
        <w:rPr>
          <w:rFonts w:eastAsia="Arial"/>
          <w:b/>
          <w:bCs/>
          <w:color w:val="000000" w:themeColor="text1"/>
        </w:rPr>
        <w:t xml:space="preserve"> on the x-axis</w:t>
      </w:r>
      <w:r w:rsidRPr="0069568D">
        <w:rPr>
          <w:rFonts w:eastAsia="Arial"/>
          <w:color w:val="000000" w:themeColor="text1"/>
        </w:rPr>
        <w:t xml:space="preserve"> and </w:t>
      </w:r>
      <w:r w:rsidRPr="00AD453C">
        <w:rPr>
          <w:rFonts w:eastAsia="Arial"/>
          <w:b/>
          <w:bCs/>
          <w:i/>
          <w:color w:val="000000" w:themeColor="text1"/>
        </w:rPr>
        <w:t>Gender</w:t>
      </w:r>
      <w:r w:rsidRPr="00AD453C">
        <w:rPr>
          <w:rFonts w:eastAsia="Arial"/>
          <w:b/>
          <w:bCs/>
          <w:color w:val="000000" w:themeColor="text1"/>
        </w:rPr>
        <w:t xml:space="preserve"> as the </w:t>
      </w:r>
      <w:r w:rsidRPr="00AD453C">
        <w:rPr>
          <w:rFonts w:eastAsia="Arial"/>
          <w:b/>
          <w:bCs/>
          <w:i/>
          <w:color w:val="000000" w:themeColor="text1"/>
        </w:rPr>
        <w:t>Cluster</w:t>
      </w:r>
      <w:r w:rsidRPr="00AD453C">
        <w:rPr>
          <w:rFonts w:eastAsia="Arial"/>
          <w:b/>
          <w:bCs/>
          <w:color w:val="000000" w:themeColor="text1"/>
        </w:rPr>
        <w:t xml:space="preserve"> variable</w:t>
      </w:r>
      <w:r w:rsidRPr="0069568D">
        <w:rPr>
          <w:rFonts w:eastAsia="Arial"/>
          <w:color w:val="000000" w:themeColor="text1"/>
        </w:rPr>
        <w:t xml:space="preserve">. How many colleges have more men than women? How many have more women than men? </w:t>
      </w:r>
    </w:p>
    <w:p w14:paraId="0000003E" w14:textId="5737EEF2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Create another </w:t>
      </w:r>
      <w:r w:rsidRPr="00AD453C">
        <w:rPr>
          <w:rFonts w:eastAsia="Arial"/>
          <w:b/>
          <w:bCs/>
          <w:i/>
          <w:color w:val="000000" w:themeColor="text1"/>
        </w:rPr>
        <w:t>Clustered Bar</w:t>
      </w:r>
      <w:r w:rsidRPr="0069568D">
        <w:rPr>
          <w:rFonts w:eastAsia="Arial"/>
          <w:color w:val="000000" w:themeColor="text1"/>
        </w:rPr>
        <w:t xml:space="preserve"> chart, but this time with </w:t>
      </w:r>
      <w:r w:rsidRPr="00AD453C">
        <w:rPr>
          <w:rFonts w:eastAsia="Arial"/>
          <w:b/>
          <w:bCs/>
          <w:i/>
          <w:color w:val="000000" w:themeColor="text1"/>
        </w:rPr>
        <w:t>Gender</w:t>
      </w:r>
      <w:r w:rsidRPr="00AD453C">
        <w:rPr>
          <w:rFonts w:eastAsia="Arial"/>
          <w:b/>
          <w:bCs/>
          <w:color w:val="000000" w:themeColor="text1"/>
        </w:rPr>
        <w:t xml:space="preserve"> on the x-axis</w:t>
      </w:r>
      <w:r w:rsidRPr="0069568D">
        <w:rPr>
          <w:rFonts w:eastAsia="Arial"/>
          <w:color w:val="000000" w:themeColor="text1"/>
        </w:rPr>
        <w:t xml:space="preserve"> and </w:t>
      </w:r>
      <w:r w:rsidRPr="00AD453C">
        <w:rPr>
          <w:rFonts w:eastAsia="Arial"/>
          <w:b/>
          <w:bCs/>
          <w:i/>
          <w:color w:val="000000" w:themeColor="text1"/>
        </w:rPr>
        <w:t>College</w:t>
      </w:r>
      <w:r w:rsidRPr="00AD453C">
        <w:rPr>
          <w:rFonts w:eastAsia="Arial"/>
          <w:b/>
          <w:bCs/>
          <w:color w:val="000000" w:themeColor="text1"/>
        </w:rPr>
        <w:t xml:space="preserve"> as the </w:t>
      </w:r>
      <w:r w:rsidRPr="00AD453C">
        <w:rPr>
          <w:rFonts w:eastAsia="Arial"/>
          <w:b/>
          <w:bCs/>
          <w:i/>
          <w:color w:val="000000" w:themeColor="text1"/>
        </w:rPr>
        <w:t>Cluster</w:t>
      </w:r>
      <w:r w:rsidRPr="00AD453C">
        <w:rPr>
          <w:rFonts w:eastAsia="Arial"/>
          <w:b/>
          <w:bCs/>
          <w:color w:val="000000" w:themeColor="text1"/>
        </w:rPr>
        <w:t xml:space="preserve"> variable.</w:t>
      </w:r>
      <w:r w:rsidRPr="0069568D">
        <w:rPr>
          <w:rFonts w:eastAsia="Arial"/>
          <w:color w:val="000000" w:themeColor="text1"/>
        </w:rPr>
        <w:t xml:space="preserve"> This is a bit harder to read than the other </w:t>
      </w:r>
      <w:r w:rsidR="00A44540" w:rsidRPr="0069568D">
        <w:rPr>
          <w:rFonts w:eastAsia="Arial"/>
          <w:color w:val="000000" w:themeColor="text1"/>
        </w:rPr>
        <w:t>graph</w:t>
      </w:r>
      <w:r w:rsidRPr="0069568D">
        <w:rPr>
          <w:rFonts w:eastAsia="Arial"/>
          <w:color w:val="000000" w:themeColor="text1"/>
        </w:rPr>
        <w:t xml:space="preserve">, primarily as it has many </w:t>
      </w:r>
      <w:r w:rsidRPr="0069568D">
        <w:rPr>
          <w:rFonts w:eastAsia="Arial"/>
          <w:color w:val="000000" w:themeColor="text1"/>
        </w:rPr>
        <w:lastRenderedPageBreak/>
        <w:t xml:space="preserve">colours, but see which college most men go to, and which one most women go to. Are they the same </w:t>
      </w:r>
      <w:r w:rsidR="00A44540" w:rsidRPr="0069568D">
        <w:rPr>
          <w:rFonts w:eastAsia="Arial"/>
          <w:color w:val="000000" w:themeColor="text1"/>
        </w:rPr>
        <w:t>college</w:t>
      </w:r>
      <w:r w:rsidRPr="0069568D">
        <w:rPr>
          <w:rFonts w:eastAsia="Arial"/>
          <w:color w:val="000000" w:themeColor="text1"/>
        </w:rPr>
        <w:t>?</w:t>
      </w:r>
    </w:p>
    <w:p w14:paraId="0000003F" w14:textId="7595481B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bookmarkStart w:id="14" w:name="_gjdgxs" w:colFirst="0" w:colLast="0"/>
      <w:bookmarkEnd w:id="14"/>
      <w:r w:rsidRPr="0069568D">
        <w:rPr>
          <w:rFonts w:eastAsia="Arial"/>
          <w:color w:val="000000" w:themeColor="text1"/>
        </w:rPr>
        <w:t xml:space="preserve">Use </w:t>
      </w:r>
      <w:proofErr w:type="spellStart"/>
      <w:r w:rsidRPr="0069568D">
        <w:rPr>
          <w:rFonts w:eastAsia="Arial"/>
          <w:b/>
          <w:bCs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bCs/>
          <w:i/>
          <w:color w:val="000000" w:themeColor="text1"/>
        </w:rPr>
        <w:t xml:space="preserve"> – Descriptive Statistics – Crosstabs</w:t>
      </w:r>
      <w:r w:rsidRPr="0069568D">
        <w:rPr>
          <w:rFonts w:eastAsia="Arial"/>
          <w:color w:val="000000" w:themeColor="text1"/>
        </w:rPr>
        <w:t xml:space="preserve"> with </w:t>
      </w:r>
      <w:r w:rsidRPr="00B02889">
        <w:rPr>
          <w:rFonts w:eastAsia="Arial"/>
          <w:b/>
          <w:bCs/>
          <w:i/>
          <w:color w:val="000000" w:themeColor="text1"/>
        </w:rPr>
        <w:t>Gender</w:t>
      </w:r>
      <w:r w:rsidRPr="00B02889">
        <w:rPr>
          <w:rFonts w:eastAsia="Arial"/>
          <w:b/>
          <w:bCs/>
          <w:color w:val="000000" w:themeColor="text1"/>
        </w:rPr>
        <w:t xml:space="preserve"> as the </w:t>
      </w:r>
      <w:r w:rsidRPr="00B02889">
        <w:rPr>
          <w:rFonts w:eastAsia="Arial"/>
          <w:b/>
          <w:bCs/>
          <w:i/>
          <w:color w:val="000000" w:themeColor="text1"/>
        </w:rPr>
        <w:t>Columns</w:t>
      </w:r>
      <w:r w:rsidRPr="00B02889">
        <w:rPr>
          <w:rFonts w:eastAsia="Arial"/>
          <w:b/>
          <w:bCs/>
          <w:color w:val="000000" w:themeColor="text1"/>
        </w:rPr>
        <w:t xml:space="preserve"> and </w:t>
      </w:r>
      <w:r w:rsidRPr="00B02889">
        <w:rPr>
          <w:rFonts w:eastAsia="Arial"/>
          <w:b/>
          <w:bCs/>
          <w:i/>
          <w:color w:val="000000" w:themeColor="text1"/>
        </w:rPr>
        <w:t>College</w:t>
      </w:r>
      <w:r w:rsidRPr="00B02889">
        <w:rPr>
          <w:rFonts w:eastAsia="Arial"/>
          <w:b/>
          <w:bCs/>
          <w:color w:val="000000" w:themeColor="text1"/>
        </w:rPr>
        <w:t xml:space="preserve"> as the </w:t>
      </w:r>
      <w:r w:rsidRPr="00B02889">
        <w:rPr>
          <w:rFonts w:eastAsia="Arial"/>
          <w:b/>
          <w:bCs/>
          <w:i/>
          <w:color w:val="000000" w:themeColor="text1"/>
        </w:rPr>
        <w:t>Rows</w:t>
      </w:r>
      <w:r w:rsidRPr="00B02889">
        <w:rPr>
          <w:rFonts w:eastAsia="Arial"/>
          <w:b/>
          <w:bCs/>
          <w:color w:val="000000" w:themeColor="text1"/>
        </w:rPr>
        <w:t xml:space="preserve"> </w:t>
      </w:r>
      <w:r w:rsidRPr="0069568D">
        <w:rPr>
          <w:rFonts w:eastAsia="Arial"/>
          <w:iCs/>
          <w:color w:val="000000" w:themeColor="text1"/>
        </w:rPr>
        <w:t>(this ordering is</w:t>
      </w:r>
      <w:r w:rsidR="00D176F2" w:rsidRPr="0069568D">
        <w:rPr>
          <w:rFonts w:eastAsia="Arial"/>
          <w:iCs/>
          <w:color w:val="000000" w:themeColor="text1"/>
        </w:rPr>
        <w:t xml:space="preserve"> to</w:t>
      </w:r>
      <w:r w:rsidRPr="0069568D">
        <w:rPr>
          <w:rFonts w:eastAsia="Arial"/>
          <w:iCs/>
          <w:color w:val="000000" w:themeColor="text1"/>
        </w:rPr>
        <w:t xml:space="preserve"> </w:t>
      </w:r>
      <w:r w:rsidR="00D176F2" w:rsidRPr="0069568D">
        <w:rPr>
          <w:rFonts w:eastAsia="Arial"/>
          <w:iCs/>
          <w:color w:val="000000" w:themeColor="text1"/>
        </w:rPr>
        <w:t xml:space="preserve">improve the </w:t>
      </w:r>
      <w:r w:rsidRPr="0069568D">
        <w:rPr>
          <w:rFonts w:eastAsia="Arial"/>
          <w:iCs/>
          <w:color w:val="000000" w:themeColor="text1"/>
        </w:rPr>
        <w:t>display</w:t>
      </w:r>
      <w:r w:rsidR="00D176F2" w:rsidRPr="0069568D">
        <w:rPr>
          <w:rFonts w:eastAsia="Arial"/>
          <w:iCs/>
          <w:color w:val="000000" w:themeColor="text1"/>
        </w:rPr>
        <w:t xml:space="preserve">, </w:t>
      </w:r>
      <w:r w:rsidRPr="0069568D">
        <w:rPr>
          <w:rFonts w:eastAsia="Arial"/>
          <w:iCs/>
          <w:color w:val="000000" w:themeColor="text1"/>
        </w:rPr>
        <w:t>you can try it the other way around and see what it looks like).</w:t>
      </w:r>
      <w:r w:rsidRPr="0069568D">
        <w:rPr>
          <w:rFonts w:eastAsia="Arial"/>
          <w:color w:val="000000" w:themeColor="text1"/>
        </w:rPr>
        <w:t xml:space="preserve"> How many men go to the college you just found (the one with the most men)? How many women go to the college with the most women?</w:t>
      </w:r>
    </w:p>
    <w:p w14:paraId="6C2A5884" w14:textId="77777777" w:rsidR="00D176F2" w:rsidRPr="0069568D" w:rsidRDefault="00D176F2" w:rsidP="00D176F2">
      <w:pPr>
        <w:ind w:left="720"/>
        <w:jc w:val="both"/>
        <w:rPr>
          <w:rFonts w:eastAsia="Arial"/>
          <w:color w:val="000000" w:themeColor="text1"/>
        </w:rPr>
      </w:pPr>
    </w:p>
    <w:p w14:paraId="00000040" w14:textId="3F06333D" w:rsidR="003B619C" w:rsidRPr="0069568D" w:rsidRDefault="00EE51A6" w:rsidP="00D176F2">
      <w:pPr>
        <w:numPr>
          <w:ilvl w:val="0"/>
          <w:numId w:val="1"/>
        </w:numPr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Create a </w:t>
      </w:r>
      <w:r w:rsidRPr="00B02889">
        <w:rPr>
          <w:rFonts w:eastAsia="Arial"/>
          <w:b/>
          <w:bCs/>
          <w:i/>
          <w:color w:val="000000" w:themeColor="text1"/>
        </w:rPr>
        <w:t>Population Pyramid</w:t>
      </w:r>
      <w:r w:rsidRPr="00B02889">
        <w:rPr>
          <w:rFonts w:eastAsia="Arial"/>
          <w:b/>
          <w:bCs/>
          <w:color w:val="000000" w:themeColor="text1"/>
        </w:rPr>
        <w:t xml:space="preserve"> of </w:t>
      </w:r>
      <w:r w:rsidRPr="00B02889">
        <w:rPr>
          <w:rFonts w:eastAsia="Arial"/>
          <w:b/>
          <w:bCs/>
          <w:i/>
          <w:color w:val="000000" w:themeColor="text1"/>
        </w:rPr>
        <w:t>Height</w:t>
      </w:r>
      <w:r w:rsidRPr="00B02889">
        <w:rPr>
          <w:rFonts w:eastAsia="Arial"/>
          <w:b/>
          <w:bCs/>
          <w:color w:val="000000" w:themeColor="text1"/>
        </w:rPr>
        <w:t xml:space="preserve"> </w:t>
      </w:r>
      <w:r w:rsidRPr="00B02889">
        <w:rPr>
          <w:rFonts w:eastAsia="Arial"/>
          <w:b/>
          <w:bCs/>
          <w:i/>
          <w:color w:val="000000" w:themeColor="text1"/>
        </w:rPr>
        <w:t>(y-axis)</w:t>
      </w:r>
      <w:r w:rsidRPr="0069568D">
        <w:rPr>
          <w:rFonts w:eastAsia="Arial"/>
          <w:color w:val="000000" w:themeColor="text1"/>
        </w:rPr>
        <w:t xml:space="preserve"> split by </w:t>
      </w:r>
      <w:r w:rsidRPr="00B02889">
        <w:rPr>
          <w:rFonts w:eastAsia="Arial"/>
          <w:b/>
          <w:bCs/>
          <w:i/>
          <w:color w:val="000000" w:themeColor="text1"/>
        </w:rPr>
        <w:t>Breakfast</w:t>
      </w:r>
      <w:r w:rsidRPr="00B02889">
        <w:rPr>
          <w:rFonts w:eastAsia="Arial"/>
          <w:b/>
          <w:bCs/>
          <w:color w:val="000000" w:themeColor="text1"/>
        </w:rPr>
        <w:t xml:space="preserve"> </w:t>
      </w:r>
      <w:r w:rsidRPr="00B02889">
        <w:rPr>
          <w:rFonts w:eastAsia="Arial"/>
          <w:b/>
          <w:bCs/>
          <w:i/>
          <w:color w:val="000000" w:themeColor="text1"/>
        </w:rPr>
        <w:t>(x-axis</w:t>
      </w:r>
      <w:r w:rsidR="00A44540" w:rsidRPr="00B02889">
        <w:rPr>
          <w:rFonts w:eastAsia="Arial"/>
          <w:b/>
          <w:bCs/>
          <w:i/>
          <w:color w:val="000000" w:themeColor="text1"/>
        </w:rPr>
        <w:t xml:space="preserve">, </w:t>
      </w:r>
      <w:r w:rsidR="00A44540" w:rsidRPr="00B02889">
        <w:rPr>
          <w:rFonts w:eastAsia="Arial"/>
          <w:b/>
          <w:bCs/>
          <w:iCs/>
          <w:color w:val="000000" w:themeColor="text1"/>
        </w:rPr>
        <w:t>it is</w:t>
      </w:r>
      <w:r w:rsidRPr="00B02889">
        <w:rPr>
          <w:rFonts w:eastAsia="Arial"/>
          <w:b/>
          <w:bCs/>
          <w:iCs/>
          <w:color w:val="000000" w:themeColor="text1"/>
        </w:rPr>
        <w:t xml:space="preserve"> at the top</w:t>
      </w:r>
      <w:r w:rsidRPr="00B02889">
        <w:rPr>
          <w:rFonts w:eastAsia="Arial"/>
          <w:b/>
          <w:bCs/>
          <w:i/>
          <w:color w:val="000000" w:themeColor="text1"/>
        </w:rPr>
        <w:t>)</w:t>
      </w:r>
      <w:r w:rsidRPr="00B02889">
        <w:rPr>
          <w:rFonts w:eastAsia="Arial"/>
          <w:b/>
          <w:bCs/>
          <w:color w:val="000000" w:themeColor="text1"/>
        </w:rPr>
        <w:t>.</w:t>
      </w:r>
      <w:r w:rsidRPr="0069568D">
        <w:rPr>
          <w:rFonts w:eastAsia="Arial"/>
          <w:color w:val="000000" w:themeColor="text1"/>
        </w:rPr>
        <w:t xml:space="preserve"> Is there much difference between the sides </w:t>
      </w:r>
      <w:r w:rsidRPr="0069568D">
        <w:rPr>
          <w:rFonts w:eastAsia="Arial"/>
          <w:iCs/>
          <w:color w:val="000000" w:themeColor="text1"/>
        </w:rPr>
        <w:t>(save for the number of people)</w:t>
      </w:r>
      <w:r w:rsidRPr="0069568D">
        <w:rPr>
          <w:rFonts w:eastAsia="Arial"/>
          <w:color w:val="000000" w:themeColor="text1"/>
        </w:rPr>
        <w:t xml:space="preserve">? </w:t>
      </w:r>
      <w:r w:rsidRPr="0069568D">
        <w:rPr>
          <w:rFonts w:eastAsia="Arial"/>
          <w:iCs/>
          <w:color w:val="000000" w:themeColor="text1"/>
        </w:rPr>
        <w:t>Where</w:t>
      </w:r>
      <w:r w:rsidR="00D176F2" w:rsidRPr="0069568D">
        <w:rPr>
          <w:rFonts w:eastAsia="Arial"/>
          <w:iCs/>
          <w:color w:val="000000" w:themeColor="text1"/>
        </w:rPr>
        <w:t xml:space="preserve"> i</w:t>
      </w:r>
      <w:r w:rsidRPr="0069568D">
        <w:rPr>
          <w:rFonts w:eastAsia="Arial"/>
          <w:iCs/>
          <w:color w:val="000000" w:themeColor="text1"/>
        </w:rPr>
        <w:t>s the middle? How spread out is the data? Is it skewed or symmetric?</w:t>
      </w:r>
    </w:p>
    <w:p w14:paraId="00000041" w14:textId="7C50A74F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Try making a </w:t>
      </w:r>
      <w:r w:rsidRPr="00B02889">
        <w:rPr>
          <w:rFonts w:eastAsia="Arial"/>
          <w:b/>
          <w:bCs/>
          <w:i/>
          <w:color w:val="000000" w:themeColor="text1"/>
        </w:rPr>
        <w:t>Simple Boxplot</w:t>
      </w:r>
      <w:r w:rsidRPr="00B02889">
        <w:rPr>
          <w:rFonts w:eastAsia="Arial"/>
          <w:b/>
          <w:bCs/>
          <w:color w:val="000000" w:themeColor="text1"/>
        </w:rPr>
        <w:t xml:space="preserve"> with </w:t>
      </w:r>
      <w:r w:rsidRPr="00B02889">
        <w:rPr>
          <w:rFonts w:eastAsia="Arial"/>
          <w:b/>
          <w:bCs/>
          <w:i/>
          <w:color w:val="000000" w:themeColor="text1"/>
        </w:rPr>
        <w:t>Height</w:t>
      </w:r>
      <w:r w:rsidRPr="00B02889">
        <w:rPr>
          <w:rFonts w:eastAsia="Arial"/>
          <w:b/>
          <w:bCs/>
          <w:color w:val="000000" w:themeColor="text1"/>
        </w:rPr>
        <w:t xml:space="preserve"> </w:t>
      </w:r>
      <w:r w:rsidRPr="00B02889">
        <w:rPr>
          <w:rFonts w:eastAsia="Arial"/>
          <w:b/>
          <w:bCs/>
          <w:i/>
          <w:color w:val="000000" w:themeColor="text1"/>
        </w:rPr>
        <w:t>(y-axis)</w:t>
      </w:r>
      <w:r w:rsidRPr="00B02889">
        <w:rPr>
          <w:rFonts w:eastAsia="Arial"/>
          <w:b/>
          <w:bCs/>
          <w:color w:val="000000" w:themeColor="text1"/>
        </w:rPr>
        <w:t xml:space="preserve"> and </w:t>
      </w:r>
      <w:r w:rsidRPr="00B02889">
        <w:rPr>
          <w:rFonts w:eastAsia="Arial"/>
          <w:b/>
          <w:bCs/>
          <w:i/>
          <w:color w:val="000000" w:themeColor="text1"/>
        </w:rPr>
        <w:t>Breakfast</w:t>
      </w:r>
      <w:r w:rsidRPr="00B02889">
        <w:rPr>
          <w:rFonts w:eastAsia="Arial"/>
          <w:b/>
          <w:bCs/>
          <w:color w:val="000000" w:themeColor="text1"/>
        </w:rPr>
        <w:t xml:space="preserve"> </w:t>
      </w:r>
      <w:r w:rsidRPr="00B02889">
        <w:rPr>
          <w:rFonts w:eastAsia="Arial"/>
          <w:b/>
          <w:bCs/>
          <w:i/>
          <w:color w:val="000000" w:themeColor="text1"/>
        </w:rPr>
        <w:t>(x-axis).</w:t>
      </w:r>
      <w:r w:rsidRPr="0069568D">
        <w:rPr>
          <w:rFonts w:eastAsia="Arial"/>
          <w:color w:val="000000" w:themeColor="text1"/>
        </w:rPr>
        <w:t xml:space="preserve"> How does this make it easier</w:t>
      </w:r>
      <w:r w:rsidRPr="0069568D">
        <w:rPr>
          <w:rFonts w:eastAsia="Arial"/>
          <w:i/>
          <w:color w:val="000000" w:themeColor="text1"/>
        </w:rPr>
        <w:t xml:space="preserve">? </w:t>
      </w:r>
      <w:r w:rsidRPr="0069568D">
        <w:rPr>
          <w:rFonts w:eastAsia="Arial"/>
          <w:iCs/>
          <w:color w:val="000000" w:themeColor="text1"/>
        </w:rPr>
        <w:t>(</w:t>
      </w:r>
      <w:r w:rsidR="00D176F2" w:rsidRPr="0069568D">
        <w:rPr>
          <w:rFonts w:eastAsia="Arial"/>
          <w:iCs/>
          <w:color w:val="000000" w:themeColor="text1"/>
        </w:rPr>
        <w:t>For example</w:t>
      </w:r>
      <w:r w:rsidRPr="0069568D">
        <w:rPr>
          <w:rFonts w:eastAsia="Arial"/>
          <w:iCs/>
          <w:color w:val="000000" w:themeColor="text1"/>
        </w:rPr>
        <w:t xml:space="preserve">, unlike before, it </w:t>
      </w:r>
      <w:r w:rsidR="00A44540" w:rsidRPr="0069568D">
        <w:rPr>
          <w:rFonts w:eastAsia="Arial"/>
          <w:iCs/>
          <w:color w:val="000000" w:themeColor="text1"/>
        </w:rPr>
        <w:t xml:space="preserve">is </w:t>
      </w:r>
      <w:r w:rsidRPr="0069568D">
        <w:rPr>
          <w:rFonts w:eastAsia="Arial"/>
          <w:iCs/>
          <w:color w:val="000000" w:themeColor="text1"/>
        </w:rPr>
        <w:t>automatically starting at 0!)</w:t>
      </w:r>
    </w:p>
    <w:p w14:paraId="00000042" w14:textId="7EBF4E8B" w:rsidR="003B619C" w:rsidRPr="0069568D" w:rsidRDefault="00EE51A6" w:rsidP="00D176F2">
      <w:pPr>
        <w:ind w:left="720"/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iCs/>
          <w:color w:val="000000" w:themeColor="text1"/>
        </w:rPr>
        <w:t>The circle labelled 159 is an outlier</w:t>
      </w:r>
      <w:r w:rsidR="00D176F2" w:rsidRPr="0069568D">
        <w:rPr>
          <w:rFonts w:eastAsia="Arial"/>
          <w:iCs/>
          <w:color w:val="000000" w:themeColor="text1"/>
        </w:rPr>
        <w:t xml:space="preserve"> (</w:t>
      </w:r>
      <w:r w:rsidRPr="0069568D">
        <w:rPr>
          <w:rFonts w:eastAsia="Arial"/>
          <w:iCs/>
          <w:color w:val="000000" w:themeColor="text1"/>
        </w:rPr>
        <w:t>a datapoint that is unusually far from the rest of the data</w:t>
      </w:r>
      <w:r w:rsidR="00D176F2" w:rsidRPr="0069568D">
        <w:rPr>
          <w:rFonts w:eastAsia="Arial"/>
          <w:iCs/>
          <w:color w:val="000000" w:themeColor="text1"/>
        </w:rPr>
        <w:t>)</w:t>
      </w:r>
      <w:r w:rsidRPr="0069568D">
        <w:rPr>
          <w:rFonts w:eastAsia="Arial"/>
          <w:iCs/>
          <w:color w:val="000000" w:themeColor="text1"/>
        </w:rPr>
        <w:t xml:space="preserve">. The 159 refers to which row in the data gives rise to this point, so we can go and </w:t>
      </w:r>
      <w:r w:rsidR="00D176F2" w:rsidRPr="0069568D">
        <w:rPr>
          <w:rFonts w:eastAsia="Arial"/>
          <w:iCs/>
          <w:color w:val="000000" w:themeColor="text1"/>
        </w:rPr>
        <w:t>explore</w:t>
      </w:r>
      <w:r w:rsidRPr="0069568D">
        <w:rPr>
          <w:rFonts w:eastAsia="Arial"/>
          <w:iCs/>
          <w:color w:val="000000" w:themeColor="text1"/>
        </w:rPr>
        <w:t xml:space="preserve"> the context.</w:t>
      </w:r>
    </w:p>
    <w:p w14:paraId="00000043" w14:textId="7AFC2C11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proofErr w:type="spellStart"/>
      <w:r w:rsidRPr="0069568D">
        <w:rPr>
          <w:rFonts w:eastAsia="Arial"/>
          <w:b/>
          <w:bCs/>
          <w:i/>
          <w:color w:val="000000" w:themeColor="text1"/>
        </w:rPr>
        <w:t>Analyze</w:t>
      </w:r>
      <w:proofErr w:type="spellEnd"/>
      <w:r w:rsidRPr="0069568D">
        <w:rPr>
          <w:rFonts w:eastAsia="Arial"/>
          <w:b/>
          <w:bCs/>
          <w:i/>
          <w:color w:val="000000" w:themeColor="text1"/>
        </w:rPr>
        <w:t xml:space="preserve"> – Descriptive Statistics – Explore</w:t>
      </w:r>
      <w:r w:rsidRPr="0069568D">
        <w:rPr>
          <w:rFonts w:eastAsia="Arial"/>
          <w:color w:val="000000" w:themeColor="text1"/>
        </w:rPr>
        <w:t xml:space="preserve"> can look at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 xml:space="preserve"> (</w:t>
      </w:r>
      <w:r w:rsidRPr="0069568D">
        <w:rPr>
          <w:rFonts w:eastAsia="Arial"/>
          <w:i/>
          <w:color w:val="000000" w:themeColor="text1"/>
        </w:rPr>
        <w:t>Dependent List</w:t>
      </w:r>
      <w:r w:rsidRPr="0069568D">
        <w:rPr>
          <w:rFonts w:eastAsia="Arial"/>
          <w:color w:val="000000" w:themeColor="text1"/>
        </w:rPr>
        <w:t xml:space="preserve">:) split by </w:t>
      </w:r>
      <w:r w:rsidRPr="0069568D">
        <w:rPr>
          <w:rFonts w:eastAsia="Arial"/>
          <w:i/>
          <w:color w:val="000000" w:themeColor="text1"/>
        </w:rPr>
        <w:t>Breakfast</w:t>
      </w:r>
      <w:r w:rsidRPr="0069568D">
        <w:rPr>
          <w:rFonts w:eastAsia="Arial"/>
          <w:color w:val="000000" w:themeColor="text1"/>
        </w:rPr>
        <w:t xml:space="preserve"> (</w:t>
      </w:r>
      <w:r w:rsidRPr="0069568D">
        <w:rPr>
          <w:rFonts w:eastAsia="Arial"/>
          <w:i/>
          <w:color w:val="000000" w:themeColor="text1"/>
        </w:rPr>
        <w:t>Factor List</w:t>
      </w:r>
      <w:r w:rsidRPr="0069568D">
        <w:rPr>
          <w:rFonts w:eastAsia="Arial"/>
          <w:color w:val="000000" w:themeColor="text1"/>
        </w:rPr>
        <w:t>:). Do the confidence intervals overlap? What could this mean?</w:t>
      </w:r>
    </w:p>
    <w:p w14:paraId="3733768C" w14:textId="77777777" w:rsidR="00D176F2" w:rsidRPr="0069568D" w:rsidRDefault="00D176F2" w:rsidP="00D176F2">
      <w:pPr>
        <w:ind w:left="720"/>
        <w:jc w:val="both"/>
        <w:rPr>
          <w:rFonts w:eastAsia="Arial"/>
          <w:color w:val="000000" w:themeColor="text1"/>
        </w:rPr>
      </w:pPr>
    </w:p>
    <w:p w14:paraId="00000044" w14:textId="77777777" w:rsidR="003B619C" w:rsidRPr="0069568D" w:rsidRDefault="00EE51A6" w:rsidP="00D176F2">
      <w:pPr>
        <w:numPr>
          <w:ilvl w:val="0"/>
          <w:numId w:val="1"/>
        </w:num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Create a </w:t>
      </w:r>
      <w:r w:rsidRPr="0069568D">
        <w:rPr>
          <w:rFonts w:eastAsia="Arial"/>
          <w:b/>
          <w:bCs/>
          <w:i/>
          <w:color w:val="000000" w:themeColor="text1"/>
        </w:rPr>
        <w:t>Scatter</w:t>
      </w:r>
      <w:r w:rsidRPr="0069568D">
        <w:rPr>
          <w:rFonts w:eastAsia="Arial"/>
          <w:color w:val="000000" w:themeColor="text1"/>
        </w:rPr>
        <w:t xml:space="preserve"> graph of </w:t>
      </w:r>
      <w:r w:rsidRPr="004F1582">
        <w:rPr>
          <w:rFonts w:eastAsia="Arial"/>
          <w:b/>
          <w:bCs/>
          <w:i/>
          <w:color w:val="000000" w:themeColor="text1"/>
        </w:rPr>
        <w:t>Height</w:t>
      </w:r>
      <w:r w:rsidRPr="004F1582">
        <w:rPr>
          <w:rFonts w:eastAsia="Arial"/>
          <w:b/>
          <w:bCs/>
          <w:color w:val="000000" w:themeColor="text1"/>
        </w:rPr>
        <w:t xml:space="preserve"> </w:t>
      </w:r>
      <w:r w:rsidRPr="004F1582">
        <w:rPr>
          <w:rFonts w:eastAsia="Arial"/>
          <w:b/>
          <w:bCs/>
          <w:i/>
          <w:color w:val="000000" w:themeColor="text1"/>
        </w:rPr>
        <w:t>(x-axis)</w:t>
      </w:r>
      <w:r w:rsidRPr="0069568D">
        <w:rPr>
          <w:rFonts w:eastAsia="Arial"/>
          <w:color w:val="000000" w:themeColor="text1"/>
        </w:rPr>
        <w:t xml:space="preserve"> and </w:t>
      </w:r>
      <w:r w:rsidRPr="004F1582">
        <w:rPr>
          <w:rFonts w:eastAsia="Arial"/>
          <w:b/>
          <w:bCs/>
          <w:i/>
          <w:color w:val="000000" w:themeColor="text1"/>
        </w:rPr>
        <w:t>Weight (y-axis).</w:t>
      </w:r>
      <w:r w:rsidRPr="0069568D">
        <w:rPr>
          <w:rFonts w:eastAsia="Arial"/>
          <w:color w:val="000000" w:themeColor="text1"/>
        </w:rPr>
        <w:t xml:space="preserve"> Edit it as before to make the axes start at the origin. Is there a relationship here? Where do you expect the different </w:t>
      </w:r>
      <w:r w:rsidRPr="0069568D">
        <w:rPr>
          <w:rFonts w:eastAsia="Arial"/>
          <w:i/>
          <w:color w:val="000000" w:themeColor="text1"/>
        </w:rPr>
        <w:t>Genders</w:t>
      </w:r>
      <w:r w:rsidRPr="0069568D">
        <w:rPr>
          <w:rFonts w:eastAsia="Arial"/>
          <w:color w:val="000000" w:themeColor="text1"/>
        </w:rPr>
        <w:t xml:space="preserve"> to end up?</w:t>
      </w:r>
    </w:p>
    <w:p w14:paraId="00000045" w14:textId="06D552AA" w:rsidR="003B619C" w:rsidRPr="0069568D" w:rsidRDefault="00EE51A6" w:rsidP="00D176F2">
      <w:pPr>
        <w:ind w:left="720"/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Create another </w:t>
      </w:r>
      <w:r w:rsidRPr="00045820">
        <w:rPr>
          <w:rFonts w:eastAsia="Arial"/>
          <w:b/>
          <w:bCs/>
          <w:i/>
          <w:color w:val="000000" w:themeColor="text1"/>
        </w:rPr>
        <w:t>Scatter</w:t>
      </w:r>
      <w:r w:rsidRPr="00045820">
        <w:rPr>
          <w:rFonts w:eastAsia="Arial"/>
          <w:b/>
          <w:bCs/>
          <w:color w:val="000000" w:themeColor="text1"/>
        </w:rPr>
        <w:t xml:space="preserve"> graph</w:t>
      </w:r>
      <w:r w:rsidRPr="0069568D">
        <w:rPr>
          <w:rFonts w:eastAsia="Arial"/>
          <w:color w:val="000000" w:themeColor="text1"/>
        </w:rPr>
        <w:t xml:space="preserve">, but this one </w:t>
      </w:r>
      <w:r w:rsidRPr="00045820">
        <w:rPr>
          <w:rFonts w:eastAsia="Arial"/>
          <w:b/>
          <w:bCs/>
          <w:i/>
          <w:color w:val="000000" w:themeColor="text1"/>
        </w:rPr>
        <w:t>Grouped</w:t>
      </w:r>
      <w:r w:rsidRPr="00045820">
        <w:rPr>
          <w:rFonts w:eastAsia="Arial"/>
          <w:b/>
          <w:bCs/>
          <w:color w:val="000000" w:themeColor="text1"/>
        </w:rPr>
        <w:t xml:space="preserve"> by </w:t>
      </w:r>
      <w:r w:rsidRPr="00045820">
        <w:rPr>
          <w:rFonts w:eastAsia="Arial"/>
          <w:b/>
          <w:bCs/>
          <w:i/>
          <w:color w:val="000000" w:themeColor="text1"/>
        </w:rPr>
        <w:t>Gender</w:t>
      </w:r>
      <w:r w:rsidRPr="0069568D">
        <w:rPr>
          <w:rFonts w:eastAsia="Arial"/>
          <w:color w:val="000000" w:themeColor="text1"/>
        </w:rPr>
        <w:t xml:space="preserve">. Does this fit with your expectations? </w:t>
      </w:r>
      <w:r w:rsidRPr="0069568D">
        <w:rPr>
          <w:rFonts w:eastAsia="Arial"/>
          <w:iCs/>
          <w:color w:val="000000" w:themeColor="text1"/>
        </w:rPr>
        <w:t xml:space="preserve">(Grouped Scatter is the second option on the Scatter graph part of the Chart Builder and has multiply coloured points. </w:t>
      </w:r>
      <w:r w:rsidR="00921A2D" w:rsidRPr="0069568D">
        <w:rPr>
          <w:rFonts w:eastAsia="Arial"/>
          <w:iCs/>
          <w:color w:val="000000" w:themeColor="text1"/>
        </w:rPr>
        <w:t>You will</w:t>
      </w:r>
      <w:r w:rsidRPr="0069568D">
        <w:rPr>
          <w:rFonts w:eastAsia="Arial"/>
          <w:iCs/>
          <w:color w:val="000000" w:themeColor="text1"/>
        </w:rPr>
        <w:t xml:space="preserve"> see </w:t>
      </w:r>
      <w:r w:rsidRPr="0069568D">
        <w:rPr>
          <w:rFonts w:eastAsia="Arial"/>
          <w:i/>
          <w:color w:val="000000" w:themeColor="text1"/>
        </w:rPr>
        <w:t xml:space="preserve">Set </w:t>
      </w:r>
      <w:proofErr w:type="spellStart"/>
      <w:r w:rsidRPr="0069568D">
        <w:rPr>
          <w:rFonts w:eastAsia="Arial"/>
          <w:i/>
          <w:color w:val="000000" w:themeColor="text1"/>
        </w:rPr>
        <w:t>color</w:t>
      </w:r>
      <w:proofErr w:type="spellEnd"/>
      <w:r w:rsidRPr="0069568D">
        <w:rPr>
          <w:rFonts w:eastAsia="Arial"/>
          <w:iCs/>
          <w:color w:val="000000" w:themeColor="text1"/>
        </w:rPr>
        <w:t xml:space="preserve"> in the top right once </w:t>
      </w:r>
      <w:r w:rsidR="00921A2D" w:rsidRPr="0069568D">
        <w:rPr>
          <w:rFonts w:eastAsia="Arial"/>
          <w:iCs/>
          <w:color w:val="000000" w:themeColor="text1"/>
        </w:rPr>
        <w:t>you have</w:t>
      </w:r>
      <w:r w:rsidRPr="0069568D">
        <w:rPr>
          <w:rFonts w:eastAsia="Arial"/>
          <w:iCs/>
          <w:color w:val="000000" w:themeColor="text1"/>
        </w:rPr>
        <w:t xml:space="preserve"> selected it, and this is where </w:t>
      </w:r>
      <w:r w:rsidRPr="0069568D">
        <w:rPr>
          <w:rFonts w:eastAsia="Arial"/>
          <w:i/>
          <w:color w:val="000000" w:themeColor="text1"/>
        </w:rPr>
        <w:t>Gender</w:t>
      </w:r>
      <w:r w:rsidRPr="0069568D">
        <w:rPr>
          <w:rFonts w:eastAsia="Arial"/>
          <w:iCs/>
          <w:color w:val="000000" w:themeColor="text1"/>
        </w:rPr>
        <w:t xml:space="preserve"> goes. If </w:t>
      </w:r>
      <w:r w:rsidRPr="0069568D">
        <w:rPr>
          <w:rFonts w:eastAsia="Arial"/>
          <w:i/>
          <w:color w:val="000000" w:themeColor="text1"/>
        </w:rPr>
        <w:t>Gender</w:t>
      </w:r>
      <w:r w:rsidRPr="0069568D">
        <w:rPr>
          <w:rFonts w:eastAsia="Arial"/>
          <w:iCs/>
          <w:color w:val="000000" w:themeColor="text1"/>
        </w:rPr>
        <w:t xml:space="preserve"> </w:t>
      </w:r>
      <w:r w:rsidR="00921A2D" w:rsidRPr="0069568D">
        <w:rPr>
          <w:rFonts w:eastAsia="Arial"/>
          <w:iCs/>
          <w:color w:val="000000" w:themeColor="text1"/>
        </w:rPr>
        <w:t>will not</w:t>
      </w:r>
      <w:r w:rsidRPr="0069568D">
        <w:rPr>
          <w:rFonts w:eastAsia="Arial"/>
          <w:iCs/>
          <w:color w:val="000000" w:themeColor="text1"/>
        </w:rPr>
        <w:t xml:space="preserve"> go in properly, check your y-axis; </w:t>
      </w:r>
      <w:r w:rsidR="00FE5638" w:rsidRPr="0069568D">
        <w:rPr>
          <w:rFonts w:eastAsia="Arial"/>
          <w:iCs/>
          <w:color w:val="000000" w:themeColor="text1"/>
        </w:rPr>
        <w:t xml:space="preserve">you may have </w:t>
      </w:r>
      <w:r w:rsidRPr="0069568D">
        <w:rPr>
          <w:rFonts w:eastAsia="Arial"/>
          <w:i/>
          <w:color w:val="000000" w:themeColor="text1"/>
        </w:rPr>
        <w:t>Weight</w:t>
      </w:r>
      <w:r w:rsidRPr="0069568D">
        <w:rPr>
          <w:rFonts w:eastAsia="Arial"/>
          <w:iCs/>
          <w:color w:val="000000" w:themeColor="text1"/>
        </w:rPr>
        <w:t xml:space="preserve"> in twice. Reset the graph type and start again.)</w:t>
      </w:r>
    </w:p>
    <w:p w14:paraId="00000046" w14:textId="470F1518" w:rsidR="003B619C" w:rsidRPr="0069568D" w:rsidRDefault="00EE51A6" w:rsidP="00D176F2">
      <w:pPr>
        <w:ind w:left="72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Make a second </w:t>
      </w:r>
      <w:r w:rsidRPr="00045820">
        <w:rPr>
          <w:rFonts w:eastAsia="Arial"/>
          <w:b/>
          <w:bCs/>
          <w:i/>
          <w:color w:val="000000" w:themeColor="text1"/>
        </w:rPr>
        <w:t>Grouped Scatter</w:t>
      </w:r>
      <w:r w:rsidRPr="0069568D">
        <w:rPr>
          <w:rFonts w:eastAsia="Arial"/>
          <w:color w:val="000000" w:themeColor="text1"/>
        </w:rPr>
        <w:t xml:space="preserve"> </w:t>
      </w:r>
      <w:r w:rsidR="00FE5638" w:rsidRPr="0069568D">
        <w:rPr>
          <w:rFonts w:eastAsia="Arial"/>
          <w:color w:val="000000" w:themeColor="text1"/>
        </w:rPr>
        <w:t>graph but</w:t>
      </w:r>
      <w:r w:rsidRPr="0069568D">
        <w:rPr>
          <w:rFonts w:eastAsia="Arial"/>
          <w:color w:val="000000" w:themeColor="text1"/>
        </w:rPr>
        <w:t xml:space="preserve"> </w:t>
      </w:r>
      <w:r w:rsidRPr="00045820">
        <w:rPr>
          <w:rFonts w:eastAsia="Arial"/>
          <w:b/>
          <w:bCs/>
          <w:color w:val="000000" w:themeColor="text1"/>
        </w:rPr>
        <w:t xml:space="preserve">use </w:t>
      </w:r>
      <w:r w:rsidRPr="00045820">
        <w:rPr>
          <w:rFonts w:eastAsia="Arial"/>
          <w:b/>
          <w:bCs/>
          <w:i/>
          <w:color w:val="000000" w:themeColor="text1"/>
        </w:rPr>
        <w:t>Breakfast</w:t>
      </w:r>
      <w:r w:rsidRPr="00045820">
        <w:rPr>
          <w:rFonts w:eastAsia="Arial"/>
          <w:b/>
          <w:bCs/>
          <w:color w:val="000000" w:themeColor="text1"/>
        </w:rPr>
        <w:t xml:space="preserve"> as the colouring variable</w:t>
      </w:r>
      <w:r w:rsidRPr="0069568D">
        <w:rPr>
          <w:rFonts w:eastAsia="Arial"/>
          <w:color w:val="000000" w:themeColor="text1"/>
        </w:rPr>
        <w:t xml:space="preserve">. Is there much difference between those that did and did not have </w:t>
      </w:r>
      <w:r w:rsidRPr="0069568D">
        <w:rPr>
          <w:rFonts w:eastAsia="Arial"/>
          <w:i/>
          <w:color w:val="000000" w:themeColor="text1"/>
        </w:rPr>
        <w:t>Breakfast</w:t>
      </w:r>
      <w:r w:rsidRPr="0069568D">
        <w:rPr>
          <w:rFonts w:eastAsia="Arial"/>
          <w:color w:val="000000" w:themeColor="text1"/>
        </w:rPr>
        <w:t xml:space="preserve">? How do you reconcile this with the </w:t>
      </w:r>
      <w:r w:rsidRPr="00045820">
        <w:rPr>
          <w:rFonts w:eastAsia="Arial"/>
          <w:b/>
          <w:bCs/>
          <w:i/>
          <w:color w:val="000000" w:themeColor="text1"/>
        </w:rPr>
        <w:t>Simple Boxplot</w:t>
      </w:r>
      <w:r w:rsidRPr="00045820">
        <w:rPr>
          <w:rFonts w:eastAsia="Arial"/>
          <w:b/>
          <w:bCs/>
          <w:color w:val="000000" w:themeColor="text1"/>
        </w:rPr>
        <w:t xml:space="preserve"> of </w:t>
      </w:r>
      <w:r w:rsidRPr="00045820">
        <w:rPr>
          <w:rFonts w:eastAsia="Arial"/>
          <w:b/>
          <w:bCs/>
          <w:i/>
          <w:color w:val="000000" w:themeColor="text1"/>
        </w:rPr>
        <w:t>Height</w:t>
      </w:r>
      <w:r w:rsidRPr="00045820">
        <w:rPr>
          <w:rFonts w:eastAsia="Arial"/>
          <w:b/>
          <w:bCs/>
          <w:color w:val="000000" w:themeColor="text1"/>
        </w:rPr>
        <w:t xml:space="preserve"> and </w:t>
      </w:r>
      <w:r w:rsidRPr="00045820">
        <w:rPr>
          <w:rFonts w:eastAsia="Arial"/>
          <w:b/>
          <w:bCs/>
          <w:i/>
          <w:color w:val="000000" w:themeColor="text1"/>
        </w:rPr>
        <w:t>Breakfast</w:t>
      </w:r>
      <w:r w:rsidRPr="00045820">
        <w:rPr>
          <w:rFonts w:eastAsia="Arial"/>
          <w:b/>
          <w:bCs/>
          <w:color w:val="000000" w:themeColor="text1"/>
        </w:rPr>
        <w:t xml:space="preserve"> from Q4</w:t>
      </w:r>
      <w:r w:rsidRPr="0069568D">
        <w:rPr>
          <w:rFonts w:eastAsia="Arial"/>
          <w:color w:val="000000" w:themeColor="text1"/>
        </w:rPr>
        <w:t>?</w:t>
      </w:r>
    </w:p>
    <w:p w14:paraId="6CE7FB77" w14:textId="77777777" w:rsidR="00D176F2" w:rsidRPr="0069568D" w:rsidRDefault="00D176F2" w:rsidP="00D176F2">
      <w:pPr>
        <w:ind w:left="720"/>
        <w:jc w:val="both"/>
        <w:rPr>
          <w:rFonts w:eastAsia="Arial"/>
          <w:color w:val="000000" w:themeColor="text1"/>
        </w:rPr>
      </w:pPr>
    </w:p>
    <w:p w14:paraId="00000047" w14:textId="77777777" w:rsidR="003B619C" w:rsidRPr="0069568D" w:rsidRDefault="00EE51A6" w:rsidP="00D176F2">
      <w:pPr>
        <w:pStyle w:val="Heading1"/>
        <w:jc w:val="both"/>
        <w:rPr>
          <w:color w:val="000000" w:themeColor="text1"/>
          <w:sz w:val="28"/>
          <w:szCs w:val="28"/>
        </w:rPr>
      </w:pPr>
      <w:bookmarkStart w:id="15" w:name="_iihh2rzfnvfh" w:colFirst="0" w:colLast="0"/>
      <w:bookmarkEnd w:id="15"/>
      <w:r w:rsidRPr="0069568D">
        <w:rPr>
          <w:color w:val="000000" w:themeColor="text1"/>
          <w:sz w:val="28"/>
          <w:szCs w:val="28"/>
        </w:rPr>
        <w:t>Investigation</w:t>
      </w:r>
    </w:p>
    <w:p w14:paraId="00000048" w14:textId="1FFAF893" w:rsidR="003B619C" w:rsidRPr="0069568D" w:rsidRDefault="00EE51A6" w:rsidP="00D176F2">
      <w:pPr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iCs/>
          <w:color w:val="000000" w:themeColor="text1"/>
        </w:rPr>
        <w:t>For each question, think about what types of data the variables are, and what you can use to analyse those types</w:t>
      </w:r>
      <w:r w:rsidR="00311C11" w:rsidRPr="0069568D">
        <w:rPr>
          <w:rFonts w:eastAsia="Arial"/>
          <w:iCs/>
          <w:color w:val="000000" w:themeColor="text1"/>
        </w:rPr>
        <w:t>.</w:t>
      </w:r>
    </w:p>
    <w:p w14:paraId="468F5392" w14:textId="77777777" w:rsidR="00FE5638" w:rsidRPr="0069568D" w:rsidRDefault="00FE5638" w:rsidP="00D176F2">
      <w:pPr>
        <w:jc w:val="both"/>
        <w:rPr>
          <w:rFonts w:eastAsia="Arial"/>
          <w:color w:val="000000" w:themeColor="text1"/>
        </w:rPr>
      </w:pPr>
    </w:p>
    <w:p w14:paraId="0E11F400" w14:textId="4339A506" w:rsidR="00311C11" w:rsidRPr="0069568D" w:rsidRDefault="00FE5638" w:rsidP="00D176F2">
      <w:pPr>
        <w:pStyle w:val="ListParagraph"/>
        <w:numPr>
          <w:ilvl w:val="0"/>
          <w:numId w:val="4"/>
        </w:num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Consider</w:t>
      </w:r>
      <w:r w:rsidR="00EE51A6" w:rsidRPr="0069568D">
        <w:rPr>
          <w:rFonts w:eastAsia="Arial"/>
          <w:color w:val="000000" w:themeColor="text1"/>
        </w:rPr>
        <w:t xml:space="preserve"> the difference, graphically and numerically, in average </w:t>
      </w:r>
      <w:r w:rsidR="00EE51A6" w:rsidRPr="0069568D">
        <w:rPr>
          <w:rFonts w:eastAsia="Arial"/>
          <w:i/>
          <w:color w:val="000000" w:themeColor="text1"/>
        </w:rPr>
        <w:t>Height</w:t>
      </w:r>
      <w:r w:rsidR="00EE51A6" w:rsidRPr="0069568D">
        <w:rPr>
          <w:rFonts w:eastAsia="Arial"/>
          <w:color w:val="000000" w:themeColor="text1"/>
        </w:rPr>
        <w:t xml:space="preserve"> between those people that did have </w:t>
      </w:r>
      <w:r w:rsidR="00EE51A6" w:rsidRPr="0069568D">
        <w:rPr>
          <w:rFonts w:eastAsia="Arial"/>
          <w:i/>
          <w:color w:val="000000" w:themeColor="text1"/>
        </w:rPr>
        <w:t>Breakfast</w:t>
      </w:r>
      <w:r w:rsidR="00EE51A6" w:rsidRPr="0069568D">
        <w:rPr>
          <w:rFonts w:eastAsia="Arial"/>
          <w:color w:val="000000" w:themeColor="text1"/>
        </w:rPr>
        <w:t xml:space="preserve"> and those that </w:t>
      </w:r>
      <w:r w:rsidR="00921A2D" w:rsidRPr="0069568D">
        <w:rPr>
          <w:rFonts w:eastAsia="Arial"/>
          <w:color w:val="000000" w:themeColor="text1"/>
        </w:rPr>
        <w:t>did not</w:t>
      </w:r>
      <w:r w:rsidR="00EE51A6" w:rsidRPr="0069568D">
        <w:rPr>
          <w:rFonts w:eastAsia="Arial"/>
          <w:color w:val="000000" w:themeColor="text1"/>
        </w:rPr>
        <w:t>.</w:t>
      </w:r>
    </w:p>
    <w:p w14:paraId="2B70AAA6" w14:textId="77777777" w:rsidR="00311C11" w:rsidRPr="0069568D" w:rsidRDefault="00311C11" w:rsidP="00311C11">
      <w:pPr>
        <w:pStyle w:val="ListParagraph"/>
        <w:jc w:val="both"/>
        <w:rPr>
          <w:rFonts w:eastAsia="Arial"/>
          <w:color w:val="000000" w:themeColor="text1"/>
        </w:rPr>
      </w:pPr>
    </w:p>
    <w:p w14:paraId="6FB9B83F" w14:textId="42DE409F" w:rsidR="00311C11" w:rsidRPr="0069568D" w:rsidRDefault="00EE51A6" w:rsidP="00D176F2">
      <w:pPr>
        <w:pStyle w:val="ListParagraph"/>
        <w:numPr>
          <w:ilvl w:val="0"/>
          <w:numId w:val="4"/>
        </w:num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Which group has the highest average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 xml:space="preserve">? </w:t>
      </w:r>
    </w:p>
    <w:p w14:paraId="6361F7CA" w14:textId="77777777" w:rsidR="00311C11" w:rsidRPr="0069568D" w:rsidRDefault="00311C11" w:rsidP="00311C11">
      <w:pPr>
        <w:pStyle w:val="ListParagraph"/>
        <w:jc w:val="both"/>
        <w:rPr>
          <w:rFonts w:eastAsia="Arial"/>
          <w:color w:val="000000" w:themeColor="text1"/>
        </w:rPr>
      </w:pPr>
    </w:p>
    <w:p w14:paraId="03C8A814" w14:textId="77777777" w:rsidR="00311C11" w:rsidRPr="0069568D" w:rsidRDefault="00425DA9" w:rsidP="00D176F2">
      <w:pPr>
        <w:pStyle w:val="ListParagraph"/>
        <w:numPr>
          <w:ilvl w:val="0"/>
          <w:numId w:val="4"/>
        </w:num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>Consider</w:t>
      </w:r>
      <w:r w:rsidR="00EE51A6" w:rsidRPr="0069568D">
        <w:rPr>
          <w:rFonts w:eastAsia="Arial"/>
          <w:color w:val="000000" w:themeColor="text1"/>
        </w:rPr>
        <w:t xml:space="preserve"> the number of people of each </w:t>
      </w:r>
      <w:r w:rsidR="00EE51A6" w:rsidRPr="0069568D">
        <w:rPr>
          <w:rFonts w:eastAsia="Arial"/>
          <w:i/>
          <w:color w:val="000000" w:themeColor="text1"/>
        </w:rPr>
        <w:t>Gender</w:t>
      </w:r>
      <w:r w:rsidR="00EE51A6" w:rsidRPr="0069568D">
        <w:rPr>
          <w:rFonts w:eastAsia="Arial"/>
          <w:color w:val="000000" w:themeColor="text1"/>
        </w:rPr>
        <w:t xml:space="preserve"> that did and did not have </w:t>
      </w:r>
      <w:r w:rsidR="00EE51A6" w:rsidRPr="0069568D">
        <w:rPr>
          <w:rFonts w:eastAsia="Arial"/>
          <w:i/>
          <w:color w:val="000000" w:themeColor="text1"/>
        </w:rPr>
        <w:t>Breakfast</w:t>
      </w:r>
      <w:r w:rsidR="00EE51A6" w:rsidRPr="0069568D">
        <w:rPr>
          <w:rFonts w:eastAsia="Arial"/>
          <w:color w:val="000000" w:themeColor="text1"/>
        </w:rPr>
        <w:t xml:space="preserve">. Could this help </w:t>
      </w:r>
      <w:r w:rsidR="00311C11" w:rsidRPr="0069568D">
        <w:rPr>
          <w:rFonts w:eastAsia="Arial"/>
          <w:color w:val="000000" w:themeColor="text1"/>
        </w:rPr>
        <w:t>predict</w:t>
      </w:r>
      <w:r w:rsidR="00EE51A6" w:rsidRPr="0069568D">
        <w:rPr>
          <w:rFonts w:eastAsia="Arial"/>
          <w:color w:val="000000" w:themeColor="text1"/>
        </w:rPr>
        <w:t xml:space="preserve"> which group appears to have the highest average </w:t>
      </w:r>
      <w:r w:rsidR="00EE51A6" w:rsidRPr="0069568D">
        <w:rPr>
          <w:rFonts w:eastAsia="Arial"/>
          <w:i/>
          <w:color w:val="000000" w:themeColor="text1"/>
        </w:rPr>
        <w:t>Height</w:t>
      </w:r>
      <w:r w:rsidR="00EE51A6" w:rsidRPr="0069568D">
        <w:rPr>
          <w:rFonts w:eastAsia="Arial"/>
          <w:color w:val="000000" w:themeColor="text1"/>
        </w:rPr>
        <w:t xml:space="preserve">? </w:t>
      </w:r>
    </w:p>
    <w:p w14:paraId="375E8DE5" w14:textId="77777777" w:rsidR="00311C11" w:rsidRPr="0069568D" w:rsidRDefault="00311C11" w:rsidP="00311C11">
      <w:pPr>
        <w:pStyle w:val="ListParagraph"/>
        <w:jc w:val="both"/>
        <w:rPr>
          <w:rFonts w:eastAsia="Arial"/>
          <w:color w:val="000000" w:themeColor="text1"/>
        </w:rPr>
      </w:pPr>
    </w:p>
    <w:p w14:paraId="0000004C" w14:textId="43E4B0C7" w:rsidR="003B619C" w:rsidRPr="0069568D" w:rsidRDefault="00EE51A6" w:rsidP="00A44540">
      <w:pPr>
        <w:pStyle w:val="ListParagraph"/>
        <w:numPr>
          <w:ilvl w:val="0"/>
          <w:numId w:val="4"/>
        </w:numPr>
        <w:spacing w:after="0"/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color w:val="000000" w:themeColor="text1"/>
        </w:rPr>
        <w:t xml:space="preserve">Find a way to graph </w:t>
      </w:r>
      <w:r w:rsidRPr="0069568D">
        <w:rPr>
          <w:rFonts w:eastAsia="Arial"/>
          <w:i/>
          <w:color w:val="000000" w:themeColor="text1"/>
        </w:rPr>
        <w:t>Height</w:t>
      </w:r>
      <w:r w:rsidRPr="0069568D">
        <w:rPr>
          <w:rFonts w:eastAsia="Arial"/>
          <w:color w:val="000000" w:themeColor="text1"/>
        </w:rPr>
        <w:t xml:space="preserve">, </w:t>
      </w:r>
      <w:r w:rsidRPr="0069568D">
        <w:rPr>
          <w:rFonts w:eastAsia="Arial"/>
          <w:i/>
          <w:color w:val="000000" w:themeColor="text1"/>
        </w:rPr>
        <w:t>Breakfast</w:t>
      </w:r>
      <w:r w:rsidRPr="0069568D">
        <w:rPr>
          <w:rFonts w:eastAsia="Arial"/>
          <w:color w:val="000000" w:themeColor="text1"/>
        </w:rPr>
        <w:t xml:space="preserve"> and </w:t>
      </w:r>
      <w:r w:rsidRPr="0069568D">
        <w:rPr>
          <w:rFonts w:eastAsia="Arial"/>
          <w:i/>
          <w:color w:val="000000" w:themeColor="text1"/>
        </w:rPr>
        <w:t>Gender</w:t>
      </w:r>
      <w:r w:rsidRPr="0069568D">
        <w:rPr>
          <w:rFonts w:eastAsia="Arial"/>
          <w:color w:val="000000" w:themeColor="text1"/>
        </w:rPr>
        <w:t xml:space="preserve"> all at once. How does this help?</w:t>
      </w:r>
    </w:p>
    <w:p w14:paraId="7B605FC4" w14:textId="77777777" w:rsidR="006618D2" w:rsidRPr="0069568D" w:rsidRDefault="006618D2" w:rsidP="00A44540">
      <w:pPr>
        <w:spacing w:after="0"/>
        <w:jc w:val="both"/>
        <w:rPr>
          <w:rFonts w:eastAsia="Arial"/>
          <w:iCs/>
          <w:color w:val="000000" w:themeColor="text1"/>
        </w:rPr>
      </w:pPr>
    </w:p>
    <w:p w14:paraId="0000004D" w14:textId="5ABC0D8A" w:rsidR="003B619C" w:rsidRPr="0069568D" w:rsidRDefault="00311C11" w:rsidP="00D176F2">
      <w:pPr>
        <w:jc w:val="both"/>
        <w:rPr>
          <w:rFonts w:eastAsia="Arial"/>
          <w:b/>
          <w:iCs/>
          <w:color w:val="000000" w:themeColor="text1"/>
        </w:rPr>
      </w:pPr>
      <w:r w:rsidRPr="0069568D">
        <w:rPr>
          <w:rFonts w:eastAsia="Arial"/>
          <w:iCs/>
          <w:color w:val="000000" w:themeColor="text1"/>
        </w:rPr>
        <w:t>A</w:t>
      </w:r>
      <w:r w:rsidR="00EE51A6" w:rsidRPr="0069568D">
        <w:rPr>
          <w:rFonts w:eastAsia="Arial"/>
          <w:iCs/>
          <w:color w:val="000000" w:themeColor="text1"/>
        </w:rPr>
        <w:t xml:space="preserve">pparent variation in one variable being </w:t>
      </w:r>
      <w:r w:rsidR="00425DA9" w:rsidRPr="0069568D">
        <w:rPr>
          <w:rFonts w:eastAsia="Arial"/>
          <w:iCs/>
          <w:color w:val="000000" w:themeColor="text1"/>
        </w:rPr>
        <w:t xml:space="preserve">related to </w:t>
      </w:r>
      <w:r w:rsidR="00EE51A6" w:rsidRPr="0069568D">
        <w:rPr>
          <w:rFonts w:eastAsia="Arial"/>
          <w:iCs/>
          <w:color w:val="000000" w:themeColor="text1"/>
        </w:rPr>
        <w:t xml:space="preserve">a hitherto unexamined variable is a common problem in statistics. Including the third variable in your analysis is </w:t>
      </w:r>
      <w:r w:rsidRPr="0069568D">
        <w:rPr>
          <w:rFonts w:eastAsia="Arial"/>
          <w:iCs/>
          <w:color w:val="000000" w:themeColor="text1"/>
        </w:rPr>
        <w:t xml:space="preserve">sometimes </w:t>
      </w:r>
      <w:r w:rsidR="00EE51A6" w:rsidRPr="0069568D">
        <w:rPr>
          <w:rFonts w:eastAsia="Arial"/>
          <w:iCs/>
          <w:color w:val="000000" w:themeColor="text1"/>
        </w:rPr>
        <w:t>referred to as “controlling for” that variable.</w:t>
      </w:r>
    </w:p>
    <w:p w14:paraId="78073623" w14:textId="2372449A" w:rsidR="00FE5638" w:rsidRPr="0069568D" w:rsidRDefault="00FE5638" w:rsidP="00D176F2">
      <w:pPr>
        <w:jc w:val="both"/>
        <w:rPr>
          <w:rFonts w:eastAsia="Arial"/>
          <w:b/>
          <w:color w:val="000000" w:themeColor="text1"/>
        </w:rPr>
      </w:pPr>
    </w:p>
    <w:p w14:paraId="71BE9079" w14:textId="56421D34" w:rsidR="00FE5638" w:rsidRPr="0069568D" w:rsidRDefault="00FE5638" w:rsidP="00D176F2">
      <w:pPr>
        <w:jc w:val="both"/>
        <w:rPr>
          <w:rFonts w:eastAsia="Arial"/>
          <w:b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>---------</w:t>
      </w:r>
    </w:p>
    <w:p w14:paraId="0000004E" w14:textId="44C92182" w:rsidR="003B619C" w:rsidRPr="0069568D" w:rsidRDefault="00FE5638" w:rsidP="00D176F2">
      <w:pPr>
        <w:jc w:val="both"/>
        <w:rPr>
          <w:rFonts w:eastAsia="Arial"/>
          <w:color w:val="000000" w:themeColor="text1"/>
        </w:rPr>
      </w:pPr>
      <w:r w:rsidRPr="0069568D">
        <w:rPr>
          <w:rFonts w:eastAsia="Arial"/>
          <w:b/>
          <w:color w:val="000000" w:themeColor="text1"/>
        </w:rPr>
        <w:t xml:space="preserve"> </w:t>
      </w:r>
    </w:p>
    <w:p w14:paraId="0000004F" w14:textId="315E0A2E" w:rsidR="003B619C" w:rsidRPr="0069568D" w:rsidRDefault="00EE51A6" w:rsidP="00D176F2">
      <w:pPr>
        <w:jc w:val="both"/>
        <w:rPr>
          <w:rFonts w:eastAsia="Arial"/>
          <w:iCs/>
          <w:color w:val="000000" w:themeColor="text1"/>
        </w:rPr>
      </w:pPr>
      <w:r w:rsidRPr="0069568D">
        <w:rPr>
          <w:rFonts w:eastAsia="Arial"/>
          <w:iCs/>
          <w:color w:val="000000" w:themeColor="text1"/>
        </w:rPr>
        <w:t>You may wish to save your output for revision purposes or to continue from next week</w:t>
      </w:r>
      <w:r w:rsidR="00FE5638" w:rsidRPr="0069568D">
        <w:rPr>
          <w:rFonts w:eastAsia="Arial"/>
          <w:iCs/>
          <w:color w:val="000000" w:themeColor="text1"/>
        </w:rPr>
        <w:t xml:space="preserve">; </w:t>
      </w:r>
      <w:r w:rsidRPr="0069568D">
        <w:rPr>
          <w:rFonts w:eastAsia="Arial"/>
          <w:iCs/>
          <w:color w:val="000000" w:themeColor="text1"/>
        </w:rPr>
        <w:t xml:space="preserve">click </w:t>
      </w:r>
      <w:r w:rsidRPr="0069568D">
        <w:rPr>
          <w:rFonts w:eastAsia="Arial"/>
          <w:b/>
          <w:bCs/>
          <w:iCs/>
          <w:color w:val="000000" w:themeColor="text1"/>
        </w:rPr>
        <w:t>File – Save</w:t>
      </w:r>
      <w:r w:rsidRPr="0069568D">
        <w:rPr>
          <w:rFonts w:eastAsia="Arial"/>
          <w:iCs/>
          <w:color w:val="000000" w:themeColor="text1"/>
        </w:rPr>
        <w:t xml:space="preserve"> from the Output Window. It will create an </w:t>
      </w:r>
      <w:r w:rsidRPr="0069568D">
        <w:rPr>
          <w:rFonts w:eastAsia="Arial"/>
          <w:b/>
          <w:bCs/>
          <w:iCs/>
          <w:color w:val="000000" w:themeColor="text1"/>
        </w:rPr>
        <w:t>.</w:t>
      </w:r>
      <w:proofErr w:type="spellStart"/>
      <w:r w:rsidRPr="0069568D">
        <w:rPr>
          <w:rFonts w:eastAsia="Arial"/>
          <w:b/>
          <w:bCs/>
          <w:iCs/>
          <w:color w:val="000000" w:themeColor="text1"/>
        </w:rPr>
        <w:t>spv</w:t>
      </w:r>
      <w:proofErr w:type="spellEnd"/>
      <w:r w:rsidRPr="0069568D">
        <w:rPr>
          <w:rFonts w:eastAsia="Arial"/>
          <w:b/>
          <w:bCs/>
          <w:iCs/>
          <w:color w:val="000000" w:themeColor="text1"/>
        </w:rPr>
        <w:t xml:space="preserve"> file</w:t>
      </w:r>
      <w:r w:rsidR="00FE5638" w:rsidRPr="0069568D">
        <w:rPr>
          <w:rFonts w:eastAsia="Arial"/>
          <w:iCs/>
          <w:color w:val="000000" w:themeColor="text1"/>
        </w:rPr>
        <w:t xml:space="preserve"> in the folder you specify. </w:t>
      </w:r>
    </w:p>
    <w:sectPr w:rsidR="003B619C" w:rsidRPr="0069568D">
      <w:footerReference w:type="default" r:id="rId8"/>
      <w:pgSz w:w="11906" w:h="16838"/>
      <w:pgMar w:top="1134" w:right="1077" w:bottom="851" w:left="107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04D1B" w14:textId="77777777" w:rsidR="007967AF" w:rsidRDefault="007967AF" w:rsidP="0039057B">
      <w:pPr>
        <w:spacing w:after="0" w:line="240" w:lineRule="auto"/>
      </w:pPr>
      <w:r>
        <w:separator/>
      </w:r>
    </w:p>
  </w:endnote>
  <w:endnote w:type="continuationSeparator" w:id="0">
    <w:p w14:paraId="04CC984C" w14:textId="77777777" w:rsidR="007967AF" w:rsidRDefault="007967AF" w:rsidP="00390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3464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2C555" w14:textId="69EF42D7" w:rsidR="0039057B" w:rsidRDefault="00390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C50525" w14:textId="77777777" w:rsidR="0039057B" w:rsidRDefault="003905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27228" w14:textId="77777777" w:rsidR="007967AF" w:rsidRDefault="007967AF" w:rsidP="0039057B">
      <w:pPr>
        <w:spacing w:after="0" w:line="240" w:lineRule="auto"/>
      </w:pPr>
      <w:r>
        <w:separator/>
      </w:r>
    </w:p>
  </w:footnote>
  <w:footnote w:type="continuationSeparator" w:id="0">
    <w:p w14:paraId="071F48A2" w14:textId="77777777" w:rsidR="007967AF" w:rsidRDefault="007967AF" w:rsidP="003905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27565"/>
    <w:multiLevelType w:val="multilevel"/>
    <w:tmpl w:val="D93C5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C8390D"/>
    <w:multiLevelType w:val="multilevel"/>
    <w:tmpl w:val="BD109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373055"/>
    <w:multiLevelType w:val="hybridMultilevel"/>
    <w:tmpl w:val="B6A2076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0A77E5"/>
    <w:multiLevelType w:val="multilevel"/>
    <w:tmpl w:val="9E883676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num w:numId="1" w16cid:durableId="376664996">
    <w:abstractNumId w:val="3"/>
  </w:num>
  <w:num w:numId="2" w16cid:durableId="1251543893">
    <w:abstractNumId w:val="0"/>
  </w:num>
  <w:num w:numId="3" w16cid:durableId="927154694">
    <w:abstractNumId w:val="1"/>
  </w:num>
  <w:num w:numId="4" w16cid:durableId="1725329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19C"/>
    <w:rsid w:val="00045820"/>
    <w:rsid w:val="00087D04"/>
    <w:rsid w:val="0009294B"/>
    <w:rsid w:val="00125A30"/>
    <w:rsid w:val="00265E87"/>
    <w:rsid w:val="002D1ACB"/>
    <w:rsid w:val="00311C11"/>
    <w:rsid w:val="0039057B"/>
    <w:rsid w:val="003B619C"/>
    <w:rsid w:val="00425DA9"/>
    <w:rsid w:val="004F1582"/>
    <w:rsid w:val="006618D2"/>
    <w:rsid w:val="0069568D"/>
    <w:rsid w:val="007967AF"/>
    <w:rsid w:val="00921A2D"/>
    <w:rsid w:val="009743FC"/>
    <w:rsid w:val="00A44540"/>
    <w:rsid w:val="00A534FE"/>
    <w:rsid w:val="00AD453C"/>
    <w:rsid w:val="00B02889"/>
    <w:rsid w:val="00B25C7D"/>
    <w:rsid w:val="00B7140D"/>
    <w:rsid w:val="00D176F2"/>
    <w:rsid w:val="00E9160F"/>
    <w:rsid w:val="00EE51A6"/>
    <w:rsid w:val="00FE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1A7C"/>
  <w15:docId w15:val="{06CEED84-00DA-4603-B27F-FC9D2F2C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>
      <w:pPr>
        <w:widowControl w:val="0"/>
        <w:tabs>
          <w:tab w:val="left" w:pos="42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25C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57B"/>
    <w:pPr>
      <w:tabs>
        <w:tab w:val="clear" w:pos="420"/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57B"/>
  </w:style>
  <w:style w:type="paragraph" w:styleId="Footer">
    <w:name w:val="footer"/>
    <w:basedOn w:val="Normal"/>
    <w:link w:val="FooterChar"/>
    <w:uiPriority w:val="99"/>
    <w:unhideWhenUsed/>
    <w:rsid w:val="0039057B"/>
    <w:pPr>
      <w:tabs>
        <w:tab w:val="clear" w:pos="420"/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5F499-C334-48D7-A764-B303FB55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1823</Words>
  <Characters>10393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Smith</dc:creator>
  <cp:lastModifiedBy>Şule Şahin</cp:lastModifiedBy>
  <cp:revision>17</cp:revision>
  <dcterms:created xsi:type="dcterms:W3CDTF">2021-04-07T08:09:00Z</dcterms:created>
  <dcterms:modified xsi:type="dcterms:W3CDTF">2024-04-14T13:45:00Z</dcterms:modified>
</cp:coreProperties>
</file>