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CCF3" w14:textId="77777777" w:rsidR="00CF1EEE" w:rsidRPr="00CF1EEE" w:rsidRDefault="00CF1EEE" w:rsidP="00CF1EEE">
      <w:r w:rsidRPr="00CF1EEE">
        <w:t>Generated by AI. Be sure to check for accuracy.</w:t>
      </w:r>
    </w:p>
    <w:p w14:paraId="72F7491C" w14:textId="77777777" w:rsidR="00CF1EEE" w:rsidRPr="00CF1EEE" w:rsidRDefault="00CF1EEE" w:rsidP="00CF1EEE">
      <w:r w:rsidRPr="00CF1EEE">
        <w:t>Meeting notes:</w:t>
      </w:r>
    </w:p>
    <w:p w14:paraId="13BCB847" w14:textId="77777777" w:rsidR="00CF1EEE" w:rsidRPr="00CF1EEE" w:rsidRDefault="00CF1EEE" w:rsidP="00CF1EEE">
      <w:pPr>
        <w:numPr>
          <w:ilvl w:val="0"/>
          <w:numId w:val="3"/>
        </w:numPr>
      </w:pPr>
      <w:r w:rsidRPr="00CF1EEE">
        <w:rPr>
          <w:b/>
          <w:bCs/>
        </w:rPr>
        <w:t xml:space="preserve">SIP Trunk Provisioning Delays and Timeline Clarification: </w:t>
      </w:r>
      <w:r w:rsidRPr="00CF1EEE">
        <w:t>Leonardo, Sandeep, Joe, Angela, and Hemant discussed ongoing delays in SIP trunk provisioning for the Agenda Voice project, clarifying that the previously communicated 7-10 business day timeline does not begin until the design phase is complete, and that the actual timeline remains to be determined pending an update from NICE expected on December 12th.</w:t>
      </w:r>
    </w:p>
    <w:p w14:paraId="49F62E12" w14:textId="77777777" w:rsidR="00CF1EEE" w:rsidRPr="00CF1EEE" w:rsidRDefault="00CF1EEE" w:rsidP="00CF1EEE">
      <w:pPr>
        <w:numPr>
          <w:ilvl w:val="1"/>
          <w:numId w:val="3"/>
        </w:numPr>
      </w:pPr>
      <w:r w:rsidRPr="00CF1EEE">
        <w:rPr>
          <w:b/>
          <w:bCs/>
        </w:rPr>
        <w:t xml:space="preserve">Design Phase Dependencies: </w:t>
      </w:r>
      <w:r w:rsidRPr="00CF1EEE">
        <w:t>Sandeep explained that the NICE team is still in discussions with the Cognigy team to finalize the SIP trunk design, including technical aspects such as IP selection, encryption requirements, and call routing, and that no one at NICE was initially aware of the Signal API requirements, causing further delays.</w:t>
      </w:r>
    </w:p>
    <w:p w14:paraId="04523DD0" w14:textId="77777777" w:rsidR="00CF1EEE" w:rsidRPr="00CF1EEE" w:rsidRDefault="00CF1EEE" w:rsidP="00CF1EEE">
      <w:pPr>
        <w:numPr>
          <w:ilvl w:val="1"/>
          <w:numId w:val="3"/>
        </w:numPr>
      </w:pPr>
      <w:r w:rsidRPr="00CF1EEE">
        <w:rPr>
          <w:b/>
          <w:bCs/>
        </w:rPr>
        <w:t xml:space="preserve">Timeline Communication and Risks: </w:t>
      </w:r>
      <w:r w:rsidRPr="00CF1EEE">
        <w:t>Leonardo and Joe clarified that the 7-10 business day provisioning timeline for SIP trunks only starts after the design phase is complete, and that the project timeline has already slipped from January 13th to January 31st due to these delays, with the risk of further delays if the design phase is not concluded soon.</w:t>
      </w:r>
    </w:p>
    <w:p w14:paraId="6219FCCC" w14:textId="77777777" w:rsidR="00CF1EEE" w:rsidRPr="00CF1EEE" w:rsidRDefault="00CF1EEE" w:rsidP="00CF1EEE">
      <w:pPr>
        <w:numPr>
          <w:ilvl w:val="1"/>
          <w:numId w:val="3"/>
        </w:numPr>
      </w:pPr>
      <w:r w:rsidRPr="00CF1EEE">
        <w:rPr>
          <w:b/>
          <w:bCs/>
        </w:rPr>
        <w:t xml:space="preserve">Stakeholder Actions and Follow-Up: </w:t>
      </w:r>
      <w:r w:rsidRPr="00CF1EEE">
        <w:t>Sandeep committed to forwarding the updated timeline from NICE to the group once received, and Leonardo requested that Sandeep ask NICE if there is any way to expedite the provisioning process to recover lost time, emphasizing the need for accurate and actionable timelines.</w:t>
      </w:r>
    </w:p>
    <w:p w14:paraId="1A040CB5" w14:textId="77777777" w:rsidR="00CF1EEE" w:rsidRPr="00CF1EEE" w:rsidRDefault="00CF1EEE" w:rsidP="00CF1EEE">
      <w:pPr>
        <w:numPr>
          <w:ilvl w:val="1"/>
          <w:numId w:val="3"/>
        </w:numPr>
      </w:pPr>
      <w:r w:rsidRPr="00CF1EEE">
        <w:rPr>
          <w:b/>
          <w:bCs/>
        </w:rPr>
        <w:t xml:space="preserve">Configuration and Technical Requirements: </w:t>
      </w:r>
      <w:r w:rsidRPr="00CF1EEE">
        <w:t>Joe confirmed that SIP trunks must be provisioned with TLS, and that NICE had questions about whether Kotenji should remain in the call path and about SIP channel requirements, all of which have been clarified to NICE by the team.</w:t>
      </w:r>
    </w:p>
    <w:p w14:paraId="28683321" w14:textId="77777777" w:rsidR="00CF1EEE" w:rsidRPr="00CF1EEE" w:rsidRDefault="00CF1EEE" w:rsidP="00CF1EEE">
      <w:pPr>
        <w:numPr>
          <w:ilvl w:val="0"/>
          <w:numId w:val="3"/>
        </w:numPr>
      </w:pPr>
      <w:r w:rsidRPr="00CF1EEE">
        <w:rPr>
          <w:b/>
          <w:bCs/>
        </w:rPr>
        <w:t xml:space="preserve">Screen Pop Integration and Signal API Implementation: </w:t>
      </w:r>
      <w:r w:rsidRPr="00CF1EEE">
        <w:t>Hemant, Sandeep, Joe, and Leonardo discussed the status of the screen pop integration using the Signal API, noting that the NICE implementation team is still being assembled and that no clear timeline or technical details are available yet, with further updates expected after resource identification.</w:t>
      </w:r>
    </w:p>
    <w:p w14:paraId="407E3561" w14:textId="77777777" w:rsidR="00CF1EEE" w:rsidRPr="00CF1EEE" w:rsidRDefault="00CF1EEE" w:rsidP="00CF1EEE">
      <w:pPr>
        <w:numPr>
          <w:ilvl w:val="1"/>
          <w:numId w:val="3"/>
        </w:numPr>
      </w:pPr>
      <w:r w:rsidRPr="00CF1EEE">
        <w:rPr>
          <w:b/>
          <w:bCs/>
        </w:rPr>
        <w:t xml:space="preserve">Resource Identification and Team Assembly: </w:t>
      </w:r>
      <w:r w:rsidRPr="00CF1EEE">
        <w:t xml:space="preserve">Sandeep reported that no one at NICE has previously completed this integration, so they are currently </w:t>
      </w:r>
      <w:r w:rsidRPr="00CF1EEE">
        <w:lastRenderedPageBreak/>
        <w:t>searching for the right technical resources and have reached out to their implementation team to address the Signal API requirements.</w:t>
      </w:r>
    </w:p>
    <w:p w14:paraId="44D2B383" w14:textId="77777777" w:rsidR="00CF1EEE" w:rsidRPr="00CF1EEE" w:rsidRDefault="00CF1EEE" w:rsidP="00CF1EEE">
      <w:pPr>
        <w:numPr>
          <w:ilvl w:val="1"/>
          <w:numId w:val="3"/>
        </w:numPr>
      </w:pPr>
      <w:r w:rsidRPr="00CF1EEE">
        <w:rPr>
          <w:b/>
          <w:bCs/>
        </w:rPr>
        <w:t xml:space="preserve">Technical Collaboration and Information Sharing: </w:t>
      </w:r>
      <w:r w:rsidRPr="00CF1EEE">
        <w:t>Joe stated that the Cognigy team has already shared their Signal API scripts and is in ongoing discussions with NICE, with Jimmy from Cognigy being identified as a key technical contact for future in-depth discussions.</w:t>
      </w:r>
    </w:p>
    <w:p w14:paraId="623D8A4B" w14:textId="77777777" w:rsidR="00CF1EEE" w:rsidRPr="00CF1EEE" w:rsidRDefault="00CF1EEE" w:rsidP="00CF1EEE">
      <w:pPr>
        <w:numPr>
          <w:ilvl w:val="1"/>
          <w:numId w:val="3"/>
        </w:numPr>
      </w:pPr>
      <w:r w:rsidRPr="00CF1EEE">
        <w:rPr>
          <w:b/>
          <w:bCs/>
        </w:rPr>
        <w:t xml:space="preserve">Next Steps for Technical Discussion: </w:t>
      </w:r>
      <w:r w:rsidRPr="00CF1EEE">
        <w:t>Sandeep and Joe agreed to bring Jimmy into a future technical call once the appropriate NICE resources are available, to ensure all technical requirements for the Signal API integration are addressed.</w:t>
      </w:r>
    </w:p>
    <w:p w14:paraId="6DEF5A0D" w14:textId="77777777" w:rsidR="00CF1EEE" w:rsidRPr="00CF1EEE" w:rsidRDefault="00CF1EEE" w:rsidP="00CF1EEE">
      <w:pPr>
        <w:numPr>
          <w:ilvl w:val="0"/>
          <w:numId w:val="3"/>
        </w:numPr>
      </w:pPr>
      <w:r w:rsidRPr="00CF1EEE">
        <w:rPr>
          <w:b/>
          <w:bCs/>
        </w:rPr>
        <w:t xml:space="preserve">Documentation of Technical Integration Details: </w:t>
      </w:r>
      <w:r w:rsidRPr="00CF1EEE">
        <w:t>Hemant, Joe, and Sandeep discussed the need for comprehensive documentation of the technical integration details for the SIP connection and Signal API, with Joe agreeing to coordinate with Jimmy to provide the necessary parameters and settings once they are established.</w:t>
      </w:r>
    </w:p>
    <w:p w14:paraId="125E99C4" w14:textId="77777777" w:rsidR="00CF1EEE" w:rsidRPr="00CF1EEE" w:rsidRDefault="00CF1EEE" w:rsidP="00CF1EEE">
      <w:pPr>
        <w:numPr>
          <w:ilvl w:val="1"/>
          <w:numId w:val="3"/>
        </w:numPr>
      </w:pPr>
      <w:r w:rsidRPr="00CF1EEE">
        <w:rPr>
          <w:b/>
          <w:bCs/>
        </w:rPr>
        <w:t xml:space="preserve">Documentation Requirements: </w:t>
      </w:r>
      <w:r w:rsidRPr="00CF1EEE">
        <w:t>Hemant clarified that the documentation should include the parameters of the interconnections and the data being passed in the Signal API, such as call ID, skill, intent, and AI summary, to be provided to Frontier and ARB.</w:t>
      </w:r>
    </w:p>
    <w:p w14:paraId="523D9D30" w14:textId="77777777" w:rsidR="00CF1EEE" w:rsidRPr="00CF1EEE" w:rsidRDefault="00CF1EEE" w:rsidP="00CF1EEE">
      <w:pPr>
        <w:numPr>
          <w:ilvl w:val="1"/>
          <w:numId w:val="3"/>
        </w:numPr>
      </w:pPr>
      <w:r w:rsidRPr="00CF1EEE">
        <w:rPr>
          <w:b/>
          <w:bCs/>
        </w:rPr>
        <w:t xml:space="preserve">Assignment and Timeline Adjustment: </w:t>
      </w:r>
      <w:r w:rsidRPr="00CF1EEE">
        <w:t>Joe accepted responsibility for coordinating the documentation effort but requested that the due date be adjusted, as the technical details are still being finalized and depend on the outcome of upcoming technical meetings.</w:t>
      </w:r>
    </w:p>
    <w:p w14:paraId="20C421FE" w14:textId="77777777" w:rsidR="00CF1EEE" w:rsidRPr="00CF1EEE" w:rsidRDefault="00CF1EEE" w:rsidP="00CF1EEE">
      <w:pPr>
        <w:numPr>
          <w:ilvl w:val="0"/>
          <w:numId w:val="3"/>
        </w:numPr>
      </w:pPr>
      <w:r w:rsidRPr="00CF1EEE">
        <w:rPr>
          <w:b/>
          <w:bCs/>
        </w:rPr>
        <w:t xml:space="preserve">Scheduling NICE Platform Walkthrough: </w:t>
      </w:r>
      <w:r w:rsidRPr="00CF1EEE">
        <w:t>Sandeep, Hemant, Leonardo, Angela, Deepak, and Scott coordinated scheduling a walkthrough of the NICE platform, agreeing to hold the session at 8:00 AM Mountain Time on Thursday, pending confirmation from all relevant participants.</w:t>
      </w:r>
    </w:p>
    <w:p w14:paraId="1F58C1CD" w14:textId="77777777" w:rsidR="00CF1EEE" w:rsidRPr="00CF1EEE" w:rsidRDefault="00CF1EEE" w:rsidP="00CF1EEE">
      <w:pPr>
        <w:numPr>
          <w:ilvl w:val="1"/>
          <w:numId w:val="3"/>
        </w:numPr>
      </w:pPr>
      <w:r w:rsidRPr="00CF1EEE">
        <w:rPr>
          <w:b/>
          <w:bCs/>
        </w:rPr>
        <w:t xml:space="preserve">Walkthrough Logistics: </w:t>
      </w:r>
      <w:r w:rsidRPr="00CF1EEE">
        <w:t>Sandeep proposed scheduling the walkthrough one hour prior to the regular call to accommodate Raymond from IGT's technical team, and Leonardo agreed to confirm availability with Scott and the Frontier team.</w:t>
      </w:r>
    </w:p>
    <w:p w14:paraId="2B0F959D" w14:textId="77777777" w:rsidR="00CF1EEE" w:rsidRPr="00CF1EEE" w:rsidRDefault="00CF1EEE" w:rsidP="00CF1EEE">
      <w:pPr>
        <w:numPr>
          <w:ilvl w:val="1"/>
          <w:numId w:val="3"/>
        </w:numPr>
      </w:pPr>
      <w:r w:rsidRPr="00CF1EEE">
        <w:rPr>
          <w:b/>
          <w:bCs/>
        </w:rPr>
        <w:t xml:space="preserve">Action Items for Scheduling: </w:t>
      </w:r>
      <w:r w:rsidRPr="00CF1EEE">
        <w:t>Leonardo instructed Sandeep to go ahead and schedule the walkthrough, and Sandeep committed to sending the meeting invite to the group.</w:t>
      </w:r>
    </w:p>
    <w:p w14:paraId="0FEB6E19" w14:textId="77777777" w:rsidR="00CF1EEE" w:rsidRPr="00CF1EEE" w:rsidRDefault="00CF1EEE" w:rsidP="00CF1EEE">
      <w:pPr>
        <w:numPr>
          <w:ilvl w:val="0"/>
          <w:numId w:val="3"/>
        </w:numPr>
      </w:pPr>
      <w:r w:rsidRPr="00CF1EEE">
        <w:rPr>
          <w:b/>
          <w:bCs/>
        </w:rPr>
        <w:lastRenderedPageBreak/>
        <w:t xml:space="preserve">Testing Update and Outstanding Items: </w:t>
      </w:r>
      <w:r w:rsidRPr="00CF1EEE">
        <w:t>Angela confirmed successful testing on a relevant item, and the group agreed to defer discussion of remaining items to the next call, with Scott requesting updates on IGT-related items.</w:t>
      </w:r>
    </w:p>
    <w:p w14:paraId="55EB6230" w14:textId="77777777" w:rsidR="00CF1EEE" w:rsidRPr="00CF1EEE" w:rsidRDefault="00CF1EEE" w:rsidP="00CF1EEE">
      <w:pPr>
        <w:numPr>
          <w:ilvl w:val="1"/>
          <w:numId w:val="3"/>
        </w:numPr>
      </w:pPr>
      <w:r w:rsidRPr="00CF1EEE">
        <w:rPr>
          <w:b/>
          <w:bCs/>
        </w:rPr>
        <w:t xml:space="preserve">Testing Confirmation: </w:t>
      </w:r>
      <w:r w:rsidRPr="00CF1EEE">
        <w:t>Angela reported that testing was completed successfully, and Hemant and Angela agreed that any remaining questions or items pertaining to Angela would be reviewed in the next meeting.</w:t>
      </w:r>
    </w:p>
    <w:p w14:paraId="4222B29D" w14:textId="77777777" w:rsidR="00CF1EEE" w:rsidRPr="00CF1EEE" w:rsidRDefault="00CF1EEE" w:rsidP="00CF1EEE">
      <w:pPr>
        <w:numPr>
          <w:ilvl w:val="1"/>
          <w:numId w:val="3"/>
        </w:numPr>
      </w:pPr>
      <w:r w:rsidRPr="00CF1EEE">
        <w:rPr>
          <w:b/>
          <w:bCs/>
        </w:rPr>
        <w:t xml:space="preserve">IGT Updates: </w:t>
      </w:r>
      <w:r w:rsidRPr="00CF1EEE">
        <w:t>Scott requested updates on IGT items, and Angela and Hemant confirmed that IGT had already provided their updates during the meeting.</w:t>
      </w:r>
    </w:p>
    <w:p w14:paraId="482B0F72" w14:textId="77777777" w:rsidR="00CF1EEE" w:rsidRPr="00CF1EEE" w:rsidRDefault="00CF1EEE" w:rsidP="00CF1EEE">
      <w:pPr>
        <w:rPr>
          <w:highlight w:val="yellow"/>
        </w:rPr>
      </w:pPr>
      <w:r w:rsidRPr="00CF1EEE">
        <w:rPr>
          <w:highlight w:val="yellow"/>
        </w:rPr>
        <w:t>Follow-up tasks:</w:t>
      </w:r>
    </w:p>
    <w:p w14:paraId="36FC5D29" w14:textId="77777777" w:rsidR="00CF1EEE" w:rsidRPr="00CF1EEE" w:rsidRDefault="00CF1EEE" w:rsidP="00CF1EEE">
      <w:pPr>
        <w:numPr>
          <w:ilvl w:val="0"/>
          <w:numId w:val="4"/>
        </w:numPr>
        <w:rPr>
          <w:highlight w:val="yellow"/>
        </w:rPr>
      </w:pPr>
      <w:r w:rsidRPr="00CF1EEE">
        <w:rPr>
          <w:b/>
          <w:bCs/>
          <w:highlight w:val="yellow"/>
        </w:rPr>
        <w:t xml:space="preserve">SIP Trunk Provisioning Timeline Clarification: </w:t>
      </w:r>
      <w:r w:rsidRPr="00CF1EEE">
        <w:rPr>
          <w:highlight w:val="yellow"/>
        </w:rPr>
        <w:t>Obtain and communicate the exact timeline for SIP trunk provisioning from NICE, including when the trunks will be ready for use and any potential for expediting the process, and forward the relevant email to the group. (Sandeep)</w:t>
      </w:r>
    </w:p>
    <w:p w14:paraId="0A8EB215" w14:textId="77777777" w:rsidR="00CF1EEE" w:rsidRPr="00CF1EEE" w:rsidRDefault="00CF1EEE" w:rsidP="00CF1EEE">
      <w:pPr>
        <w:numPr>
          <w:ilvl w:val="0"/>
          <w:numId w:val="4"/>
        </w:numPr>
        <w:rPr>
          <w:highlight w:val="yellow"/>
        </w:rPr>
      </w:pPr>
      <w:r w:rsidRPr="00CF1EEE">
        <w:rPr>
          <w:b/>
          <w:bCs/>
          <w:highlight w:val="yellow"/>
        </w:rPr>
        <w:t xml:space="preserve">SIP Trunk Provisioning Timeline Clarification: </w:t>
      </w:r>
      <w:r w:rsidRPr="00CF1EEE">
        <w:rPr>
          <w:highlight w:val="yellow"/>
        </w:rPr>
        <w:t>Follow up with NICE to emphasize the urgency and inquire if there is any way to expedite the SIP trunk provisioning process to recover lost time due to the design phase delay. (Sandeep)</w:t>
      </w:r>
    </w:p>
    <w:p w14:paraId="1F528E59" w14:textId="77777777" w:rsidR="00CF1EEE" w:rsidRPr="00CF1EEE" w:rsidRDefault="00CF1EEE" w:rsidP="00CF1EEE">
      <w:pPr>
        <w:numPr>
          <w:ilvl w:val="0"/>
          <w:numId w:val="4"/>
        </w:numPr>
        <w:rPr>
          <w:highlight w:val="yellow"/>
        </w:rPr>
      </w:pPr>
      <w:r w:rsidRPr="00CF1EEE">
        <w:rPr>
          <w:b/>
          <w:bCs/>
          <w:highlight w:val="yellow"/>
        </w:rPr>
        <w:t xml:space="preserve">SIP Trunk Provisioning Timeline Clarification: </w:t>
      </w:r>
      <w:r w:rsidRPr="00CF1EEE">
        <w:rPr>
          <w:highlight w:val="yellow"/>
        </w:rPr>
        <w:t>Update the group on whether the December 23rd date for SIP trunk readiness is still realistic after receiving clarification from NICE. (Sandeep)</w:t>
      </w:r>
    </w:p>
    <w:p w14:paraId="3D2BA115" w14:textId="77777777" w:rsidR="00CF1EEE" w:rsidRPr="00CF1EEE" w:rsidRDefault="00CF1EEE" w:rsidP="00CF1EEE">
      <w:pPr>
        <w:numPr>
          <w:ilvl w:val="0"/>
          <w:numId w:val="4"/>
        </w:numPr>
        <w:rPr>
          <w:highlight w:val="yellow"/>
        </w:rPr>
      </w:pPr>
      <w:r w:rsidRPr="00CF1EEE">
        <w:rPr>
          <w:b/>
          <w:bCs/>
          <w:highlight w:val="yellow"/>
        </w:rPr>
        <w:t xml:space="preserve">Screen Pop Integration and Signal API Resource Alignment: </w:t>
      </w:r>
      <w:r w:rsidRPr="00CF1EEE">
        <w:rPr>
          <w:highlight w:val="yellow"/>
        </w:rPr>
        <w:t>Coordinate with NICE to bring the appropriate implementation resource (e.g., Jimmy) onto a technical call to finalize Signal API integration details and timelines. (Sandeep, Joe)</w:t>
      </w:r>
    </w:p>
    <w:p w14:paraId="4DCF77AC" w14:textId="77777777" w:rsidR="00CF1EEE" w:rsidRPr="00CF1EEE" w:rsidRDefault="00CF1EEE" w:rsidP="00CF1EEE">
      <w:pPr>
        <w:numPr>
          <w:ilvl w:val="0"/>
          <w:numId w:val="4"/>
        </w:numPr>
        <w:rPr>
          <w:highlight w:val="yellow"/>
        </w:rPr>
      </w:pPr>
      <w:r w:rsidRPr="00CF1EEE">
        <w:rPr>
          <w:b/>
          <w:bCs/>
          <w:highlight w:val="yellow"/>
        </w:rPr>
        <w:t xml:space="preserve">Technical Integration Documentation: </w:t>
      </w:r>
      <w:r w:rsidRPr="00CF1EEE">
        <w:rPr>
          <w:highlight w:val="yellow"/>
        </w:rPr>
        <w:t>Work with Jimmy to provide detailed technical integration documentation (including SIP and Signal API parameters) required by Frontier and ARB, adjusting the due date as needed based on project progress. (Joe)</w:t>
      </w:r>
    </w:p>
    <w:p w14:paraId="2B2EE18B" w14:textId="77777777" w:rsidR="00CF1EEE" w:rsidRPr="00CF1EEE" w:rsidRDefault="00CF1EEE" w:rsidP="00CF1EEE">
      <w:pPr>
        <w:numPr>
          <w:ilvl w:val="0"/>
          <w:numId w:val="4"/>
        </w:numPr>
        <w:rPr>
          <w:highlight w:val="yellow"/>
        </w:rPr>
      </w:pPr>
      <w:r w:rsidRPr="00CF1EEE">
        <w:rPr>
          <w:b/>
          <w:bCs/>
          <w:highlight w:val="yellow"/>
        </w:rPr>
        <w:t xml:space="preserve">NICE Platform Walkthrough Scheduling: </w:t>
      </w:r>
      <w:r w:rsidRPr="00CF1EEE">
        <w:rPr>
          <w:highlight w:val="yellow"/>
        </w:rPr>
        <w:t>Schedule a walkthrough of the NICE platform with Raymond available, coordinating with the Frontier team to confirm 8:00 AM Mountain Time on Thursday or another mutually agreeable time, and send the meeting invite to the group. (Sandeep, Leonardo)</w:t>
      </w:r>
    </w:p>
    <w:p w14:paraId="1D494D58" w14:textId="77777777" w:rsidR="00443A45" w:rsidRDefault="00443A45"/>
    <w:sectPr w:rsidR="0044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616"/>
    <w:multiLevelType w:val="multilevel"/>
    <w:tmpl w:val="06F2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D607B"/>
    <w:multiLevelType w:val="multilevel"/>
    <w:tmpl w:val="0C02E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A3DD6"/>
    <w:multiLevelType w:val="multilevel"/>
    <w:tmpl w:val="D6BA2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20E5C"/>
    <w:multiLevelType w:val="multilevel"/>
    <w:tmpl w:val="3666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36045">
    <w:abstractNumId w:val="1"/>
  </w:num>
  <w:num w:numId="2" w16cid:durableId="927422650">
    <w:abstractNumId w:val="0"/>
  </w:num>
  <w:num w:numId="3" w16cid:durableId="362024415">
    <w:abstractNumId w:val="2"/>
  </w:num>
  <w:num w:numId="4" w16cid:durableId="1613704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EE"/>
    <w:rsid w:val="00443A45"/>
    <w:rsid w:val="004D5281"/>
    <w:rsid w:val="00CF1EEE"/>
    <w:rsid w:val="00D3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3CB9"/>
  <w15:chartTrackingRefBased/>
  <w15:docId w15:val="{8699CD65-7D75-4DCB-98D6-1D2E0EA8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EEE"/>
    <w:rPr>
      <w:rFonts w:eastAsiaTheme="majorEastAsia" w:cstheme="majorBidi"/>
      <w:color w:val="272727" w:themeColor="text1" w:themeTint="D8"/>
    </w:rPr>
  </w:style>
  <w:style w:type="paragraph" w:styleId="Title">
    <w:name w:val="Title"/>
    <w:basedOn w:val="Normal"/>
    <w:next w:val="Normal"/>
    <w:link w:val="TitleChar"/>
    <w:uiPriority w:val="10"/>
    <w:qFormat/>
    <w:rsid w:val="00CF1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EEE"/>
    <w:pPr>
      <w:spacing w:before="160"/>
      <w:jc w:val="center"/>
    </w:pPr>
    <w:rPr>
      <w:i/>
      <w:iCs/>
      <w:color w:val="404040" w:themeColor="text1" w:themeTint="BF"/>
    </w:rPr>
  </w:style>
  <w:style w:type="character" w:customStyle="1" w:styleId="QuoteChar">
    <w:name w:val="Quote Char"/>
    <w:basedOn w:val="DefaultParagraphFont"/>
    <w:link w:val="Quote"/>
    <w:uiPriority w:val="29"/>
    <w:rsid w:val="00CF1EEE"/>
    <w:rPr>
      <w:i/>
      <w:iCs/>
      <w:color w:val="404040" w:themeColor="text1" w:themeTint="BF"/>
    </w:rPr>
  </w:style>
  <w:style w:type="paragraph" w:styleId="ListParagraph">
    <w:name w:val="List Paragraph"/>
    <w:basedOn w:val="Normal"/>
    <w:uiPriority w:val="34"/>
    <w:qFormat/>
    <w:rsid w:val="00CF1EEE"/>
    <w:pPr>
      <w:ind w:left="720"/>
      <w:contextualSpacing/>
    </w:pPr>
  </w:style>
  <w:style w:type="character" w:styleId="IntenseEmphasis">
    <w:name w:val="Intense Emphasis"/>
    <w:basedOn w:val="DefaultParagraphFont"/>
    <w:uiPriority w:val="21"/>
    <w:qFormat/>
    <w:rsid w:val="00CF1EEE"/>
    <w:rPr>
      <w:i/>
      <w:iCs/>
      <w:color w:val="0F4761" w:themeColor="accent1" w:themeShade="BF"/>
    </w:rPr>
  </w:style>
  <w:style w:type="paragraph" w:styleId="IntenseQuote">
    <w:name w:val="Intense Quote"/>
    <w:basedOn w:val="Normal"/>
    <w:next w:val="Normal"/>
    <w:link w:val="IntenseQuoteChar"/>
    <w:uiPriority w:val="30"/>
    <w:qFormat/>
    <w:rsid w:val="00CF1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EEE"/>
    <w:rPr>
      <w:i/>
      <w:iCs/>
      <w:color w:val="0F4761" w:themeColor="accent1" w:themeShade="BF"/>
    </w:rPr>
  </w:style>
  <w:style w:type="character" w:styleId="IntenseReference">
    <w:name w:val="Intense Reference"/>
    <w:basedOn w:val="DefaultParagraphFont"/>
    <w:uiPriority w:val="32"/>
    <w:qFormat/>
    <w:rsid w:val="00CF1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1</cp:revision>
  <dcterms:created xsi:type="dcterms:W3CDTF">2025-12-10T23:32:00Z</dcterms:created>
  <dcterms:modified xsi:type="dcterms:W3CDTF">2025-12-10T23:32:00Z</dcterms:modified>
</cp:coreProperties>
</file>