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3D"/>
          <w:sz w:val="48"/>
          <w:szCs w:val="48"/>
        </w:rPr>
        <w:t xml:space="preserve">Guia do desenvolvedor SIGG</w:t>
      </w:r>
    </w:p>
    <w:p>
      <w:pPr>
        <w:spacing w:after="60"/>
      </w:pPr>
      <w:r>
        <w:rPr>
          <w:color w:val="444444"/>
          <w:sz w:val="26"/>
          <w:szCs w:val="26"/>
        </w:rPr>
        <w:t xml:space="preserve">Setup inicial · Backend (Spring Boot) · Frontend (React)</w:t>
      </w:r>
    </w:p>
    <w:p>
      <w:pPr>
        <w:pBdr>
          <w:bottom w:val="single" w:color="1F4E3D" w:sz="8" w:space="8"/>
        </w:pBdr>
        <w:spacing w:after="240"/>
      </w:pPr>
      <w:r>
        <w:rPr>
          <w:i/>
          <w:iCs/>
          <w:color w:val="666666"/>
          <w:sz w:val="19"/>
          <w:szCs w:val="19"/>
        </w:rPr>
        <w:t xml:space="preserve">Versão 1 · 25/10/2026 · todo comando e todo código deste guia foram testados no projeto</w:t>
      </w:r>
    </w:p>
    <w:p>
      <w:pPr>
        <w:keepNext w:val="false"/>
        <w:spacing w:after="120"/>
      </w:pPr>
      <w:r>
        <w:t xml:space="preserve">Este guia reúne tudo que a equipe precisa para trabalhar no SIGG: preparar a máquina, criar endpoints no backend e criar telas no frontend. Os exemplos são do próprio projeto e foram testados contra o banco </w:t>
      </w:r>
      <w:r>
        <w:rPr>
          <w:rFonts w:ascii="Courier New" w:cs="Courier New" w:eastAsia="Courier New" w:hAnsi="Courier New"/>
          <w:sz w:val="20"/>
          <w:szCs w:val="20"/>
        </w:rPr>
        <w:t xml:space="preserve">Escoteiros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38"/>
        <w:gridCol w:w="2600"/>
      </w:tblGrid>
      <w:tr>
        <w:trPr>
          <w:cantSplit/>
          <w:tblHeader/>
        </w:trPr>
        <w:tc>
          <w:tcPr>
            <w:tcW w:type="dxa" w:w="22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E4EF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Parte</w:t>
            </w:r>
          </w:p>
        </w:tc>
        <w:tc>
          <w:tcPr>
            <w:tcW w:type="dxa" w:w="48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E4EF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Conteúdo</w:t>
            </w:r>
          </w:p>
        </w:tc>
        <w:tc>
          <w:tcPr>
            <w:tcW w:type="dxa" w:w="26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E4EF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Quando ler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· Setup inicial</w:t>
            </w:r>
          </w:p>
        </w:tc>
        <w:tc>
          <w:tcPr>
            <w:tcW w:type="dxa" w:w="48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Instalar o necessário, preparar o banco e rodar backend e front</w:t>
            </w:r>
          </w:p>
        </w:tc>
        <w:tc>
          <w:tcPr>
            <w:tcW w:type="dxa" w:w="26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Primeiro dia, ou numa máquina nova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 · Backend</w:t>
            </w:r>
          </w:p>
        </w:tc>
        <w:tc>
          <w:tcPr>
            <w:tcW w:type="dxa" w:w="48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Criar endpoints: Controller → Façade → Model → DAO, com o exemplo da tabela tropa</w:t>
            </w:r>
          </w:p>
        </w:tc>
        <w:tc>
          <w:tcPr>
            <w:tcW w:type="dxa" w:w="26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Antes de criar um endpoint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· Frontend</w:t>
            </w:r>
          </w:p>
        </w:tc>
        <w:tc>
          <w:tcPr>
            <w:tcW w:type="dxa" w:w="48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Criar telas: página, componente, service e rota, com o exemplo da tela de escoteiros</w:t>
            </w:r>
          </w:p>
        </w:tc>
        <w:tc>
          <w:tcPr>
            <w:tcW w:type="dxa" w:w="26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Antes de criar uma tela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Parte 1 · Setup inicial</w:t>
      </w:r>
    </w:p>
    <w:p>
      <w:pPr>
        <w:pStyle w:val="Heading2"/>
      </w:pPr>
      <w:r>
        <w:t xml:space="preserve">1.1 O que você precisa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838"/>
      </w:tblGrid>
      <w:tr>
        <w:trPr>
          <w:cantSplit/>
          <w:tblHeader/>
        </w:trPr>
        <w:tc>
          <w:tcPr>
            <w:tcW w:type="dxa" w:w="2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E4EF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Ferramenta</w:t>
            </w:r>
          </w:p>
        </w:tc>
        <w:tc>
          <w:tcPr>
            <w:tcW w:type="dxa" w:w="28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E4EF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Versão</w:t>
            </w:r>
          </w:p>
        </w:tc>
        <w:tc>
          <w:tcPr>
            <w:tcW w:type="dxa" w:w="48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E4EF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Observação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Git</w:t>
            </w:r>
          </w:p>
        </w:tc>
        <w:tc>
          <w:tcPr>
            <w:tcW w:type="dxa" w:w="28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qualquer</w:t>
            </w:r>
          </w:p>
        </w:tc>
        <w:tc>
          <w:tcPr>
            <w:tcW w:type="dxa" w:w="48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Para baixar e enviar o código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Node.js</w:t>
            </w:r>
          </w:p>
        </w:tc>
        <w:tc>
          <w:tcPr>
            <w:tcW w:type="dxa" w:w="28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20.19+ ou 22.12+ (LTS)</w:t>
            </w:r>
          </w:p>
        </w:tc>
        <w:tc>
          <w:tcPr>
            <w:tcW w:type="dxa" w:w="48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 adaptar instala se faltar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JDK</w:t>
            </w:r>
          </w:p>
        </w:tc>
        <w:tc>
          <w:tcPr>
            <w:tcW w:type="dxa" w:w="28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25, completo (com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javac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48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 adaptar instala se faltar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PostgreSQL</w:t>
            </w:r>
          </w:p>
        </w:tc>
        <w:tc>
          <w:tcPr>
            <w:tcW w:type="dxa" w:w="28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 ou mais novo, ou Docker</w:t>
            </w:r>
          </w:p>
        </w:tc>
        <w:tc>
          <w:tcPr>
            <w:tcW w:type="dxa" w:w="48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 adaptar só confere; como instalar está no passo 3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IntelliJ IDEA</w:t>
            </w:r>
          </w:p>
        </w:tc>
        <w:tc>
          <w:tcPr>
            <w:tcW w:type="dxa" w:w="28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qualquer recente</w:t>
            </w:r>
          </w:p>
        </w:tc>
        <w:tc>
          <w:tcPr>
            <w:tcW w:type="dxa" w:w="48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Para o backend. O front pode ser no VS Code ou no próprio IntelliJ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1.2 Passo a passo</w:t>
      </w:r>
    </w:p>
    <w:p>
      <w:pPr>
        <w:pStyle w:val="Heading3"/>
      </w:pPr>
      <w:r>
        <w:t xml:space="preserve">Passo 1: baixe o projeto</w:t>
      </w:r>
    </w:p>
    <w:p>
      <w:pPr>
        <w:keepNext w:val="false"/>
        <w:keepLines/>
        <w:shd w:fill="F3F4F6" w:color="auto" w:val="clear"/>
        <w:spacing w:after="160" w:before="6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git clone https://github.com/turos22/SIGG.git</w:t>
      </w:r>
    </w:p>
    <w:p>
      <w:pPr>
        <w:pStyle w:val="Heading3"/>
      </w:pPr>
      <w:r>
        <w:t xml:space="preserve">Passo 2: rode o adaptar</w:t>
      </w:r>
    </w:p>
    <w:p>
      <w:pPr>
        <w:keepNext/>
        <w:spacing w:after="120"/>
      </w:pPr>
      <w:r>
        <w:t xml:space="preserve">O adaptar prepara a máquina em qualquer sistema. Rode na pasta </w:t>
      </w:r>
      <w:r>
        <w:rPr>
          <w:rFonts w:ascii="Courier New" w:cs="Courier New" w:eastAsia="Courier New" w:hAnsi="Courier New"/>
          <w:sz w:val="20"/>
          <w:szCs w:val="20"/>
        </w:rPr>
        <w:t xml:space="preserve">SIGG</w:t>
      </w:r>
      <w:r>
        <w:t xml:space="preserve">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E4EF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Sistema</w:t>
            </w:r>
          </w:p>
        </w:tc>
        <w:tc>
          <w:tcPr>
            <w:tcW w:type="dxa" w:w="70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E4EF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Como rodar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Windows</w:t>
            </w:r>
          </w:p>
        </w:tc>
        <w:tc>
          <w:tcPr>
            <w:tcW w:type="dxa" w:w="70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Duplo clique em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adaptar.cmd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Linux e macOS</w:t>
            </w:r>
          </w:p>
        </w:tc>
        <w:tc>
          <w:tcPr>
            <w:tcW w:type="dxa" w:w="70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./adaptar.sh</w:t>
            </w:r>
            <w:r>
              <w:rPr>
                <w:b w:val="false"/>
                <w:bCs w:val="false"/>
                <w:sz w:val="19"/>
                <w:szCs w:val="19"/>
              </w:rPr>
              <w:t xml:space="preserve"> no terminal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Instala o que falta (Node.js e JDK 25), </w:t>
      </w:r>
      <w:r>
        <w:rPr>
          <w:b/>
          <w:bCs/>
        </w:rPr>
        <w:t xml:space="preserve">sempre perguntando antes</w:t>
      </w:r>
      <w:r>
        <w:t xml:space="preserve">. O sistema pode pedir a senha de administrador ou do </w:t>
      </w:r>
      <w:r>
        <w:rPr>
          <w:rFonts w:ascii="Courier New" w:cs="Courier New" w:eastAsia="Courier New" w:hAnsi="Courier New"/>
          <w:sz w:val="20"/>
          <w:szCs w:val="20"/>
        </w:rPr>
        <w:t xml:space="preserve">sudo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Baixa as dependências do front (</w:t>
      </w:r>
      <w:r>
        <w:rPr>
          <w:rFonts w:ascii="Courier New" w:cs="Courier New" w:eastAsia="Courier New" w:hAnsi="Courier New"/>
          <w:sz w:val="20"/>
          <w:szCs w:val="20"/>
        </w:rPr>
        <w:t xml:space="preserve">npm ci</w:t>
      </w:r>
      <w:r>
        <w:t xml:space="preserve">) e do backend (Maven) e compila, para provar que funciona na sua máquina.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Confere se o PostgreSQL responde e se o banco tem as tabelas. Se não tiver, mostra os comandos para o seu sistema.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final mostra um resumo com </w:t>
      </w:r>
      <w:r>
        <w:rPr>
          <w:rFonts w:ascii="Courier New" w:cs="Courier New" w:eastAsia="Courier New" w:hAnsi="Courier New"/>
          <w:sz w:val="20"/>
          <w:szCs w:val="20"/>
        </w:rPr>
        <w:t xml:space="preserve">[ok]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[aviso]</w:t>
      </w:r>
      <w:r>
        <w:t xml:space="preserve"> e </w:t>
      </w:r>
      <w:r>
        <w:rPr>
          <w:rFonts w:ascii="Courier New" w:cs="Courier New" w:eastAsia="Courier New" w:hAnsi="Courier New"/>
          <w:sz w:val="20"/>
          <w:szCs w:val="20"/>
        </w:rPr>
        <w:t xml:space="preserve">[erro]</w:t>
      </w:r>
      <w:r>
        <w:t xml:space="preserve">. Pode rodar quantas vezes quiser: o que já está certo é pulado.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Opções: </w:t>
      </w:r>
      <w:r>
        <w:rPr>
          <w:rFonts w:ascii="Courier New" w:cs="Courier New" w:eastAsia="Courier New" w:hAnsi="Courier New"/>
          <w:sz w:val="20"/>
          <w:szCs w:val="20"/>
        </w:rPr>
        <w:t xml:space="preserve">--verificar</w:t>
      </w:r>
      <w:r>
        <w:t xml:space="preserve"> (só confere, não instala nada), </w:t>
      </w:r>
      <w:r>
        <w:rPr>
          <w:rFonts w:ascii="Courier New" w:cs="Courier New" w:eastAsia="Courier New" w:hAnsi="Courier New"/>
          <w:sz w:val="20"/>
          <w:szCs w:val="20"/>
        </w:rPr>
        <w:t xml:space="preserve">--sim</w:t>
      </w:r>
      <w:r>
        <w:t xml:space="preserve"> (instala sem perguntar), </w:t>
      </w:r>
      <w:r>
        <w:rPr>
          <w:rFonts w:ascii="Courier New" w:cs="Courier New" w:eastAsia="Courier New" w:hAnsi="Courier New"/>
          <w:sz w:val="20"/>
          <w:szCs w:val="20"/>
        </w:rPr>
        <w:t xml:space="preserve">--so-front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--so-back</w:t>
      </w:r>
      <w:r>
        <w:t xml:space="preserve">.</w:t>
      </w:r>
    </w:p>
    <w:p>
      <w:pPr>
        <w:pStyle w:val="Heading3"/>
      </w:pPr>
      <w:r>
        <w:t xml:space="preserve">Passo 3: prepare o banco</w:t>
      </w:r>
    </w:p>
    <w:p>
      <w:pPr>
        <w:keepNext w:val="false"/>
        <w:spacing w:after="120"/>
      </w:pPr>
      <w:r>
        <w:t xml:space="preserve">O backend espera um PostgreSQL em </w:t>
      </w:r>
      <w:r>
        <w:rPr>
          <w:rFonts w:ascii="Courier New" w:cs="Courier New" w:eastAsia="Courier New" w:hAnsi="Courier New"/>
          <w:sz w:val="20"/>
          <w:szCs w:val="20"/>
        </w:rPr>
        <w:t xml:space="preserve">localhost:5432</w:t>
      </w:r>
      <w:r>
        <w:t xml:space="preserve"> com o banco </w:t>
      </w:r>
      <w:r>
        <w:rPr>
          <w:rFonts w:ascii="Courier New" w:cs="Courier New" w:eastAsia="Courier New" w:hAnsi="Courier New"/>
          <w:sz w:val="20"/>
          <w:szCs w:val="20"/>
        </w:rPr>
        <w:t xml:space="preserve">Escoteiros</w:t>
      </w:r>
      <w:r>
        <w:t xml:space="preserve"> (com E maiúsculo), o usuário </w:t>
      </w:r>
      <w:r>
        <w:rPr>
          <w:rFonts w:ascii="Courier New" w:cs="Courier New" w:eastAsia="Courier New" w:hAnsi="Courier New"/>
          <w:sz w:val="20"/>
          <w:szCs w:val="20"/>
        </w:rPr>
        <w:t xml:space="preserve">postgres</w:t>
      </w:r>
      <w:r>
        <w:t xml:space="preserve"> e a senha que está no </w:t>
      </w:r>
      <w:r>
        <w:rPr>
          <w:rFonts w:ascii="Courier New" w:cs="Courier New" w:eastAsia="Courier New" w:hAnsi="Courier New"/>
          <w:sz w:val="20"/>
          <w:szCs w:val="20"/>
        </w:rPr>
        <w:t xml:space="preserve">SIGG_BACKEND/src/main/resources/application.properties</w:t>
      </w:r>
      <w:r>
        <w:t xml:space="preserve">. Os dados vêm do arquivo </w:t>
      </w:r>
      <w:r>
        <w:rPr>
          <w:rFonts w:ascii="Courier New" w:cs="Courier New" w:eastAsia="Courier New" w:hAnsi="Courier New"/>
          <w:sz w:val="20"/>
          <w:szCs w:val="20"/>
        </w:rPr>
        <w:t xml:space="preserve">artefatos/Script_sql_v1.sql</w:t>
      </w:r>
      <w:r>
        <w:t xml:space="preserve">, que cria as tabelas e preenche com dados fictícios.</w:t>
      </w:r>
    </w:p>
    <w:p>
      <w:pPr>
        <w:keepNext/>
        <w:spacing w:after="120"/>
      </w:pPr>
      <w:r>
        <w:rPr>
          <w:b/>
          <w:bCs/>
        </w:rPr>
        <w:t xml:space="preserve">Opção A, com Docker (o jeito mais rápido, igual em qualquer sistema).</w:t>
      </w:r>
      <w:r>
        <w:t xml:space="preserve"> Na pasta </w:t>
      </w:r>
      <w:r>
        <w:rPr>
          <w:rFonts w:ascii="Courier New" w:cs="Courier New" w:eastAsia="Courier New" w:hAnsi="Courier New"/>
          <w:sz w:val="20"/>
          <w:szCs w:val="20"/>
        </w:rPr>
        <w:t xml:space="preserve">SIGG</w:t>
      </w:r>
      <w:r>
        <w:t xml:space="preserve">:</w:t>
      </w:r>
    </w:p>
    <w:p>
      <w:pPr>
        <w:keepNext/>
        <w:keepLines/>
        <w:shd w:fill="F3F4F6" w:color="auto" w:val="clear"/>
        <w:spacing w:after="0" w:before="6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docker run -d --name sigg-postgres -e POSTGRES_PASSWORD=postgres123 -e POSTGRES_DB=Escoteiros -p 127.0.0.1:5432:5432 postgres:17-alpine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docker cp artefatos/Script_sql_v1.sql sigg-postgres:/tmp/dump.sql</w:t>
      </w:r>
    </w:p>
    <w:p>
      <w:pPr>
        <w:keepNext w:val="false"/>
        <w:keepLines/>
        <w:shd w:fill="F3F4F6" w:color="auto" w:val="clear"/>
        <w:spacing w:after="16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docker exec sigg-postgres psql -U postgres -d Escoteiros -f /tmp/dump.sql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Espere uns 10 segundos entre o primeiro comando e os outros, enquanto o banco inicializa.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Nos outros dias, só ligue o container: </w:t>
      </w:r>
      <w:r>
        <w:rPr>
          <w:rFonts w:ascii="Courier New" w:cs="Courier New" w:eastAsia="Courier New" w:hAnsi="Courier New"/>
          <w:sz w:val="20"/>
          <w:szCs w:val="20"/>
        </w:rPr>
        <w:t xml:space="preserve">docker start sigg-postgres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Testado: o banco ficou com as 16 tabelas e os dados, com acentos corretos.</w:t>
      </w:r>
    </w:p>
    <w:p>
      <w:pPr>
        <w:keepNext w:val="false"/>
        <w:spacing w:after="120"/>
      </w:pPr>
      <w:r>
        <w:rPr>
          <w:b/>
          <w:bCs/>
        </w:rPr>
        <w:t xml:space="preserve">Opção B, com o PostgreSQL instalado.</w:t>
      </w:r>
      <w:r>
        <w:t xml:space="preserve"> No Windows: </w:t>
      </w:r>
      <w:r>
        <w:rPr>
          <w:rFonts w:ascii="Courier New" w:cs="Courier New" w:eastAsia="Courier New" w:hAnsi="Courier New"/>
          <w:sz w:val="20"/>
          <w:szCs w:val="20"/>
        </w:rPr>
        <w:t xml:space="preserve">winget install -e --id PostgreSQL.PostgreSQL.17</w:t>
      </w:r>
      <w:r>
        <w:t xml:space="preserve"> e, no instalador, use como senha a mesma do </w:t>
      </w:r>
      <w:r>
        <w:rPr>
          <w:rFonts w:ascii="Courier New" w:cs="Courier New" w:eastAsia="Courier New" w:hAnsi="Courier New"/>
          <w:sz w:val="20"/>
          <w:szCs w:val="20"/>
        </w:rPr>
        <w:t xml:space="preserve">application.properties</w:t>
      </w:r>
      <w:r>
        <w:t xml:space="preserve">. Depois, no pgAdmin, crie o banco </w:t>
      </w:r>
      <w:r>
        <w:rPr>
          <w:rFonts w:ascii="Courier New" w:cs="Courier New" w:eastAsia="Courier New" w:hAnsi="Courier New"/>
          <w:sz w:val="20"/>
          <w:szCs w:val="20"/>
        </w:rPr>
        <w:t xml:space="preserve">Escoteiros</w:t>
      </w:r>
      <w:r>
        <w:t xml:space="preserve">, abra o Query Tool, carregue o </w:t>
      </w:r>
      <w:r>
        <w:rPr>
          <w:rFonts w:ascii="Courier New" w:cs="Courier New" w:eastAsia="Courier New" w:hAnsi="Courier New"/>
          <w:sz w:val="20"/>
          <w:szCs w:val="20"/>
        </w:rPr>
        <w:t xml:space="preserve">Script_sql_v1.sql</w:t>
      </w:r>
      <w:r>
        <w:t xml:space="preserve"> e execute. No Linux e no macOS, o adaptar mostra os comandos de instalação do seu sistema.</w:t>
      </w:r>
    </w:p>
    <w:p>
      <w:pPr>
        <w:pStyle w:val="Heading3"/>
      </w:pPr>
      <w:r>
        <w:t xml:space="preserve">Passo 4: abra e rode o backend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IntelliJ: </w:t>
      </w:r>
      <w:r>
        <w:rPr>
          <w:b/>
          <w:bCs/>
        </w:rPr>
        <w:t xml:space="preserve">File &gt; Open</w:t>
      </w:r>
      <w:r>
        <w:t xml:space="preserve">, escolha o arquivo </w:t>
      </w:r>
      <w:r>
        <w:rPr>
          <w:rFonts w:ascii="Courier New" w:cs="Courier New" w:eastAsia="Courier New" w:hAnsi="Courier New"/>
          <w:sz w:val="20"/>
          <w:szCs w:val="20"/>
        </w:rPr>
        <w:t xml:space="preserve">SIGG_BACKEND/pom.xml</w:t>
      </w:r>
      <w:r>
        <w:t xml:space="preserve"> e clique em </w:t>
      </w:r>
      <w:r>
        <w:rPr>
          <w:b/>
          <w:bCs/>
        </w:rPr>
        <w:t xml:space="preserve">Open as Project</w:t>
      </w:r>
      <w:r>
        <w:t xml:space="preserve">. Abrir pelo </w:t>
      </w:r>
      <w:r>
        <w:rPr>
          <w:rFonts w:ascii="Courier New" w:cs="Courier New" w:eastAsia="Courier New" w:hAnsi="Courier New"/>
          <w:sz w:val="20"/>
          <w:szCs w:val="20"/>
        </w:rPr>
        <w:t xml:space="preserve">pom.xml</w:t>
      </w:r>
      <w:r>
        <w:t xml:space="preserve"> é o que faz o IntelliJ reconhecer o projeto Maven (a aba Maven aparece na lateral direita).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 </w:t>
      </w:r>
      <w:r>
        <w:rPr>
          <w:b/>
          <w:bCs/>
        </w:rPr>
        <w:t xml:space="preserve">File &gt; Project Structure &gt; SDK</w:t>
      </w:r>
      <w:r>
        <w:t xml:space="preserve">, escolha o JDK 25.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Abra </w:t>
      </w:r>
      <w:r>
        <w:rPr>
          <w:rFonts w:ascii="Courier New" w:cs="Courier New" w:eastAsia="Courier New" w:hAnsi="Courier New"/>
          <w:sz w:val="20"/>
          <w:szCs w:val="20"/>
        </w:rPr>
        <w:t xml:space="preserve">SiggBackendApplication</w:t>
      </w:r>
      <w:r>
        <w:t xml:space="preserve"> e clique no botão Run. Pelo terminal, dentro de </w:t>
      </w:r>
      <w:r>
        <w:rPr>
          <w:rFonts w:ascii="Courier New" w:cs="Courier New" w:eastAsia="Courier New" w:hAnsi="Courier New"/>
          <w:sz w:val="20"/>
          <w:szCs w:val="20"/>
        </w:rPr>
        <w:t xml:space="preserve">SIGG_BACKEND</w:t>
      </w:r>
      <w:r>
        <w:t xml:space="preserve">: </w:t>
      </w:r>
      <w:r>
        <w:rPr>
          <w:rFonts w:ascii="Courier New" w:cs="Courier New" w:eastAsia="Courier New" w:hAnsi="Courier New"/>
          <w:sz w:val="20"/>
          <w:szCs w:val="20"/>
        </w:rPr>
        <w:t xml:space="preserve">./mvnw spring-boot:run</w:t>
      </w:r>
      <w:r>
        <w:t xml:space="preserve"> (no Windows, </w:t>
      </w:r>
      <w:r>
        <w:rPr>
          <w:rFonts w:ascii="Courier New" w:cs="Courier New" w:eastAsia="Courier New" w:hAnsi="Courier New"/>
          <w:sz w:val="20"/>
          <w:szCs w:val="20"/>
        </w:rPr>
        <w:t xml:space="preserve">mvnw.cmd spring-boot:run</w:t>
      </w:r>
      <w:r>
        <w:t xml:space="preserve">).</w:t>
      </w:r>
    </w:p>
    <w:p>
      <w:pPr>
        <w:pStyle w:val="Heading3"/>
      </w:pPr>
      <w:r>
        <w:t xml:space="preserve">Passo 5: rode o front</w:t>
      </w:r>
    </w:p>
    <w:p>
      <w:pPr>
        <w:keepNext/>
        <w:keepLines/>
        <w:shd w:fill="F3F4F6" w:color="auto" w:val="clear"/>
        <w:spacing w:after="0" w:before="6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cd SIGG_FrontEnd</w:t>
      </w:r>
    </w:p>
    <w:p>
      <w:pPr>
        <w:keepNext w:val="false"/>
        <w:keepLines/>
        <w:shd w:fill="F3F4F6" w:color="auto" w:val="clear"/>
        <w:spacing w:after="16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npm run dev</w:t>
      </w:r>
    </w:p>
    <w:p>
      <w:pPr>
        <w:keepNext w:val="false"/>
        <w:spacing w:after="120"/>
      </w:pPr>
      <w:r>
        <w:t xml:space="preserve">Abra </w:t>
      </w:r>
      <w:r>
        <w:rPr>
          <w:rFonts w:ascii="Courier New" w:cs="Courier New" w:eastAsia="Courier New" w:hAnsi="Courier New"/>
          <w:sz w:val="20"/>
          <w:szCs w:val="20"/>
        </w:rPr>
        <w:t xml:space="preserve">http://localhost:5173</w:t>
      </w:r>
      <w:r>
        <w:t xml:space="preserve">.</w:t>
      </w:r>
    </w:p>
    <w:p>
      <w:pPr>
        <w:pStyle w:val="Heading3"/>
      </w:pPr>
      <w:r>
        <w:t xml:space="preserve">Passo 6: confira se está tudo no 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cantSplit/>
          <w:tblHeader/>
        </w:trPr>
        <w:tc>
          <w:tcPr>
            <w:tcW w:type="dxa" w:w="4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E4EF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Abra no navegador</w:t>
            </w:r>
          </w:p>
        </w:tc>
        <w:tc>
          <w:tcPr>
            <w:tcW w:type="dxa" w:w="53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E4EF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Deve aparecer</w:t>
            </w:r>
          </w:p>
        </w:tc>
      </w:tr>
      <w:tr>
        <w:trPr>
          <w:cantSplit/>
          <w:tblHeader w:val="off"/>
        </w:trPr>
        <w:tc>
          <w:tcPr>
            <w:tcW w:type="dxa" w:w="4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http://localhost:8080/health</w:t>
            </w:r>
          </w:p>
        </w:tc>
        <w:tc>
          <w:tcPr>
            <w:tcW w:type="dxa" w:w="53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API SUBIU!!!!</w:t>
            </w:r>
          </w:p>
        </w:tc>
      </w:tr>
      <w:tr>
        <w:trPr>
          <w:cantSplit/>
          <w:tblHeader w:val="off"/>
        </w:trPr>
        <w:tc>
          <w:tcPr>
            <w:tcW w:type="dxa" w:w="4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http://localhost:8080/health/db</w:t>
            </w:r>
          </w:p>
        </w:tc>
        <w:tc>
          <w:tcPr>
            <w:tcW w:type="dxa" w:w="53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{"banco":"UP"}</w:t>
            </w:r>
            <w:r>
              <w:rPr>
                <w:b w:val="false"/>
                <w:bCs w:val="false"/>
                <w:sz w:val="19"/>
                <w:szCs w:val="19"/>
              </w:rPr>
              <w:t xml:space="preserve">. Se vier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DOWN</w:t>
            </w:r>
            <w:r>
              <w:rPr>
                <w:b w:val="false"/>
                <w:bCs w:val="false"/>
                <w:sz w:val="19"/>
                <w:szCs w:val="19"/>
              </w:rPr>
              <w:t xml:space="preserve">, o banco não está respondendo</w:t>
            </w:r>
          </w:p>
        </w:tc>
      </w:tr>
      <w:tr>
        <w:trPr>
          <w:cantSplit/>
          <w:tblHeader w:val="off"/>
        </w:trPr>
        <w:tc>
          <w:tcPr>
            <w:tcW w:type="dxa" w:w="4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http://localhost:8080/swagger-ui/index.html</w:t>
            </w:r>
          </w:p>
        </w:tc>
        <w:tc>
          <w:tcPr>
            <w:tcW w:type="dxa" w:w="53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lista de todos os endpoints, com botão para testar cada um</w:t>
            </w:r>
          </w:p>
        </w:tc>
      </w:tr>
      <w:tr>
        <w:trPr>
          <w:cantSplit/>
          <w:tblHeader w:val="off"/>
        </w:trPr>
        <w:tc>
          <w:tcPr>
            <w:tcW w:type="dxa" w:w="4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http://localhost:5173/escoteiros</w:t>
            </w:r>
          </w:p>
        </w:tc>
        <w:tc>
          <w:tcPr>
            <w:tcW w:type="dxa" w:w="53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tela com os escoteiros do banco</w:t>
            </w:r>
          </w:p>
        </w:tc>
      </w:tr>
    </w:tbl>
    <w:p>
      <w:pPr>
        <w:spacing w:after="120"/>
      </w:pPr>
    </w:p>
    <w:p>
      <w:pPr>
        <w:keepNext w:val="false"/>
        <w:spacing w:after="120"/>
      </w:pPr>
      <w:r>
        <w:t xml:space="preserve">Os quatro endereços foram conferidos com o backend rodando pelo IntelliJ e o front pelo </w:t>
      </w:r>
      <w:r>
        <w:rPr>
          <w:rFonts w:ascii="Courier New" w:cs="Courier New" w:eastAsia="Courier New" w:hAnsi="Courier New"/>
          <w:sz w:val="20"/>
          <w:szCs w:val="20"/>
        </w:rPr>
        <w:t xml:space="preserve">npm run dev</w:t>
      </w:r>
      <w:r>
        <w:t xml:space="preserve">, sem nenhuma configuração extra.</w:t>
      </w:r>
    </w:p>
    <w:p>
      <w:pPr>
        <w:pStyle w:val="Heading2"/>
      </w:pPr>
      <w:r>
        <w:t xml:space="preserve">1.3 Para não quebrar o projeto no sistema dos colegas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Não commite </w:t>
      </w:r>
      <w:r>
        <w:rPr>
          <w:rFonts w:ascii="Courier New" w:cs="Courier New" w:eastAsia="Courier New" w:hAnsi="Courier New"/>
          <w:sz w:val="20"/>
          <w:szCs w:val="20"/>
        </w:rPr>
        <w:t xml:space="preserve">.env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.idea/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*.iml</w:t>
      </w:r>
      <w:r>
        <w:t xml:space="preserve"> nem </w:t>
      </w:r>
      <w:r>
        <w:rPr>
          <w:rFonts w:ascii="Courier New" w:cs="Courier New" w:eastAsia="Courier New" w:hAnsi="Courier New"/>
          <w:sz w:val="20"/>
          <w:szCs w:val="20"/>
        </w:rPr>
        <w:t xml:space="preserve">node_modules/</w:t>
      </w:r>
      <w:r>
        <w:t xml:space="preserve">. Eles já estão no </w:t>
      </w:r>
      <w:r>
        <w:rPr>
          <w:rFonts w:ascii="Courier New" w:cs="Courier New" w:eastAsia="Courier New" w:hAnsi="Courier New"/>
          <w:sz w:val="20"/>
          <w:szCs w:val="20"/>
        </w:rPr>
        <w:t xml:space="preserve">.gitignore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fim de linha é controlado pelo </w:t>
      </w:r>
      <w:r>
        <w:rPr>
          <w:rFonts w:ascii="Courier New" w:cs="Courier New" w:eastAsia="Courier New" w:hAnsi="Courier New"/>
          <w:sz w:val="20"/>
          <w:szCs w:val="20"/>
        </w:rPr>
        <w:t xml:space="preserve">.gitattributes</w:t>
      </w:r>
      <w:r>
        <w:t xml:space="preserve">: arquivos </w:t>
      </w:r>
      <w:r>
        <w:rPr>
          <w:rFonts w:ascii="Courier New" w:cs="Courier New" w:eastAsia="Courier New" w:hAnsi="Courier New"/>
          <w:sz w:val="20"/>
          <w:szCs w:val="20"/>
        </w:rPr>
        <w:t xml:space="preserve">.sh</w:t>
      </w:r>
      <w:r>
        <w:t xml:space="preserve"> e o </w:t>
      </w:r>
      <w:r>
        <w:rPr>
          <w:rFonts w:ascii="Courier New" w:cs="Courier New" w:eastAsia="Courier New" w:hAnsi="Courier New"/>
          <w:sz w:val="20"/>
          <w:szCs w:val="20"/>
        </w:rPr>
        <w:t xml:space="preserve">mvnw</w:t>
      </w:r>
      <w:r>
        <w:t xml:space="preserve"> sempre com LF, </w:t>
      </w:r>
      <w:r>
        <w:rPr>
          <w:rFonts w:ascii="Courier New" w:cs="Courier New" w:eastAsia="Courier New" w:hAnsi="Courier New"/>
          <w:sz w:val="20"/>
          <w:szCs w:val="20"/>
        </w:rPr>
        <w:t xml:space="preserve">.cmd</w:t>
      </w:r>
      <w:r>
        <w:t xml:space="preserve"> e </w:t>
      </w:r>
      <w:r>
        <w:rPr>
          <w:rFonts w:ascii="Courier New" w:cs="Courier New" w:eastAsia="Courier New" w:hAnsi="Courier New"/>
          <w:sz w:val="20"/>
          <w:szCs w:val="20"/>
        </w:rPr>
        <w:t xml:space="preserve">.bat</w:t>
      </w:r>
      <w:r>
        <w:t xml:space="preserve"> sempre com CRLF. Não mude isso, senão os scripts quebram em outro sistema.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 instalar as dependências que já estão no lock, use </w:t>
      </w:r>
      <w:r>
        <w:rPr>
          <w:rFonts w:ascii="Courier New" w:cs="Courier New" w:eastAsia="Courier New" w:hAnsi="Courier New"/>
          <w:sz w:val="20"/>
          <w:szCs w:val="20"/>
        </w:rPr>
        <w:t xml:space="preserve">npm ci</w:t>
      </w:r>
      <w:r>
        <w:t xml:space="preserve"> (o adaptar já faz isso). Use </w:t>
      </w:r>
      <w:r>
        <w:rPr>
          <w:rFonts w:ascii="Courier New" w:cs="Courier New" w:eastAsia="Courier New" w:hAnsi="Courier New"/>
          <w:sz w:val="20"/>
          <w:szCs w:val="20"/>
        </w:rPr>
        <w:t xml:space="preserve">npm install &lt;pacote&gt;</w:t>
      </w:r>
      <w:r>
        <w:t xml:space="preserve"> só para adicionar um pacote novo, e commite o </w:t>
      </w:r>
      <w:r>
        <w:rPr>
          <w:rFonts w:ascii="Courier New" w:cs="Courier New" w:eastAsia="Courier New" w:hAnsi="Courier New"/>
          <w:sz w:val="20"/>
          <w:szCs w:val="20"/>
        </w:rPr>
        <w:t xml:space="preserve">package-lock.json</w:t>
      </w:r>
      <w:r>
        <w:t xml:space="preserve"> junto.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Depois de um </w:t>
      </w:r>
      <w:r>
        <w:rPr>
          <w:rFonts w:ascii="Courier New" w:cs="Courier New" w:eastAsia="Courier New" w:hAnsi="Courier New"/>
          <w:sz w:val="20"/>
          <w:szCs w:val="20"/>
        </w:rPr>
        <w:t xml:space="preserve">git pull</w:t>
      </w:r>
      <w:r>
        <w:t xml:space="preserve"> que mudou dependências, rode o adaptar de novo.</w:t>
      </w:r>
    </w:p>
    <w:p>
      <w:pPr>
        <w:pStyle w:val="Heading1"/>
        <w:pageBreakBefore/>
      </w:pPr>
      <w:r>
        <w:t xml:space="preserve">Parte 2 · Backend: criar endpoints</w:t>
      </w:r>
    </w:p>
    <w:p>
      <w:pPr>
        <w:keepNext w:val="false"/>
        <w:spacing w:after="120"/>
      </w:pPr>
      <w:r>
        <w:rPr>
          <w:b/>
          <w:bCs/>
        </w:rPr>
        <w:t xml:space="preserve">Endpoint</w:t>
      </w:r>
      <w:r>
        <w:t xml:space="preserve"> é um endereço da API que o front chama. Exemplo: </w:t>
      </w:r>
      <w:r>
        <w:rPr>
          <w:rFonts w:ascii="Courier New" w:cs="Courier New" w:eastAsia="Courier New" w:hAnsi="Courier New"/>
          <w:sz w:val="20"/>
          <w:szCs w:val="20"/>
        </w:rPr>
        <w:t xml:space="preserve">GET http://localhost:8080/tropas</w:t>
      </w:r>
      <w:r>
        <w:t xml:space="preserve"> devolve a lista de tropas em JSON. Esta parte mostra o passo a passo com a tabela </w:t>
      </w:r>
      <w:r>
        <w:rPr>
          <w:rFonts w:ascii="Courier New" w:cs="Courier New" w:eastAsia="Courier New" w:hAnsi="Courier New"/>
          <w:sz w:val="20"/>
          <w:szCs w:val="20"/>
        </w:rPr>
        <w:t xml:space="preserve">tropa</w:t>
      </w:r>
      <w:r>
        <w:t xml:space="preserve">, cobrindo as cinco operações: listar, buscar, cadastrar, alterar e apagar.</w:t>
      </w:r>
    </w:p>
    <w:p>
      <w:pPr>
        <w:pStyle w:val="Heading2"/>
      </w:pPr>
      <w:r>
        <w:t xml:space="preserve">2.1 A arquitetura</w:t>
      </w:r>
    </w:p>
    <w:p>
      <w:pPr>
        <w:keepNext w:val="false"/>
        <w:keepLines/>
        <w:shd w:fill="F3F4F6" w:color="auto" w:val="clear"/>
        <w:spacing w:after="160" w:before="6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React (tela)  →  Controller  →  Façade  →  Model  →  DAO  →  SingletonDB  →  PostgreSQL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50"/>
        <w:gridCol w:w="4038"/>
        <w:gridCol w:w="2550"/>
      </w:tblGrid>
      <w:tr>
        <w:trPr>
          <w:cantSplit/>
          <w:tblHeader/>
        </w:trPr>
        <w:tc>
          <w:tcPr>
            <w:tcW w:type="dxa" w:w="17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E4EF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Camada</w:t>
            </w:r>
          </w:p>
        </w:tc>
        <w:tc>
          <w:tcPr>
            <w:tcW w:type="dxa" w:w="135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E4EF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Pacote</w:t>
            </w:r>
          </w:p>
        </w:tc>
        <w:tc>
          <w:tcPr>
            <w:tcW w:type="dxa" w:w="40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E4EF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 que faz</w:t>
            </w:r>
          </w:p>
        </w:tc>
        <w:tc>
          <w:tcPr>
            <w:tcW w:type="dxa" w:w="255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E4EF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 que NÃO faz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Controller</w:t>
            </w:r>
          </w:p>
        </w:tc>
        <w:tc>
          <w:tcPr>
            <w:tcW w:type="dxa" w:w="135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controllers</w:t>
            </w:r>
          </w:p>
        </w:tc>
        <w:tc>
          <w:tcPr>
            <w:tcW w:type="dxa" w:w="40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Recebe a requisição HTTP, chama a Façade e devolve o status certo (200, 201...)</w:t>
            </w:r>
          </w:p>
        </w:tc>
        <w:tc>
          <w:tcPr>
            <w:tcW w:type="dxa" w:w="255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Regra de negócio, SQL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Façade</w:t>
            </w:r>
          </w:p>
        </w:tc>
        <w:tc>
          <w:tcPr>
            <w:tcW w:type="dxa" w:w="135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facade</w:t>
            </w:r>
          </w:p>
        </w:tc>
        <w:tc>
          <w:tcPr>
            <w:tcW w:type="dxa" w:w="40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Executa os passos do caso de uso e as regras de negócio; controla a transação</w:t>
            </w:r>
          </w:p>
        </w:tc>
        <w:tc>
          <w:tcPr>
            <w:tcW w:type="dxa" w:w="255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Saber de HTTP, escrever SQL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</w:t>
            </w:r>
          </w:p>
        </w:tc>
        <w:tc>
          <w:tcPr>
            <w:tcW w:type="dxa" w:w="135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models</w:t>
            </w:r>
          </w:p>
        </w:tc>
        <w:tc>
          <w:tcPr>
            <w:tcW w:type="dxa" w:w="40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Guarda os dados, valida os próprios atributos e delega a gravação à sua DAO</w:t>
            </w:r>
          </w:p>
        </w:tc>
        <w:tc>
          <w:tcPr>
            <w:tcW w:type="dxa" w:w="255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SQL, HTTP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DAO</w:t>
            </w:r>
          </w:p>
        </w:tc>
        <w:tc>
          <w:tcPr>
            <w:tcW w:type="dxa" w:w="135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db/dao</w:t>
            </w:r>
          </w:p>
        </w:tc>
        <w:tc>
          <w:tcPr>
            <w:tcW w:type="dxa" w:w="40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Todo o SQL de uma tabela (implementa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IDAO&lt;T&gt;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255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Regra de negócio; ter atributos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SingletonDB e Conexao</w:t>
            </w:r>
          </w:p>
        </w:tc>
        <w:tc>
          <w:tcPr>
            <w:tcW w:type="dxa" w:w="135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db/util</w:t>
            </w:r>
          </w:p>
        </w:tc>
        <w:tc>
          <w:tcPr>
            <w:tcW w:type="dxa" w:w="40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Acesso ao banco pelo pool de conexões do Spring. Já estão prontos</w:t>
            </w:r>
          </w:p>
        </w:tc>
        <w:tc>
          <w:tcPr>
            <w:tcW w:type="dxa" w:w="255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(não mexer)</w:t>
            </w:r>
          </w:p>
        </w:tc>
      </w:tr>
    </w:tbl>
    <w:p>
      <w:pPr>
        <w:spacing w:after="120"/>
      </w:pPr>
    </w:p>
    <w:p>
      <w:pPr>
        <w:pBdr>
          <w:left w:val="single" w:color="D4A017" w:sz="18" w:space="6"/>
        </w:pBdr>
        <w:shd w:fill="FFF6D6" w:color="auto" w:val="clear"/>
        <w:spacing w:after="160" w:before="80"/>
        <w:ind w:left="160" w:right="120"/>
      </w:pPr>
      <w:r>
        <w:rPr>
          <w:b/>
          <w:bCs/>
        </w:rPr>
        <w:t xml:space="preserve">Regra de ouro: </w:t>
      </w:r>
      <w:r>
        <w:t xml:space="preserve">cada camada só conversa com a vizinha. O Controller nunca chama a DAO, a Façade nunca escreve SQL e a DAO nunca decide regra de negócio.</w:t>
      </w:r>
    </w:p>
    <w:p>
      <w:pPr>
        <w:keepNext w:val="false"/>
        <w:spacing w:after="120"/>
      </w:pPr>
      <w:r>
        <w:rPr>
          <w:b/>
          <w:bCs/>
        </w:rPr>
        <w:t xml:space="preserve">A Façade em palavras simples.</w:t>
      </w:r>
      <w:r>
        <w:t xml:space="preserve"> Pense num restaurante. O Controller é o garçom: recebe o pedido e entrega o prato. A Façade é o chefe de cozinha: sabe a receita inteira, o que fazer, em que ordem e o que conferir. Model e DAO são os ajudantes, cada um cuidando da sua parte. O garçom não entra na cozinha para fritar nada; ele só passa o pedido para o chefe.</w:t>
      </w:r>
    </w:p>
    <w:p>
      <w:pPr>
        <w:keepNext w:val="false"/>
        <w:spacing w:after="120"/>
      </w:pPr>
      <w:r>
        <w:t xml:space="preserve">Num caso simples, como listar, a Façade só repassa o pedido. Ela faz diferença quando o caso de uso tem vários passos. Cadastrar um escoteiro, por exemplo, é validar os dados, conferir se o CPF já existe e gravar em duas tabelas numa transação só. Todos esses passos ficam na Façade, num lugar só.</w:t>
      </w:r>
    </w:p>
    <w:p>
      <w:pPr>
        <w:pBdr>
          <w:left w:val="single" w:color="D4A017" w:sz="18" w:space="6"/>
        </w:pBdr>
        <w:shd w:fill="FFF6D6" w:color="auto" w:val="clear"/>
        <w:spacing w:after="160" w:before="80"/>
        <w:ind w:left="160" w:right="120"/>
      </w:pPr>
      <w:r>
        <w:rPr>
          <w:b/>
          <w:bCs/>
        </w:rPr>
        <w:t xml:space="preserve">Erro comum: </w:t>
      </w:r>
      <w:r>
        <w:t xml:space="preserve">nunca crie a Façade com </w:t>
      </w:r>
      <w:r>
        <w:rPr>
          <w:rFonts w:ascii="Courier New" w:cs="Courier New" w:eastAsia="Courier New" w:hAnsi="Courier New"/>
          <w:sz w:val="20"/>
          <w:szCs w:val="20"/>
        </w:rPr>
        <w:t xml:space="preserve">new</w:t>
      </w:r>
      <w:r>
        <w:t xml:space="preserve"> no Controller. Um objeto criado com </w:t>
      </w:r>
      <w:r>
        <w:rPr>
          <w:rFonts w:ascii="Courier New" w:cs="Courier New" w:eastAsia="Courier New" w:hAnsi="Courier New"/>
          <w:sz w:val="20"/>
          <w:szCs w:val="20"/>
        </w:rPr>
        <w:t xml:space="preserve">new</w:t>
      </w:r>
      <w:r>
        <w:t xml:space="preserve"> fica fora do Spring, e o </w:t>
      </w:r>
      <w:r>
        <w:rPr>
          <w:rFonts w:ascii="Courier New" w:cs="Courier New" w:eastAsia="Courier New" w:hAnsi="Courier New"/>
          <w:sz w:val="20"/>
          <w:szCs w:val="20"/>
        </w:rPr>
        <w:t xml:space="preserve">@Transactional</w:t>
      </w:r>
      <w:r>
        <w:t xml:space="preserve"> é ignorado. Testado: a Façade criada com </w:t>
      </w:r>
      <w:r>
        <w:rPr>
          <w:rFonts w:ascii="Courier New" w:cs="Courier New" w:eastAsia="Courier New" w:hAnsi="Courier New"/>
          <w:sz w:val="20"/>
          <w:szCs w:val="20"/>
        </w:rPr>
        <w:t xml:space="preserve">new</w:t>
      </w:r>
      <w:r>
        <w:t xml:space="preserve"> gravou e não desfez depois do erro; a recebida pelo construtor desfez. O jeito certo está no Passo 5.</w:t>
      </w:r>
    </w:p>
    <w:p>
      <w:pPr>
        <w:keepNext w:val="false"/>
        <w:spacing w:after="120"/>
      </w:pPr>
      <w:r>
        <w:rPr>
          <w:b/>
          <w:bCs/>
        </w:rPr>
        <w:t xml:space="preserve">Relação com os slides da professora (Aula 72):</w:t>
      </w:r>
      <w:r>
        <w:t xml:space="preserve"> o Controller faz o papel dos objetos da View que recebem a ação do botão; a Façade é a camada de Controle, que executa o caso de uso por completo; Model e DAO seguem o slide 19, em que cada Model chama a sua DAO.</w:t>
      </w:r>
    </w:p>
    <w:p>
      <w:pPr>
        <w:keepNext w:val="false"/>
        <w:spacing w:after="120"/>
      </w:pPr>
      <w:r>
        <w:rPr>
          <w:b/>
          <w:bCs/>
        </w:rPr>
        <w:t xml:space="preserve">Uma Façade por caso de uso.</w:t>
      </w:r>
      <w:r>
        <w:t xml:space="preserve"> Nos cadastros ("Gerenciar Escoteiros", "Gerenciar Tropas"), o caso de uso é o CRUD da entidade, então a Façade leva o nome dela: </w:t>
      </w:r>
      <w:r>
        <w:rPr>
          <w:rFonts w:ascii="Courier New" w:cs="Courier New" w:eastAsia="Courier New" w:hAnsi="Courier New"/>
          <w:sz w:val="20"/>
          <w:szCs w:val="20"/>
        </w:rPr>
        <w:t xml:space="preserve">TropaFacade</w:t>
      </w:r>
      <w:r>
        <w:t xml:space="preserve">. Num caso de uso que mexe em várias tabelas, como "Registrar Pagamento de Mensalidade", ela leva o nome do caso de uso: </w:t>
      </w:r>
      <w:r>
        <w:rPr>
          <w:rFonts w:ascii="Courier New" w:cs="Courier New" w:eastAsia="Courier New" w:hAnsi="Courier New"/>
          <w:sz w:val="20"/>
          <w:szCs w:val="20"/>
        </w:rPr>
        <w:t xml:space="preserve">PagamentoMensalidadeFacade</w:t>
      </w:r>
      <w:r>
        <w:t xml:space="preserve">.</w:t>
      </w:r>
    </w:p>
    <w:p>
      <w:pPr>
        <w:pStyle w:val="Heading2"/>
      </w:pPr>
      <w:r>
        <w:t xml:space="preserve">2.2 Onde fica cada arquivo</w:t>
      </w:r>
    </w:p>
    <w:p>
      <w:pPr>
        <w:keepNext/>
        <w:keepLines/>
        <w:shd w:fill="F3F4F6" w:color="auto" w:val="clear"/>
        <w:spacing w:after="0" w:before="6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SIGG_BACKEND/src/main/java/com/example/sigg_backend/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├── controllers/   TropaController.java, TratadorDeErros.java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├── facade/        TropaFacade.java, RegraNegocioException.java, NaoEncontradoException.java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├── models/        Tropa.java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└── db/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├── dao/       TropaDAO.java</w:t>
      </w:r>
    </w:p>
    <w:p>
      <w:pPr>
        <w:keepNext w:val="false"/>
        <w:keepLines/>
        <w:shd w:fill="F3F4F6" w:color="auto" w:val="clear"/>
        <w:spacing w:after="16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└── util/      Conexao.java, SingletonDB.java, IDAO.java   (já prontos: não mexer)</w:t>
      </w:r>
    </w:p>
    <w:p>
      <w:pPr>
        <w:keepNext w:val="false"/>
        <w:spacing w:after="120"/>
      </w:pPr>
      <w:r>
        <w:t xml:space="preserve">A pasta não define a URL. Quem define o endereço é só o </w:t>
      </w:r>
      <w:r>
        <w:rPr>
          <w:rFonts w:ascii="Courier New" w:cs="Courier New" w:eastAsia="Courier New" w:hAnsi="Courier New"/>
          <w:sz w:val="20"/>
          <w:szCs w:val="20"/>
        </w:rPr>
        <w:t xml:space="preserve">@RequestMapping</w:t>
      </w:r>
      <w:r>
        <w:t xml:space="preserve"> do Controller.</w:t>
      </w:r>
    </w:p>
    <w:p>
      <w:pPr>
        <w:pStyle w:val="Heading2"/>
      </w:pPr>
      <w:r>
        <w:t xml:space="preserve">2.3 Três classes que o projeto precisa uma vez só</w:t>
      </w:r>
    </w:p>
    <w:p>
      <w:pPr>
        <w:keepNext w:val="false"/>
        <w:spacing w:after="120"/>
      </w:pPr>
      <w:r>
        <w:t xml:space="preserve">Estas três classes servem para todos os endpoints. Se alguém do grupo já as criou, pule para a seção 2.4.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555555"/>
          <w:sz w:val="18"/>
          <w:szCs w:val="18"/>
        </w:rPr>
        <w:t xml:space="preserve">facade/RegraNegocioException.java</w:t>
      </w:r>
    </w:p>
    <w:p>
      <w:pPr>
        <w:keepNext/>
        <w:keepLines/>
        <w:shd w:fill="F3F4F6" w:color="auto" w:val="clear"/>
        <w:spacing w:after="0" w:before="6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package com.example.sigg_backend.facade;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// Lançada pela Façade quando uma regra de negócio barra a operação (vira HTTP 400).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// É RuntimeException: dentro de um @Transactional, desfaz tudo o que já foi gravado.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RegraNegocioException extends RuntimeException {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RegraNegocioException(String mensagem) {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super(mensagem);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keepLines/>
        <w:shd w:fill="F3F4F6" w:color="auto" w:val="clear"/>
        <w:spacing w:after="16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555555"/>
          <w:sz w:val="18"/>
          <w:szCs w:val="18"/>
        </w:rPr>
        <w:t xml:space="preserve">facade/NaoEncontradoException.java</w:t>
      </w:r>
    </w:p>
    <w:p>
      <w:pPr>
        <w:keepNext/>
        <w:keepLines/>
        <w:shd w:fill="F3F4F6" w:color="auto" w:val="clear"/>
        <w:spacing w:after="0" w:before="6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package com.example.sigg_backend.facade;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// Lançada pela Façade quando o registro procurado não existe (vira HTTP 404).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NaoEncontradoException extends RuntimeException {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NaoEncontradoException(String mensagem) {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super(mensagem);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keepLines/>
        <w:shd w:fill="F3F4F6" w:color="auto" w:val="clear"/>
        <w:spacing w:after="16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555555"/>
          <w:sz w:val="18"/>
          <w:szCs w:val="18"/>
        </w:rPr>
        <w:t xml:space="preserve">controllers/TratadorDeErros.java</w:t>
      </w:r>
    </w:p>
    <w:p>
      <w:pPr>
        <w:keepNext/>
        <w:keepLines/>
        <w:shd w:fill="F3F4F6" w:color="auto" w:val="clear"/>
        <w:spacing w:after="0" w:before="6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package com.example.sigg_backend.controllers;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import java.util.Map;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import org.springframework.http.HttpStatus;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import org.springframework.http.ResponseEntity;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import org.springframework.web.bind.annotation.ExceptionHandler;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import org.springframework.web.bind.annotation.RestControllerAdvice;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import com.example.sigg_backend.facade.NaoEncontradoException;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import com.example.sigg_backend.facade.RegraNegocioException;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// Vale para TODOS os controllers: transforma as exceções das Façades em respostas HTTP.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@RestControllerAdvice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TratadorDeErros {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@ExceptionHandler(RegraNegocioException.class)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ResponseEntity&lt;Object&gt; regraNegocio(RegraNegocioException e) {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ResponseEntity.badRequest().body(Map.of("erro", e.getMessage()));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@ExceptionHandler(NaoEncontradoException.class)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ResponseEntity&lt;Object&gt; naoEncontrado(NaoEncontradoException e) {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ResponseEntity.status(HttpStatus.NOT_FOUND).body(Map.of("erro", e.getMessage()));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keepLines/>
        <w:shd w:fill="F3F4F6" w:color="auto" w:val="clear"/>
        <w:spacing w:after="16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 w:val="false"/>
        <w:spacing w:after="120"/>
      </w:pPr>
      <w:r>
        <w:t xml:space="preserve">A Façade lança a exceção, e o </w:t>
      </w:r>
      <w:r>
        <w:rPr>
          <w:rFonts w:ascii="Courier New" w:cs="Courier New" w:eastAsia="Courier New" w:hAnsi="Courier New"/>
          <w:sz w:val="20"/>
          <w:szCs w:val="20"/>
        </w:rPr>
        <w:t xml:space="preserve">TratadorDeErros</w:t>
      </w:r>
      <w:r>
        <w:t xml:space="preserve"> transforma essa exceção na resposta HTTP, com um corpo </w:t>
      </w:r>
      <w:r>
        <w:rPr>
          <w:rFonts w:ascii="Courier New" w:cs="Courier New" w:eastAsia="Courier New" w:hAnsi="Courier New"/>
          <w:sz w:val="20"/>
          <w:szCs w:val="20"/>
        </w:rPr>
        <w:t xml:space="preserve">{"erro": "mensagem"}</w:t>
      </w:r>
      <w:r>
        <w:t xml:space="preserve">. Assim a Façade não precisa saber nada de HTTP, e todo controller ganha o mesmo tratamento de erro sem repetir código.</w:t>
      </w:r>
    </w:p>
    <w:p>
      <w:pPr>
        <w:pStyle w:val="Heading2"/>
      </w:pPr>
      <w:r>
        <w:t xml:space="preserve">2.4 Passo a passo com a tabela tropa</w:t>
      </w:r>
    </w:p>
    <w:p>
      <w:pPr>
        <w:pStyle w:val="Heading3"/>
      </w:pPr>
      <w:r>
        <w:t xml:space="preserve">Passo 1: conheça a tabela</w:t>
      </w:r>
    </w:p>
    <w:p>
      <w:pPr>
        <w:keepNext/>
        <w:spacing w:after="120"/>
      </w:pPr>
      <w:r>
        <w:t xml:space="preserve">Abra </w:t>
      </w:r>
      <w:r>
        <w:rPr>
          <w:rFonts w:ascii="Courier New" w:cs="Courier New" w:eastAsia="Courier New" w:hAnsi="Courier New"/>
          <w:sz w:val="20"/>
          <w:szCs w:val="20"/>
        </w:rPr>
        <w:t xml:space="preserve">artefatos/Script_sql_v1.sql</w:t>
      </w:r>
      <w:r>
        <w:t xml:space="preserve"> e procure a tabela:</w:t>
      </w:r>
    </w:p>
    <w:p>
      <w:pPr>
        <w:keepNext/>
        <w:keepLines/>
        <w:shd w:fill="F3F4F6" w:color="auto" w:val="clear"/>
        <w:spacing w:after="0" w:before="6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CREATE TABLE tropa (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tro_cod  int4 NOT NULL,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tro_nome VARCHAR(20) NOT NULL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);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keepLines/>
        <w:shd w:fill="F3F4F6" w:color="auto" w:val="clear"/>
        <w:spacing w:after="16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ALTER TABLE tropa ADD CONSTRAINT tropa_pk PRIMARY KEY ( tro_cod );</w:t>
      </w:r>
    </w:p>
    <w:p>
      <w:pPr>
        <w:keepNext w:val="false"/>
        <w:spacing w:after="120"/>
      </w:pPr>
      <w:r>
        <w:t xml:space="preserve">Anote três coisas: o nome das colunas, o tamanho dos textos (o </w:t>
      </w:r>
      <w:r>
        <w:rPr>
          <w:rFonts w:ascii="Courier New" w:cs="Courier New" w:eastAsia="Courier New" w:hAnsi="Courier New"/>
          <w:sz w:val="20"/>
          <w:szCs w:val="20"/>
        </w:rPr>
        <w:t xml:space="preserve">VARCHAR(20)</w:t>
      </w:r>
      <w:r>
        <w:t xml:space="preserve"> vira uma regra do </w:t>
      </w:r>
      <w:r>
        <w:rPr>
          <w:rFonts w:ascii="Courier New" w:cs="Courier New" w:eastAsia="Courier New" w:hAnsi="Courier New"/>
          <w:sz w:val="20"/>
          <w:szCs w:val="20"/>
        </w:rPr>
        <w:t xml:space="preserve">validar()</w:t>
      </w:r>
      <w:r>
        <w:t xml:space="preserve">) e se o banco gera a chave sozinho. No dump do SIGG, </w:t>
      </w:r>
      <w:r>
        <w:rPr>
          <w:b/>
          <w:bCs/>
        </w:rPr>
        <w:t xml:space="preserve">nenhuma tabela gera a chave sozinha</w:t>
      </w:r>
      <w:r>
        <w:t xml:space="preserve">, então a DAO precisa calcular o código.</w:t>
      </w:r>
    </w:p>
    <w:p>
      <w:pPr>
        <w:pStyle w:val="Heading3"/>
      </w:pPr>
      <w:r>
        <w:t xml:space="preserve">Passo 2: o Model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555555"/>
          <w:sz w:val="18"/>
          <w:szCs w:val="18"/>
        </w:rPr>
        <w:t xml:space="preserve">models/Tropa.java</w:t>
      </w:r>
    </w:p>
    <w:p>
      <w:pPr>
        <w:keepNext w:val="false"/>
        <w:keepLines/>
        <w:shd w:fill="F3F4F6" w:color="auto" w:val="clear"/>
        <w:spacing w:after="0" w:before="6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package com.example.sigg_backend.models;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import java.util.List;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import com.example.sigg_backend.db.dao.TropaDAO;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Tropa {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int codigo;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String nome;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// Só o construtor vazio: com um construtor que recebe todos os campos, o Spring (Jackson 3) usa ele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// para ler o JSON, e um campo numérico ausente (ex.: codigo no cadastro) vira erro 400.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Tropa() {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// Valida os próprios atributos. Devolve o problema encontrado, ou null se estiver tudo certo.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String validar() {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(nome == null || nome.isBlank() || nome.length() &gt; 20)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"Nome da tropa é obrigatório (até 20 caracteres)";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null;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boolean gravar() {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new TropaDAO().gravar(this);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boolean alterar() {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new TropaDAO().alterar(this);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boolean apagar() {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new TropaDAO().apagar(this);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Tropa buscar(int codigo) {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new TropaDAO().get(codigo);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List&lt;Tropa&gt; listar(String filtro) {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TropaDAO dao = new TropaDAO();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filtro == null || filtro.isBlank() ? dao.get() : dao.get(filtro);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int getCodigo() {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codigo;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setCodigo(int codigo) {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this.codigo = codigo;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String getNome() {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nome;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setNome(String nome) {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this.nome = nome;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keepLines/>
        <w:shd w:fill="F3F4F6" w:color="auto" w:val="clear"/>
        <w:spacing w:after="16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Atributos privados, com getters e setters.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Só o construtor vazio.</w:t>
      </w:r>
      <w:r>
        <w:t xml:space="preserve"> Se o Model tiver um construtor que recebe todos os campos, o Spring o usa para ler o JSON, e um campo numérico ausente (como o </w:t>
      </w:r>
      <w:r>
        <w:rPr>
          <w:rFonts w:ascii="Courier New" w:cs="Courier New" w:eastAsia="Courier New" w:hAnsi="Courier New"/>
          <w:sz w:val="20"/>
          <w:szCs w:val="20"/>
        </w:rPr>
        <w:t xml:space="preserve">codigo</w:t>
      </w:r>
      <w:r>
        <w:t xml:space="preserve"> num cadastro) vira erro 400 </w:t>
      </w:r>
      <w:r>
        <w:rPr>
          <w:rFonts w:ascii="Courier New" w:cs="Courier New" w:eastAsia="Courier New" w:hAnsi="Courier New"/>
          <w:sz w:val="20"/>
          <w:szCs w:val="20"/>
        </w:rPr>
        <w:t xml:space="preserve">Cannot map null into type int</w:t>
      </w:r>
      <w:r>
        <w:t xml:space="preserve">. Isso aconteceu no teste deste exemplo.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</w:t>
      </w:r>
      <w:r>
        <w:rPr>
          <w:rFonts w:ascii="Courier New" w:cs="Courier New" w:eastAsia="Courier New" w:hAnsi="Courier New"/>
          <w:sz w:val="20"/>
          <w:szCs w:val="20"/>
        </w:rPr>
        <w:t xml:space="preserve">validar()</w:t>
      </w:r>
      <w:r>
        <w:t xml:space="preserve"> devolve a descrição do problema, ou </w:t>
      </w:r>
      <w:r>
        <w:rPr>
          <w:rFonts w:ascii="Courier New" w:cs="Courier New" w:eastAsia="Courier New" w:hAnsi="Courier New"/>
          <w:sz w:val="20"/>
          <w:szCs w:val="20"/>
        </w:rPr>
        <w:t xml:space="preserve">null</w:t>
      </w:r>
      <w:r>
        <w:t xml:space="preserve"> se estiver tudo certo.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Os outros métodos só repassam para a DAO: o Model não tem SQL.</w:t>
      </w:r>
    </w:p>
    <w:p>
      <w:pPr>
        <w:pStyle w:val="Heading3"/>
      </w:pPr>
      <w:r>
        <w:t xml:space="preserve">Passo 3: a DAO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555555"/>
          <w:sz w:val="18"/>
          <w:szCs w:val="18"/>
        </w:rPr>
        <w:t xml:space="preserve">db/dao/TropaDAO.java</w:t>
      </w:r>
    </w:p>
    <w:p>
      <w:pPr>
        <w:keepNext w:val="false"/>
        <w:keepLines/>
        <w:shd w:fill="F3F4F6" w:color="auto" w:val="clear"/>
        <w:spacing w:after="0" w:before="6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package com.example.sigg_backend.db.dao;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import java.sql.ResultSet;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import java.sql.SQLException;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import java.util.ArrayList;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import java.util.List;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import com.example.sigg_backend.db.util.Conexao;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import com.example.sigg_backend.db.util.IDAO;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import com.example.sigg_backend.db.util.SingletonDB;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import com.example.sigg_backend.models.Tropa;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TropaDAO implements IDAO&lt;Tropa&gt; {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@Override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boolean gravar(Tropa tropa) {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Conexao conexao = SingletonDB.getConexao();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int ultimo = conexao.getMaxPK("tropa", "tro_cod");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(ultimo &lt; 0)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false;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tropa.setCodigo(ultimo + 1);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conexao.manipular("INSERT INTO tropa (tro_cod, tro_nome) VALUES (?, ?)",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tropa.getCodigo(), tropa.getNome());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@Override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boolean alterar(Tropa tropa) {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SingletonDB.getConexao().manipular("UPDATE tropa SET tro_nome = ? WHERE tro_cod = ?",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tropa.getNome(), tropa.getCodigo());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@Override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boolean apagar(Tropa tropa) {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SingletonDB.getConexao().manipular("DELETE FROM tropa WHERE tro_cod = ?", tropa.getCodigo());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@Override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List&lt;Tropa&gt; get() {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montarLista(SingletonDB.getConexao().consultar(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"SELECT tro_cod, tro_nome FROM tropa ORDER BY tro_nome"));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@Override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List&lt;Tropa&gt; get(String filtro) {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montarLista(SingletonDB.getConexao().consultar(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"SELECT tro_cod, tro_nome FROM tropa WHERE tro_nome ILIKE ? ORDER BY tro_nome", "%" + filtro + "%"));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@Override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Tropa get(int id) {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List&lt;Tropa&gt; tropas = montarLista(SingletonDB.getConexao().consultar(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"SELECT tro_cod, tro_nome FROM tropa WHERE tro_cod = ?", id));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tropas.isEmpty() ? null : tropas.get(0);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// Converte cada linha do resultado em um objeto Tropa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List&lt;Tropa&gt; montarLista(ResultSet rs) {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List&lt;Tropa&gt; tropas = new ArrayList&lt;&gt;();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try {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while (rs != null &amp;&amp; rs.next()) {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Tropa tropa = new Tropa();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tropa.setCodigo(rs.getInt("tro_cod"));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tropa.setNome(rs.getString("tro_nome"));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tropas.add(tropa);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} catch (SQLException sqlex) {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tropas.clear();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tropas;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keepLines/>
        <w:shd w:fill="F3F4F6" w:color="auto" w:val="clear"/>
        <w:spacing w:after="16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Implementa a </w:t>
      </w:r>
      <w:r>
        <w:rPr>
          <w:rFonts w:ascii="Courier New" w:cs="Courier New" w:eastAsia="Courier New" w:hAnsi="Courier New"/>
          <w:sz w:val="20"/>
          <w:szCs w:val="20"/>
        </w:rPr>
        <w:t xml:space="preserve">IDAO&lt;Tropa&gt;</w:t>
      </w:r>
      <w:r>
        <w:t xml:space="preserve">, com os seis métodos: </w:t>
      </w:r>
      <w:r>
        <w:rPr>
          <w:rFonts w:ascii="Courier New" w:cs="Courier New" w:eastAsia="Courier New" w:hAnsi="Courier New"/>
          <w:sz w:val="20"/>
          <w:szCs w:val="20"/>
        </w:rPr>
        <w:t xml:space="preserve">gravar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alterar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apagar</w:t>
      </w:r>
      <w:r>
        <w:t xml:space="preserve"> e os três </w:t>
      </w:r>
      <w:r>
        <w:rPr>
          <w:rFonts w:ascii="Courier New" w:cs="Courier New" w:eastAsia="Courier New" w:hAnsi="Courier New"/>
          <w:sz w:val="20"/>
          <w:szCs w:val="20"/>
        </w:rPr>
        <w:t xml:space="preserve">get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SQL sempre com `?`</w:t>
      </w:r>
      <w:r>
        <w:t xml:space="preserve"> e os valores separados, nunca concatenando texto. Isso impede SQL injection.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Pega o banco com </w:t>
      </w:r>
      <w:r>
        <w:rPr>
          <w:rFonts w:ascii="Courier New" w:cs="Courier New" w:eastAsia="Courier New" w:hAnsi="Courier New"/>
          <w:sz w:val="20"/>
          <w:szCs w:val="20"/>
        </w:rPr>
        <w:t xml:space="preserve">SingletonDB.getConexao()</w:t>
      </w:r>
      <w:r>
        <w:t xml:space="preserve"> e não tem atributos.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</w:t>
      </w:r>
      <w:r>
        <w:rPr>
          <w:rFonts w:ascii="Courier New" w:cs="Courier New" w:eastAsia="Courier New" w:hAnsi="Courier New"/>
          <w:sz w:val="20"/>
          <w:szCs w:val="20"/>
        </w:rPr>
        <w:t xml:space="preserve">montarLista</w:t>
      </w:r>
      <w:r>
        <w:t xml:space="preserve"> converte cada linha do resultado em um objeto.</w:t>
      </w:r>
    </w:p>
    <w:p>
      <w:pPr>
        <w:pBdr>
          <w:left w:val="single" w:color="D4A017" w:sz="18" w:space="6"/>
        </w:pBdr>
        <w:shd w:fill="FFF6D6" w:color="auto" w:val="clear"/>
        <w:spacing w:after="160" w:before="80"/>
        <w:ind w:left="160" w:right="120"/>
      </w:pPr>
      <w:r>
        <w:rPr>
          <w:b/>
          <w:bCs/>
        </w:rPr>
        <w:t xml:space="preserve">Atenção: </w:t>
      </w:r>
      <w:r>
        <w:t xml:space="preserve">o </w:t>
      </w:r>
      <w:r>
        <w:rPr>
          <w:rFonts w:ascii="Courier New" w:cs="Courier New" w:eastAsia="Courier New" w:hAnsi="Courier New"/>
          <w:sz w:val="20"/>
          <w:szCs w:val="20"/>
        </w:rPr>
        <w:t xml:space="preserve">getMaxPK</w:t>
      </w:r>
      <w:r>
        <w:t xml:space="preserve"> pode entregar o mesmo código para dois cadastros feitos ao mesmo tempo. Serve para o trabalho; o ideal é criar sequences no banco.</w:t>
      </w:r>
    </w:p>
    <w:p>
      <w:pPr>
        <w:pStyle w:val="Heading3"/>
      </w:pPr>
      <w:r>
        <w:t xml:space="preserve">Passo 4: a Façade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555555"/>
          <w:sz w:val="18"/>
          <w:szCs w:val="18"/>
        </w:rPr>
        <w:t xml:space="preserve">facade/TropaFacade.java</w:t>
      </w:r>
    </w:p>
    <w:p>
      <w:pPr>
        <w:keepNext w:val="false"/>
        <w:keepLines/>
        <w:shd w:fill="F3F4F6" w:color="auto" w:val="clear"/>
        <w:spacing w:after="0" w:before="6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package com.example.sigg_backend.facade;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import java.util.List;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import org.springframework.stereotype.Service;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import org.springframework.transaction.annotation.Transactional;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import com.example.sigg_backend.models.Tropa;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// Façade do caso de uso "Gerenciar Tropas": executa os passos e as regras de negócio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// conversando só com o Model. Não sabe nada de HTTP.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@Service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TropaFacade {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List&lt;Tropa&gt; listar(String nome) {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new Tropa().listar(nome);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Tropa buscar(int codigo) {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Tropa tropa = new Tropa().buscar(codigo);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(tropa == null)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throw new NaoEncontradoException("Tropa " + codigo + " não encontrada");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tropa;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@Transactional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Tropa cadastrar(Tropa tropa) {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String problema = tropa.validar();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(problema != null)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throw new RegraNegocioException(problema);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(!tropa.gravar())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throw new IllegalStateException("Não foi possível gravar a tropa");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tropa;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@Transactional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Tropa alterar(Tropa tropa) {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buscar(tropa.getCodigo());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String problema = tropa.validar();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(problema != null)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throw new RegraNegocioException(problema);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(!tropa.alterar())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throw new IllegalStateException("Não foi possível alterar a tropa");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tropa;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@Transactional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apagar(int codigo) {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Tropa tropa = buscar(codigo);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(!tropa.apagar())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throw new RegraNegocioException("Não foi possível apagar a tropa: verifique se ela ainda tem patrulhas");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keepLines/>
        <w:shd w:fill="F3F4F6" w:color="auto" w:val="clear"/>
        <w:spacing w:after="16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@Service</w:t>
      </w:r>
      <w:r>
        <w:t xml:space="preserve">: o Spring cria uma única instância e a entrega ao Controller.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@Transactional</w:t>
      </w:r>
      <w:r>
        <w:t xml:space="preserve"> em todo método que grava. Se der erro no meio, nada fica gravado pela metade.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Regra violada: </w:t>
      </w:r>
      <w:r>
        <w:rPr>
          <w:rFonts w:ascii="Courier New" w:cs="Courier New" w:eastAsia="Courier New" w:hAnsi="Courier New"/>
          <w:sz w:val="20"/>
          <w:szCs w:val="20"/>
        </w:rPr>
        <w:t xml:space="preserve">RegraNegocioException</w:t>
      </w:r>
      <w:r>
        <w:t xml:space="preserve"> (vira 400). Registro inexistente: </w:t>
      </w:r>
      <w:r>
        <w:rPr>
          <w:rFonts w:ascii="Courier New" w:cs="Courier New" w:eastAsia="Courier New" w:hAnsi="Courier New"/>
          <w:sz w:val="20"/>
          <w:szCs w:val="20"/>
        </w:rPr>
        <w:t xml:space="preserve">NaoEncontradoException</w:t>
      </w:r>
      <w:r>
        <w:t xml:space="preserve"> (vira 404).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Não conhece HTTP: não devolve status nem </w:t>
      </w:r>
      <w:r>
        <w:rPr>
          <w:rFonts w:ascii="Courier New" w:cs="Courier New" w:eastAsia="Courier New" w:hAnsi="Courier New"/>
          <w:sz w:val="20"/>
          <w:szCs w:val="20"/>
        </w:rPr>
        <w:t xml:space="preserve">ResponseEntity</w:t>
      </w:r>
      <w:r>
        <w:t xml:space="preserve">.</w:t>
      </w:r>
    </w:p>
    <w:p>
      <w:pPr>
        <w:pStyle w:val="Heading3"/>
      </w:pPr>
      <w:r>
        <w:t xml:space="preserve">Passo 5: o Controller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555555"/>
          <w:sz w:val="18"/>
          <w:szCs w:val="18"/>
        </w:rPr>
        <w:t xml:space="preserve">controllers/TropaController.java</w:t>
      </w:r>
    </w:p>
    <w:p>
      <w:pPr>
        <w:keepNext w:val="false"/>
        <w:keepLines/>
        <w:shd w:fill="F3F4F6" w:color="auto" w:val="clear"/>
        <w:spacing w:after="0" w:before="6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package com.example.sigg_backend.controllers;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import org.springframework.http.HttpStatus;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import org.springframework.http.ResponseEntity;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import org.springframework.web.bind.annotation.CrossOrigin;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import org.springframework.web.bind.annotation.DeleteMapping;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import org.springframework.web.bind.annotation.GetMapping;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import org.springframework.web.bind.annotation.PathVariable;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import org.springframework.web.bind.annotation.PostMapping;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import org.springframework.web.bind.annotation.PutMapping;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import org.springframework.web.bind.annotation.RequestBody;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import org.springframework.web.bind.annotation.RequestMapping;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import org.springframework.web.bind.annotation.RequestParam;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import org.springframework.web.bind.annotation.RestController;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import com.example.sigg_backend.facade.TropaFacade;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import com.example.sigg_backend.models.Tropa;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// Só HTTP: recebe a requisição, chama a Façade e devolve o status certo.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@CrossOrigin(origins = {"http://127.0.0.1:5500", "http://localhost:5173"})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@RestController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@RequestMapping("/tropas")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TropaController {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final TropaFacade facade;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TropaController(TropaFacade facade) {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this.facade = facade;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@GetMapping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ResponseEntity&lt;Object&gt; listar(@RequestParam(required = false) String nome) {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ResponseEntity.ok(facade.listar(nome));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@GetMapping("/{codigo}")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ResponseEntity&lt;Object&gt; buscar(@PathVariable int codigo) {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ResponseEntity.ok(facade.buscar(codigo));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@PostMapping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ResponseEntity&lt;Object&gt; cadastrar(@RequestBody Tropa tropa) {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ResponseEntity.status(HttpStatus.CREATED).body(facade.cadastrar(tropa));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@PutMapping("/{codigo}")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ResponseEntity&lt;Object&gt; alterar(@PathVariable int codigo, @RequestBody Tropa tropa) {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tropa.setCodigo(codigo);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ResponseEntity.ok(facade.alterar(tropa));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@DeleteMapping("/{codigo}")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ResponseEntity&lt;Object&gt; apagar(@PathVariable int codigo) {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facade.apagar(codigo);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ResponseEntity.noContent().build();</w:t>
      </w:r>
    </w:p>
    <w:p>
      <w:pPr>
        <w:keepNext w:val="false"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keepLines/>
        <w:shd w:fill="F3F4F6" w:color="auto" w:val="clear"/>
        <w:spacing w:after="16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@RequestMapping("/tropas")</w:t>
      </w:r>
      <w:r>
        <w:t xml:space="preserve"> define o endereço base. Escreva o caminho completo em cada controller.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@CrossOrigin</w:t>
      </w:r>
      <w:r>
        <w:t xml:space="preserve"> libera o front. </w:t>
      </w:r>
      <w:r>
        <w:rPr>
          <w:rFonts w:ascii="Courier New" w:cs="Courier New" w:eastAsia="Courier New" w:hAnsi="Courier New"/>
          <w:sz w:val="20"/>
          <w:szCs w:val="20"/>
        </w:rPr>
        <w:t xml:space="preserve">localhost</w:t>
      </w:r>
      <w:r>
        <w:t xml:space="preserve"> e </w:t>
      </w:r>
      <w:r>
        <w:rPr>
          <w:rFonts w:ascii="Courier New" w:cs="Courier New" w:eastAsia="Courier New" w:hAnsi="Courier New"/>
          <w:sz w:val="20"/>
          <w:szCs w:val="20"/>
        </w:rPr>
        <w:t xml:space="preserve">127.0.0.1</w:t>
      </w:r>
      <w:r>
        <w:t xml:space="preserve"> contam como origens diferentes; libere as duas que o grupo usa.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Façade chega pelo construtor, e o Spring injeta sozinho. </w:t>
      </w:r>
      <w:r>
        <w:rPr>
          <w:b/>
          <w:bCs/>
        </w:rPr>
        <w:t xml:space="preserve">Nunca</w:t>
      </w:r>
      <w:r>
        <w:t xml:space="preserve"> use </w:t>
      </w:r>
      <w:r>
        <w:rPr>
          <w:rFonts w:ascii="Courier New" w:cs="Courier New" w:eastAsia="Courier New" w:hAnsi="Courier New"/>
          <w:sz w:val="20"/>
          <w:szCs w:val="20"/>
        </w:rPr>
        <w:t xml:space="preserve">new TropaFacade()</w:t>
      </w:r>
      <w:r>
        <w:t xml:space="preserve">: o </w:t>
      </w:r>
      <w:r>
        <w:rPr>
          <w:rFonts w:ascii="Courier New" w:cs="Courier New" w:eastAsia="Courier New" w:hAnsi="Courier New"/>
          <w:sz w:val="20"/>
          <w:szCs w:val="20"/>
        </w:rPr>
        <w:t xml:space="preserve">@Transactional</w:t>
      </w:r>
      <w:r>
        <w:t xml:space="preserve"> deixaria de funcionar.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@PathVariable</w:t>
      </w:r>
      <w:r>
        <w:t xml:space="preserve"> lê da URL (</w:t>
      </w:r>
      <w:r>
        <w:rPr>
          <w:rFonts w:ascii="Courier New" w:cs="Courier New" w:eastAsia="Courier New" w:hAnsi="Courier New"/>
          <w:sz w:val="20"/>
          <w:szCs w:val="20"/>
        </w:rPr>
        <w:t xml:space="preserve">/tropas/4</w:t>
      </w:r>
      <w:r>
        <w:t xml:space="preserve">), </w:t>
      </w:r>
      <w:r>
        <w:rPr>
          <w:rFonts w:ascii="Courier New" w:cs="Courier New" w:eastAsia="Courier New" w:hAnsi="Courier New"/>
          <w:sz w:val="20"/>
          <w:szCs w:val="20"/>
        </w:rPr>
        <w:t xml:space="preserve">@RequestParam</w:t>
      </w:r>
      <w:r>
        <w:t xml:space="preserve"> lê do </w:t>
      </w:r>
      <w:r>
        <w:rPr>
          <w:rFonts w:ascii="Courier New" w:cs="Courier New" w:eastAsia="Courier New" w:hAnsi="Courier New"/>
          <w:sz w:val="20"/>
          <w:szCs w:val="20"/>
        </w:rPr>
        <w:t xml:space="preserve">?nome=...</w:t>
      </w:r>
      <w:r>
        <w:t xml:space="preserve"> e </w:t>
      </w:r>
      <w:r>
        <w:rPr>
          <w:rFonts w:ascii="Courier New" w:cs="Courier New" w:eastAsia="Courier New" w:hAnsi="Courier New"/>
          <w:sz w:val="20"/>
          <w:szCs w:val="20"/>
        </w:rPr>
        <w:t xml:space="preserve">@RequestBody</w:t>
      </w:r>
      <w:r>
        <w:t xml:space="preserve"> lê o JSON do corpo.</w:t>
      </w:r>
    </w:p>
    <w:p>
      <w:pPr>
        <w:pStyle w:val="Heading3"/>
      </w:pPr>
      <w:r>
        <w:t xml:space="preserve">Passo 6: rode e teste</w:t>
      </w:r>
    </w:p>
    <w:p>
      <w:pPr>
        <w:keepNext/>
        <w:spacing w:after="120"/>
      </w:pPr>
      <w:r>
        <w:t xml:space="preserve">Com o backend rodando (veja a Parte 1), abra </w:t>
      </w:r>
      <w:r>
        <w:rPr>
          <w:rFonts w:ascii="Courier New" w:cs="Courier New" w:eastAsia="Courier New" w:hAnsi="Courier New"/>
          <w:sz w:val="20"/>
          <w:szCs w:val="20"/>
        </w:rPr>
        <w:t xml:space="preserve">http://localhost:8080/swagger-ui/index.html</w:t>
      </w:r>
      <w:r>
        <w:t xml:space="preserve">. O Swagger lista todos os endpoints e tem um botão "Try it out" para testar cada um, igual em qualquer sistema. Pelo terminal, com o curl (no Windows, use </w:t>
      </w:r>
      <w:r>
        <w:rPr>
          <w:rFonts w:ascii="Courier New" w:cs="Courier New" w:eastAsia="Courier New" w:hAnsi="Courier New"/>
          <w:sz w:val="20"/>
          <w:szCs w:val="20"/>
        </w:rPr>
        <w:t xml:space="preserve">curl.exe</w:t>
      </w:r>
      <w:r>
        <w:t xml:space="preserve"> no PowerShell):</w:t>
      </w:r>
    </w:p>
    <w:p>
      <w:pPr>
        <w:keepNext/>
        <w:keepLines/>
        <w:shd w:fill="F3F4F6" w:color="auto" w:val="clear"/>
        <w:spacing w:after="0" w:before="6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curl http://localhost:8080/tropas</w:t>
      </w:r>
    </w:p>
    <w:p>
      <w:pPr>
        <w:keepNext w:val="false"/>
        <w:keepLines/>
        <w:shd w:fill="F3F4F6" w:color="auto" w:val="clear"/>
        <w:spacing w:after="16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curl -X POST http://localhost:8080/tropas -H "Content-Type: application/json" -d '{"nome":"Clã Pioneiro"}'</w:t>
      </w:r>
    </w:p>
    <w:p>
      <w:pPr>
        <w:keepNext/>
        <w:spacing w:after="120"/>
      </w:pPr>
      <w:r>
        <w:t xml:space="preserve">Resultado real dos testes deste exemplo: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cantSplit/>
          <w:tblHeader/>
        </w:trPr>
        <w:tc>
          <w:tcPr>
            <w:tcW w:type="dxa" w:w="42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E4EF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Requisição</w:t>
            </w:r>
          </w:p>
        </w:tc>
        <w:tc>
          <w:tcPr>
            <w:tcW w:type="dxa" w:w="54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E4EF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Resposta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GET /tropas</w:t>
            </w:r>
          </w:p>
        </w:tc>
        <w:tc>
          <w:tcPr>
            <w:tcW w:type="dxa" w:w="54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200 · as 3 tropas do banco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GET /tropas?nome=tropa</w:t>
            </w:r>
          </w:p>
        </w:tc>
        <w:tc>
          <w:tcPr>
            <w:tcW w:type="dxa" w:w="54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200 · só "Tropa Escoteira" e "Tropa Sênior"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GET /tropas/2</w:t>
            </w:r>
          </w:p>
        </w:tc>
        <w:tc>
          <w:tcPr>
            <w:tcW w:type="dxa" w:w="54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200 ·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{"codigo":2,"nome":"Tropa Escoteira"}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GET /tropas/999</w:t>
            </w:r>
          </w:p>
        </w:tc>
        <w:tc>
          <w:tcPr>
            <w:tcW w:type="dxa" w:w="54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404 ·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{"erro":"Tropa 999 não encontrada"}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POST</w:t>
            </w:r>
            <w:r>
              <w:rPr>
                <w:b w:val="false"/>
                <w:bCs w:val="false"/>
                <w:sz w:val="19"/>
                <w:szCs w:val="19"/>
              </w:rPr>
              <w:t xml:space="preserve"> com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{"nome":"Clã Pioneiro"}</w:t>
            </w:r>
          </w:p>
        </w:tc>
        <w:tc>
          <w:tcPr>
            <w:tcW w:type="dxa" w:w="54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201 ·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{"codigo":4,"nome":"Clã Pioneiro"}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POST</w:t>
            </w:r>
            <w:r>
              <w:rPr>
                <w:b w:val="false"/>
                <w:bCs w:val="false"/>
                <w:sz w:val="19"/>
                <w:szCs w:val="19"/>
              </w:rPr>
              <w:t xml:space="preserve"> com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{"nome":""}</w:t>
            </w:r>
          </w:p>
        </w:tc>
        <w:tc>
          <w:tcPr>
            <w:tcW w:type="dxa" w:w="54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400 ·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{"erro":"Nome da tropa é obrigatório (até 20 caracteres)"}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PUT /tropas/4</w:t>
            </w:r>
            <w:r>
              <w:rPr>
                <w:b w:val="false"/>
                <w:bCs w:val="false"/>
                <w:sz w:val="19"/>
                <w:szCs w:val="19"/>
              </w:rPr>
              <w:t xml:space="preserve"> com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{"nome":"Clã"}</w:t>
            </w:r>
          </w:p>
        </w:tc>
        <w:tc>
          <w:tcPr>
            <w:tcW w:type="dxa" w:w="54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200 ·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{"codigo":4,"nome":"Clã"}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PUT /tropas/999</w:t>
            </w:r>
          </w:p>
        </w:tc>
        <w:tc>
          <w:tcPr>
            <w:tcW w:type="dxa" w:w="54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404 · tropa não encontrada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DELETE /tropas/1</w:t>
            </w:r>
            <w:r>
              <w:rPr>
                <w:b w:val="false"/>
                <w:bCs w:val="false"/>
                <w:sz w:val="19"/>
                <w:szCs w:val="19"/>
              </w:rPr>
              <w:t xml:space="preserve"> (tem patrulhas)</w:t>
            </w:r>
          </w:p>
        </w:tc>
        <w:tc>
          <w:tcPr>
            <w:tcW w:type="dxa" w:w="54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400 · não apaga, e a tropa continua no banco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DELETE /tropas/4</w:t>
            </w:r>
          </w:p>
        </w:tc>
        <w:tc>
          <w:tcPr>
            <w:tcW w:type="dxa" w:w="54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204 · apagada, resposta sem corpo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POST</w:t>
            </w:r>
            <w:r>
              <w:rPr>
                <w:b w:val="false"/>
                <w:bCs w:val="false"/>
                <w:sz w:val="19"/>
                <w:szCs w:val="19"/>
              </w:rPr>
              <w:t xml:space="preserve"> sem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Content-Type: application/json</w:t>
            </w:r>
          </w:p>
        </w:tc>
        <w:tc>
          <w:tcPr>
            <w:tcW w:type="dxa" w:w="54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415 · Unsupported Media Type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2.5 Os endpoints que o exemplo cria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2900"/>
        <w:gridCol w:w="1900"/>
        <w:gridCol w:w="2088"/>
        <w:gridCol w:w="1800"/>
      </w:tblGrid>
      <w:tr>
        <w:trPr>
          <w:cantSplit/>
          <w:tblHeader/>
        </w:trPr>
        <w:tc>
          <w:tcPr>
            <w:tcW w:type="dxa" w:w="95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E4EF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Método</w:t>
            </w:r>
          </w:p>
        </w:tc>
        <w:tc>
          <w:tcPr>
            <w:tcW w:type="dxa" w:w="29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E4EF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URL</w:t>
            </w:r>
          </w:p>
        </w:tc>
        <w:tc>
          <w:tcPr>
            <w:tcW w:type="dxa" w:w="19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E4EF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Corpo</w:t>
            </w:r>
          </w:p>
        </w:tc>
        <w:tc>
          <w:tcPr>
            <w:tcW w:type="dxa" w:w="208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E4EF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Sucesso</w:t>
            </w:r>
          </w:p>
        </w:tc>
        <w:tc>
          <w:tcPr>
            <w:tcW w:type="dxa" w:w="18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E4EF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Erros</w:t>
            </w:r>
          </w:p>
        </w:tc>
      </w:tr>
      <w:tr>
        <w:trPr>
          <w:cantSplit/>
          <w:tblHeader w:val="off"/>
        </w:trPr>
        <w:tc>
          <w:tcPr>
            <w:tcW w:type="dxa" w:w="95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/tropas</w:t>
            </w:r>
          </w:p>
        </w:tc>
        <w:tc>
          <w:tcPr>
            <w:tcW w:type="dxa" w:w="19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nenhum</w:t>
            </w:r>
          </w:p>
        </w:tc>
        <w:tc>
          <w:tcPr>
            <w:tcW w:type="dxa" w:w="208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200 + lista</w:t>
            </w:r>
          </w:p>
        </w:tc>
        <w:tc>
          <w:tcPr>
            <w:tcW w:type="dxa" w:w="18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95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/tropas?nome=X</w:t>
            </w:r>
          </w:p>
        </w:tc>
        <w:tc>
          <w:tcPr>
            <w:tcW w:type="dxa" w:w="19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nenhum</w:t>
            </w:r>
          </w:p>
        </w:tc>
        <w:tc>
          <w:tcPr>
            <w:tcW w:type="dxa" w:w="208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200 + lista filtrada</w:t>
            </w:r>
          </w:p>
        </w:tc>
        <w:tc>
          <w:tcPr>
            <w:tcW w:type="dxa" w:w="18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95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/tropas/{codigo}</w:t>
            </w:r>
          </w:p>
        </w:tc>
        <w:tc>
          <w:tcPr>
            <w:tcW w:type="dxa" w:w="19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nenhum</w:t>
            </w:r>
          </w:p>
        </w:tc>
        <w:tc>
          <w:tcPr>
            <w:tcW w:type="dxa" w:w="208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200 + tropa</w:t>
            </w:r>
          </w:p>
        </w:tc>
        <w:tc>
          <w:tcPr>
            <w:tcW w:type="dxa" w:w="18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</w:tr>
      <w:tr>
        <w:trPr>
          <w:cantSplit/>
          <w:tblHeader w:val="off"/>
        </w:trPr>
        <w:tc>
          <w:tcPr>
            <w:tcW w:type="dxa" w:w="95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/tropas</w:t>
            </w:r>
          </w:p>
        </w:tc>
        <w:tc>
          <w:tcPr>
            <w:tcW w:type="dxa" w:w="19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{"nome": "..."}</w:t>
            </w:r>
          </w:p>
        </w:tc>
        <w:tc>
          <w:tcPr>
            <w:tcW w:type="dxa" w:w="208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201 + tropa criada</w:t>
            </w:r>
          </w:p>
        </w:tc>
        <w:tc>
          <w:tcPr>
            <w:tcW w:type="dxa" w:w="18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</w:tr>
      <w:tr>
        <w:trPr>
          <w:cantSplit/>
          <w:tblHeader w:val="off"/>
        </w:trPr>
        <w:tc>
          <w:tcPr>
            <w:tcW w:type="dxa" w:w="95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PUT</w:t>
            </w:r>
          </w:p>
        </w:tc>
        <w:tc>
          <w:tcPr>
            <w:tcW w:type="dxa" w:w="29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/tropas/{codigo}</w:t>
            </w:r>
          </w:p>
        </w:tc>
        <w:tc>
          <w:tcPr>
            <w:tcW w:type="dxa" w:w="19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{"nome": "..."}</w:t>
            </w:r>
          </w:p>
        </w:tc>
        <w:tc>
          <w:tcPr>
            <w:tcW w:type="dxa" w:w="208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200 + tropa alterada</w:t>
            </w:r>
          </w:p>
        </w:tc>
        <w:tc>
          <w:tcPr>
            <w:tcW w:type="dxa" w:w="18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400, 404</w:t>
            </w:r>
          </w:p>
        </w:tc>
      </w:tr>
      <w:tr>
        <w:trPr>
          <w:cantSplit/>
          <w:tblHeader w:val="off"/>
        </w:trPr>
        <w:tc>
          <w:tcPr>
            <w:tcW w:type="dxa" w:w="95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DELETE</w:t>
            </w:r>
          </w:p>
        </w:tc>
        <w:tc>
          <w:tcPr>
            <w:tcW w:type="dxa" w:w="29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/tropas/{codigo}</w:t>
            </w:r>
          </w:p>
        </w:tc>
        <w:tc>
          <w:tcPr>
            <w:tcW w:type="dxa" w:w="19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nenhum</w:t>
            </w:r>
          </w:p>
        </w:tc>
        <w:tc>
          <w:tcPr>
            <w:tcW w:type="dxa" w:w="208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204</w:t>
            </w:r>
          </w:p>
        </w:tc>
        <w:tc>
          <w:tcPr>
            <w:tcW w:type="dxa" w:w="18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400, 404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2.6 Quando o caso de uso grava em mais de uma tabela</w:t>
      </w:r>
    </w:p>
    <w:p>
      <w:pPr>
        <w:keepNext/>
        <w:spacing w:after="120"/>
      </w:pPr>
      <w:r>
        <w:t xml:space="preserve">Cadastrar um escoteiro grava em duas tabelas: </w:t>
      </w:r>
      <w:r>
        <w:rPr>
          <w:rFonts w:ascii="Courier New" w:cs="Courier New" w:eastAsia="Courier New" w:hAnsi="Courier New"/>
          <w:sz w:val="20"/>
          <w:szCs w:val="20"/>
        </w:rPr>
        <w:t xml:space="preserve">membro</w:t>
      </w:r>
      <w:r>
        <w:t xml:space="preserve"> (dados pessoais) e </w:t>
      </w:r>
      <w:r>
        <w:rPr>
          <w:rFonts w:ascii="Courier New" w:cs="Courier New" w:eastAsia="Courier New" w:hAnsi="Courier New"/>
          <w:sz w:val="20"/>
          <w:szCs w:val="20"/>
        </w:rPr>
        <w:t xml:space="preserve">escoteiro</w:t>
      </w:r>
      <w:r>
        <w:t xml:space="preserve">. Os dois INSERTs ficam na DAO, um depois do outro: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555555"/>
          <w:sz w:val="18"/>
          <w:szCs w:val="18"/>
        </w:rPr>
        <w:t xml:space="preserve">db/dao/EscoteiroDAO.java (trecho)</w:t>
      </w:r>
    </w:p>
    <w:p>
      <w:pPr>
        <w:keepNext/>
        <w:keepLines/>
        <w:shd w:fill="F3F4F6" w:color="auto" w:val="clear"/>
        <w:spacing w:after="0" w:before="6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@Override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boolean gravar(Escoteiro escoteiro) {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Conexao conexao = SingletonDB.getConexao();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O dump não gera chaves sozinho (sem SERIAL/sequence). MAX+1 pode repetir com dois cadastros simultâneos.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int ultimoMembro = conexao.getMaxPK("membro", "mem_cod");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int ultimoEscoteiro = conexao.getMaxPK("escoteiro", "esc_cod");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(ultimoMembro &lt; 0 || ultimoEscoteiro &lt; 0)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false;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escoteiro.setCodigo(ultimoMembro + 1);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escoteiro.setCodigoEscoteiro(ultimoEscoteiro + 1);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(escoteiro.getAnjo() == null)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escoteiro.setAnjo(escoteiro.getCodigoEscoteiro()); // convenção do dump: sem Anjo aponta para si mesmo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boolean membroGravado = conexao.manipular(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"INSERT INTO membro (mem_cod, mem_nome, mem_dt_nascto, mem_cpf, mem_rg, mem_cep, mem_end, mem_end_num,"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+ " mem_end_bairro, mem_cidade, mem_estado, mem_tel, mem_email, mem_dt_ini, mem_dt_fim)"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+ " VALUES (?, ?, ?, ?, ?, ?, ?, ?, ?, ?, ?, ?, ?, ?, ?)",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escoteiro.getCodigo(), escoteiro.getNome(), escoteiro.getDataNascimento(), escoteiro.getCpf(),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escoteiro.getRg(), escoteiro.getCep(), escoteiro.getEndereco(), escoteiro.getNumero(),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escoteiro.getBairro(), escoteiro.getCidade(), escoteiro.getEstado(), escoteiro.getTelefone(),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escoteiro.getEmail(), escoteiro.getDataInicio(), escoteiro.getDataFim());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membroGravado &amp;&amp; conexao.manipular(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"INSERT INTO escoteiro (mem_cod, esc_cod, categoria_mensalidade_cat_mens_cod, escoteiro_esc_cod,"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+ " patrulha_pat_cod2, esc_sit_fin) VALUES (?, ?, ?, ?, ?, ?)",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escoteiro.getCodigo(), escoteiro.getCodigoEscoteiro(), escoteiro.getCategoria(),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escoteiro.getAnjo(), escoteiro.getPatrulha(), escoteiro.getSituacaoFinanceira());</w:t>
      </w:r>
    </w:p>
    <w:p>
      <w:pPr>
        <w:keepNext w:val="false"/>
        <w:keepLines/>
        <w:shd w:fill="F3F4F6" w:color="auto" w:val="clear"/>
        <w:spacing w:after="16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/>
        <w:spacing w:after="120"/>
      </w:pPr>
      <w:r>
        <w:t xml:space="preserve">E a Façade marca o método com </w:t>
      </w:r>
      <w:r>
        <w:rPr>
          <w:rFonts w:ascii="Courier New" w:cs="Courier New" w:eastAsia="Courier New" w:hAnsi="Courier New"/>
          <w:sz w:val="20"/>
          <w:szCs w:val="20"/>
        </w:rPr>
        <w:t xml:space="preserve">@Transactional</w:t>
      </w:r>
      <w:r>
        <w:t xml:space="preserve">: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555555"/>
          <w:sz w:val="18"/>
          <w:szCs w:val="18"/>
        </w:rPr>
        <w:t xml:space="preserve">facade/EscoteiroFacade.java (trecho)</w:t>
      </w:r>
    </w:p>
    <w:p>
      <w:pPr>
        <w:keepNext/>
        <w:keepLines/>
        <w:shd w:fill="F3F4F6" w:color="auto" w:val="clear"/>
        <w:spacing w:after="0" w:before="6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@Transactional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public Escoteiro cadastrar(Escoteiro escoteiro) {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String problema = escoteiro.validar();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if (problema != null)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throw new RegraNegocioException(problema);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if (escoteiro.cpfJaCadastrado())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throw new RegraNegocioException("Já existe um membro com esse CPF");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// RuntimeException desfaz a transação: não sobra membro gravado sem o escoteiro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if (!escoteiro.gravar())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throw new IllegalStateException("Não foi possível gravar o escoteiro");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escoteiro;</w:t>
      </w:r>
    </w:p>
    <w:p>
      <w:pPr>
        <w:keepNext w:val="false"/>
        <w:keepLines/>
        <w:shd w:fill="F3F4F6" w:color="auto" w:val="clear"/>
        <w:spacing w:after="16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 w:val="false"/>
        <w:spacing w:after="120"/>
      </w:pPr>
      <w:r>
        <w:t xml:space="preserve">Se o segundo INSERT falhar, a exceção desfaz o primeiro, e nunca sobra um membro sem escoteiro. Isso foi testado: um cadastro com uma patrulha inexistente devolveu erro, e o membro </w:t>
      </w:r>
      <w:r>
        <w:rPr>
          <w:b/>
          <w:bCs/>
        </w:rPr>
        <w:t xml:space="preserve">não</w:t>
      </w:r>
      <w:r>
        <w:t xml:space="preserve"> ficou gravado.</w:t>
      </w:r>
    </w:p>
    <w:p>
      <w:pPr>
        <w:pBdr>
          <w:left w:val="single" w:color="D4A017" w:sz="18" w:space="6"/>
        </w:pBdr>
        <w:shd w:fill="FFF6D6" w:color="auto" w:val="clear"/>
        <w:spacing w:after="160" w:before="80"/>
        <w:ind w:left="160" w:right="120"/>
      </w:pPr>
      <w:r>
        <w:rPr>
          <w:b/>
          <w:bCs/>
        </w:rPr>
        <w:t xml:space="preserve">Atenção: </w:t>
      </w:r>
      <w:r>
        <w:t xml:space="preserve">só </w:t>
      </w:r>
      <w:r>
        <w:rPr>
          <w:rFonts w:ascii="Courier New" w:cs="Courier New" w:eastAsia="Courier New" w:hAnsi="Courier New"/>
          <w:sz w:val="20"/>
          <w:szCs w:val="20"/>
        </w:rPr>
        <w:t xml:space="preserve">RuntimeException</w:t>
      </w:r>
      <w:r>
        <w:t xml:space="preserve"> desfaz a transação. Um </w:t>
      </w:r>
      <w:r>
        <w:rPr>
          <w:rFonts w:ascii="Courier New" w:cs="Courier New" w:eastAsia="Courier New" w:hAnsi="Courier New"/>
          <w:sz w:val="20"/>
          <w:szCs w:val="20"/>
        </w:rPr>
        <w:t xml:space="preserve">throw new Exception(...)</w:t>
      </w:r>
      <w:r>
        <w:t xml:space="preserve"> deixa gravado o que já foi feito; também testado.</w:t>
      </w:r>
    </w:p>
    <w:p>
      <w:pPr>
        <w:pStyle w:val="Heading2"/>
      </w:pPr>
      <w:r>
        <w:t xml:space="preserve">2.7 Uma Façade usando outra</w:t>
      </w:r>
    </w:p>
    <w:p>
      <w:pPr>
        <w:keepNext/>
        <w:spacing w:after="120"/>
      </w:pPr>
      <w:r>
        <w:t xml:space="preserve">Uma Façade pode usar outra sem instanciar nada: ela pede a outra </w:t>
      </w:r>
      <w:r>
        <w:rPr>
          <w:b/>
          <w:bCs/>
        </w:rPr>
        <w:t xml:space="preserve">no construtor</w:t>
      </w:r>
      <w:r>
        <w:t xml:space="preserve">, do mesmo jeito que o Controller. O Spring entrega a mesma instância para todo mundo, e as duas trabalham dentro da mesma transação. Exemplo (o método </w:t>
      </w:r>
      <w:r>
        <w:rPr>
          <w:rFonts w:ascii="Courier New" w:cs="Courier New" w:eastAsia="Courier New" w:hAnsi="Courier New"/>
          <w:sz w:val="20"/>
          <w:szCs w:val="20"/>
        </w:rPr>
        <w:t xml:space="preserve">regularizar</w:t>
      </w:r>
      <w:r>
        <w:t xml:space="preserve"> é ilustrativo):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555555"/>
          <w:sz w:val="18"/>
          <w:szCs w:val="18"/>
        </w:rPr>
        <w:t xml:space="preserve">facade/PagamentoMensalidadeFacade.java (exemplo)</w:t>
      </w:r>
    </w:p>
    <w:p>
      <w:pPr>
        <w:keepNext/>
        <w:keepLines/>
        <w:shd w:fill="F3F4F6" w:color="auto" w:val="clear"/>
        <w:spacing w:after="0" w:before="6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@Service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PagamentoMensalidadeFacade {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final EscoteiroFacade escoteiroFacade;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// O Spring entrega a MESMA EscoteiroFacade que o controller e as outras Façades recebem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PagamentoMensalidadeFacade(EscoteiroFacade escoteiroFacade) {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this.escoteiroFacade = escoteiroFacade;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@Transactional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registrar(int codigoEscoteiro /* ... */) {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... grava o pagamento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escoteiroFacade.regularizar(codigoEscoteiro);   // usa a outra Façade, na mesma transação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keepLines/>
        <w:shd w:fill="F3F4F6" w:color="auto" w:val="clear"/>
        <w:spacing w:after="16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/>
        <w:spacing w:after="120"/>
      </w:pPr>
      <w:r>
        <w:t xml:space="preserve">Resultado dos testes desse padrão, feitos com duas Façades de teste: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038"/>
      </w:tblGrid>
      <w:tr>
        <w:trPr>
          <w:cantSplit/>
          <w:tblHeader/>
        </w:trPr>
        <w:tc>
          <w:tcPr>
            <w:tcW w:type="dxa" w:w="46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E4EF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Teste</w:t>
            </w:r>
          </w:p>
        </w:tc>
        <w:tc>
          <w:tcPr>
            <w:tcW w:type="dxa" w:w="50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E4EF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  <w:tblHeader w:val="off"/>
        </w:trPr>
        <w:tc>
          <w:tcPr>
            <w:tcW w:type="dxa" w:w="46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Façade A chama a B; a B grava; depois a A falha</w:t>
            </w:r>
          </w:p>
        </w:tc>
        <w:tc>
          <w:tcPr>
            <w:tcW w:type="dxa" w:w="50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gravação da B foi </w:t>
            </w:r>
            <w:r>
              <w:rPr>
                <w:b/>
                <w:bCs/>
                <w:sz w:val="19"/>
                <w:szCs w:val="19"/>
              </w:rPr>
              <w:t xml:space="preserve">desfeita</w:t>
            </w:r>
            <w:r>
              <w:rPr>
                <w:b w:val="false"/>
                <w:bCs w:val="false"/>
                <w:sz w:val="19"/>
                <w:szCs w:val="19"/>
              </w:rPr>
              <w:t xml:space="preserve"> junto: as duas ficam numa transação só</w:t>
            </w:r>
          </w:p>
        </w:tc>
      </w:tr>
      <w:tr>
        <w:trPr>
          <w:cantSplit/>
          <w:tblHeader w:val="off"/>
        </w:trPr>
        <w:tc>
          <w:tcPr>
            <w:tcW w:type="dxa" w:w="46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B que está dentro da A é a mesma que o Spring entrega aos outros?</w:t>
            </w:r>
          </w:p>
        </w:tc>
        <w:tc>
          <w:tcPr>
            <w:tcW w:type="dxa" w:w="50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Sim</w:t>
            </w:r>
            <w:r>
              <w:rPr>
                <w:b w:val="false"/>
                <w:bCs w:val="false"/>
                <w:sz w:val="19"/>
                <w:szCs w:val="19"/>
              </w:rPr>
              <w:t xml:space="preserve">: uma instância só para todo mundo</w:t>
            </w:r>
          </w:p>
        </w:tc>
      </w:tr>
      <w:tr>
        <w:trPr>
          <w:cantSplit/>
          <w:tblHeader w:val="off"/>
        </w:trPr>
        <w:tc>
          <w:tcPr>
            <w:tcW w:type="dxa" w:w="46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Façade com método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static</w:t>
            </w:r>
            <w:r>
              <w:rPr>
                <w:b w:val="false"/>
                <w:bCs w:val="false"/>
                <w:sz w:val="19"/>
                <w:szCs w:val="19"/>
              </w:rPr>
              <w:t xml:space="preserve"> 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@Transactional</w:t>
            </w:r>
            <w:r>
              <w:rPr>
                <w:b w:val="false"/>
                <w:bCs w:val="false"/>
                <w:sz w:val="19"/>
                <w:szCs w:val="19"/>
              </w:rPr>
              <w:t xml:space="preserve">, que grava e falha</w:t>
            </w:r>
          </w:p>
        </w:tc>
        <w:tc>
          <w:tcPr>
            <w:tcW w:type="dxa" w:w="50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gravação </w:t>
            </w:r>
            <w:r>
              <w:rPr>
                <w:b/>
                <w:bCs/>
                <w:sz w:val="19"/>
                <w:szCs w:val="19"/>
              </w:rPr>
              <w:t xml:space="preserve">ficou</w:t>
            </w:r>
            <w:r>
              <w:rPr>
                <w:b w:val="false"/>
                <w:bCs w:val="false"/>
                <w:sz w:val="19"/>
                <w:szCs w:val="19"/>
              </w:rPr>
              <w:t xml:space="preserve"> no banco: 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@Transactional</w:t>
            </w:r>
            <w:r>
              <w:rPr>
                <w:b w:val="false"/>
                <w:bCs w:val="false"/>
                <w:sz w:val="19"/>
                <w:szCs w:val="19"/>
              </w:rPr>
              <w:t xml:space="preserve"> é ignorado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Nunca </w:t>
      </w:r>
      <w:r>
        <w:rPr>
          <w:rFonts w:ascii="Courier New" w:cs="Courier New" w:eastAsia="Courier New" w:hAnsi="Courier New"/>
          <w:sz w:val="20"/>
          <w:szCs w:val="20"/>
        </w:rPr>
        <w:t xml:space="preserve">new</w:t>
      </w:r>
      <w:r>
        <w:t xml:space="preserve"> e nunca </w:t>
      </w:r>
      <w:r>
        <w:rPr>
          <w:rFonts w:ascii="Courier New" w:cs="Courier New" w:eastAsia="Courier New" w:hAnsi="Courier New"/>
          <w:sz w:val="20"/>
          <w:szCs w:val="20"/>
        </w:rPr>
        <w:t xml:space="preserve">static</w:t>
      </w:r>
      <w:r>
        <w:t xml:space="preserve"> numa Façade. Nos dois casos o Spring não controla a transação.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Uma Façade não pode depender de outra que dependa dela de volta (A usa B </w:t>
      </w:r>
      <w:r>
        <w:rPr>
          <w:b/>
          <w:bCs/>
        </w:rPr>
        <w:t xml:space="preserve">e</w:t>
      </w:r>
      <w:r>
        <w:t xml:space="preserve"> B usa A): o Spring se recusa a subir o sistema. Se duas Façades precisarem uma da outra, a parte em comum vai para o Model ou para uma terceira Façade.</w:t>
      </w:r>
    </w:p>
    <w:p>
      <w:pPr>
        <w:pStyle w:val="Heading2"/>
      </w:pPr>
      <w:r>
        <w:t xml:space="preserve">2.8 Referência rápida</w:t>
      </w:r>
    </w:p>
    <w:p>
      <w:pPr>
        <w:pStyle w:val="Heading3"/>
      </w:pPr>
      <w:r>
        <w:t xml:space="preserve">Anotações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900"/>
        <w:gridCol w:w="4438"/>
      </w:tblGrid>
      <w:tr>
        <w:trPr>
          <w:cantSplit/>
          <w:tblHeader/>
        </w:trPr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E4EF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Anotação</w:t>
            </w:r>
          </w:p>
        </w:tc>
        <w:tc>
          <w:tcPr>
            <w:tcW w:type="dxa" w:w="19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E4EF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Onde</w:t>
            </w:r>
          </w:p>
        </w:tc>
        <w:tc>
          <w:tcPr>
            <w:tcW w:type="dxa" w:w="44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E4EF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Para quê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@RestController</w:t>
            </w:r>
          </w:p>
        </w:tc>
        <w:tc>
          <w:tcPr>
            <w:tcW w:type="dxa" w:w="19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Controller</w:t>
            </w:r>
          </w:p>
        </w:tc>
        <w:tc>
          <w:tcPr>
            <w:tcW w:type="dxa" w:w="44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classe responde requisições HTTP com JSON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@RequestMapping("/x")</w:t>
            </w:r>
          </w:p>
        </w:tc>
        <w:tc>
          <w:tcPr>
            <w:tcW w:type="dxa" w:w="19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Controller</w:t>
            </w:r>
          </w:p>
        </w:tc>
        <w:tc>
          <w:tcPr>
            <w:tcW w:type="dxa" w:w="44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Endereço base de todos os métodos da classe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@GetMapping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@PostMapping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@PutMapping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@DeleteMapping</w:t>
            </w:r>
          </w:p>
        </w:tc>
        <w:tc>
          <w:tcPr>
            <w:tcW w:type="dxa" w:w="19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método do Controller</w:t>
            </w:r>
          </w:p>
        </w:tc>
        <w:tc>
          <w:tcPr>
            <w:tcW w:type="dxa" w:w="44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Qual método HTTP o método atende (aceita um caminho extra, ex.: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"/{codigo}"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@PathVariable</w:t>
            </w:r>
          </w:p>
        </w:tc>
        <w:tc>
          <w:tcPr>
            <w:tcW w:type="dxa" w:w="19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parâmetro</w:t>
            </w:r>
          </w:p>
        </w:tc>
        <w:tc>
          <w:tcPr>
            <w:tcW w:type="dxa" w:w="44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Valor que vem na URL: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/tropas/4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@RequestParam</w:t>
            </w:r>
          </w:p>
        </w:tc>
        <w:tc>
          <w:tcPr>
            <w:tcW w:type="dxa" w:w="19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parâmetro</w:t>
            </w:r>
          </w:p>
        </w:tc>
        <w:tc>
          <w:tcPr>
            <w:tcW w:type="dxa" w:w="44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Valor que vem depois do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?</w:t>
            </w:r>
            <w:r>
              <w:rPr>
                <w:b w:val="false"/>
                <w:bCs w:val="false"/>
                <w:sz w:val="19"/>
                <w:szCs w:val="19"/>
              </w:rPr>
              <w:t xml:space="preserve">: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/tropas?nome=x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@RequestBody</w:t>
            </w:r>
          </w:p>
        </w:tc>
        <w:tc>
          <w:tcPr>
            <w:tcW w:type="dxa" w:w="19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parâmetro</w:t>
            </w:r>
          </w:p>
        </w:tc>
        <w:tc>
          <w:tcPr>
            <w:tcW w:type="dxa" w:w="44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JSON do corpo da requisição convertido em objeto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@CrossOrigin</w:t>
            </w:r>
          </w:p>
        </w:tc>
        <w:tc>
          <w:tcPr>
            <w:tcW w:type="dxa" w:w="19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Controller</w:t>
            </w:r>
          </w:p>
        </w:tc>
        <w:tc>
          <w:tcPr>
            <w:tcW w:type="dxa" w:w="44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Libera o front (outra porta/endereço) a chamar a API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@Service</w:t>
            </w:r>
          </w:p>
        </w:tc>
        <w:tc>
          <w:tcPr>
            <w:tcW w:type="dxa" w:w="19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Façade</w:t>
            </w:r>
          </w:p>
        </w:tc>
        <w:tc>
          <w:tcPr>
            <w:tcW w:type="dxa" w:w="44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 Spring cria uma instância e injeta onde for pedida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@Transactional</w:t>
            </w:r>
          </w:p>
        </w:tc>
        <w:tc>
          <w:tcPr>
            <w:tcW w:type="dxa" w:w="19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método da Façade</w:t>
            </w:r>
          </w:p>
        </w:tc>
        <w:tc>
          <w:tcPr>
            <w:tcW w:type="dxa" w:w="44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Tudo que o método gravar é confirmado junto, ou desfeito junto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Status HTTP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5238"/>
      </w:tblGrid>
      <w:tr>
        <w:trPr>
          <w:cantSplit/>
          <w:tblHeader/>
        </w:trPr>
        <w:tc>
          <w:tcPr>
            <w:tcW w:type="dxa" w:w="19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E4EF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Código</w:t>
            </w:r>
          </w:p>
        </w:tc>
        <w:tc>
          <w:tcPr>
            <w:tcW w:type="dxa" w:w="25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E4EF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Quando usar</w:t>
            </w:r>
          </w:p>
        </w:tc>
        <w:tc>
          <w:tcPr>
            <w:tcW w:type="dxa" w:w="52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E4EF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Como devolver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200 OK</w:t>
            </w:r>
          </w:p>
        </w:tc>
        <w:tc>
          <w:tcPr>
            <w:tcW w:type="dxa" w:w="25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Deu certo e há algo para devolver</w:t>
            </w:r>
          </w:p>
        </w:tc>
        <w:tc>
          <w:tcPr>
            <w:tcW w:type="dxa" w:w="52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ResponseEntity.ok(objeto)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201 Created</w:t>
            </w:r>
          </w:p>
        </w:tc>
        <w:tc>
          <w:tcPr>
            <w:tcW w:type="dxa" w:w="25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Cadastrou</w:t>
            </w:r>
          </w:p>
        </w:tc>
        <w:tc>
          <w:tcPr>
            <w:tcW w:type="dxa" w:w="52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ResponseEntity.status(HttpStatus.CREATED).body(objeto)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204 No Content</w:t>
            </w:r>
          </w:p>
        </w:tc>
        <w:tc>
          <w:tcPr>
            <w:tcW w:type="dxa" w:w="25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Deu certo e não há o que devolver (apagar)</w:t>
            </w:r>
          </w:p>
        </w:tc>
        <w:tc>
          <w:tcPr>
            <w:tcW w:type="dxa" w:w="52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ResponseEntity.noContent().build()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400 Bad Request</w:t>
            </w:r>
          </w:p>
        </w:tc>
        <w:tc>
          <w:tcPr>
            <w:tcW w:type="dxa" w:w="25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Dado inválido ou regra de negócio violada</w:t>
            </w:r>
          </w:p>
        </w:tc>
        <w:tc>
          <w:tcPr>
            <w:tcW w:type="dxa" w:w="52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throw new RegraNegocioException("...")</w:t>
            </w:r>
            <w:r>
              <w:rPr>
                <w:b w:val="false"/>
                <w:bCs w:val="false"/>
                <w:sz w:val="19"/>
                <w:szCs w:val="19"/>
              </w:rPr>
              <w:t xml:space="preserve"> na Façade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404 Not Found</w:t>
            </w:r>
          </w:p>
        </w:tc>
        <w:tc>
          <w:tcPr>
            <w:tcW w:type="dxa" w:w="25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 registro não existe</w:t>
            </w:r>
          </w:p>
        </w:tc>
        <w:tc>
          <w:tcPr>
            <w:tcW w:type="dxa" w:w="52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throw new NaoEncontradoException("...")</w:t>
            </w:r>
            <w:r>
              <w:rPr>
                <w:b w:val="false"/>
                <w:bCs w:val="false"/>
                <w:sz w:val="19"/>
                <w:szCs w:val="19"/>
              </w:rPr>
              <w:t xml:space="preserve"> na Façade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500 Internal Server Error</w:t>
            </w:r>
          </w:p>
        </w:tc>
        <w:tc>
          <w:tcPr>
            <w:tcW w:type="dxa" w:w="25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Erro inesperado (falha no banco)</w:t>
            </w:r>
          </w:p>
        </w:tc>
        <w:tc>
          <w:tcPr>
            <w:tcW w:type="dxa" w:w="52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acontece sozinho quando uma exceção não é tratada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Métodos da Conexao (para a DAO)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000"/>
        <w:gridCol w:w="3538"/>
      </w:tblGrid>
      <w:tr>
        <w:trPr>
          <w:cantSplit/>
          <w:tblHeader/>
        </w:trPr>
        <w:tc>
          <w:tcPr>
            <w:tcW w:type="dxa" w:w="31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E4EF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Método</w:t>
            </w:r>
          </w:p>
        </w:tc>
        <w:tc>
          <w:tcPr>
            <w:tcW w:type="dxa" w:w="3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E4EF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Devolve</w:t>
            </w:r>
          </w:p>
        </w:tc>
        <w:tc>
          <w:tcPr>
            <w:tcW w:type="dxa" w:w="35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E4EF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Uso</w:t>
            </w:r>
          </w:p>
        </w:tc>
      </w:tr>
      <w:tr>
        <w:trPr>
          <w:cantSplit/>
          <w:tblHeader w:val="off"/>
        </w:trPr>
        <w:tc>
          <w:tcPr>
            <w:tcW w:type="dxa" w:w="31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manipular(sql, valores...)</w:t>
            </w:r>
          </w:p>
        </w:tc>
        <w:tc>
          <w:tcPr>
            <w:tcW w:type="dxa" w:w="3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true</w:t>
            </w:r>
            <w:r>
              <w:rPr>
                <w:b w:val="false"/>
                <w:bCs w:val="false"/>
                <w:sz w:val="19"/>
                <w:szCs w:val="19"/>
              </w:rPr>
              <w:t xml:space="preserve"> se mexeu em alguma linha</w:t>
            </w:r>
          </w:p>
        </w:tc>
        <w:tc>
          <w:tcPr>
            <w:tcW w:type="dxa" w:w="35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INSERT, UPDATE, DELETE</w:t>
            </w:r>
          </w:p>
        </w:tc>
      </w:tr>
      <w:tr>
        <w:trPr>
          <w:cantSplit/>
          <w:tblHeader w:val="off"/>
        </w:trPr>
        <w:tc>
          <w:tcPr>
            <w:tcW w:type="dxa" w:w="31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consultar(sql, valores...)</w:t>
            </w:r>
          </w:p>
        </w:tc>
        <w:tc>
          <w:tcPr>
            <w:tcW w:type="dxa" w:w="3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ResultSet</w:t>
            </w:r>
            <w:r>
              <w:rPr>
                <w:b w:val="false"/>
                <w:bCs w:val="false"/>
                <w:sz w:val="19"/>
                <w:szCs w:val="19"/>
              </w:rPr>
              <w:t xml:space="preserve"> (ou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null</w:t>
            </w:r>
            <w:r>
              <w:rPr>
                <w:b w:val="false"/>
                <w:bCs w:val="false"/>
                <w:sz w:val="19"/>
                <w:szCs w:val="19"/>
              </w:rPr>
              <w:t xml:space="preserve"> se deu erro)</w:t>
            </w:r>
          </w:p>
        </w:tc>
        <w:tc>
          <w:tcPr>
            <w:tcW w:type="dxa" w:w="35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SELECT; percorra com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while (rs.next())</w:t>
            </w:r>
          </w:p>
        </w:tc>
      </w:tr>
      <w:tr>
        <w:trPr>
          <w:cantSplit/>
          <w:tblHeader w:val="off"/>
        </w:trPr>
        <w:tc>
          <w:tcPr>
            <w:tcW w:type="dxa" w:w="31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getMaxPK(tabela, coluna)</w:t>
            </w:r>
          </w:p>
        </w:tc>
        <w:tc>
          <w:tcPr>
            <w:tcW w:type="dxa" w:w="3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maior código da tabela, ou -1</w:t>
            </w:r>
          </w:p>
        </w:tc>
        <w:tc>
          <w:tcPr>
            <w:tcW w:type="dxa" w:w="35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Gerar o próximo código (some 1)</w:t>
            </w:r>
          </w:p>
        </w:tc>
      </w:tr>
      <w:tr>
        <w:trPr>
          <w:cantSplit/>
          <w:tblHeader w:val="off"/>
        </w:trPr>
        <w:tc>
          <w:tcPr>
            <w:tcW w:type="dxa" w:w="31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getMensagemErro()</w:t>
            </w:r>
          </w:p>
        </w:tc>
        <w:tc>
          <w:tcPr>
            <w:tcW w:type="dxa" w:w="3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texto do último erro</w:t>
            </w:r>
          </w:p>
        </w:tc>
        <w:tc>
          <w:tcPr>
            <w:tcW w:type="dxa" w:w="35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Logo depois de uma chamada que falhou</w:t>
            </w:r>
          </w:p>
        </w:tc>
      </w:tr>
      <w:tr>
        <w:trPr>
          <w:cantSplit/>
          <w:tblHeader w:val="off"/>
        </w:trPr>
        <w:tc>
          <w:tcPr>
            <w:tcW w:type="dxa" w:w="31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getEstadoConexao()</w:t>
            </w:r>
          </w:p>
        </w:tc>
        <w:tc>
          <w:tcPr>
            <w:tcW w:type="dxa" w:w="3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true</w:t>
            </w:r>
            <w:r>
              <w:rPr>
                <w:b w:val="false"/>
                <w:bCs w:val="false"/>
                <w:sz w:val="19"/>
                <w:szCs w:val="19"/>
              </w:rPr>
              <w:t xml:space="preserve"> se o banco respondeu</w:t>
            </w:r>
          </w:p>
        </w:tc>
        <w:tc>
          <w:tcPr>
            <w:tcW w:type="dxa" w:w="35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Health check</w:t>
            </w:r>
          </w:p>
        </w:tc>
      </w:tr>
    </w:tbl>
    <w:p>
      <w:pPr>
        <w:spacing w:after="120"/>
      </w:pPr>
    </w:p>
    <w:p>
      <w:pPr>
        <w:pBdr>
          <w:left w:val="single" w:color="D4A017" w:sz="18" w:space="6"/>
        </w:pBdr>
        <w:shd w:fill="FFF6D6" w:color="auto" w:val="clear"/>
        <w:spacing w:after="160" w:before="80"/>
        <w:ind w:left="160" w:right="120"/>
      </w:pPr>
      <w:r>
        <w:rPr>
          <w:b/>
          <w:bCs/>
        </w:rPr>
        <w:t xml:space="preserve">Datas: </w:t>
      </w:r>
      <w:r>
        <w:t xml:space="preserve">para ler uma coluna </w:t>
      </w:r>
      <w:r>
        <w:rPr>
          <w:rFonts w:ascii="Courier New" w:cs="Courier New" w:eastAsia="Courier New" w:hAnsi="Courier New"/>
          <w:sz w:val="20"/>
          <w:szCs w:val="20"/>
        </w:rPr>
        <w:t xml:space="preserve">DATE</w:t>
      </w:r>
      <w:r>
        <w:t xml:space="preserve">, use </w:t>
      </w:r>
      <w:r>
        <w:rPr>
          <w:rFonts w:ascii="Courier New" w:cs="Courier New" w:eastAsia="Courier New" w:hAnsi="Courier New"/>
          <w:sz w:val="20"/>
          <w:szCs w:val="20"/>
        </w:rPr>
        <w:t xml:space="preserve">rs.getDate("coluna").toLocalDate()</w:t>
      </w:r>
      <w:r>
        <w:t xml:space="preserve">. O </w:t>
      </w:r>
      <w:r>
        <w:rPr>
          <w:rFonts w:ascii="Courier New" w:cs="Courier New" w:eastAsia="Courier New" w:hAnsi="Courier New"/>
          <w:sz w:val="20"/>
          <w:szCs w:val="20"/>
        </w:rPr>
        <w:t xml:space="preserve">rs.getObject("coluna", LocalDate.class)</w:t>
      </w:r>
      <w:r>
        <w:t xml:space="preserve"> dá erro no </w:t>
      </w:r>
      <w:r>
        <w:rPr>
          <w:rFonts w:ascii="Courier New" w:cs="Courier New" w:eastAsia="Courier New" w:hAnsi="Courier New"/>
          <w:sz w:val="20"/>
          <w:szCs w:val="20"/>
        </w:rPr>
        <w:t xml:space="preserve">ResultSet</w:t>
      </w:r>
      <w:r>
        <w:t xml:space="preserve"> da </w:t>
      </w:r>
      <w:r>
        <w:rPr>
          <w:rFonts w:ascii="Courier New" w:cs="Courier New" w:eastAsia="Courier New" w:hAnsi="Courier New"/>
          <w:sz w:val="20"/>
          <w:szCs w:val="20"/>
        </w:rPr>
        <w:t xml:space="preserve">Conexao</w:t>
      </w:r>
      <w:r>
        <w:t xml:space="preserve"> (testado). Para gravar uma data, passe um </w:t>
      </w:r>
      <w:r>
        <w:rPr>
          <w:rFonts w:ascii="Courier New" w:cs="Courier New" w:eastAsia="Courier New" w:hAnsi="Courier New"/>
          <w:sz w:val="20"/>
          <w:szCs w:val="20"/>
        </w:rPr>
        <w:t xml:space="preserve">LocalDate</w:t>
      </w:r>
      <w:r>
        <w:t xml:space="preserve"> direto no </w:t>
      </w:r>
      <w:r>
        <w:rPr>
          <w:rFonts w:ascii="Courier New" w:cs="Courier New" w:eastAsia="Courier New" w:hAnsi="Courier New"/>
          <w:sz w:val="20"/>
          <w:szCs w:val="20"/>
        </w:rPr>
        <w:t xml:space="preserve">manipular</w:t>
      </w:r>
      <w:r>
        <w:t xml:space="preserve">.</w:t>
      </w:r>
    </w:p>
    <w:p>
      <w:pPr>
        <w:pStyle w:val="Heading2"/>
      </w:pPr>
      <w:r>
        <w:t xml:space="preserve">2.9 Regras do grupo (backend)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Nomes no singular: </w:t>
      </w:r>
      <w:r>
        <w:rPr>
          <w:rFonts w:ascii="Courier New" w:cs="Courier New" w:eastAsia="Courier New" w:hAnsi="Courier New"/>
          <w:sz w:val="20"/>
          <w:szCs w:val="20"/>
        </w:rPr>
        <w:t xml:space="preserve">Tropa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TropaDAO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TropaFacade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TropaController</w:t>
      </w:r>
      <w:r>
        <w:t xml:space="preserve">. Cada objeto representa </w:t>
      </w:r>
      <w:r>
        <w:rPr>
          <w:b/>
          <w:bCs/>
        </w:rPr>
        <w:t xml:space="preserve">uma</w:t>
      </w:r>
      <w:r>
        <w:t xml:space="preserve"> tropa.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nome do arquivo é igual ao nome da classe pública. Se forem diferentes, o projeto não compila.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SQL sempre com </w:t>
      </w:r>
      <w:r>
        <w:rPr>
          <w:rFonts w:ascii="Courier New" w:cs="Courier New" w:eastAsia="Courier New" w:hAnsi="Courier New"/>
          <w:sz w:val="20"/>
          <w:szCs w:val="20"/>
        </w:rPr>
        <w:t xml:space="preserve">?</w:t>
      </w:r>
      <w:r>
        <w:t xml:space="preserve">. Nunca monte SQL juntando texto com valores.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 com construtor vazio e setters.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Controller não fala com DAO nem com banco; Façade não escreve SQL; DAO não decide regra.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@Transactional</w:t>
      </w:r>
      <w:r>
        <w:t xml:space="preserve"> na Façade, em todo método que grava.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Façade é </w:t>
      </w:r>
      <w:r>
        <w:rPr>
          <w:rFonts w:ascii="Courier New" w:cs="Courier New" w:eastAsia="Courier New" w:hAnsi="Courier New"/>
          <w:sz w:val="20"/>
          <w:szCs w:val="20"/>
        </w:rPr>
        <w:t xml:space="preserve">@Service</w:t>
      </w:r>
      <w:r>
        <w:t xml:space="preserve"> e chega pelo construtor de quem a usa (Controller ou outra Façade). Nunca </w:t>
      </w:r>
      <w:r>
        <w:rPr>
          <w:rFonts w:ascii="Courier New" w:cs="Courier New" w:eastAsia="Courier New" w:hAnsi="Courier New"/>
          <w:sz w:val="20"/>
          <w:szCs w:val="20"/>
        </w:rPr>
        <w:t xml:space="preserve">new</w:t>
      </w:r>
      <w:r>
        <w:t xml:space="preserve">, nunca </w:t>
      </w:r>
      <w:r>
        <w:rPr>
          <w:rFonts w:ascii="Courier New" w:cs="Courier New" w:eastAsia="Courier New" w:hAnsi="Courier New"/>
          <w:sz w:val="20"/>
          <w:szCs w:val="20"/>
        </w:rPr>
        <w:t xml:space="preserve">static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 desfazer uma operação, lance </w:t>
      </w:r>
      <w:r>
        <w:rPr>
          <w:rFonts w:ascii="Courier New" w:cs="Courier New" w:eastAsia="Courier New" w:hAnsi="Courier New"/>
          <w:sz w:val="20"/>
          <w:szCs w:val="20"/>
        </w:rPr>
        <w:t xml:space="preserve">RuntimeException</w:t>
      </w:r>
      <w:r>
        <w:t xml:space="preserve"> (como as do projeto), nunca </w:t>
      </w:r>
      <w:r>
        <w:rPr>
          <w:rFonts w:ascii="Courier New" w:cs="Courier New" w:eastAsia="Courier New" w:hAnsi="Courier New"/>
          <w:sz w:val="20"/>
          <w:szCs w:val="20"/>
        </w:rPr>
        <w:t xml:space="preserve">Exception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Método ainda não implementado lança </w:t>
      </w:r>
      <w:r>
        <w:rPr>
          <w:rFonts w:ascii="Courier New" w:cs="Courier New" w:eastAsia="Courier New" w:hAnsi="Courier New"/>
          <w:sz w:val="20"/>
          <w:szCs w:val="20"/>
        </w:rPr>
        <w:t xml:space="preserve">UnsupportedOperationException</w:t>
      </w:r>
      <w:r>
        <w:t xml:space="preserve">, nunca </w:t>
      </w:r>
      <w:r>
        <w:rPr>
          <w:rFonts w:ascii="Courier New" w:cs="Courier New" w:eastAsia="Courier New" w:hAnsi="Courier New"/>
          <w:sz w:val="20"/>
          <w:szCs w:val="20"/>
        </w:rPr>
        <w:t xml:space="preserve">return true</w:t>
      </w:r>
      <w:r>
        <w:t xml:space="preserve">. Um método que finge que gravou esconde o erro.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Antes de subir para o git, rode o projeto e teste o seu endpoint no Swagger.</w:t>
      </w:r>
    </w:p>
    <w:p>
      <w:pPr>
        <w:pStyle w:val="Heading2"/>
      </w:pPr>
      <w:r>
        <w:t xml:space="preserve">2.10 Erros comuns no backend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2800"/>
        <w:gridCol w:w="3138"/>
      </w:tblGrid>
      <w:tr>
        <w:trPr>
          <w:cantSplit/>
          <w:tblHeader/>
        </w:trPr>
        <w:tc>
          <w:tcPr>
            <w:tcW w:type="dxa" w:w="37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E4EF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Sintoma</w:t>
            </w:r>
          </w:p>
        </w:tc>
        <w:tc>
          <w:tcPr>
            <w:tcW w:type="dxa" w:w="28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E4EF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Causa</w:t>
            </w:r>
          </w:p>
        </w:tc>
        <w:tc>
          <w:tcPr>
            <w:tcW w:type="dxa" w:w="31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E4EF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Como resolver</w:t>
            </w:r>
          </w:p>
        </w:tc>
      </w:tr>
      <w:tr>
        <w:trPr>
          <w:cantSplit/>
          <w:tblHeader w:val="off"/>
        </w:trPr>
        <w:tc>
          <w:tcPr>
            <w:tcW w:type="dxa" w:w="37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400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Cannot map null into type int</w:t>
            </w:r>
          </w:p>
        </w:tc>
        <w:tc>
          <w:tcPr>
            <w:tcW w:type="dxa" w:w="28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 com construtor que recebe todos os campos</w:t>
            </w:r>
          </w:p>
        </w:tc>
        <w:tc>
          <w:tcPr>
            <w:tcW w:type="dxa" w:w="31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Deixe só o construtor vazio e use setters</w:t>
            </w:r>
          </w:p>
        </w:tc>
      </w:tr>
      <w:tr>
        <w:trPr>
          <w:cantSplit/>
          <w:tblHeader w:val="off"/>
        </w:trPr>
        <w:tc>
          <w:tcPr>
            <w:tcW w:type="dxa" w:w="37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415 Unsupported Media Type</w:t>
            </w:r>
          </w:p>
        </w:tc>
        <w:tc>
          <w:tcPr>
            <w:tcW w:type="dxa" w:w="28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Faltou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Content-Type: application/json</w:t>
            </w:r>
          </w:p>
        </w:tc>
        <w:tc>
          <w:tcPr>
            <w:tcW w:type="dxa" w:w="31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Envie o cabeçalho (o Swagger já envia)</w:t>
            </w:r>
          </w:p>
        </w:tc>
      </w:tr>
      <w:tr>
        <w:trPr>
          <w:cantSplit/>
          <w:tblHeader w:val="off"/>
        </w:trPr>
        <w:tc>
          <w:tcPr>
            <w:tcW w:type="dxa" w:w="37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404 num endpoint que existe</w:t>
            </w:r>
          </w:p>
        </w:tc>
        <w:tc>
          <w:tcPr>
            <w:tcW w:type="dxa" w:w="28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URL diferente do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@RequestMapping</w:t>
            </w:r>
          </w:p>
        </w:tc>
        <w:tc>
          <w:tcPr>
            <w:tcW w:type="dxa" w:w="31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Confira o caminho completo (a pasta não muda a URL)</w:t>
            </w:r>
          </w:p>
        </w:tc>
      </w:tr>
      <w:tr>
        <w:trPr>
          <w:cantSplit/>
          <w:tblHeader w:val="off"/>
        </w:trPr>
        <w:tc>
          <w:tcPr>
            <w:tcW w:type="dxa" w:w="37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Navegador: bloqueado por CORS</w:t>
            </w:r>
          </w:p>
        </w:tc>
        <w:tc>
          <w:tcPr>
            <w:tcW w:type="dxa" w:w="28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origem do front não está no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@CrossOrigin</w:t>
            </w:r>
          </w:p>
        </w:tc>
        <w:tc>
          <w:tcPr>
            <w:tcW w:type="dxa" w:w="31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Adicione a origem exata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localhost</w:t>
            </w:r>
            <w:r>
              <w:rPr>
                <w:b w:val="false"/>
                <w:bCs w:val="false"/>
                <w:sz w:val="19"/>
                <w:szCs w:val="19"/>
              </w:rPr>
              <w:t xml:space="preserve"> ≠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127.0.0.1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37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class X is public, should be declared in a file named X.java</w:t>
            </w:r>
          </w:p>
        </w:tc>
        <w:tc>
          <w:tcPr>
            <w:tcW w:type="dxa" w:w="28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Nome do arquivo diferente do nome da classe</w:t>
            </w:r>
          </w:p>
        </w:tc>
        <w:tc>
          <w:tcPr>
            <w:tcW w:type="dxa" w:w="31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Renomeie um dos dois para ficarem iguais</w:t>
            </w:r>
          </w:p>
        </w:tc>
      </w:tr>
      <w:tr>
        <w:trPr>
          <w:cantSplit/>
          <w:tblHeader w:val="off"/>
        </w:trPr>
        <w:tc>
          <w:tcPr>
            <w:tcW w:type="dxa" w:w="37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current transaction is aborted</w:t>
            </w:r>
          </w:p>
        </w:tc>
        <w:tc>
          <w:tcPr>
            <w:tcW w:type="dxa" w:w="28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Um SQL anterior falhou na mesma transação</w:t>
            </w:r>
          </w:p>
        </w:tc>
        <w:tc>
          <w:tcPr>
            <w:tcW w:type="dxa" w:w="31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Ao primeiro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false</w:t>
            </w:r>
            <w:r>
              <w:rPr>
                <w:b w:val="false"/>
                <w:bCs w:val="false"/>
                <w:sz w:val="19"/>
                <w:szCs w:val="19"/>
              </w:rPr>
              <w:t xml:space="preserve">, pare e lance exceção</w:t>
            </w:r>
          </w:p>
        </w:tc>
      </w:tr>
      <w:tr>
        <w:trPr>
          <w:cantSplit/>
          <w:tblHeader w:val="off"/>
        </w:trPr>
        <w:tc>
          <w:tcPr>
            <w:tcW w:type="dxa" w:w="37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Gravou mesmo com exceção</w:t>
            </w:r>
          </w:p>
        </w:tc>
        <w:tc>
          <w:tcPr>
            <w:tcW w:type="dxa" w:w="28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Exceção checked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Exception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31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RuntimeException</w:t>
            </w:r>
          </w:p>
        </w:tc>
      </w:tr>
      <w:tr>
        <w:trPr>
          <w:cantSplit/>
          <w:tblHeader w:val="off"/>
        </w:trPr>
        <w:tc>
          <w:tcPr>
            <w:tcW w:type="dxa" w:w="37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@Transactional</w:t>
            </w:r>
            <w:r>
              <w:rPr>
                <w:b w:val="false"/>
                <w:bCs w:val="false"/>
                <w:sz w:val="19"/>
                <w:szCs w:val="19"/>
              </w:rPr>
              <w:t xml:space="preserve"> não desfez nada</w:t>
            </w:r>
          </w:p>
        </w:tc>
        <w:tc>
          <w:tcPr>
            <w:tcW w:type="dxa" w:w="28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Façade criada com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new</w:t>
            </w:r>
            <w:r>
              <w:rPr>
                <w:b w:val="false"/>
                <w:bCs w:val="false"/>
                <w:sz w:val="19"/>
                <w:szCs w:val="19"/>
              </w:rPr>
              <w:t xml:space="preserve"> ou método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static</w:t>
            </w:r>
          </w:p>
        </w:tc>
        <w:tc>
          <w:tcPr>
            <w:tcW w:type="dxa" w:w="31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Façade com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@Service</w:t>
            </w:r>
            <w:r>
              <w:rPr>
                <w:b w:val="false"/>
                <w:bCs w:val="false"/>
                <w:sz w:val="19"/>
                <w:szCs w:val="19"/>
              </w:rPr>
              <w:t xml:space="preserve">, recebida pelo construtor</w:t>
            </w:r>
          </w:p>
        </w:tc>
      </w:tr>
      <w:tr>
        <w:trPr>
          <w:cantSplit/>
          <w:tblHeader w:val="off"/>
        </w:trPr>
        <w:tc>
          <w:tcPr>
            <w:tcW w:type="dxa" w:w="37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SQLFeatureNotSupportedException</w:t>
            </w:r>
            <w:r>
              <w:rPr>
                <w:b w:val="false"/>
                <w:bCs w:val="false"/>
                <w:sz w:val="19"/>
                <w:szCs w:val="19"/>
              </w:rPr>
              <w:t xml:space="preserve"> lendo data</w:t>
            </w:r>
          </w:p>
        </w:tc>
        <w:tc>
          <w:tcPr>
            <w:tcW w:type="dxa" w:w="28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getObject(col, LocalDate.class)</w:t>
            </w:r>
          </w:p>
        </w:tc>
        <w:tc>
          <w:tcPr>
            <w:tcW w:type="dxa" w:w="31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rs.getDate(col).toLocalDate()</w:t>
            </w:r>
          </w:p>
        </w:tc>
      </w:tr>
      <w:tr>
        <w:trPr>
          <w:cantSplit/>
          <w:tblHeader w:val="off"/>
        </w:trPr>
        <w:tc>
          <w:tcPr>
            <w:tcW w:type="dxa" w:w="37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NullPointerException</w:t>
            </w:r>
            <w:r>
              <w:rPr>
                <w:b w:val="false"/>
                <w:bCs w:val="false"/>
                <w:sz w:val="19"/>
                <w:szCs w:val="19"/>
              </w:rPr>
              <w:t xml:space="preserve"> em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Map.of</w:t>
            </w:r>
          </w:p>
        </w:tc>
        <w:tc>
          <w:tcPr>
            <w:tcW w:type="dxa" w:w="28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Map.of</w:t>
            </w:r>
            <w:r>
              <w:rPr>
                <w:b w:val="false"/>
                <w:bCs w:val="false"/>
                <w:sz w:val="19"/>
                <w:szCs w:val="19"/>
              </w:rPr>
              <w:t xml:space="preserve"> não aceita valor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  <w:tc>
          <w:tcPr>
            <w:tcW w:type="dxa" w:w="31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Garanta que o valor não é nulo</w:t>
            </w:r>
          </w:p>
        </w:tc>
      </w:tr>
      <w:tr>
        <w:trPr>
          <w:cantSplit/>
          <w:tblHeader w:val="off"/>
        </w:trPr>
        <w:tc>
          <w:tcPr>
            <w:tcW w:type="dxa" w:w="37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 não sobe: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Connection refused</w:t>
            </w:r>
          </w:p>
        </w:tc>
        <w:tc>
          <w:tcPr>
            <w:tcW w:type="dxa" w:w="28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PostgreSQL desligado</w:t>
            </w:r>
          </w:p>
        </w:tc>
        <w:tc>
          <w:tcPr>
            <w:tcW w:type="dxa" w:w="31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Ligue o banco (veja a Parte 1)</w:t>
            </w:r>
          </w:p>
        </w:tc>
      </w:tr>
      <w:tr>
        <w:trPr>
          <w:cantSplit/>
          <w:tblHeader w:val="off"/>
        </w:trPr>
        <w:tc>
          <w:tcPr>
            <w:tcW w:type="dxa" w:w="37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 não sobe: porta 8080 em uso</w:t>
            </w:r>
          </w:p>
        </w:tc>
        <w:tc>
          <w:tcPr>
            <w:tcW w:type="dxa" w:w="28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Já existe um backend rodando</w:t>
            </w:r>
          </w:p>
        </w:tc>
        <w:tc>
          <w:tcPr>
            <w:tcW w:type="dxa" w:w="31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Feche o outro (ou o Run anterior do IntelliJ)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2.11 Checklist do endpoint novo</w:t>
      </w:r>
    </w:p>
    <w:p>
      <w:pPr>
        <w:pStyle w:val="ListParagraph"/>
        <w:keepNext/>
        <w:numPr>
          <w:ilvl w:val="0"/>
          <w:numId w:val="3"/>
        </w:numPr>
        <w:spacing w:after="60"/>
      </w:pPr>
      <w:r>
        <w:t xml:space="preserve">Olhei a tabela no </w:t>
      </w:r>
      <w:r>
        <w:rPr>
          <w:rFonts w:ascii="Courier New" w:cs="Courier New" w:eastAsia="Courier New" w:hAnsi="Courier New"/>
          <w:sz w:val="20"/>
          <w:szCs w:val="20"/>
        </w:rPr>
        <w:t xml:space="preserve">Script_sql_v1.sql</w:t>
      </w:r>
      <w:r>
        <w:t xml:space="preserve">: colunas, tamanhos e chave.</w:t>
      </w:r>
    </w:p>
    <w:p>
      <w:pPr>
        <w:pStyle w:val="ListParagraph"/>
        <w:keepNext/>
        <w:numPr>
          <w:ilvl w:val="0"/>
          <w:numId w:val="3"/>
        </w:numPr>
        <w:spacing w:after="60"/>
      </w:pPr>
      <w:r>
        <w:t xml:space="preserve">Criei o Model com atributos, construtor vazio, getters e setters, </w:t>
      </w:r>
      <w:r>
        <w:rPr>
          <w:rFonts w:ascii="Courier New" w:cs="Courier New" w:eastAsia="Courier New" w:hAnsi="Courier New"/>
          <w:sz w:val="20"/>
          <w:szCs w:val="20"/>
        </w:rPr>
        <w:t xml:space="preserve">validar()</w:t>
      </w:r>
      <w:r>
        <w:t xml:space="preserve"> e métodos que chamam a DAO.</w:t>
      </w:r>
    </w:p>
    <w:p>
      <w:pPr>
        <w:pStyle w:val="ListParagraph"/>
        <w:keepNext/>
        <w:numPr>
          <w:ilvl w:val="0"/>
          <w:numId w:val="3"/>
        </w:numPr>
        <w:spacing w:after="60"/>
      </w:pPr>
      <w:r>
        <w:t xml:space="preserve">Criei a DAO implementando </w:t>
      </w:r>
      <w:r>
        <w:rPr>
          <w:rFonts w:ascii="Courier New" w:cs="Courier New" w:eastAsia="Courier New" w:hAnsi="Courier New"/>
          <w:sz w:val="20"/>
          <w:szCs w:val="20"/>
        </w:rPr>
        <w:t xml:space="preserve">IDAO&lt;T&gt;</w:t>
      </w:r>
      <w:r>
        <w:t xml:space="preserve">, com SQL usando </w:t>
      </w:r>
      <w:r>
        <w:rPr>
          <w:rFonts w:ascii="Courier New" w:cs="Courier New" w:eastAsia="Courier New" w:hAnsi="Courier New"/>
          <w:sz w:val="20"/>
          <w:szCs w:val="20"/>
        </w:rPr>
        <w:t xml:space="preserve">?</w:t>
      </w:r>
      <w:r>
        <w:t xml:space="preserve">.</w:t>
      </w:r>
    </w:p>
    <w:p>
      <w:pPr>
        <w:pStyle w:val="ListParagraph"/>
        <w:keepNext/>
        <w:numPr>
          <w:ilvl w:val="0"/>
          <w:numId w:val="3"/>
        </w:numPr>
        <w:spacing w:after="60"/>
      </w:pPr>
      <w:r>
        <w:t xml:space="preserve">Criei a Façade (</w:t>
      </w:r>
      <w:r>
        <w:rPr>
          <w:rFonts w:ascii="Courier New" w:cs="Courier New" w:eastAsia="Courier New" w:hAnsi="Courier New"/>
          <w:sz w:val="20"/>
          <w:szCs w:val="20"/>
        </w:rPr>
        <w:t xml:space="preserve">@Service</w:t>
      </w:r>
      <w:r>
        <w:t xml:space="preserve">), com as regras e </w:t>
      </w:r>
      <w:r>
        <w:rPr>
          <w:rFonts w:ascii="Courier New" w:cs="Courier New" w:eastAsia="Courier New" w:hAnsi="Courier New"/>
          <w:sz w:val="20"/>
          <w:szCs w:val="20"/>
        </w:rPr>
        <w:t xml:space="preserve">@Transactional</w:t>
      </w:r>
      <w:r>
        <w:t xml:space="preserve"> nos métodos que gravam.</w:t>
      </w:r>
    </w:p>
    <w:p>
      <w:pPr>
        <w:pStyle w:val="ListParagraph"/>
        <w:keepNext/>
        <w:numPr>
          <w:ilvl w:val="0"/>
          <w:numId w:val="3"/>
        </w:numPr>
        <w:spacing w:after="60"/>
      </w:pPr>
      <w:r>
        <w:t xml:space="preserve">Criei o Controller (</w:t>
      </w:r>
      <w:r>
        <w:rPr>
          <w:rFonts w:ascii="Courier New" w:cs="Courier New" w:eastAsia="Courier New" w:hAnsi="Courier New"/>
          <w:sz w:val="20"/>
          <w:szCs w:val="20"/>
        </w:rPr>
        <w:t xml:space="preserve">@RestController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@RequestMapping("/...")</w:t>
      </w:r>
      <w:r>
        <w:t xml:space="preserve"> e </w:t>
      </w:r>
      <w:r>
        <w:rPr>
          <w:rFonts w:ascii="Courier New" w:cs="Courier New" w:eastAsia="Courier New" w:hAnsi="Courier New"/>
          <w:sz w:val="20"/>
          <w:szCs w:val="20"/>
        </w:rPr>
        <w:t xml:space="preserve">@CrossOrigin</w:t>
      </w:r>
      <w:r>
        <w:t xml:space="preserve">).</w:t>
      </w:r>
    </w:p>
    <w:p>
      <w:pPr>
        <w:pStyle w:val="ListParagraph"/>
        <w:keepNext/>
        <w:numPr>
          <w:ilvl w:val="0"/>
          <w:numId w:val="3"/>
        </w:numPr>
        <w:spacing w:after="60"/>
      </w:pPr>
      <w:r>
        <w:t xml:space="preserve">Rodei o projeto e testei no Swagger os casos de sucesso e de erro.</w:t>
      </w:r>
    </w:p>
    <w:p>
      <w:pPr>
        <w:pStyle w:val="ListParagraph"/>
        <w:keepNext w:val="false"/>
        <w:numPr>
          <w:ilvl w:val="0"/>
          <w:numId w:val="3"/>
        </w:numPr>
        <w:spacing w:after="60"/>
      </w:pPr>
      <w:r>
        <w:t xml:space="preserve">Só então fiz o commit.</w:t>
      </w:r>
    </w:p>
    <w:p>
      <w:pPr>
        <w:pStyle w:val="Heading1"/>
        <w:pageBreakBefore/>
      </w:pPr>
      <w:r>
        <w:t xml:space="preserve">Parte 3 · Frontend: criar telas</w:t>
      </w:r>
    </w:p>
    <w:p>
      <w:pPr>
        <w:keepNext w:val="false"/>
        <w:spacing w:after="120"/>
      </w:pPr>
      <w:r>
        <w:t xml:space="preserve">Esta parte mostra como criar uma tela que busca dados no backend e os mostra para o usuário, do jeito mais simples possível. O exemplo é a tela de escoteiros (</w:t>
      </w:r>
      <w:r>
        <w:rPr>
          <w:rFonts w:ascii="Courier New" w:cs="Courier New" w:eastAsia="Courier New" w:hAnsi="Courier New"/>
          <w:sz w:val="20"/>
          <w:szCs w:val="20"/>
        </w:rPr>
        <w:t xml:space="preserve">http://localhost:5173/escoteiros</w:t>
      </w:r>
      <w:r>
        <w:t xml:space="preserve">), que já está no projeto e foi testada no navegador.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377190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A tela de exemplo, com os dados reais do banco.</w:t>
      </w:r>
    </w:p>
    <w:p>
      <w:pPr>
        <w:pStyle w:val="Heading2"/>
      </w:pPr>
      <w:r>
        <w:t xml:space="preserve">3.1 Como o front está organizado</w:t>
      </w:r>
    </w:p>
    <w:p>
      <w:pPr>
        <w:keepNext/>
        <w:keepLines/>
        <w:shd w:fill="F3F4F6" w:color="auto" w:val="clear"/>
        <w:spacing w:after="0" w:before="6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SIGG_FrontEnd/src/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├── app/                         páginas (uma pasta por tela) e a tabela de rotas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│   ├── escoteiros/page.tsx      a tela de escoteiros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│   ├── layout.tsx               envolve todas as páginas (põe o cabeçalho)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│   └── rotas.tsx                endereço → página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├── components/                  pedaços de tela, separados por assunto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│   ├── escoteiro/CartaoEscoteiro.tsx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│   └── template/Cabecalho.tsx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└── data/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├── models/Escoteiro.ts      formato dos dados (igual ao JSON do backend)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├── services/api.ts          todas as chamadas ao backend</w:t>
      </w:r>
    </w:p>
    <w:p>
      <w:pPr>
        <w:keepNext w:val="false"/>
        <w:keepLines/>
        <w:shd w:fill="F3F4F6" w:color="auto" w:val="clear"/>
        <w:spacing w:after="16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└── utils/datas.ts           funções de apoio (formatar data)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000"/>
        <w:gridCol w:w="2538"/>
      </w:tblGrid>
      <w:tr>
        <w:trPr>
          <w:cantSplit/>
          <w:tblHeader/>
        </w:trPr>
        <w:tc>
          <w:tcPr>
            <w:tcW w:type="dxa" w:w="21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E4EF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Pasta</w:t>
            </w:r>
          </w:p>
        </w:tc>
        <w:tc>
          <w:tcPr>
            <w:tcW w:type="dxa" w:w="5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E4EF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 que vai nela</w:t>
            </w:r>
          </w:p>
        </w:tc>
        <w:tc>
          <w:tcPr>
            <w:tcW w:type="dxa" w:w="25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E4EF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Exemplo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app/</w:t>
            </w:r>
          </w:p>
        </w:tc>
        <w:tc>
          <w:tcPr>
            <w:tcW w:type="dxa" w:w="5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 páginas (uma pasta por tela) e a tabela de rotas</w:t>
            </w:r>
          </w:p>
        </w:tc>
        <w:tc>
          <w:tcPr>
            <w:tcW w:type="dxa" w:w="25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app/escoteiros/page.tsx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components/</w:t>
            </w:r>
          </w:p>
        </w:tc>
        <w:tc>
          <w:tcPr>
            <w:tcW w:type="dxa" w:w="5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Pedaços de tela reaproveitáveis, separados por assunto</w:t>
            </w:r>
          </w:p>
        </w:tc>
        <w:tc>
          <w:tcPr>
            <w:tcW w:type="dxa" w:w="25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CartaoEscoteiro.tsx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data/models/</w:t>
            </w:r>
          </w:p>
        </w:tc>
        <w:tc>
          <w:tcPr>
            <w:tcW w:type="dxa" w:w="5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 formato dos dados, com os mesmos nomes do JSON do backend</w:t>
            </w:r>
          </w:p>
        </w:tc>
        <w:tc>
          <w:tcPr>
            <w:tcW w:type="dxa" w:w="25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Escoteiro.ts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data/services/</w:t>
            </w:r>
          </w:p>
        </w:tc>
        <w:tc>
          <w:tcPr>
            <w:tcW w:type="dxa" w:w="5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Todas as chamadas ao backend</w:t>
            </w:r>
          </w:p>
        </w:tc>
        <w:tc>
          <w:tcPr>
            <w:tcW w:type="dxa" w:w="25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buscarEscoteiros()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data/utils/</w:t>
            </w:r>
          </w:p>
        </w:tc>
        <w:tc>
          <w:tcPr>
            <w:tcW w:type="dxa" w:w="5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Funções de apoio, sem tela</w:t>
            </w:r>
          </w:p>
        </w:tc>
        <w:tc>
          <w:tcPr>
            <w:tcW w:type="dxa" w:w="25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formatarData()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data/contexts/</w:t>
            </w:r>
          </w:p>
        </w:tc>
        <w:tc>
          <w:tcPr>
            <w:tcW w:type="dxa" w:w="5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Mais tarde: dados que muitas telas usam (ex.: usuário logado)</w:t>
            </w:r>
          </w:p>
        </w:tc>
        <w:tc>
          <w:tcPr>
            <w:tcW w:type="dxa" w:w="25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keepNext/>
        <w:keepLines/>
        <w:shd w:fill="F3F4F6" w:color="auto" w:val="clear"/>
        <w:spacing w:after="0" w:before="6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Página (app/escoteiros/page.tsx)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├─ chama o service   →  buscarEscoteiros()  →  GET http://localhost:8080/escoteiros</w:t>
      </w:r>
    </w:p>
    <w:p>
      <w:pPr>
        <w:keepNext w:val="false"/>
        <w:keepLines/>
        <w:shd w:fill="F3F4F6" w:color="auto" w:val="clear"/>
        <w:spacing w:after="16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└─ desenha os componentes  →  &lt;CartaoEscoteiro escoteiro={...} /&gt;, um para cada escoteiro</w:t>
      </w:r>
    </w:p>
    <w:p>
      <w:pPr>
        <w:pStyle w:val="Heading2"/>
      </w:pPr>
      <w:r>
        <w:t xml:space="preserve">3.2 O pouco de React que você precisa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Componente</w:t>
      </w:r>
      <w:r>
        <w:t xml:space="preserve"> é uma função que devolve a tela, escrita em JSX (o "HTML dentro do TypeScript"). O nome começa com letra maiúscula.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Props</w:t>
      </w:r>
      <w:r>
        <w:t xml:space="preserve"> são os dados que o componente recebe de quem o usa: </w:t>
      </w:r>
      <w:r>
        <w:rPr>
          <w:rFonts w:ascii="Courier New" w:cs="Courier New" w:eastAsia="Courier New" w:hAnsi="Courier New"/>
          <w:sz w:val="20"/>
          <w:szCs w:val="20"/>
        </w:rPr>
        <w:t xml:space="preserve">&lt;CartaoEscoteiro escoteiro={escoteiro} /&gt;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useState</w:t>
      </w:r>
      <w:r>
        <w:t xml:space="preserve"> guarda um valor. Quando ele muda, o React redesenha a tela sozinho.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useEffect</w:t>
      </w:r>
      <w:r>
        <w:t xml:space="preserve"> roda um código quando a tela aparece. É onde a página busca os dados no backend.</w:t>
      </w:r>
    </w:p>
    <w:p>
      <w:pPr>
        <w:keepNext w:val="false"/>
        <w:spacing w:after="120"/>
      </w:pPr>
      <w:r>
        <w:rPr>
          <w:b/>
          <w:bCs/>
        </w:rPr>
        <w:t xml:space="preserve">E o useMemo e o useCallback?</w:t>
      </w:r>
      <w:r>
        <w:t xml:space="preserve"> Não precisa. O projeto usa o React Compiler (está no </w:t>
      </w:r>
      <w:r>
        <w:rPr>
          <w:rFonts w:ascii="Courier New" w:cs="Courier New" w:eastAsia="Courier New" w:hAnsi="Courier New"/>
          <w:sz w:val="20"/>
          <w:szCs w:val="20"/>
        </w:rPr>
        <w:t xml:space="preserve">vite.config.ts</w:t>
      </w:r>
      <w:r>
        <w:t xml:space="preserve">), que faz essas otimizações sozinho.</w:t>
      </w:r>
    </w:p>
    <w:p>
      <w:pPr>
        <w:keepNext w:val="false"/>
        <w:spacing w:after="120"/>
      </w:pPr>
      <w:r>
        <w:rPr>
          <w:b/>
          <w:bCs/>
        </w:rPr>
        <w:t xml:space="preserve">E o useContext?</w:t>
      </w:r>
      <w:r>
        <w:t xml:space="preserve"> Só quando um dado precisar estar em muitas telas ao mesmo tempo, como o usuário logado. Quando chegar a hora, ele entra em </w:t>
      </w:r>
      <w:r>
        <w:rPr>
          <w:rFonts w:ascii="Courier New" w:cs="Courier New" w:eastAsia="Courier New" w:hAnsi="Courier New"/>
          <w:sz w:val="20"/>
          <w:szCs w:val="20"/>
        </w:rPr>
        <w:t xml:space="preserve">data/contexts</w:t>
      </w:r>
      <w:r>
        <w:t xml:space="preserve"> e no </w:t>
      </w:r>
      <w:r>
        <w:rPr>
          <w:rFonts w:ascii="Courier New" w:cs="Courier New" w:eastAsia="Courier New" w:hAnsi="Courier New"/>
          <w:sz w:val="20"/>
          <w:szCs w:val="20"/>
        </w:rPr>
        <w:t xml:space="preserve">layout.tsx</w:t>
      </w:r>
      <w:r>
        <w:t xml:space="preserve">. Numa tela comum, não use.</w:t>
      </w:r>
    </w:p>
    <w:p>
      <w:pPr>
        <w:pStyle w:val="Heading2"/>
      </w:pPr>
      <w:r>
        <w:t xml:space="preserve">3.3 Passo a passo com a tela de escoteiros</w:t>
      </w:r>
    </w:p>
    <w:p>
      <w:pPr>
        <w:pStyle w:val="Heading3"/>
      </w:pPr>
      <w:r>
        <w:t xml:space="preserve">Passo 1: confira o que o backend devolve</w:t>
      </w:r>
    </w:p>
    <w:p>
      <w:pPr>
        <w:keepNext/>
        <w:spacing w:after="120"/>
      </w:pPr>
      <w:r>
        <w:t xml:space="preserve">Com o backend rodando, abra o Swagger, procure </w:t>
      </w:r>
      <w:r>
        <w:rPr>
          <w:rFonts w:ascii="Courier New" w:cs="Courier New" w:eastAsia="Courier New" w:hAnsi="Courier New"/>
          <w:sz w:val="20"/>
          <w:szCs w:val="20"/>
        </w:rPr>
        <w:t xml:space="preserve">GET /escoteiros</w:t>
      </w:r>
      <w:r>
        <w:t xml:space="preserve"> e clique em "Try it out". Cada escoteiro vem assim:</w:t>
      </w:r>
    </w:p>
    <w:p>
      <w:pPr>
        <w:keepNext/>
        <w:keepLines/>
        <w:shd w:fill="F3F4F6" w:color="auto" w:val="clear"/>
        <w:spacing w:after="0" w:before="6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"id": 2021,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"nome": "Arthur Prado Martins",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"dataNascimento": "2016-05-20",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"patrulha": "Seis Cinzento",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"inadimplente": false</w:t>
      </w:r>
    </w:p>
    <w:p>
      <w:pPr>
        <w:keepNext w:val="false"/>
        <w:keepLines/>
        <w:shd w:fill="F3F4F6" w:color="auto" w:val="clear"/>
        <w:spacing w:after="16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pStyle w:val="Heading3"/>
      </w:pPr>
      <w:r>
        <w:t xml:space="preserve">Passo 2: o model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555555"/>
          <w:sz w:val="18"/>
          <w:szCs w:val="18"/>
        </w:rPr>
        <w:t xml:space="preserve">data/models/Escoteiro.ts</w:t>
      </w:r>
    </w:p>
    <w:p>
      <w:pPr>
        <w:keepNext/>
        <w:keepLines/>
        <w:shd w:fill="F3F4F6" w:color="auto" w:val="clear"/>
        <w:spacing w:after="0" w:before="6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// Formato que o backend devolve em GET /escoteiros (EscoteiroController)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export default interface Escoteiro {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id: number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nome: string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dataNascimento: string // "AAAA-MM-DD"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patrulha: string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inadimplente: boolean</w:t>
      </w:r>
    </w:p>
    <w:p>
      <w:pPr>
        <w:keepNext w:val="false"/>
        <w:keepLines/>
        <w:shd w:fill="F3F4F6" w:color="auto" w:val="clear"/>
        <w:spacing w:after="16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Uma </w:t>
      </w:r>
      <w:r>
        <w:rPr>
          <w:rFonts w:ascii="Courier New" w:cs="Courier New" w:eastAsia="Courier New" w:hAnsi="Courier New"/>
          <w:sz w:val="20"/>
          <w:szCs w:val="20"/>
        </w:rPr>
        <w:t xml:space="preserve">interface</w:t>
      </w:r>
      <w:r>
        <w:t xml:space="preserve"> com </w:t>
      </w:r>
      <w:r>
        <w:rPr>
          <w:b/>
          <w:bCs/>
        </w:rPr>
        <w:t xml:space="preserve">os mesmos nomes</w:t>
      </w:r>
      <w:r>
        <w:t xml:space="preserve"> do JSON. Assim o editor avisa se você digitar um campo errado.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Datas chegam como texto no formato </w:t>
      </w:r>
      <w:r>
        <w:rPr>
          <w:rFonts w:ascii="Courier New" w:cs="Courier New" w:eastAsia="Courier New" w:hAnsi="Courier New"/>
          <w:sz w:val="20"/>
          <w:szCs w:val="20"/>
        </w:rPr>
        <w:t xml:space="preserve">"AAAA-MM-DD"</w:t>
      </w:r>
      <w:r>
        <w:t xml:space="preserve">.</w:t>
      </w:r>
    </w:p>
    <w:p>
      <w:pPr>
        <w:pStyle w:val="Heading3"/>
      </w:pPr>
      <w:r>
        <w:t xml:space="preserve">Passo 3: o service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555555"/>
          <w:sz w:val="18"/>
          <w:szCs w:val="18"/>
        </w:rPr>
        <w:t xml:space="preserve">data/services/api.ts</w:t>
      </w:r>
    </w:p>
    <w:p>
      <w:pPr>
        <w:keepNext/>
        <w:keepLines/>
        <w:shd w:fill="F3F4F6" w:color="auto" w:val="clear"/>
        <w:spacing w:after="0" w:before="6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import type Escoteiro from '@/data/models/Escoteiro'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import type SaudeApi from '@/data/models/SaudeApi'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const URL_BASE = import.meta.env.VITE_API_URL ?? 'http://localhost:8080'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ErroDeApi extends Error {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readonly status: number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constructor(status: number, mensagem: string) {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super(mensagem)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this.name = 'ErroDeApi'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this.status = status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// Toda chamada ao backend passa por aqui: monta a URL, envia JSON e trata resposta de erro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async function requisitar&lt;T&gt;(caminho: string, opcoes?: RequestInit): Promise&lt;T&gt; {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const resposta = await fetch(`${URL_BASE}${caminho}`, {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...opcoes,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headers: { 'Content-Type': 'application/json', ...opcoes?.headers },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})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if (!resposta.ok)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throw new ErroDeApi(resposta.status, await resposta.text())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return resposta.json() as Promise&lt;T&gt;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export function buscarSaudeDoBanco(): Promise&lt;SaudeApi&gt; {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return requisitar&lt;SaudeApi&gt;('/health/db')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export function buscarEscoteiros(): Promise&lt;Escoteiro[]&gt; {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return requisitar&lt;Escoteiro[]&gt;('/escoteiros')</w:t>
      </w:r>
    </w:p>
    <w:p>
      <w:pPr>
        <w:keepNext w:val="false"/>
        <w:keepLines/>
        <w:shd w:fill="F3F4F6" w:color="auto" w:val="clear"/>
        <w:spacing w:after="16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Toda chamada ao backend fica neste arquivo. A página nunca chama </w:t>
      </w:r>
      <w:r>
        <w:rPr>
          <w:rFonts w:ascii="Courier New" w:cs="Courier New" w:eastAsia="Courier New" w:hAnsi="Courier New"/>
          <w:sz w:val="20"/>
          <w:szCs w:val="20"/>
        </w:rPr>
        <w:t xml:space="preserve">fetch</w:t>
      </w:r>
      <w:r>
        <w:t xml:space="preserve"> direto.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</w:t>
      </w:r>
      <w:r>
        <w:rPr>
          <w:rFonts w:ascii="Courier New" w:cs="Courier New" w:eastAsia="Courier New" w:hAnsi="Courier New"/>
          <w:sz w:val="20"/>
          <w:szCs w:val="20"/>
        </w:rPr>
        <w:t xml:space="preserve">requisitar</w:t>
      </w:r>
      <w:r>
        <w:t xml:space="preserve"> já monta a URL e transforma resposta de erro em exceção. Cada endpoint novo é uma função de três linhas, como a </w:t>
      </w:r>
      <w:r>
        <w:rPr>
          <w:rFonts w:ascii="Courier New" w:cs="Courier New" w:eastAsia="Courier New" w:hAnsi="Courier New"/>
          <w:sz w:val="20"/>
          <w:szCs w:val="20"/>
        </w:rPr>
        <w:t xml:space="preserve">buscarEscoteiros</w:t>
      </w:r>
      <w:r>
        <w:t xml:space="preserve">.</w:t>
      </w:r>
    </w:p>
    <w:p>
      <w:pPr>
        <w:pStyle w:val="Heading3"/>
      </w:pPr>
      <w:r>
        <w:t xml:space="preserve">Passo 4: funções de apoio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555555"/>
          <w:sz w:val="18"/>
          <w:szCs w:val="18"/>
        </w:rPr>
        <w:t xml:space="preserve">data/utils/datas.ts</w:t>
      </w:r>
    </w:p>
    <w:p>
      <w:pPr>
        <w:keepNext/>
        <w:keepLines/>
        <w:shd w:fill="F3F4F6" w:color="auto" w:val="clear"/>
        <w:spacing w:after="0" w:before="6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// "2016-05-20" (como vem do backend) → "20/05/2016"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export function formatarData(dataIso: string): string {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const [ano, mes, dia] = dataIso.split('-')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return `${dia}/${mes}/${ano}`</w:t>
      </w:r>
    </w:p>
    <w:p>
      <w:pPr>
        <w:keepNext w:val="false"/>
        <w:keepLines/>
        <w:shd w:fill="F3F4F6" w:color="auto" w:val="clear"/>
        <w:spacing w:after="16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pStyle w:val="Heading3"/>
      </w:pPr>
      <w:r>
        <w:t xml:space="preserve">Passo 5: o componente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555555"/>
          <w:sz w:val="18"/>
          <w:szCs w:val="18"/>
        </w:rPr>
        <w:t xml:space="preserve">components/escoteiro/CartaoEscoteiro.tsx</w:t>
      </w:r>
    </w:p>
    <w:p>
      <w:pPr>
        <w:keepNext/>
        <w:keepLines/>
        <w:shd w:fill="F3F4F6" w:color="auto" w:val="clear"/>
        <w:spacing w:after="0" w:before="6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import type Escoteiro from '@/data/models/Escoteiro'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import { formatarData } from '@/data/utils/datas'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import './CartaoEscoteiro.css'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interface CartaoEscoteiroProps {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escoteiro: Escoteiro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// Componente: só mostra um escoteiro que recebeu por props. Não busca dados nem guarda estado.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export default function CartaoEscoteiro({ escoteiro }: CartaoEscoteiroProps) {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return (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&lt;article className="cartao-escoteiro"&gt;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&lt;h2&gt;{escoteiro.nome}&lt;/h2&gt;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&lt;p&gt;Patrulha: {escoteiro.patrulha}&lt;/p&gt;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&lt;p&gt;Nascimento: {formatarData(escoteiro.dataNascimento)}&lt;/p&gt;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&lt;span className={escoteiro.inadimplente ? 'situacao inadimplente' : 'situacao em-dia'}&gt;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{escoteiro.inadimplente ? 'Inadimplente' : 'Em dia'}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&lt;/span&gt;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&lt;/article&gt;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)</w:t>
      </w:r>
    </w:p>
    <w:p>
      <w:pPr>
        <w:keepNext w:val="false"/>
        <w:keepLines/>
        <w:shd w:fill="F3F4F6" w:color="auto" w:val="clear"/>
        <w:spacing w:after="16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555555"/>
          <w:sz w:val="18"/>
          <w:szCs w:val="18"/>
        </w:rPr>
        <w:t xml:space="preserve">components/escoteiro/CartaoEscoteiro.css</w:t>
      </w:r>
    </w:p>
    <w:p>
      <w:pPr>
        <w:keepNext/>
        <w:keepLines/>
        <w:shd w:fill="F3F4F6" w:color="auto" w:val="clear"/>
        <w:spacing w:after="0" w:before="6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.cartao-escoteiro {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text-align: left;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border: 1px solid var(--border);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border-radius: 8px;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padding: 16px;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background: var(--bg);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.cartao-escoteiro h2 {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font-size: 18px;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margin: 0 0 8px;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.cartao-escoteiro p {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margin: 4px 0;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.situacao {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display: inline-block;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margin-top: 8px;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padding: 2px 10px;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border-radius: 999px;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font-size: 13px;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font-weight: 600;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.situacao.em-dia {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background: #e6f4ea;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color: #1e6b34;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.situacao.inadimplente {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background: #fdecea;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color: #a1281b;</w:t>
      </w:r>
    </w:p>
    <w:p>
      <w:pPr>
        <w:keepNext w:val="false"/>
        <w:keepLines/>
        <w:shd w:fill="F3F4F6" w:color="auto" w:val="clear"/>
        <w:spacing w:after="16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Recebe o escoteiro por </w:t>
      </w:r>
      <w:r>
        <w:rPr>
          <w:b/>
          <w:bCs/>
        </w:rPr>
        <w:t xml:space="preserve">props</w:t>
      </w:r>
      <w:r>
        <w:t xml:space="preserve"> e só mostra. Não busca dados e não guarda estado: assim ele serve em qualquer tela.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tipo das props fica numa </w:t>
      </w:r>
      <w:r>
        <w:rPr>
          <w:rFonts w:ascii="Courier New" w:cs="Courier New" w:eastAsia="Courier New" w:hAnsi="Courier New"/>
          <w:sz w:val="20"/>
          <w:szCs w:val="20"/>
        </w:rPr>
        <w:t xml:space="preserve">interface</w:t>
      </w:r>
      <w:r>
        <w:t xml:space="preserve"> logo acima.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CSS é do próprio componente, com classes que começam pelo nome dele (</w:t>
      </w:r>
      <w:r>
        <w:rPr>
          <w:rFonts w:ascii="Courier New" w:cs="Courier New" w:eastAsia="Courier New" w:hAnsi="Courier New"/>
          <w:sz w:val="20"/>
          <w:szCs w:val="20"/>
        </w:rPr>
        <w:t xml:space="preserve">.cartao-escoteiro</w:t>
      </w:r>
      <w:r>
        <w:t xml:space="preserve">), para não bagunçar outras telas.</w:t>
      </w:r>
    </w:p>
    <w:p>
      <w:pPr>
        <w:pStyle w:val="Heading3"/>
      </w:pPr>
      <w:r>
        <w:t xml:space="preserve">Passo 6: a página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555555"/>
          <w:sz w:val="18"/>
          <w:szCs w:val="18"/>
        </w:rPr>
        <w:t xml:space="preserve">app/escoteiros/page.tsx</w:t>
      </w:r>
    </w:p>
    <w:p>
      <w:pPr>
        <w:keepNext/>
        <w:keepLines/>
        <w:shd w:fill="F3F4F6" w:color="auto" w:val="clear"/>
        <w:spacing w:after="0" w:before="6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import { useEffect, useState } from 'react'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import CartaoEscoteiro from '@/components/escoteiro/CartaoEscoteiro'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import type Escoteiro from '@/data/models/Escoteiro'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import { buscarEscoteiros } from '@/data/services/api'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import './page.css'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export default function PaginaEscoteiros() {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// null = ainda carregando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const [escoteiros, setEscoteiros] = useState&lt;Escoteiro[] | null&gt;(null)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const [erro, setErro] = useState('')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// Roda uma vez, quando a página aparece: busca os dados no backend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useEffect(() =&gt; {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buscarEscoteiros()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.then(setEscoteiros)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.catch(() =&gt; setErro('Não foi possível carregar os escoteiros. O backend está rodando?'))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}, [])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if (erro) return &lt;p className="aviso-erro"&gt;{erro}&lt;/p&gt;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if (escoteiros === null) return &lt;p className="carregando"&gt;Carregando...&lt;/p&gt;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const inadimplentes = escoteiros.filter((escoteiro) =&gt; escoteiro.inadimplente).length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return (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&lt;section className="pagina-escoteiros"&gt;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&lt;h1&gt;Escoteiros&lt;/h1&gt;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&lt;p&gt;{escoteiros.length} escoteiros ativos · {inadimplentes} inadimplentes&lt;/p&gt;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className="grade-escoteiros"&gt;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{escoteiros.map((escoteiro) =&gt; (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&lt;CartaoEscoteiro key={escoteiro.id} escoteiro={escoteiro} /&gt;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))}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&lt;/div&gt;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&lt;/section&gt;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)</w:t>
      </w:r>
    </w:p>
    <w:p>
      <w:pPr>
        <w:keepNext w:val="false"/>
        <w:keepLines/>
        <w:shd w:fill="F3F4F6" w:color="auto" w:val="clear"/>
        <w:spacing w:after="16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555555"/>
          <w:sz w:val="18"/>
          <w:szCs w:val="18"/>
        </w:rPr>
        <w:t xml:space="preserve">app/escoteiros/page.css</w:t>
      </w:r>
    </w:p>
    <w:p>
      <w:pPr>
        <w:keepNext/>
        <w:keepLines/>
        <w:shd w:fill="F3F4F6" w:color="auto" w:val="clear"/>
        <w:spacing w:after="0" w:before="6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.pagina-escoteiros {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padding: 32px 20px;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.pagina-escoteiros h1 {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font-size: 36px;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margin: 0 0 8px;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.grade-escoteiros {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display: grid;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grid-template-columns: repeat(auto-fill, minmax(240px, 1fr));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gap: 16px;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margin-top: 24px;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.carregando,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.aviso-erro {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padding: 32px 20px;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.aviso-erro {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color: #a1281b;</w:t>
      </w:r>
    </w:p>
    <w:p>
      <w:pPr>
        <w:keepNext w:val="false"/>
        <w:keepLines/>
        <w:shd w:fill="F3F4F6" w:color="auto" w:val="clear"/>
        <w:spacing w:after="16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Dois estados: </w:t>
      </w:r>
      <w:r>
        <w:rPr>
          <w:rFonts w:ascii="Courier New" w:cs="Courier New" w:eastAsia="Courier New" w:hAnsi="Courier New"/>
          <w:sz w:val="20"/>
          <w:szCs w:val="20"/>
        </w:rPr>
        <w:t xml:space="preserve">escoteiros</w:t>
      </w:r>
      <w:r>
        <w:t xml:space="preserve"> começa em </w:t>
      </w:r>
      <w:r>
        <w:rPr>
          <w:rFonts w:ascii="Courier New" w:cs="Courier New" w:eastAsia="Courier New" w:hAnsi="Courier New"/>
          <w:sz w:val="20"/>
          <w:szCs w:val="20"/>
        </w:rPr>
        <w:t xml:space="preserve">null</w:t>
      </w:r>
      <w:r>
        <w:t xml:space="preserve">, que significa "ainda carregando", e </w:t>
      </w:r>
      <w:r>
        <w:rPr>
          <w:rFonts w:ascii="Courier New" w:cs="Courier New" w:eastAsia="Courier New" w:hAnsi="Courier New"/>
          <w:sz w:val="20"/>
          <w:szCs w:val="20"/>
        </w:rPr>
        <w:t xml:space="preserve">erro</w:t>
      </w:r>
      <w:r>
        <w:t xml:space="preserve"> começa vazio.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</w:t>
      </w:r>
      <w:r>
        <w:rPr>
          <w:rFonts w:ascii="Courier New" w:cs="Courier New" w:eastAsia="Courier New" w:hAnsi="Courier New"/>
          <w:sz w:val="20"/>
          <w:szCs w:val="20"/>
        </w:rPr>
        <w:t xml:space="preserve">useEffect</w:t>
      </w:r>
      <w:r>
        <w:t xml:space="preserve"> com </w:t>
      </w:r>
      <w:r>
        <w:rPr>
          <w:rFonts w:ascii="Courier New" w:cs="Courier New" w:eastAsia="Courier New" w:hAnsi="Courier New"/>
          <w:sz w:val="20"/>
          <w:szCs w:val="20"/>
        </w:rPr>
        <w:t xml:space="preserve">[]</w:t>
      </w:r>
      <w:r>
        <w:t xml:space="preserve"> no final roda </w:t>
      </w:r>
      <w:r>
        <w:rPr>
          <w:b/>
          <w:bCs/>
        </w:rPr>
        <w:t xml:space="preserve">uma vez</w:t>
      </w:r>
      <w:r>
        <w:t xml:space="preserve">, quando a tela aparece. Ele chama o service: deu certo, guarda a lista; deu errado, guarda a mensagem.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Antes de desenhar a lista, a página trata os outros dois casos: erro e carregando.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contagem de inadimplentes é uma conta comum, sem hook nenhum.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</w:t>
      </w:r>
      <w:r>
        <w:rPr>
          <w:rFonts w:ascii="Courier New" w:cs="Courier New" w:eastAsia="Courier New" w:hAnsi="Courier New"/>
          <w:sz w:val="20"/>
          <w:szCs w:val="20"/>
        </w:rPr>
        <w:t xml:space="preserve">.map</w:t>
      </w:r>
      <w:r>
        <w:t xml:space="preserve">, cada cartão recebe </w:t>
      </w:r>
      <w:r>
        <w:rPr>
          <w:rFonts w:ascii="Courier New" w:cs="Courier New" w:eastAsia="Courier New" w:hAnsi="Courier New"/>
          <w:sz w:val="20"/>
          <w:szCs w:val="20"/>
        </w:rPr>
        <w:t xml:space="preserve">key={escoteiro.id}</w:t>
      </w:r>
      <w:r>
        <w:t xml:space="preserve">. O React usa isso para saber qual item é qual.</w:t>
      </w:r>
    </w:p>
    <w:p>
      <w:pPr>
        <w:pStyle w:val="Heading3"/>
      </w:pPr>
      <w:r>
        <w:t xml:space="preserve">Passo 7: a rota e o menu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555555"/>
          <w:sz w:val="18"/>
          <w:szCs w:val="18"/>
        </w:rPr>
        <w:t xml:space="preserve">app/rotas.tsx</w:t>
      </w:r>
    </w:p>
    <w:p>
      <w:pPr>
        <w:keepNext/>
        <w:keepLines/>
        <w:shd w:fill="F3F4F6" w:color="auto" w:val="clear"/>
        <w:spacing w:after="0" w:before="6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import { createBrowserRouter } from 'react-router'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import Layout from '@/app/layout'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import PaginaInicial from '@/app/page'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import PaginaEscoteiros from '@/app/escoteiros/page'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import NaoEncontrada from '@/app/not-found'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// No Next, as pastas de app/ viram rotas sozinhas. Aqui (Vite + React Router) a tabela é explícita: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// cada página nova entra como mais uma linha em children, ex.: { path: 'escoteiros', element: &lt;PaginaEscoteiros /&gt; }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export const rotas = createBrowserRouter([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{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path: '/',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element: &lt;Layout /&gt;,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children: [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{ index: true, element: &lt;PaginaInicial /&gt; },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{ path: 'escoteiros', element: &lt;PaginaEscoteiros /&gt; },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{ path: '*', element: &lt;NaoEncontrada /&gt; },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],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},</w:t>
      </w:r>
    </w:p>
    <w:p>
      <w:pPr>
        <w:keepNext w:val="false"/>
        <w:keepLines/>
        <w:shd w:fill="F3F4F6" w:color="auto" w:val="clear"/>
        <w:spacing w:after="16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])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555555"/>
          <w:sz w:val="18"/>
          <w:szCs w:val="18"/>
        </w:rPr>
        <w:t xml:space="preserve">components/template/Cabecalho.tsx</w:t>
      </w:r>
    </w:p>
    <w:p>
      <w:pPr>
        <w:keepNext/>
        <w:keepLines/>
        <w:shd w:fill="F3F4F6" w:color="auto" w:val="clear"/>
        <w:spacing w:after="0" w:before="6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import { NavLink } from 'react-router'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import './Cabecalho.css'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// NavLink é um link que ganha a classe "active" quando a página dele está aberta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export default function Cabecalho() {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return (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&lt;header className="cabecalho"&gt;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&lt;strong&gt;SIGG&lt;/strong&gt;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&lt;nav&gt;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&lt;NavLink to="/" end&gt;Início&lt;/NavLink&gt;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&lt;NavLink to="/escoteiros"&gt;Escoteiros&lt;/NavLink&gt;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&lt;/nav&gt;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  &lt;/header&gt;</w:t>
      </w:r>
    </w:p>
    <w:p>
      <w:pPr>
        <w:keepNext/>
        <w:keepLines/>
        <w:shd w:fill="F3F4F6" w:color="auto" w:val="clear"/>
        <w:spacing w:after="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  )</w:t>
      </w:r>
    </w:p>
    <w:p>
      <w:pPr>
        <w:keepNext w:val="false"/>
        <w:keepLines/>
        <w:shd w:fill="F3F4F6" w:color="auto" w:val="clear"/>
        <w:spacing w:after="160" w:before="0" w:line="250"/>
        <w:ind w:left="600" w:right="120" w:hanging="48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Uma linha em </w:t>
      </w:r>
      <w:r>
        <w:rPr>
          <w:rFonts w:ascii="Courier New" w:cs="Courier New" w:eastAsia="Courier New" w:hAnsi="Courier New"/>
          <w:sz w:val="20"/>
          <w:szCs w:val="20"/>
        </w:rPr>
        <w:t xml:space="preserve">children</w:t>
      </w:r>
      <w:r>
        <w:t xml:space="preserve"> liga o endereço </w:t>
      </w:r>
      <w:r>
        <w:rPr>
          <w:rFonts w:ascii="Courier New" w:cs="Courier New" w:eastAsia="Courier New" w:hAnsi="Courier New"/>
          <w:sz w:val="20"/>
          <w:szCs w:val="20"/>
        </w:rPr>
        <w:t xml:space="preserve">/escoteiros</w:t>
      </w:r>
      <w:r>
        <w:t xml:space="preserve"> à página.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a tela for do menu, ganha um </w:t>
      </w:r>
      <w:r>
        <w:rPr>
          <w:rFonts w:ascii="Courier New" w:cs="Courier New" w:eastAsia="Courier New" w:hAnsi="Courier New"/>
          <w:sz w:val="20"/>
          <w:szCs w:val="20"/>
        </w:rPr>
        <w:t xml:space="preserve">NavLink</w:t>
      </w:r>
      <w:r>
        <w:t xml:space="preserve"> no </w:t>
      </w:r>
      <w:r>
        <w:rPr>
          <w:rFonts w:ascii="Courier New" w:cs="Courier New" w:eastAsia="Courier New" w:hAnsi="Courier New"/>
          <w:sz w:val="20"/>
          <w:szCs w:val="20"/>
        </w:rPr>
        <w:t xml:space="preserve">Cabecalho</w:t>
      </w:r>
      <w:r>
        <w:t xml:space="preserve">. O </w:t>
      </w:r>
      <w:r>
        <w:rPr>
          <w:rFonts w:ascii="Courier New" w:cs="Courier New" w:eastAsia="Courier New" w:hAnsi="Courier New"/>
          <w:sz w:val="20"/>
          <w:szCs w:val="20"/>
        </w:rPr>
        <w:t xml:space="preserve">NavLink</w:t>
      </w:r>
      <w:r>
        <w:t xml:space="preserve"> fica destacado quando a página dele está aberta.</w:t>
      </w:r>
    </w:p>
    <w:p>
      <w:pPr>
        <w:pStyle w:val="Heading3"/>
      </w:pPr>
      <w:r>
        <w:t xml:space="preserve">Passo 8: rode e teste</w:t>
      </w:r>
    </w:p>
    <w:p>
      <w:pPr>
        <w:keepNext/>
        <w:spacing w:after="120"/>
      </w:pPr>
      <w:r>
        <w:t xml:space="preserve">Com o backend e o front rodando (veja a Parte 1), abra </w:t>
      </w:r>
      <w:r>
        <w:rPr>
          <w:rFonts w:ascii="Courier New" w:cs="Courier New" w:eastAsia="Courier New" w:hAnsi="Courier New"/>
          <w:sz w:val="20"/>
          <w:szCs w:val="20"/>
        </w:rPr>
        <w:t xml:space="preserve">http://localhost:5173/escoteiros</w:t>
      </w:r>
      <w:r>
        <w:t xml:space="preserve">. Resultado real dos testes deste exemplo: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E4EF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Situação</w:t>
            </w:r>
          </w:p>
        </w:tc>
        <w:tc>
          <w:tcPr>
            <w:tcW w:type="dxa" w:w="66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E4EF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 que apareceu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Backend ligado</w:t>
            </w:r>
          </w:p>
        </w:tc>
        <w:tc>
          <w:tcPr>
            <w:tcW w:type="dxa" w:w="66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Cabeçalho, título, "23 escoteiros ativos · 3 inadimplentes" e 23 cartões; Davi, Larissa e Matheus com o selo "Inadimplente"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Clique em "Início" no menu</w:t>
            </w:r>
          </w:p>
        </w:tc>
        <w:tc>
          <w:tcPr>
            <w:tcW w:type="dxa" w:w="66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Página inicial; o link "Início" fica destacado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Clique em "Escoteiros" no menu</w:t>
            </w:r>
          </w:p>
        </w:tc>
        <w:tc>
          <w:tcPr>
            <w:tcW w:type="dxa" w:w="66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tela busca os dados de novo e mostra os 23 cartões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Backend desligado</w:t>
            </w:r>
          </w:p>
        </w:tc>
        <w:tc>
          <w:tcPr>
            <w:tcW w:type="dxa" w:w="66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"Não foi possível carregar os escoteiros. O backend está rodando?" e nenhum cartão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npm run build</w:t>
            </w:r>
            <w:r>
              <w:rPr>
                <w:b w:val="false"/>
                <w:bCs w:val="false"/>
                <w:sz w:val="19"/>
                <w:szCs w:val="19"/>
              </w:rPr>
              <w:t xml:space="preserve"> 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npm run lint</w:t>
            </w:r>
          </w:p>
        </w:tc>
        <w:tc>
          <w:tcPr>
            <w:tcW w:type="dxa" w:w="66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Sem erros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3.4 Ligando o front ao backend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Endereço:</w:t>
      </w:r>
      <w:r>
        <w:t xml:space="preserve"> o service chama </w:t>
      </w:r>
      <w:r>
        <w:rPr>
          <w:rFonts w:ascii="Courier New" w:cs="Courier New" w:eastAsia="Courier New" w:hAnsi="Courier New"/>
          <w:sz w:val="20"/>
          <w:szCs w:val="20"/>
        </w:rPr>
        <w:t xml:space="preserve">http://localhost:8080</w:t>
      </w:r>
      <w:r>
        <w:t xml:space="preserve">. Se o backend estiver em outro endereço, crie um arquivo </w:t>
      </w:r>
      <w:r>
        <w:rPr>
          <w:rFonts w:ascii="Courier New" w:cs="Courier New" w:eastAsia="Courier New" w:hAnsi="Courier New"/>
          <w:sz w:val="20"/>
          <w:szCs w:val="20"/>
        </w:rPr>
        <w:t xml:space="preserve">.env</w:t>
      </w:r>
      <w:r>
        <w:t xml:space="preserve"> na pasta </w:t>
      </w:r>
      <w:r>
        <w:rPr>
          <w:rFonts w:ascii="Courier New" w:cs="Courier New" w:eastAsia="Courier New" w:hAnsi="Courier New"/>
          <w:sz w:val="20"/>
          <w:szCs w:val="20"/>
        </w:rPr>
        <w:t xml:space="preserve">SIGG_FrontEnd</w:t>
      </w:r>
      <w:r>
        <w:t xml:space="preserve"> com </w:t>
      </w:r>
      <w:r>
        <w:rPr>
          <w:rFonts w:ascii="Courier New" w:cs="Courier New" w:eastAsia="Courier New" w:hAnsi="Courier New"/>
          <w:sz w:val="20"/>
          <w:szCs w:val="20"/>
        </w:rPr>
        <w:t xml:space="preserve">VITE_API_URL=http://localhost:8097</w:t>
      </w:r>
      <w:r>
        <w:t xml:space="preserve"> (troque pelo seu) e reinicie o </w:t>
      </w:r>
      <w:r>
        <w:rPr>
          <w:rFonts w:ascii="Courier New" w:cs="Courier New" w:eastAsia="Courier New" w:hAnsi="Courier New"/>
          <w:sz w:val="20"/>
          <w:szCs w:val="20"/>
        </w:rPr>
        <w:t xml:space="preserve">npm run dev</w:t>
      </w:r>
      <w:r>
        <w:t xml:space="preserve">. O </w:t>
      </w:r>
      <w:r>
        <w:rPr>
          <w:rFonts w:ascii="Courier New" w:cs="Courier New" w:eastAsia="Courier New" w:hAnsi="Courier New"/>
          <w:sz w:val="20"/>
          <w:szCs w:val="20"/>
        </w:rPr>
        <w:t xml:space="preserve">.env</w:t>
      </w:r>
      <w:r>
        <w:t xml:space="preserve"> não vai para o git.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CORS:</w:t>
      </w:r>
      <w:r>
        <w:t xml:space="preserve"> o navegador só deixa o front chamar o backend se o Controller liberar a origem do front. No </w:t>
      </w:r>
      <w:r>
        <w:rPr>
          <w:rFonts w:ascii="Courier New" w:cs="Courier New" w:eastAsia="Courier New" w:hAnsi="Courier New"/>
          <w:sz w:val="20"/>
          <w:szCs w:val="20"/>
        </w:rPr>
        <w:t xml:space="preserve">EscoteiroController</w:t>
      </w:r>
      <w:r>
        <w:t xml:space="preserve">: </w:t>
      </w:r>
      <w:r>
        <w:rPr>
          <w:rFonts w:ascii="Courier New" w:cs="Courier New" w:eastAsia="Courier New" w:hAnsi="Courier New"/>
          <w:sz w:val="20"/>
          <w:szCs w:val="20"/>
        </w:rPr>
        <w:t xml:space="preserve">@CrossOrigin(origins = {"http://127.0.0.1:5500", "http://localhost:5173"})</w:t>
      </w:r>
      <w:r>
        <w:t xml:space="preserve">. </w:t>
      </w:r>
      <w:r>
        <w:rPr>
          <w:rFonts w:ascii="Courier New" w:cs="Courier New" w:eastAsia="Courier New" w:hAnsi="Courier New"/>
          <w:sz w:val="20"/>
          <w:szCs w:val="20"/>
        </w:rPr>
        <w:t xml:space="preserve">localhost</w:t>
      </w:r>
      <w:r>
        <w:t xml:space="preserve"> e </w:t>
      </w:r>
      <w:r>
        <w:rPr>
          <w:rFonts w:ascii="Courier New" w:cs="Courier New" w:eastAsia="Courier New" w:hAnsi="Courier New"/>
          <w:sz w:val="20"/>
          <w:szCs w:val="20"/>
        </w:rPr>
        <w:t xml:space="preserve">127.0.0.1</w:t>
      </w:r>
      <w:r>
        <w:t xml:space="preserve"> contam como origens diferentes.</w:t>
      </w:r>
    </w:p>
    <w:p>
      <w:pPr>
        <w:pStyle w:val="Heading2"/>
      </w:pPr>
      <w:r>
        <w:t xml:space="preserve">3.5 Regras do grupo (frontend)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página busca os dados; o componente só mostra o que recebe por props.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Chamada ao backend só em </w:t>
      </w:r>
      <w:r>
        <w:rPr>
          <w:rFonts w:ascii="Courier New" w:cs="Courier New" w:eastAsia="Courier New" w:hAnsi="Courier New"/>
          <w:sz w:val="20"/>
          <w:szCs w:val="20"/>
        </w:rPr>
        <w:t xml:space="preserve">data/services</w:t>
      </w:r>
      <w:r>
        <w:t xml:space="preserve">, nunca </w:t>
      </w:r>
      <w:r>
        <w:rPr>
          <w:rFonts w:ascii="Courier New" w:cs="Courier New" w:eastAsia="Courier New" w:hAnsi="Courier New"/>
          <w:sz w:val="20"/>
          <w:szCs w:val="20"/>
        </w:rPr>
        <w:t xml:space="preserve">fetch</w:t>
      </w:r>
      <w:r>
        <w:t xml:space="preserve"> direto na página.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Todo dado do backend tem uma </w:t>
      </w:r>
      <w:r>
        <w:rPr>
          <w:rFonts w:ascii="Courier New" w:cs="Courier New" w:eastAsia="Courier New" w:hAnsi="Courier New"/>
          <w:sz w:val="20"/>
          <w:szCs w:val="20"/>
        </w:rPr>
        <w:t xml:space="preserve">interface</w:t>
      </w:r>
      <w:r>
        <w:t xml:space="preserve"> em </w:t>
      </w:r>
      <w:r>
        <w:rPr>
          <w:rFonts w:ascii="Courier New" w:cs="Courier New" w:eastAsia="Courier New" w:hAnsi="Courier New"/>
          <w:sz w:val="20"/>
          <w:szCs w:val="20"/>
        </w:rPr>
        <w:t xml:space="preserve">data/models</w:t>
      </w:r>
      <w:r>
        <w:t xml:space="preserve">, com os mesmos nomes do JSON.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 listas (</w:t>
      </w:r>
      <w:r>
        <w:rPr>
          <w:rFonts w:ascii="Courier New" w:cs="Courier New" w:eastAsia="Courier New" w:hAnsi="Courier New"/>
          <w:sz w:val="20"/>
          <w:szCs w:val="20"/>
        </w:rPr>
        <w:t xml:space="preserve">.map</w:t>
      </w:r>
      <w:r>
        <w:t xml:space="preserve">), cada item tem uma </w:t>
      </w:r>
      <w:r>
        <w:rPr>
          <w:rFonts w:ascii="Courier New" w:cs="Courier New" w:eastAsia="Courier New" w:hAnsi="Courier New"/>
          <w:sz w:val="20"/>
          <w:szCs w:val="20"/>
        </w:rPr>
        <w:t xml:space="preserve">key</w:t>
      </w:r>
      <w:r>
        <w:t xml:space="preserve"> única, de preferência o </w:t>
      </w:r>
      <w:r>
        <w:rPr>
          <w:rFonts w:ascii="Courier New" w:cs="Courier New" w:eastAsia="Courier New" w:hAnsi="Courier New"/>
          <w:sz w:val="20"/>
          <w:szCs w:val="20"/>
        </w:rPr>
        <w:t xml:space="preserve">id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Imports com </w:t>
      </w:r>
      <w:r>
        <w:rPr>
          <w:rFonts w:ascii="Courier New" w:cs="Courier New" w:eastAsia="Courier New" w:hAnsi="Courier New"/>
          <w:sz w:val="20"/>
          <w:szCs w:val="20"/>
        </w:rPr>
        <w:t xml:space="preserve">@/</w:t>
      </w:r>
      <w:r>
        <w:t xml:space="preserve">, por exemplo </w:t>
      </w:r>
      <w:r>
        <w:rPr>
          <w:rFonts w:ascii="Courier New" w:cs="Courier New" w:eastAsia="Courier New" w:hAnsi="Courier New"/>
          <w:sz w:val="20"/>
          <w:szCs w:val="20"/>
        </w:rPr>
        <w:t xml:space="preserve">@/data/services/api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Hooks: </w:t>
      </w:r>
      <w:r>
        <w:rPr>
          <w:rFonts w:ascii="Courier New" w:cs="Courier New" w:eastAsia="Courier New" w:hAnsi="Courier New"/>
          <w:sz w:val="20"/>
          <w:szCs w:val="20"/>
        </w:rPr>
        <w:t xml:space="preserve">useState</w:t>
      </w:r>
      <w:r>
        <w:t xml:space="preserve"> e </w:t>
      </w:r>
      <w:r>
        <w:rPr>
          <w:rFonts w:ascii="Courier New" w:cs="Courier New" w:eastAsia="Courier New" w:hAnsi="Courier New"/>
          <w:sz w:val="20"/>
          <w:szCs w:val="20"/>
        </w:rPr>
        <w:t xml:space="preserve">useEffect</w:t>
      </w:r>
      <w:r>
        <w:t xml:space="preserve">. Sem </w:t>
      </w:r>
      <w:r>
        <w:rPr>
          <w:rFonts w:ascii="Courier New" w:cs="Courier New" w:eastAsia="Courier New" w:hAnsi="Courier New"/>
          <w:sz w:val="20"/>
          <w:szCs w:val="20"/>
        </w:rPr>
        <w:t xml:space="preserve">useMemo</w:t>
      </w:r>
      <w:r>
        <w:t xml:space="preserve"> e </w:t>
      </w:r>
      <w:r>
        <w:rPr>
          <w:rFonts w:ascii="Courier New" w:cs="Courier New" w:eastAsia="Courier New" w:hAnsi="Courier New"/>
          <w:sz w:val="20"/>
          <w:szCs w:val="20"/>
        </w:rPr>
        <w:t xml:space="preserve">useCallback</w:t>
      </w:r>
      <w:r>
        <w:t xml:space="preserve">, porque o React Compiler cuida disso.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Um CSS por componente ou página, com classes que começam pelo nome dele.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Antes do commit, </w:t>
      </w:r>
      <w:r>
        <w:rPr>
          <w:rFonts w:ascii="Courier New" w:cs="Courier New" w:eastAsia="Courier New" w:hAnsi="Courier New"/>
          <w:sz w:val="20"/>
          <w:szCs w:val="20"/>
        </w:rPr>
        <w:t xml:space="preserve">npm run build</w:t>
      </w:r>
      <w:r>
        <w:t xml:space="preserve"> e </w:t>
      </w:r>
      <w:r>
        <w:rPr>
          <w:rFonts w:ascii="Courier New" w:cs="Courier New" w:eastAsia="Courier New" w:hAnsi="Courier New"/>
          <w:sz w:val="20"/>
          <w:szCs w:val="20"/>
        </w:rPr>
        <w:t xml:space="preserve">npm run lint</w:t>
      </w:r>
      <w:r>
        <w:t xml:space="preserve"> sem erros.</w:t>
      </w:r>
    </w:p>
    <w:p>
      <w:pPr>
        <w:pStyle w:val="Heading2"/>
      </w:pPr>
      <w:r>
        <w:t xml:space="preserve">3.6 Erros comuns no frontend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100"/>
        <w:gridCol w:w="3038"/>
      </w:tblGrid>
      <w:tr>
        <w:trPr>
          <w:cantSplit/>
          <w:tblHeader/>
        </w:trPr>
        <w:tc>
          <w:tcPr>
            <w:tcW w:type="dxa" w:w="35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E4EF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Sintoma</w:t>
            </w:r>
          </w:p>
        </w:tc>
        <w:tc>
          <w:tcPr>
            <w:tcW w:type="dxa" w:w="31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E4EF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Causa</w:t>
            </w:r>
          </w:p>
        </w:tc>
        <w:tc>
          <w:tcPr>
            <w:tcW w:type="dxa" w:w="30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E4EF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Como resolver</w:t>
            </w:r>
          </w:p>
        </w:tc>
      </w:tr>
      <w:tr>
        <w:trPr>
          <w:cantSplit/>
          <w:tblHeader w:val="off"/>
        </w:trPr>
        <w:tc>
          <w:tcPr>
            <w:tcW w:type="dxa" w:w="35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"Não foi possível carregar..." e, no console,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ERR_CONNECTION_REFUSED</w:t>
            </w:r>
          </w:p>
        </w:tc>
        <w:tc>
          <w:tcPr>
            <w:tcW w:type="dxa" w:w="31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Backend desligado ou endereço errado</w:t>
            </w:r>
          </w:p>
        </w:tc>
        <w:tc>
          <w:tcPr>
            <w:tcW w:type="dxa" w:w="30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Ligue o backend; confira 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VITE_API_URL</w:t>
            </w:r>
          </w:p>
        </w:tc>
      </w:tr>
      <w:tr>
        <w:trPr>
          <w:cantSplit/>
          <w:tblHeader w:val="off"/>
        </w:trPr>
        <w:tc>
          <w:tcPr>
            <w:tcW w:type="dxa" w:w="35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Console: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blocked by CORS policy</w:t>
            </w:r>
          </w:p>
        </w:tc>
        <w:tc>
          <w:tcPr>
            <w:tcW w:type="dxa" w:w="31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origem do front não está liberada no backend</w:t>
            </w:r>
          </w:p>
        </w:tc>
        <w:tc>
          <w:tcPr>
            <w:tcW w:type="dxa" w:w="30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Adicione a origem exata no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@CrossOrigin</w:t>
            </w:r>
            <w:r>
              <w:rPr>
                <w:b w:val="false"/>
                <w:bCs w:val="false"/>
                <w:sz w:val="19"/>
                <w:szCs w:val="19"/>
              </w:rPr>
              <w:t xml:space="preserve"> do Controller</w:t>
            </w:r>
          </w:p>
        </w:tc>
      </w:tr>
      <w:tr>
        <w:trPr>
          <w:cantSplit/>
          <w:tblHeader w:val="off"/>
        </w:trPr>
        <w:tc>
          <w:tcPr>
            <w:tcW w:type="dxa" w:w="35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Console: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Each child in a list should have a unique "key" prop</w:t>
            </w:r>
          </w:p>
        </w:tc>
        <w:tc>
          <w:tcPr>
            <w:tcW w:type="dxa" w:w="31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Faltou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key</w:t>
            </w:r>
            <w:r>
              <w:rPr>
                <w:b w:val="false"/>
                <w:bCs w:val="false"/>
                <w:sz w:val="19"/>
                <w:szCs w:val="19"/>
              </w:rPr>
              <w:t xml:space="preserve"> no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.map</w:t>
            </w:r>
          </w:p>
        </w:tc>
        <w:tc>
          <w:tcPr>
            <w:tcW w:type="dxa" w:w="30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key={item.id}</w:t>
            </w:r>
          </w:p>
        </w:tc>
      </w:tr>
      <w:tr>
        <w:trPr>
          <w:cantSplit/>
          <w:tblHeader w:val="off"/>
        </w:trPr>
        <w:tc>
          <w:tcPr>
            <w:tcW w:type="dxa" w:w="35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aba Network mostra cada chamada </w:t>
            </w:r>
            <w:r>
              <w:rPr>
                <w:b/>
                <w:bCs/>
                <w:sz w:val="19"/>
                <w:szCs w:val="19"/>
              </w:rPr>
              <w:t xml:space="preserve">duas vezes</w:t>
            </w:r>
          </w:p>
        </w:tc>
        <w:tc>
          <w:tcPr>
            <w:tcW w:type="dxa" w:w="31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StrictMode</w:t>
            </w:r>
            <w:r>
              <w:rPr>
                <w:b w:val="false"/>
                <w:bCs w:val="false"/>
                <w:sz w:val="19"/>
                <w:szCs w:val="19"/>
              </w:rPr>
              <w:t xml:space="preserve"> monta a tela duas vezes em desenvolvimento (testado)</w:t>
            </w:r>
          </w:p>
        </w:tc>
        <w:tc>
          <w:tcPr>
            <w:tcW w:type="dxa" w:w="30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É normal; na versão final é uma vez só</w:t>
            </w:r>
          </w:p>
        </w:tc>
      </w:tr>
      <w:tr>
        <w:trPr>
          <w:cantSplit/>
          <w:tblHeader w:val="off"/>
        </w:trPr>
        <w:tc>
          <w:tcPr>
            <w:tcW w:type="dxa" w:w="35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aba Network mostra um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OPTIONS</w:t>
            </w:r>
            <w:r>
              <w:rPr>
                <w:b w:val="false"/>
                <w:bCs w:val="false"/>
                <w:sz w:val="19"/>
                <w:szCs w:val="19"/>
              </w:rPr>
              <w:t xml:space="preserve"> antes do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 navegador pergunta ao backend se pode fazer a chamada (CORS)</w:t>
            </w:r>
          </w:p>
        </w:tc>
        <w:tc>
          <w:tcPr>
            <w:tcW w:type="dxa" w:w="30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É normal</w:t>
            </w:r>
          </w:p>
        </w:tc>
      </w:tr>
      <w:tr>
        <w:trPr>
          <w:cantSplit/>
          <w:tblHeader w:val="off"/>
        </w:trPr>
        <w:tc>
          <w:tcPr>
            <w:tcW w:type="dxa" w:w="35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Endereço mostra "Página não encontrada"</w:t>
            </w:r>
          </w:p>
        </w:tc>
        <w:tc>
          <w:tcPr>
            <w:tcW w:type="dxa" w:w="31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rota não está em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app/rotas.tsx</w:t>
            </w:r>
          </w:p>
        </w:tc>
        <w:tc>
          <w:tcPr>
            <w:tcW w:type="dxa" w:w="30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Adicione a linha da rota</w:t>
            </w:r>
          </w:p>
        </w:tc>
      </w:tr>
      <w:tr>
        <w:trPr>
          <w:cantSplit/>
          <w:tblHeader w:val="off"/>
        </w:trPr>
        <w:tc>
          <w:tcPr>
            <w:tcW w:type="dxa" w:w="35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 aparece como "2016-05-20"</w:t>
            </w:r>
          </w:p>
        </w:tc>
        <w:tc>
          <w:tcPr>
            <w:tcW w:type="dxa" w:w="31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data vem do backend como texto ISO</w:t>
            </w:r>
          </w:p>
        </w:tc>
        <w:tc>
          <w:tcPr>
            <w:tcW w:type="dxa" w:w="30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formatarData(...)</w:t>
            </w:r>
            <w:r>
              <w:rPr>
                <w:b w:val="false"/>
                <w:bCs w:val="false"/>
                <w:sz w:val="19"/>
                <w:szCs w:val="19"/>
              </w:rPr>
              <w:t xml:space="preserve"> de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data/utils/datas.ts</w:t>
            </w:r>
          </w:p>
        </w:tc>
      </w:tr>
      <w:tr>
        <w:trPr>
          <w:cantSplit/>
          <w:tblHeader w:val="off"/>
        </w:trPr>
        <w:tc>
          <w:tcPr>
            <w:tcW w:type="dxa" w:w="35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Tela de erro do Vite dizendo que não achou um arquivo importado</w:t>
            </w:r>
          </w:p>
        </w:tc>
        <w:tc>
          <w:tcPr>
            <w:tcW w:type="dxa" w:w="31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Caminho do import errado</w:t>
            </w:r>
          </w:p>
        </w:tc>
        <w:tc>
          <w:tcPr>
            <w:tcW w:type="dxa" w:w="303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Confira o caminho a partir de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src</w:t>
            </w:r>
            <w:r>
              <w:rPr>
                <w:b w:val="false"/>
                <w:bCs w:val="false"/>
                <w:sz w:val="19"/>
                <w:szCs w:val="19"/>
              </w:rPr>
              <w:t xml:space="preserve">, com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@/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3.7 Checklist da tela nova</w:t>
      </w: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Conferi no Swagger o que o endpoint devolve.</w:t>
      </w: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Criei a </w:t>
      </w:r>
      <w:r>
        <w:rPr>
          <w:rFonts w:ascii="Courier New" w:cs="Courier New" w:eastAsia="Courier New" w:hAnsi="Courier New"/>
          <w:sz w:val="20"/>
          <w:szCs w:val="20"/>
        </w:rPr>
        <w:t xml:space="preserve">interface</w:t>
      </w:r>
      <w:r>
        <w:t xml:space="preserve"> em </w:t>
      </w:r>
      <w:r>
        <w:rPr>
          <w:rFonts w:ascii="Courier New" w:cs="Courier New" w:eastAsia="Courier New" w:hAnsi="Courier New"/>
          <w:sz w:val="20"/>
          <w:szCs w:val="20"/>
        </w:rPr>
        <w:t xml:space="preserve">data/models</w:t>
      </w:r>
      <w:r>
        <w:t xml:space="preserve">.</w:t>
      </w: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Criei a função em </w:t>
      </w:r>
      <w:r>
        <w:rPr>
          <w:rFonts w:ascii="Courier New" w:cs="Courier New" w:eastAsia="Courier New" w:hAnsi="Courier New"/>
          <w:sz w:val="20"/>
          <w:szCs w:val="20"/>
        </w:rPr>
        <w:t xml:space="preserve">data/services/api.ts</w:t>
      </w:r>
      <w:r>
        <w:t xml:space="preserve">.</w:t>
      </w: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Criei os componentes em </w:t>
      </w:r>
      <w:r>
        <w:rPr>
          <w:rFonts w:ascii="Courier New" w:cs="Courier New" w:eastAsia="Courier New" w:hAnsi="Courier New"/>
          <w:sz w:val="20"/>
          <w:szCs w:val="20"/>
        </w:rPr>
        <w:t xml:space="preserve">components/&lt;assunto&gt;/</w:t>
      </w:r>
      <w:r>
        <w:t xml:space="preserve">, recebendo os dados por props.</w:t>
      </w: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Criei a página em </w:t>
      </w:r>
      <w:r>
        <w:rPr>
          <w:rFonts w:ascii="Courier New" w:cs="Courier New" w:eastAsia="Courier New" w:hAnsi="Courier New"/>
          <w:sz w:val="20"/>
          <w:szCs w:val="20"/>
        </w:rPr>
        <w:t xml:space="preserve">app/&lt;tela&gt;/page.tsx</w:t>
      </w:r>
      <w:r>
        <w:t xml:space="preserve">, com </w:t>
      </w:r>
      <w:r>
        <w:rPr>
          <w:rFonts w:ascii="Courier New" w:cs="Courier New" w:eastAsia="Courier New" w:hAnsi="Courier New"/>
          <w:sz w:val="20"/>
          <w:szCs w:val="20"/>
        </w:rPr>
        <w:t xml:space="preserve">useState</w:t>
      </w:r>
      <w:r>
        <w:t xml:space="preserve"> e </w:t>
      </w:r>
      <w:r>
        <w:rPr>
          <w:rFonts w:ascii="Courier New" w:cs="Courier New" w:eastAsia="Courier New" w:hAnsi="Courier New"/>
          <w:sz w:val="20"/>
          <w:szCs w:val="20"/>
        </w:rPr>
        <w:t xml:space="preserve">useEffect</w:t>
      </w:r>
      <w:r>
        <w:t xml:space="preserve">.</w:t>
      </w: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Adicionei a rota em </w:t>
      </w:r>
      <w:r>
        <w:rPr>
          <w:rFonts w:ascii="Courier New" w:cs="Courier New" w:eastAsia="Courier New" w:hAnsi="Courier New"/>
          <w:sz w:val="20"/>
          <w:szCs w:val="20"/>
        </w:rPr>
        <w:t xml:space="preserve">app/rotas.tsx</w:t>
      </w:r>
      <w:r>
        <w:t xml:space="preserve"> (e o link no </w:t>
      </w:r>
      <w:r>
        <w:rPr>
          <w:rFonts w:ascii="Courier New" w:cs="Courier New" w:eastAsia="Courier New" w:hAnsi="Courier New"/>
          <w:sz w:val="20"/>
          <w:szCs w:val="20"/>
        </w:rPr>
        <w:t xml:space="preserve">Cabecalho</w:t>
      </w:r>
      <w:r>
        <w:t xml:space="preserve">, se for do menu).</w:t>
      </w: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Testei com o backend ligado e desligado.</w:t>
      </w:r>
    </w:p>
    <w:p>
      <w:pPr>
        <w:pStyle w:val="ListParagraph"/>
        <w:keepNext w:val="false"/>
        <w:numPr>
          <w:ilvl w:val="0"/>
          <w:numId w:val="4"/>
        </w:numPr>
        <w:spacing w:after="60"/>
      </w:pPr>
      <w:r>
        <w:t xml:space="preserve">Rodei </w:t>
      </w:r>
      <w:r>
        <w:rPr>
          <w:rFonts w:ascii="Courier New" w:cs="Courier New" w:eastAsia="Courier New" w:hAnsi="Courier New"/>
          <w:sz w:val="20"/>
          <w:szCs w:val="20"/>
        </w:rPr>
        <w:t xml:space="preserve">npm run build</w:t>
      </w:r>
      <w:r>
        <w:t xml:space="preserve"> e </w:t>
      </w:r>
      <w:r>
        <w:rPr>
          <w:rFonts w:ascii="Courier New" w:cs="Courier New" w:eastAsia="Courier New" w:hAnsi="Courier New"/>
          <w:sz w:val="20"/>
          <w:szCs w:val="20"/>
        </w:rPr>
        <w:t xml:space="preserve">npm run lint</w:t>
      </w:r>
      <w:r>
        <w:t xml:space="preserve"> sem erros; só então fiz o commit.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777777"/>
        <w:sz w:val="16"/>
        <w:szCs w:val="16"/>
      </w:rPr>
      <w:t xml:space="preserve">SIGG · Guia do desenvolvedor</w:t>
    </w:r>
    <w:r>
      <w:rPr>
        <w:color w:val="777777"/>
        <w:sz w:val="16"/>
        <w:szCs w:val="16"/>
      </w:rPr>
      <w:t xml:space="preserve">	página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 xml:space="preserve">PAGE</w:instrText>
    </w:r>
    <w:r>
      <w:rPr>
        <w:color w:val="777777"/>
        <w:sz w:val="16"/>
        <w:szCs w:val="16"/>
      </w:rPr>
      <w:fldChar w:fldCharType="separate"/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/>
      <w:pBdr>
        <w:bottom w:val="single" w:color="1F4E3D" w:sz="8" w:space="6"/>
      </w:pBdr>
      <w:spacing w:after="200" w:before="120"/>
      <w:outlineLvl w:val="0"/>
    </w:pPr>
    <w:rPr>
      <w:rFonts w:ascii="Calibri" w:cs="Calibri" w:eastAsia="Calibri" w:hAnsi="Calibri"/>
      <w:b/>
      <w:bCs/>
      <w:color w:val="1F4E3D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Calibri" w:cs="Calibri" w:eastAsia="Calibri" w:hAnsi="Calibri"/>
      <w:b/>
      <w:bCs/>
      <w:color w:val="1F4E3D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Calibri" w:cs="Calibri" w:eastAsia="Calibri" w:hAnsi="Calibri"/>
      <w:b/>
      <w:bCs/>
      <w:color w:val="1F4E3D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e96f413fdcb14c61ef47d852b6860d96b4e30e24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do desenvolvedor SIGG</dc:title>
  <dc:creator>Equipe SIGG</dc:creator>
  <cp:lastModifiedBy>Un-named</cp:lastModifiedBy>
  <cp:revision>1</cp:revision>
  <dcterms:created xsi:type="dcterms:W3CDTF">2026-10-25T04:31:26.043Z</dcterms:created>
  <dcterms:modified xsi:type="dcterms:W3CDTF">2026-10-25T04:31:26.043Z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