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Roadmap: Разработка ML-модели абстрактного водородного двигателя</w:t>
      </w:r>
    </w:p>
    <w:p>
      <w:r>
        <w:t>sidebar_position: 1</w:t>
      </w:r>
    </w:p>
    <w:p>
      <w:r>
        <w:t>title: Roadmap разработки водородного двигателя</w:t>
      </w:r>
    </w:p>
    <w:p>
      <w:pPr>
        <w:pStyle w:val="Heading1"/>
      </w:pPr>
      <w:r>
        <w:t>Roadmap: Разработка ML-модели абстрактного водородного двигателя</w:t>
      </w:r>
    </w:p>
    <w:p>
      <w:r>
        <w:t>Данный документ представляет собой верхнеуровневый план реализации проекта по созданию системы мониторинга и оптимизации водородного двигателя на основе машинного обучения.</w:t>
      </w:r>
    </w:p>
    <w:p>
      <w:pPr>
        <w:pStyle w:val="Heading2"/>
      </w:pPr>
      <w:r>
        <w:t>1. Сбор данных (Data Collection)</w:t>
      </w:r>
    </w:p>
    <w:p>
      <w:r>
        <w:rPr>
          <w:b/>
        </w:rPr>
        <w:t xml:space="preserve">Цель: </w:t>
      </w:r>
      <w:r>
        <w:t>Создать надежный фундамент данных для обучения моделей.</w:t>
      </w:r>
    </w:p>
    <w:p>
      <w:r>
        <w:t>*   **Инструментарий:** IoT Gateway (MQTT/Kafka), InfluxDB (Time-series data), Airflow (ETL).</w:t>
      </w:r>
    </w:p>
    <w:p>
      <w:r>
        <w:t>*   **Ключевые показатели:**</w:t>
      </w:r>
    </w:p>
    <w:p>
      <w:r>
        <w:t>*   Давление в камере сгорания.</w:t>
      </w:r>
    </w:p>
    <w:p>
      <w:r>
        <w:t>*   Температура выхлопных газов.</w:t>
      </w:r>
    </w:p>
    <w:p>
      <w:r>
        <w:t>*   Расход водорода и окислителя.</w:t>
      </w:r>
    </w:p>
    <w:p>
      <w:r>
        <w:t>*   Вибрационные характеристики.</w:t>
      </w:r>
    </w:p>
    <w:p>
      <w:r>
        <w:t>*   **Этапы:**</w:t>
      </w:r>
    </w:p>
    <w:p>
      <w:pPr>
        <w:pStyle w:val="Heading1"/>
      </w:pPr>
      <w:r>
        <w:t xml:space="preserve"> Развертывание сети сенсоров и контроллеров.</w:t>
      </w:r>
    </w:p>
    <w:p>
      <w:pPr>
        <w:pStyle w:val="Heading1"/>
      </w:pPr>
      <w:r>
        <w:t xml:space="preserve"> Настройка потоковой передачи данных в Data Lake.</w:t>
      </w:r>
    </w:p>
    <w:p>
      <w:pPr>
        <w:pStyle w:val="Heading1"/>
      </w:pPr>
      <w:r>
        <w:t xml:space="preserve"> Очистка данных и обработка пропусков.</w:t>
      </w:r>
    </w:p>
    <w:p>
      <w:pPr>
        <w:pStyle w:val="Heading2"/>
      </w:pPr>
      <w:r>
        <w:t>2. Модель данных и ML (Data Modeling)</w:t>
      </w:r>
    </w:p>
    <w:p>
      <w:r>
        <w:rPr>
          <w:b/>
        </w:rPr>
        <w:t xml:space="preserve">Цель: </w:t>
      </w:r>
      <w:r>
        <w:t>Разработка предиктивной модели "цифрового двойника" двигателя.</w:t>
      </w:r>
    </w:p>
    <w:p>
      <w:r>
        <w:t>*   **Инструментарий:** Python (Pandas, Scikit-learn, XGBoost/PyTorch), MLflow (Experiment tracking).</w:t>
      </w:r>
    </w:p>
    <w:p>
      <w:r>
        <w:t>*   **Задачи:**</w:t>
      </w:r>
    </w:p>
    <w:p>
      <w:r>
        <w:t>*   **Feature Engineering:** Генерация признаков (термодинамические циклы, КПД).</w:t>
      </w:r>
    </w:p>
    <w:p>
      <w:r>
        <w:t>*   **Обучение:** Создание моделей предиктивного обслуживания (Predictive Maintenance) и оптимизации потребления топлива.</w:t>
      </w:r>
    </w:p>
    <w:p>
      <w:r>
        <w:t>*   **Валидация:** Тестирование модели на исторических данных и стендовых испытаниях.</w:t>
      </w:r>
    </w:p>
    <w:p>
      <w:pPr>
        <w:pStyle w:val="Heading2"/>
      </w:pPr>
      <w:r>
        <w:t>3. Аналитика (Analytics)</w:t>
      </w:r>
    </w:p>
    <w:p>
      <w:r>
        <w:rPr>
          <w:b/>
        </w:rPr>
        <w:t xml:space="preserve">Цель: </w:t>
      </w:r>
      <w:r>
        <w:t>Визуализация состояния системы и принятие управленческих решений.</w:t>
      </w:r>
    </w:p>
    <w:p>
      <w:r>
        <w:t>*   **Инструментарий:** Grafana (Real-time dashboards), Superset/Tableau (BI reporting).</w:t>
      </w:r>
    </w:p>
    <w:p>
      <w:r>
        <w:t>*   **Результаты:**</w:t>
      </w:r>
    </w:p>
    <w:p>
      <w:r>
        <w:t>*   Дашборды реального времени для инженеров.</w:t>
      </w:r>
    </w:p>
    <w:p>
      <w:r>
        <w:t>*   Система оповещений об аномалиях (Anomaly Detection).</w:t>
      </w:r>
    </w:p>
    <w:p>
      <w:r>
        <w:t>*   Прогнозные отчеты по остаточному ресурсу компонентов.</w:t>
      </w:r>
    </w:p>
    <w:p>
      <w:pPr>
        <w:pStyle w:val="Heading2"/>
      </w:pPr>
      <w:r>
        <w:t>Визуализация процесса (Roadmap Flow)</w:t>
      </w:r>
    </w:p>
    <w:p>
      <w:r>
        <w:t>graph TD</w:t>
      </w:r>
    </w:p>
    <w:p>
      <w:r>
        <w:t>A[Старт: Проектирование архитектуры] --&gt; B[Сбор данных]</w:t>
      </w:r>
    </w:p>
    <w:p>
      <w:r>
        <w:t>subgraph "Этап 1: Data Collection"</w:t>
      </w:r>
    </w:p>
    <w:p>
      <w:r>
        <w:t>B --&gt; B1[Установка датчиков]</w:t>
      </w:r>
    </w:p>
    <w:p>
      <w:r>
        <w:t>B1 --&gt; B2[Настройка IoT Gateway]</w:t>
      </w:r>
    </w:p>
    <w:p>
      <w:r>
        <w:t>B2 --&gt; B3[Data Lake / InfluxDB]</w:t>
      </w:r>
    </w:p>
    <w:p>
      <w:r>
        <w:t>end</w:t>
      </w:r>
    </w:p>
    <w:p>
      <w:r>
        <w:t>B3 --&gt; C[Модель данных / ML]</w:t>
      </w:r>
    </w:p>
    <w:p>
      <w:r>
        <w:t>subgraph "Этап 2: ML Modeling"</w:t>
      </w:r>
    </w:p>
    <w:p>
      <w:r>
        <w:t>C --&gt; C1[Feature Engineering]</w:t>
      </w:r>
    </w:p>
    <w:p>
      <w:r>
        <w:t>C1 --&gt; C2[Обучение моделей]</w:t>
      </w:r>
    </w:p>
    <w:p>
      <w:r>
        <w:t>C2 --&gt; C3[Валидация на стенде]</w:t>
      </w:r>
    </w:p>
    <w:p>
      <w:r>
        <w:t>end</w:t>
      </w:r>
    </w:p>
    <w:p>
      <w:r>
        <w:t>C3 --&gt; D[Аналитика]</w:t>
      </w:r>
    </w:p>
    <w:p>
      <w:r>
        <w:t>subgraph "Этап 3: Analytics"</w:t>
      </w:r>
    </w:p>
    <w:p>
      <w:r>
        <w:t>D --&gt; D1[Real-time Dashboards]</w:t>
      </w:r>
    </w:p>
    <w:p>
      <w:r>
        <w:t>D1 --&gt; D2[Anomaly Detection Alerts]</w:t>
      </w:r>
    </w:p>
    <w:p>
      <w:r>
        <w:t>D2 --&gt; D3[BI Reports]</w:t>
      </w:r>
    </w:p>
    <w:p>
      <w:r>
        <w:t>end</w:t>
      </w:r>
    </w:p>
    <w:p>
      <w:r>
        <w:t>D3 --&gt; E[Готовая рабочая модель]</w:t>
      </w:r>
    </w:p>
    <w:p>
      <w:r>
        <w:t>E --&gt; F[Эксплуатация и дообучение]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