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15" w:sz="0" w:val="none"/>
          <w:right w:color="auto" w:space="0" w:sz="0" w:val="none"/>
        </w:pBdr>
        <w:shd w:fill="ffffff" w:val="clear"/>
        <w:spacing w:line="432" w:lineRule="auto"/>
        <w:rPr>
          <w:color w:val="464646"/>
          <w:sz w:val="24"/>
          <w:szCs w:val="24"/>
        </w:rPr>
      </w:pPr>
      <w:r w:rsidDel="00000000" w:rsidR="00000000" w:rsidRPr="00000000">
        <w:rPr>
          <w:color w:val="464646"/>
          <w:sz w:val="24"/>
          <w:szCs w:val="24"/>
          <w:rtl w:val="0"/>
        </w:rPr>
        <w:t xml:space="preserve">Each website has different customization needs. Depending on what you want to do with your website, you will come across new questions.</w:t>
      </w:r>
    </w:p>
    <w:p w:rsidR="00000000" w:rsidDel="00000000" w:rsidP="00000000" w:rsidRDefault="00000000" w:rsidRPr="00000000" w14:paraId="00000002">
      <w:pPr>
        <w:pBdr>
          <w:top w:color="auto" w:space="0" w:sz="0" w:val="none"/>
          <w:left w:color="auto" w:space="0" w:sz="0" w:val="none"/>
          <w:bottom w:color="auto" w:space="15" w:sz="0" w:val="none"/>
          <w:right w:color="auto" w:space="0" w:sz="0" w:val="none"/>
        </w:pBdr>
        <w:shd w:fill="ffffff" w:val="clear"/>
        <w:spacing w:line="432" w:lineRule="auto"/>
        <w:rPr>
          <w:color w:val="464646"/>
          <w:sz w:val="24"/>
          <w:szCs w:val="24"/>
        </w:rPr>
      </w:pPr>
      <w:r w:rsidDel="00000000" w:rsidR="00000000" w:rsidRPr="00000000">
        <w:rPr>
          <w:color w:val="464646"/>
          <w:sz w:val="24"/>
          <w:szCs w:val="24"/>
          <w:rtl w:val="0"/>
        </w:rPr>
        <w:t xml:space="preserve">For example how to </w:t>
      </w:r>
      <w:hyperlink r:id="rId6">
        <w:r w:rsidDel="00000000" w:rsidR="00000000" w:rsidRPr="00000000">
          <w:rPr>
            <w:color w:val="ea6a1b"/>
            <w:sz w:val="24"/>
            <w:szCs w:val="24"/>
            <w:rtl w:val="0"/>
          </w:rPr>
          <w:t xml:space="preserve">add a contact form</w:t>
        </w:r>
      </w:hyperlink>
      <w:r w:rsidDel="00000000" w:rsidR="00000000" w:rsidRPr="00000000">
        <w:rPr>
          <w:color w:val="464646"/>
          <w:sz w:val="24"/>
          <w:szCs w:val="24"/>
          <w:rtl w:val="0"/>
        </w:rPr>
        <w:t xml:space="preserve">, or create </w:t>
      </w:r>
      <w:hyperlink r:id="rId7">
        <w:r w:rsidDel="00000000" w:rsidR="00000000" w:rsidRPr="00000000">
          <w:rPr>
            <w:color w:val="ea6a1b"/>
            <w:sz w:val="24"/>
            <w:szCs w:val="24"/>
            <w:rtl w:val="0"/>
          </w:rPr>
          <w:t xml:space="preserve">separate page for blog posts</w:t>
        </w:r>
      </w:hyperlink>
      <w:r w:rsidDel="00000000" w:rsidR="00000000" w:rsidRPr="00000000">
        <w:rPr>
          <w:color w:val="464646"/>
          <w:sz w:val="24"/>
          <w:szCs w:val="24"/>
          <w:rtl w:val="0"/>
        </w:rPr>
        <w:t xml:space="preserve">.</w:t>
      </w:r>
    </w:p>
    <w:p w:rsidR="00000000" w:rsidDel="00000000" w:rsidP="00000000" w:rsidRDefault="00000000" w:rsidRPr="00000000" w14:paraId="00000003">
      <w:pPr>
        <w:pBdr>
          <w:top w:color="auto" w:space="0" w:sz="0" w:val="none"/>
          <w:left w:color="auto" w:space="0" w:sz="0" w:val="none"/>
          <w:bottom w:color="auto" w:space="15" w:sz="0" w:val="none"/>
          <w:right w:color="auto" w:space="0" w:sz="0" w:val="none"/>
        </w:pBdr>
        <w:shd w:fill="ffffff" w:val="clear"/>
        <w:spacing w:line="432" w:lineRule="auto"/>
        <w:rPr>
          <w:color w:val="464646"/>
          <w:sz w:val="24"/>
          <w:szCs w:val="24"/>
        </w:rPr>
      </w:pPr>
      <w:r w:rsidDel="00000000" w:rsidR="00000000" w:rsidRPr="00000000">
        <w:rPr>
          <w:color w:val="464646"/>
          <w:sz w:val="24"/>
          <w:szCs w:val="24"/>
          <w:rtl w:val="0"/>
        </w:rPr>
        <w:t xml:space="preserve">We recommend browsing through our </w:t>
      </w:r>
      <w:hyperlink r:id="rId8">
        <w:r w:rsidDel="00000000" w:rsidR="00000000" w:rsidRPr="00000000">
          <w:rPr>
            <w:color w:val="ea6a1b"/>
            <w:sz w:val="24"/>
            <w:szCs w:val="24"/>
            <w:rtl w:val="0"/>
          </w:rPr>
          <w:t xml:space="preserve">WordPress Tutorials</w:t>
        </w:r>
      </w:hyperlink>
      <w:r w:rsidDel="00000000" w:rsidR="00000000" w:rsidRPr="00000000">
        <w:rPr>
          <w:color w:val="464646"/>
          <w:sz w:val="24"/>
          <w:szCs w:val="24"/>
          <w:rtl w:val="0"/>
        </w:rPr>
        <w:t xml:space="preserve"> section which has </w:t>
      </w:r>
      <w:r w:rsidDel="00000000" w:rsidR="00000000" w:rsidRPr="00000000">
        <w:rPr>
          <w:b w:val="1"/>
          <w:color w:val="464646"/>
          <w:sz w:val="24"/>
          <w:szCs w:val="24"/>
          <w:rtl w:val="0"/>
        </w:rPr>
        <w:t xml:space="preserve">500+</w:t>
      </w:r>
      <w:r w:rsidDel="00000000" w:rsidR="00000000" w:rsidRPr="00000000">
        <w:rPr>
          <w:color w:val="464646"/>
          <w:sz w:val="24"/>
          <w:szCs w:val="24"/>
          <w:rtl w:val="0"/>
        </w:rPr>
        <w:t xml:space="preserve"> step by step tutorials for beginners.</w:t>
      </w:r>
    </w:p>
    <w:p w:rsidR="00000000" w:rsidDel="00000000" w:rsidP="00000000" w:rsidRDefault="00000000" w:rsidRPr="00000000" w14:paraId="00000004">
      <w:pPr>
        <w:pBdr>
          <w:top w:color="auto" w:space="0" w:sz="0" w:val="none"/>
          <w:left w:color="auto" w:space="0" w:sz="0" w:val="none"/>
          <w:bottom w:color="auto" w:space="15" w:sz="0" w:val="none"/>
          <w:right w:color="auto" w:space="0" w:sz="0" w:val="none"/>
        </w:pBdr>
        <w:shd w:fill="ffffff" w:val="clear"/>
        <w:spacing w:line="432" w:lineRule="auto"/>
        <w:rPr>
          <w:color w:val="464646"/>
          <w:sz w:val="24"/>
          <w:szCs w:val="24"/>
        </w:rPr>
      </w:pPr>
      <w:r w:rsidDel="00000000" w:rsidR="00000000" w:rsidRPr="00000000">
        <w:rPr>
          <w:color w:val="464646"/>
          <w:sz w:val="24"/>
          <w:szCs w:val="24"/>
          <w:rtl w:val="0"/>
        </w:rPr>
        <w:t xml:space="preserve">You can also subscribe to WPBeginner’s </w:t>
      </w:r>
      <w:hyperlink r:id="rId9">
        <w:r w:rsidDel="00000000" w:rsidR="00000000" w:rsidRPr="00000000">
          <w:rPr>
            <w:color w:val="ea6a1b"/>
            <w:sz w:val="24"/>
            <w:szCs w:val="24"/>
            <w:rtl w:val="0"/>
          </w:rPr>
          <w:t xml:space="preserve">YouTube Channel</w:t>
        </w:r>
      </w:hyperlink>
      <w:r w:rsidDel="00000000" w:rsidR="00000000" w:rsidRPr="00000000">
        <w:rPr>
          <w:color w:val="464646"/>
          <w:sz w:val="24"/>
          <w:szCs w:val="24"/>
          <w:rtl w:val="0"/>
        </w:rPr>
        <w:t xml:space="preserve"> for free WordPress video tutorials.</w:t>
      </w:r>
    </w:p>
    <w:p w:rsidR="00000000" w:rsidDel="00000000" w:rsidP="00000000" w:rsidRDefault="00000000" w:rsidRPr="00000000" w14:paraId="0000000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84.00000000000006" w:lineRule="auto"/>
        <w:rPr>
          <w:b w:val="1"/>
          <w:color w:val="ff6200"/>
          <w:sz w:val="30"/>
          <w:szCs w:val="30"/>
        </w:rPr>
      </w:pPr>
      <w:bookmarkStart w:colFirst="0" w:colLast="0" w:name="_b3hmjt59k0tr" w:id="0"/>
      <w:bookmarkEnd w:id="0"/>
      <w:r w:rsidDel="00000000" w:rsidR="00000000" w:rsidRPr="00000000">
        <w:rPr>
          <w:b w:val="1"/>
          <w:color w:val="ff6200"/>
          <w:sz w:val="30"/>
          <w:szCs w:val="30"/>
          <w:rtl w:val="0"/>
        </w:rPr>
        <w:t xml:space="preserve">Continue Learning WordPress</w:t>
      </w:r>
    </w:p>
    <w:p w:rsidR="00000000" w:rsidDel="00000000" w:rsidP="00000000" w:rsidRDefault="00000000" w:rsidRPr="00000000" w14:paraId="00000006">
      <w:pPr>
        <w:pBdr>
          <w:top w:color="auto" w:space="0" w:sz="0" w:val="none"/>
          <w:left w:color="auto" w:space="0" w:sz="0" w:val="none"/>
          <w:bottom w:color="auto" w:space="15" w:sz="0" w:val="none"/>
          <w:right w:color="auto" w:space="0" w:sz="0" w:val="none"/>
        </w:pBdr>
        <w:shd w:fill="ffffff" w:val="clear"/>
        <w:spacing w:line="432" w:lineRule="auto"/>
        <w:rPr>
          <w:b w:val="1"/>
          <w:color w:val="ff6200"/>
          <w:sz w:val="30"/>
          <w:szCs w:val="30"/>
        </w:rPr>
      </w:pPr>
      <w:r w:rsidDel="00000000" w:rsidR="00000000" w:rsidRPr="00000000">
        <w:rPr>
          <w:b w:val="1"/>
          <w:color w:val="ff6200"/>
          <w:sz w:val="30"/>
          <w:szCs w:val="30"/>
        </w:rPr>
        <w:drawing>
          <wp:inline distB="114300" distT="114300" distL="114300" distR="114300">
            <wp:extent cx="5245100" cy="2857500"/>
            <wp:effectExtent b="0" l="0" r="0" t="0"/>
            <wp:docPr descr="Continue learning WordPress" id="1" name="image2.png"/>
            <a:graphic>
              <a:graphicData uri="http://schemas.openxmlformats.org/drawingml/2006/picture">
                <pic:pic>
                  <pic:nvPicPr>
                    <pic:cNvPr descr="Continue learning WordPress" id="0" name="image2.png"/>
                    <pic:cNvPicPr preferRelativeResize="0"/>
                  </pic:nvPicPr>
                  <pic:blipFill>
                    <a:blip r:embed="rId10"/>
                    <a:srcRect b="0" l="0" r="0" t="0"/>
                    <a:stretch>
                      <a:fillRect/>
                    </a:stretch>
                  </pic:blipFill>
                  <pic:spPr>
                    <a:xfrm>
                      <a:off x="0" y="0"/>
                      <a:ext cx="52451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15" w:sz="0" w:val="none"/>
          <w:right w:color="auto" w:space="0" w:sz="0" w:val="none"/>
        </w:pBdr>
        <w:shd w:fill="ffffff" w:val="clear"/>
        <w:spacing w:line="432" w:lineRule="auto"/>
        <w:rPr>
          <w:color w:val="464646"/>
          <w:sz w:val="24"/>
          <w:szCs w:val="24"/>
        </w:rPr>
      </w:pPr>
      <w:r w:rsidDel="00000000" w:rsidR="00000000" w:rsidRPr="00000000">
        <w:rPr>
          <w:color w:val="464646"/>
          <w:sz w:val="24"/>
          <w:szCs w:val="24"/>
          <w:rtl w:val="0"/>
        </w:rPr>
        <w:t xml:space="preserve">Hopefully, by the end of the week, you have been able to set up your website and familiarize yourself with how WordPress works.</w:t>
      </w:r>
    </w:p>
    <w:p w:rsidR="00000000" w:rsidDel="00000000" w:rsidP="00000000" w:rsidRDefault="00000000" w:rsidRPr="00000000" w14:paraId="00000008">
      <w:pPr>
        <w:pBdr>
          <w:top w:color="auto" w:space="0" w:sz="0" w:val="none"/>
          <w:left w:color="auto" w:space="0" w:sz="0" w:val="none"/>
          <w:bottom w:color="auto" w:space="15" w:sz="0" w:val="none"/>
          <w:right w:color="auto" w:space="0" w:sz="0" w:val="none"/>
        </w:pBdr>
        <w:shd w:fill="ffffff" w:val="clear"/>
        <w:spacing w:line="432" w:lineRule="auto"/>
        <w:rPr>
          <w:color w:val="464646"/>
          <w:sz w:val="24"/>
          <w:szCs w:val="24"/>
        </w:rPr>
      </w:pPr>
      <w:r w:rsidDel="00000000" w:rsidR="00000000" w:rsidRPr="00000000">
        <w:rPr>
          <w:color w:val="464646"/>
          <w:sz w:val="24"/>
          <w:szCs w:val="24"/>
          <w:rtl w:val="0"/>
        </w:rPr>
        <w:t xml:space="preserve">However, WordPress is an incredibly powerful platform, and you’ll keep discovering new things as you work on your website.</w:t>
      </w:r>
    </w:p>
    <w:p w:rsidR="00000000" w:rsidDel="00000000" w:rsidP="00000000" w:rsidRDefault="00000000" w:rsidRPr="00000000" w14:paraId="00000009">
      <w:pPr>
        <w:pBdr>
          <w:top w:color="auto" w:space="0" w:sz="0" w:val="none"/>
          <w:left w:color="auto" w:space="0" w:sz="0" w:val="none"/>
          <w:bottom w:color="auto" w:space="15" w:sz="0" w:val="none"/>
          <w:right w:color="auto" w:space="0" w:sz="0" w:val="none"/>
        </w:pBdr>
        <w:shd w:fill="ffffff" w:val="clear"/>
        <w:spacing w:line="432" w:lineRule="auto"/>
        <w:rPr>
          <w:color w:val="464646"/>
          <w:sz w:val="24"/>
          <w:szCs w:val="24"/>
        </w:rPr>
      </w:pPr>
      <w:r w:rsidDel="00000000" w:rsidR="00000000" w:rsidRPr="00000000">
        <w:rPr>
          <w:color w:val="464646"/>
          <w:sz w:val="24"/>
          <w:szCs w:val="24"/>
          <w:rtl w:val="0"/>
        </w:rPr>
        <w:t xml:space="preserve">The following are a few tips to help you continue learning WordPress.</w:t>
      </w:r>
    </w:p>
    <w:p w:rsidR="00000000" w:rsidDel="00000000" w:rsidP="00000000" w:rsidRDefault="00000000" w:rsidRPr="00000000" w14:paraId="0000000A">
      <w:pPr>
        <w:pBdr>
          <w:top w:color="auto" w:space="0" w:sz="0" w:val="none"/>
          <w:left w:color="auto" w:space="0" w:sz="0" w:val="none"/>
          <w:bottom w:color="auto" w:space="15" w:sz="0" w:val="none"/>
          <w:right w:color="auto" w:space="0" w:sz="0" w:val="none"/>
        </w:pBdr>
        <w:shd w:fill="ffffff" w:val="clear"/>
        <w:spacing w:line="432" w:lineRule="auto"/>
        <w:rPr>
          <w:color w:val="464646"/>
          <w:sz w:val="24"/>
          <w:szCs w:val="24"/>
        </w:rPr>
      </w:pPr>
      <w:r w:rsidDel="00000000" w:rsidR="00000000" w:rsidRPr="00000000">
        <w:rPr>
          <w:color w:val="464646"/>
          <w:sz w:val="24"/>
          <w:szCs w:val="24"/>
          <w:rtl w:val="0"/>
        </w:rPr>
        <w:t xml:space="preserve">As you come across a problem, you can search for it using the Search feature on our website.</w:t>
      </w:r>
    </w:p>
    <w:p w:rsidR="00000000" w:rsidDel="00000000" w:rsidP="00000000" w:rsidRDefault="00000000" w:rsidRPr="00000000" w14:paraId="0000000B">
      <w:pPr>
        <w:pBdr>
          <w:top w:color="auto" w:space="0" w:sz="0" w:val="none"/>
          <w:left w:color="auto" w:space="0" w:sz="0" w:val="none"/>
          <w:bottom w:color="auto" w:space="15" w:sz="0" w:val="none"/>
          <w:right w:color="auto" w:space="0" w:sz="0" w:val="none"/>
        </w:pBdr>
        <w:shd w:fill="ffffff" w:val="clear"/>
        <w:spacing w:line="432" w:lineRule="auto"/>
        <w:rPr>
          <w:color w:val="464646"/>
          <w:sz w:val="24"/>
          <w:szCs w:val="24"/>
        </w:rPr>
      </w:pPr>
      <w:r w:rsidDel="00000000" w:rsidR="00000000" w:rsidRPr="00000000">
        <w:rPr>
          <w:color w:val="464646"/>
          <w:sz w:val="24"/>
          <w:szCs w:val="24"/>
        </w:rPr>
        <w:drawing>
          <wp:inline distB="114300" distT="114300" distL="114300" distR="114300">
            <wp:extent cx="5245100" cy="3327400"/>
            <wp:effectExtent b="0" l="0" r="0" t="0"/>
            <wp:docPr descr="Search WPBeginner" id="2" name="image1.png"/>
            <a:graphic>
              <a:graphicData uri="http://schemas.openxmlformats.org/drawingml/2006/picture">
                <pic:pic>
                  <pic:nvPicPr>
                    <pic:cNvPr descr="Search WPBeginner" id="0" name="image1.png"/>
                    <pic:cNvPicPr preferRelativeResize="0"/>
                  </pic:nvPicPr>
                  <pic:blipFill>
                    <a:blip r:embed="rId11"/>
                    <a:srcRect b="0" l="0" r="0" t="0"/>
                    <a:stretch>
                      <a:fillRect/>
                    </a:stretch>
                  </pic:blipFill>
                  <pic:spPr>
                    <a:xfrm>
                      <a:off x="0" y="0"/>
                      <a:ext cx="52451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15" w:sz="0" w:val="none"/>
          <w:right w:color="auto" w:space="0" w:sz="0" w:val="none"/>
        </w:pBdr>
        <w:shd w:fill="ffffff" w:val="clear"/>
        <w:spacing w:line="432" w:lineRule="auto"/>
        <w:rPr>
          <w:color w:val="464646"/>
          <w:sz w:val="24"/>
          <w:szCs w:val="24"/>
        </w:rPr>
      </w:pPr>
      <w:r w:rsidDel="00000000" w:rsidR="00000000" w:rsidRPr="00000000">
        <w:rPr>
          <w:color w:val="464646"/>
          <w:sz w:val="24"/>
          <w:szCs w:val="24"/>
          <w:rtl w:val="0"/>
        </w:rPr>
        <w:t xml:space="preserve">Alternatively, you can simply enter your question in Google and add WPBeginner at the end of your search query to find the most helpful answer.</w:t>
      </w:r>
    </w:p>
    <w:p w:rsidR="00000000" w:rsidDel="00000000" w:rsidP="00000000" w:rsidRDefault="00000000" w:rsidRPr="00000000" w14:paraId="0000000D">
      <w:pPr>
        <w:pBdr>
          <w:top w:color="auto" w:space="0" w:sz="0" w:val="none"/>
          <w:left w:color="auto" w:space="0" w:sz="0" w:val="none"/>
          <w:bottom w:color="auto" w:space="15" w:sz="0" w:val="none"/>
          <w:right w:color="auto" w:space="0" w:sz="0" w:val="none"/>
        </w:pBdr>
        <w:shd w:fill="ffffff" w:val="clear"/>
        <w:spacing w:line="432" w:lineRule="auto"/>
        <w:rPr>
          <w:color w:val="464646"/>
          <w:sz w:val="24"/>
          <w:szCs w:val="24"/>
        </w:rPr>
      </w:pPr>
      <w:r w:rsidDel="00000000" w:rsidR="00000000" w:rsidRPr="00000000">
        <w:rPr>
          <w:color w:val="464646"/>
          <w:sz w:val="24"/>
          <w:szCs w:val="24"/>
          <w:rtl w:val="0"/>
        </w:rPr>
        <w:t xml:space="preserve">As the largest WordPress resource site in the world, there is a good chance that you’ll find a step-by-step guide written specifically for beginners.</w:t>
      </w:r>
    </w:p>
    <w:p w:rsidR="00000000" w:rsidDel="00000000" w:rsidP="00000000" w:rsidRDefault="00000000" w:rsidRPr="00000000" w14:paraId="0000000E">
      <w:pPr>
        <w:pBdr>
          <w:top w:color="auto" w:space="0" w:sz="0" w:val="none"/>
          <w:left w:color="auto" w:space="0" w:sz="0" w:val="none"/>
          <w:bottom w:color="auto" w:space="15" w:sz="0" w:val="none"/>
          <w:right w:color="auto" w:space="0" w:sz="0" w:val="none"/>
        </w:pBdr>
        <w:shd w:fill="ffffff" w:val="clear"/>
        <w:spacing w:line="432" w:lineRule="auto"/>
        <w:rPr>
          <w:color w:val="464646"/>
          <w:sz w:val="24"/>
          <w:szCs w:val="24"/>
        </w:rPr>
      </w:pPr>
      <w:r w:rsidDel="00000000" w:rsidR="00000000" w:rsidRPr="00000000">
        <w:rPr>
          <w:color w:val="464646"/>
          <w:sz w:val="24"/>
          <w:szCs w:val="24"/>
          <w:rtl w:val="0"/>
        </w:rPr>
        <w:t xml:space="preserve">Can’t find an answer? Join our </w:t>
      </w:r>
      <w:hyperlink r:id="rId12">
        <w:r w:rsidDel="00000000" w:rsidR="00000000" w:rsidRPr="00000000">
          <w:rPr>
            <w:color w:val="ea6a1b"/>
            <w:sz w:val="24"/>
            <w:szCs w:val="24"/>
            <w:rtl w:val="0"/>
          </w:rPr>
          <w:t xml:space="preserve">WPBeginner Engage</w:t>
        </w:r>
      </w:hyperlink>
      <w:r w:rsidDel="00000000" w:rsidR="00000000" w:rsidRPr="00000000">
        <w:rPr>
          <w:color w:val="464646"/>
          <w:sz w:val="24"/>
          <w:szCs w:val="24"/>
          <w:rtl w:val="0"/>
        </w:rPr>
        <w:t xml:space="preserve"> Facebook group. It is an online community of WPBeginner users with more than 69,000 members. Our team of experts and other industry veterans are actively helping out users there (for free), and you’ll also get advice from other WordPress users as well.</w:t>
      </w:r>
    </w:p>
    <w:p w:rsidR="00000000" w:rsidDel="00000000" w:rsidP="00000000" w:rsidRDefault="00000000" w:rsidRPr="00000000" w14:paraId="0000000F">
      <w:pPr>
        <w:pBdr>
          <w:top w:color="auto" w:space="0" w:sz="0" w:val="none"/>
          <w:left w:color="auto" w:space="0" w:sz="0" w:val="none"/>
          <w:bottom w:color="auto" w:space="15" w:sz="0" w:val="none"/>
          <w:right w:color="auto" w:space="0" w:sz="0" w:val="none"/>
        </w:pBdr>
        <w:shd w:fill="ffffff" w:val="clear"/>
        <w:spacing w:line="432" w:lineRule="auto"/>
        <w:rPr>
          <w:b w:val="1"/>
          <w:color w:val="464646"/>
          <w:sz w:val="24"/>
          <w:szCs w:val="24"/>
        </w:rPr>
      </w:pPr>
      <w:r w:rsidDel="00000000" w:rsidR="00000000" w:rsidRPr="00000000">
        <w:rPr>
          <w:b w:val="1"/>
          <w:color w:val="464646"/>
          <w:sz w:val="24"/>
          <w:szCs w:val="24"/>
          <w:rtl w:val="0"/>
        </w:rPr>
        <w:t xml:space="preserve">How do I start learning WordPress development?</w:t>
      </w:r>
    </w:p>
    <w:p w:rsidR="00000000" w:rsidDel="00000000" w:rsidP="00000000" w:rsidRDefault="00000000" w:rsidRPr="00000000" w14:paraId="00000010">
      <w:pPr>
        <w:pBdr>
          <w:top w:color="auto" w:space="0" w:sz="0" w:val="none"/>
          <w:left w:color="auto" w:space="0" w:sz="0" w:val="none"/>
          <w:bottom w:color="auto" w:space="15" w:sz="0" w:val="none"/>
          <w:right w:color="auto" w:space="0" w:sz="0" w:val="none"/>
        </w:pBdr>
        <w:shd w:fill="ffffff" w:val="clear"/>
        <w:spacing w:line="432" w:lineRule="auto"/>
        <w:rPr>
          <w:color w:val="464646"/>
          <w:sz w:val="24"/>
          <w:szCs w:val="24"/>
        </w:rPr>
      </w:pPr>
      <w:r w:rsidDel="00000000" w:rsidR="00000000" w:rsidRPr="00000000">
        <w:rPr>
          <w:color w:val="464646"/>
          <w:sz w:val="24"/>
          <w:szCs w:val="24"/>
          <w:rtl w:val="0"/>
        </w:rPr>
        <w:t xml:space="preserve">Many of our beginner users often graduate to intermediate and advanced level users. They ask us for guidance on learning how to code their own solutions.</w:t>
      </w:r>
    </w:p>
    <w:p w:rsidR="00000000" w:rsidDel="00000000" w:rsidP="00000000" w:rsidRDefault="00000000" w:rsidRPr="00000000" w14:paraId="00000011">
      <w:pPr>
        <w:pBdr>
          <w:top w:color="auto" w:space="0" w:sz="0" w:val="none"/>
          <w:left w:color="auto" w:space="0" w:sz="0" w:val="none"/>
          <w:bottom w:color="auto" w:space="15" w:sz="0" w:val="none"/>
          <w:right w:color="auto" w:space="0" w:sz="0" w:val="none"/>
        </w:pBdr>
        <w:shd w:fill="ffffff" w:val="clear"/>
        <w:spacing w:line="432" w:lineRule="auto"/>
        <w:rPr>
          <w:color w:val="464646"/>
          <w:sz w:val="24"/>
          <w:szCs w:val="24"/>
        </w:rPr>
      </w:pPr>
      <w:r w:rsidDel="00000000" w:rsidR="00000000" w:rsidRPr="00000000">
        <w:rPr>
          <w:color w:val="464646"/>
          <w:sz w:val="24"/>
          <w:szCs w:val="24"/>
          <w:rtl w:val="0"/>
        </w:rPr>
        <w:t xml:space="preserve">WordPress is mainly written in the </w:t>
      </w:r>
      <w:hyperlink r:id="rId13">
        <w:r w:rsidDel="00000000" w:rsidR="00000000" w:rsidRPr="00000000">
          <w:rPr>
            <w:color w:val="ea6a1b"/>
            <w:sz w:val="24"/>
            <w:szCs w:val="24"/>
            <w:rtl w:val="0"/>
          </w:rPr>
          <w:t xml:space="preserve">PHP programming language</w:t>
        </w:r>
      </w:hyperlink>
      <w:r w:rsidDel="00000000" w:rsidR="00000000" w:rsidRPr="00000000">
        <w:rPr>
          <w:color w:val="464646"/>
          <w:sz w:val="24"/>
          <w:szCs w:val="24"/>
          <w:rtl w:val="0"/>
        </w:rPr>
        <w:t xml:space="preserve"> along with HTML, </w:t>
      </w:r>
      <w:hyperlink r:id="rId14">
        <w:r w:rsidDel="00000000" w:rsidR="00000000" w:rsidRPr="00000000">
          <w:rPr>
            <w:color w:val="ea6a1b"/>
            <w:sz w:val="24"/>
            <w:szCs w:val="24"/>
            <w:rtl w:val="0"/>
          </w:rPr>
          <w:t xml:space="preserve">CSS</w:t>
        </w:r>
      </w:hyperlink>
      <w:r w:rsidDel="00000000" w:rsidR="00000000" w:rsidRPr="00000000">
        <w:rPr>
          <w:color w:val="464646"/>
          <w:sz w:val="24"/>
          <w:szCs w:val="24"/>
          <w:rtl w:val="0"/>
        </w:rPr>
        <w:t xml:space="preserve">, and JavaScript. We recommend starting with HTML and CSS and then move on to PHP and </w:t>
      </w:r>
      <w:hyperlink r:id="rId15">
        <w:r w:rsidDel="00000000" w:rsidR="00000000" w:rsidRPr="00000000">
          <w:rPr>
            <w:color w:val="ea6a1b"/>
            <w:sz w:val="24"/>
            <w:szCs w:val="24"/>
            <w:rtl w:val="0"/>
          </w:rPr>
          <w:t xml:space="preserve">JavaScript</w:t>
        </w:r>
      </w:hyperlink>
      <w:r w:rsidDel="00000000" w:rsidR="00000000" w:rsidRPr="00000000">
        <w:rPr>
          <w:color w:val="464646"/>
          <w:sz w:val="24"/>
          <w:szCs w:val="24"/>
          <w:rtl w:val="0"/>
        </w:rPr>
        <w:t xml:space="preserve">.</w:t>
      </w:r>
    </w:p>
    <w:p w:rsidR="00000000" w:rsidDel="00000000" w:rsidP="00000000" w:rsidRDefault="00000000" w:rsidRPr="00000000" w14:paraId="00000012">
      <w:pPr>
        <w:pBdr>
          <w:top w:color="auto" w:space="0" w:sz="0" w:val="none"/>
          <w:left w:color="auto" w:space="0" w:sz="0" w:val="none"/>
          <w:bottom w:color="auto" w:space="15" w:sz="0" w:val="none"/>
          <w:right w:color="auto" w:space="0" w:sz="0" w:val="none"/>
        </w:pBdr>
        <w:shd w:fill="ffffff" w:val="clear"/>
        <w:spacing w:line="432" w:lineRule="auto"/>
        <w:rPr>
          <w:color w:val="464646"/>
          <w:sz w:val="24"/>
          <w:szCs w:val="24"/>
        </w:rPr>
      </w:pPr>
      <w:r w:rsidDel="00000000" w:rsidR="00000000" w:rsidRPr="00000000">
        <w:rPr>
          <w:color w:val="464646"/>
          <w:sz w:val="24"/>
          <w:szCs w:val="24"/>
          <w:rtl w:val="0"/>
        </w:rPr>
        <w:t xml:space="preserve">Once you have learned a good bit of these languages, you can start learning how to code your own plugins and </w:t>
      </w:r>
      <w:hyperlink r:id="rId16">
        <w:r w:rsidDel="00000000" w:rsidR="00000000" w:rsidRPr="00000000">
          <w:rPr>
            <w:color w:val="ea6a1b"/>
            <w:sz w:val="24"/>
            <w:szCs w:val="24"/>
            <w:rtl w:val="0"/>
          </w:rPr>
          <w:t xml:space="preserve">custom WordPress themes</w:t>
        </w:r>
      </w:hyperlink>
      <w:r w:rsidDel="00000000" w:rsidR="00000000" w:rsidRPr="00000000">
        <w:rPr>
          <w:color w:val="464646"/>
          <w:sz w:val="24"/>
          <w:szCs w:val="24"/>
          <w:rtl w:val="0"/>
        </w:rPr>
        <w:t xml:space="preserve"> from scratch.</w:t>
      </w:r>
    </w:p>
    <w:p w:rsidR="00000000" w:rsidDel="00000000" w:rsidP="00000000" w:rsidRDefault="00000000" w:rsidRPr="00000000" w14:paraId="00000013">
      <w:pPr>
        <w:pBdr>
          <w:top w:color="auto" w:space="0" w:sz="0" w:val="none"/>
          <w:left w:color="auto" w:space="0" w:sz="0" w:val="none"/>
          <w:bottom w:color="auto" w:space="15" w:sz="0" w:val="none"/>
          <w:right w:color="auto" w:space="0" w:sz="0" w:val="none"/>
        </w:pBdr>
        <w:shd w:fill="ffffff" w:val="clear"/>
        <w:spacing w:line="432" w:lineRule="auto"/>
        <w:rPr>
          <w:color w:val="464646"/>
          <w:sz w:val="24"/>
          <w:szCs w:val="24"/>
        </w:rPr>
      </w:pPr>
      <w:r w:rsidDel="00000000" w:rsidR="00000000" w:rsidRPr="00000000">
        <w:rPr>
          <w:color w:val="464646"/>
          <w:sz w:val="24"/>
          <w:szCs w:val="24"/>
          <w:rtl w:val="0"/>
        </w:rPr>
        <w:t xml:space="preserve">You can learn all these things for free using Google and free resources available. However, there are websites offering professional training courses in different WordPress development areas.</w:t>
      </w:r>
    </w:p>
    <w:p w:rsidR="00000000" w:rsidDel="00000000" w:rsidP="00000000" w:rsidRDefault="00000000" w:rsidRPr="00000000" w14:paraId="00000014">
      <w:pPr>
        <w:pBdr>
          <w:top w:color="auto" w:space="0" w:sz="0" w:val="none"/>
          <w:left w:color="auto" w:space="0" w:sz="0" w:val="none"/>
          <w:bottom w:color="auto" w:space="15" w:sz="0" w:val="none"/>
          <w:right w:color="auto" w:space="0" w:sz="0" w:val="none"/>
        </w:pBdr>
        <w:shd w:fill="ffffff" w:val="clear"/>
        <w:spacing w:line="432" w:lineRule="auto"/>
        <w:rPr>
          <w:color w:val="464646"/>
          <w:sz w:val="24"/>
          <w:szCs w:val="24"/>
        </w:rPr>
      </w:pPr>
      <w:r w:rsidDel="00000000" w:rsidR="00000000" w:rsidRPr="00000000">
        <w:rPr>
          <w:color w:val="464646"/>
          <w:sz w:val="24"/>
          <w:szCs w:val="24"/>
          <w:rtl w:val="0"/>
        </w:rPr>
        <w:t xml:space="preserve">We hope this article helped you learn WordPress in a week. You may also want to see our guide on </w:t>
      </w:r>
      <w:hyperlink r:id="rId17">
        <w:r w:rsidDel="00000000" w:rsidR="00000000" w:rsidRPr="00000000">
          <w:rPr>
            <w:color w:val="ea6a1b"/>
            <w:sz w:val="24"/>
            <w:szCs w:val="24"/>
            <w:rtl w:val="0"/>
          </w:rPr>
          <w:t xml:space="preserve">how to increase your website traffic</w:t>
        </w:r>
      </w:hyperlink>
      <w:r w:rsidDel="00000000" w:rsidR="00000000" w:rsidRPr="00000000">
        <w:rPr>
          <w:color w:val="464646"/>
          <w:sz w:val="24"/>
          <w:szCs w:val="24"/>
          <w:rtl w:val="0"/>
        </w:rPr>
        <w:t xml:space="preserve">, </w:t>
      </w:r>
      <w:hyperlink r:id="rId18">
        <w:r w:rsidDel="00000000" w:rsidR="00000000" w:rsidRPr="00000000">
          <w:rPr>
            <w:color w:val="ea6a1b"/>
            <w:sz w:val="24"/>
            <w:szCs w:val="24"/>
            <w:rtl w:val="0"/>
          </w:rPr>
          <w:t xml:space="preserve">how to create an email newsletter</w:t>
        </w:r>
      </w:hyperlink>
      <w:r w:rsidDel="00000000" w:rsidR="00000000" w:rsidRPr="00000000">
        <w:rPr>
          <w:color w:val="464646"/>
          <w:sz w:val="24"/>
          <w:szCs w:val="24"/>
          <w:rtl w:val="0"/>
        </w:rPr>
        <w:t xml:space="preserve">, and </w:t>
      </w:r>
      <w:hyperlink r:id="rId19">
        <w:r w:rsidDel="00000000" w:rsidR="00000000" w:rsidRPr="00000000">
          <w:rPr>
            <w:color w:val="ea6a1b"/>
            <w:sz w:val="24"/>
            <w:szCs w:val="24"/>
            <w:rtl w:val="0"/>
          </w:rPr>
          <w:t xml:space="preserve">how to speed up your WordPress site</w:t>
        </w:r>
      </w:hyperlink>
      <w:r w:rsidDel="00000000" w:rsidR="00000000" w:rsidRPr="00000000">
        <w:rPr>
          <w:color w:val="464646"/>
          <w:sz w:val="24"/>
          <w:szCs w:val="24"/>
          <w:rtl w:val="0"/>
        </w:rPr>
        <w:t xml:space="preserve">.</w:t>
      </w:r>
    </w:p>
    <w:p w:rsidR="00000000" w:rsidDel="00000000" w:rsidP="00000000" w:rsidRDefault="00000000" w:rsidRPr="00000000" w14:paraId="00000015">
      <w:pPr>
        <w:pBdr>
          <w:top w:color="auto" w:space="0" w:sz="0" w:val="none"/>
          <w:left w:color="auto" w:space="0" w:sz="0" w:val="none"/>
          <w:bottom w:color="auto" w:space="15" w:sz="0" w:val="none"/>
          <w:right w:color="auto" w:space="0" w:sz="0" w:val="none"/>
        </w:pBdr>
        <w:shd w:fill="ffffff" w:val="clear"/>
        <w:spacing w:line="432" w:lineRule="auto"/>
        <w:rPr/>
      </w:pPr>
      <w:r w:rsidDel="00000000" w:rsidR="00000000" w:rsidRPr="00000000">
        <w:rPr>
          <w:color w:val="464646"/>
          <w:sz w:val="24"/>
          <w:szCs w:val="24"/>
          <w:rtl w:val="0"/>
        </w:rPr>
        <w:t xml:space="preserve">If you liked this article, then please subscribe to our </w:t>
      </w:r>
      <w:hyperlink r:id="rId20">
        <w:r w:rsidDel="00000000" w:rsidR="00000000" w:rsidRPr="00000000">
          <w:rPr>
            <w:color w:val="ea6a1b"/>
            <w:sz w:val="24"/>
            <w:szCs w:val="24"/>
            <w:rtl w:val="0"/>
          </w:rPr>
          <w:t xml:space="preserve">YouTube Channel</w:t>
        </w:r>
      </w:hyperlink>
      <w:r w:rsidDel="00000000" w:rsidR="00000000" w:rsidRPr="00000000">
        <w:rPr>
          <w:color w:val="464646"/>
          <w:sz w:val="24"/>
          <w:szCs w:val="24"/>
          <w:rtl w:val="0"/>
        </w:rPr>
        <w:t xml:space="preserve"> for WordPress video tutorials. You can also find us on </w:t>
      </w:r>
      <w:hyperlink r:id="rId21">
        <w:r w:rsidDel="00000000" w:rsidR="00000000" w:rsidRPr="00000000">
          <w:rPr>
            <w:color w:val="ea6a1b"/>
            <w:sz w:val="24"/>
            <w:szCs w:val="24"/>
            <w:rtl w:val="0"/>
          </w:rPr>
          <w:t xml:space="preserve">Twitter</w:t>
        </w:r>
      </w:hyperlink>
      <w:r w:rsidDel="00000000" w:rsidR="00000000" w:rsidRPr="00000000">
        <w:rPr>
          <w:color w:val="464646"/>
          <w:sz w:val="24"/>
          <w:szCs w:val="24"/>
          <w:rtl w:val="0"/>
        </w:rPr>
        <w:t xml:space="preserve"> and </w:t>
      </w:r>
      <w:hyperlink r:id="rId22">
        <w:r w:rsidDel="00000000" w:rsidR="00000000" w:rsidRPr="00000000">
          <w:rPr>
            <w:color w:val="ea6a1b"/>
            <w:sz w:val="24"/>
            <w:szCs w:val="24"/>
            <w:rtl w:val="0"/>
          </w:rPr>
          <w:t xml:space="preserve">Google+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youtube.com/wpbeginner" TargetMode="External"/><Relationship Id="rId11" Type="http://schemas.openxmlformats.org/officeDocument/2006/relationships/image" Target="media/image1.png"/><Relationship Id="rId22" Type="http://schemas.openxmlformats.org/officeDocument/2006/relationships/hyperlink" Target="https://plus.google.com/101634180904808003404/posts" TargetMode="External"/><Relationship Id="rId10" Type="http://schemas.openxmlformats.org/officeDocument/2006/relationships/image" Target="media/image2.png"/><Relationship Id="rId21" Type="http://schemas.openxmlformats.org/officeDocument/2006/relationships/hyperlink" Target="http://twitter.com/wpbeginner" TargetMode="External"/><Relationship Id="rId13" Type="http://schemas.openxmlformats.org/officeDocument/2006/relationships/hyperlink" Target="https://www.wpbeginner.com/glossary/php/" TargetMode="External"/><Relationship Id="rId12" Type="http://schemas.openxmlformats.org/officeDocument/2006/relationships/hyperlink" Target="https://www.facebook.com/groups/wpbeginn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youtube.com/wpbeginner" TargetMode="External"/><Relationship Id="rId15" Type="http://schemas.openxmlformats.org/officeDocument/2006/relationships/hyperlink" Target="https://www.wpbeginner.com/glossary/javascript/" TargetMode="External"/><Relationship Id="rId14" Type="http://schemas.openxmlformats.org/officeDocument/2006/relationships/hyperlink" Target="https://www.wpbeginner.com/glossary/css/" TargetMode="External"/><Relationship Id="rId17" Type="http://schemas.openxmlformats.org/officeDocument/2006/relationships/hyperlink" Target="https://www.wpbeginner.com/beginners-guide/how-to-increase-your-blog-traffic/" TargetMode="External"/><Relationship Id="rId16" Type="http://schemas.openxmlformats.org/officeDocument/2006/relationships/hyperlink" Target="https://www.wpbeginner.com/wp-themes/how-to-easily-create-a-custom-wordpress-theme/" TargetMode="External"/><Relationship Id="rId5" Type="http://schemas.openxmlformats.org/officeDocument/2006/relationships/styles" Target="styles.xml"/><Relationship Id="rId19" Type="http://schemas.openxmlformats.org/officeDocument/2006/relationships/hyperlink" Target="https://www.wpbeginner.com/wordpress-performance-speed/" TargetMode="External"/><Relationship Id="rId6" Type="http://schemas.openxmlformats.org/officeDocument/2006/relationships/hyperlink" Target="https://www.wpbeginner.com/beginners-guide/how-to-create-a-contact-form-in-wordpress/" TargetMode="External"/><Relationship Id="rId18" Type="http://schemas.openxmlformats.org/officeDocument/2006/relationships/hyperlink" Target="https://www.wpbeginner.com/beginners-guide/how-to-create-an-email-newsletter/" TargetMode="External"/><Relationship Id="rId7" Type="http://schemas.openxmlformats.org/officeDocument/2006/relationships/hyperlink" Target="https://www.wpbeginner.com/wp-tutorials/how-to-create-a-separate-page-for-blog-posts-in-wordpress/" TargetMode="External"/><Relationship Id="rId8" Type="http://schemas.openxmlformats.org/officeDocument/2006/relationships/hyperlink" Target="https://www.wpbeginner.com/category/wp-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