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Мухамметназар</w:t>
      </w:r>
      <w:r>
        <w:t xml:space="preserve"> </w:t>
      </w:r>
      <w:r>
        <w:t xml:space="preserve">Турсунов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профиль на гитхабе.</w:t>
      </w:r>
    </w:p>
    <w:p>
      <w:pPr>
        <w:pStyle w:val="CaptionedFigure"/>
      </w:pPr>
      <w:bookmarkStart w:id="24" w:name="fig:001"/>
      <w:r>
        <w:drawing>
          <wp:inline>
            <wp:extent cx="5334000" cy="2186065"/>
            <wp:effectExtent b="0" l="0" r="0" t="0"/>
            <wp:docPr descr="Рис. 1: Регистрация профил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6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Регистрация профиля</w:t>
      </w:r>
    </w:p>
    <w:p>
      <w:pPr>
        <w:pStyle w:val="BodyText"/>
      </w:pPr>
      <w:r>
        <w:t xml:space="preserve">Профиль создан</w:t>
      </w:r>
    </w:p>
    <w:p>
      <w:pPr>
        <w:pStyle w:val="CaptionedFigure"/>
      </w:pPr>
      <w:bookmarkStart w:id="28" w:name="fig:002"/>
      <w:r>
        <w:drawing>
          <wp:inline>
            <wp:extent cx="5334000" cy="3071090"/>
            <wp:effectExtent b="0" l="0" r="0" t="0"/>
            <wp:docPr descr="Рис. 2: Мой профиль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Мой профиль</w:t>
      </w:r>
    </w:p>
    <w:p>
      <w:pPr>
        <w:pStyle w:val="BodyText"/>
      </w:pPr>
      <w:r>
        <w:t xml:space="preserve">Теперь нужно создать репозиторий. Для этого захожу в репозиторий преподавателя и выбираю его как шаблон.</w:t>
      </w:r>
    </w:p>
    <w:p>
      <w:pPr>
        <w:pStyle w:val="CaptionedFigure"/>
      </w:pPr>
      <w:bookmarkStart w:id="32" w:name="fig:003"/>
      <w:r>
        <w:drawing>
          <wp:inline>
            <wp:extent cx="5334000" cy="3050673"/>
            <wp:effectExtent b="0" l="0" r="0" t="0"/>
            <wp:docPr descr="Рис. 3: Шаблон репозитор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0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Шаблон репозитория</w:t>
      </w:r>
    </w:p>
    <w:p>
      <w:pPr>
        <w:pStyle w:val="CaptionedFigure"/>
      </w:pPr>
      <w:bookmarkStart w:id="36" w:name="fig:004"/>
      <w:r>
        <w:drawing>
          <wp:inline>
            <wp:extent cx="5334000" cy="3005622"/>
            <wp:effectExtent b="0" l="0" r="0" t="0"/>
            <wp:docPr descr="Рис. 4: Использование шаблон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5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Использование шаблона</w:t>
      </w:r>
    </w:p>
    <w:p>
      <w:pPr>
        <w:pStyle w:val="BodyText"/>
      </w:pPr>
      <w:r>
        <w:t xml:space="preserve">Установил программу гит</w:t>
      </w:r>
    </w:p>
    <w:p>
      <w:pPr>
        <w:pStyle w:val="CaptionedFigure"/>
      </w:pPr>
      <w:bookmarkStart w:id="40" w:name="fig:005"/>
      <w:r>
        <w:drawing>
          <wp:inline>
            <wp:extent cx="5334000" cy="3290496"/>
            <wp:effectExtent b="0" l="0" r="0" t="0"/>
            <wp:docPr descr="Рис. 5: Команда git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0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Команда git</w:t>
      </w:r>
    </w:p>
    <w:p>
      <w:pPr>
        <w:pStyle w:val="BodyText"/>
      </w:pPr>
      <w:r>
        <w:t xml:space="preserve">Нужно задать контакты пользователя, параметры веток и параметры символов.</w:t>
      </w:r>
    </w:p>
    <w:p>
      <w:pPr>
        <w:pStyle w:val="CaptionedFigure"/>
      </w:pPr>
      <w:bookmarkStart w:id="44" w:name="fig:006"/>
      <w:r>
        <w:drawing>
          <wp:inline>
            <wp:extent cx="5334000" cy="913265"/>
            <wp:effectExtent b="0" l="0" r="0" t="0"/>
            <wp:docPr descr="Рис. 6: Параметры gi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3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Параметры git</w:t>
      </w:r>
    </w:p>
    <w:p>
      <w:pPr>
        <w:pStyle w:val="BodyText"/>
      </w:pPr>
      <w:r>
        <w:t xml:space="preserve">Для авторизации нужно сгенерировать ssh ключ и добавить его в аккаунт.</w:t>
      </w:r>
    </w:p>
    <w:p>
      <w:pPr>
        <w:pStyle w:val="CaptionedFigure"/>
      </w:pPr>
      <w:bookmarkStart w:id="48" w:name="fig:007"/>
      <w:r>
        <w:drawing>
          <wp:inline>
            <wp:extent cx="5334000" cy="2939401"/>
            <wp:effectExtent b="0" l="0" r="0" t="0"/>
            <wp:docPr descr="Рис. 7: ssh ключ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9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ssh ключ</w:t>
      </w:r>
    </w:p>
    <w:p>
      <w:pPr>
        <w:pStyle w:val="BodyText"/>
      </w:pPr>
      <w:r>
        <w:t xml:space="preserve">И добавляю ключ в профиль на гитхабе</w:t>
      </w:r>
    </w:p>
    <w:p>
      <w:pPr>
        <w:pStyle w:val="CaptionedFigure"/>
      </w:pPr>
      <w:bookmarkStart w:id="52" w:name="fig:008"/>
      <w:r>
        <w:drawing>
          <wp:inline>
            <wp:extent cx="5334000" cy="2741083"/>
            <wp:effectExtent b="0" l="0" r="0" t="0"/>
            <wp:docPr descr="Рис. 8: Добавляю ключ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1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Добавляю ключ</w:t>
      </w:r>
    </w:p>
    <w:p>
      <w:pPr>
        <w:pStyle w:val="BodyText"/>
      </w:pPr>
      <w:r>
        <w:t xml:space="preserve">Далее создадим папку и клонируем туда репозиторий</w:t>
      </w:r>
    </w:p>
    <w:p>
      <w:pPr>
        <w:pStyle w:val="CaptionedFigure"/>
      </w:pPr>
      <w:bookmarkStart w:id="56" w:name="fig:009"/>
      <w:r>
        <w:drawing>
          <wp:inline>
            <wp:extent cx="5334000" cy="2200829"/>
            <wp:effectExtent b="0" l="0" r="0" t="0"/>
            <wp:docPr descr="Рис. 9: Создание рабочего каталог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0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Создание рабочего каталога</w:t>
      </w:r>
    </w:p>
    <w:p>
      <w:pPr>
        <w:pStyle w:val="BodyText"/>
      </w:pPr>
      <w:r>
        <w:t xml:space="preserve">Репозиторий содержит Make скрипт для создания папок курса. Выполним его, создадутся папки для лабораторных.</w:t>
      </w:r>
    </w:p>
    <w:p>
      <w:pPr>
        <w:pStyle w:val="CaptionedFigure"/>
      </w:pPr>
      <w:bookmarkStart w:id="60" w:name="fig:010"/>
      <w:r>
        <w:drawing>
          <wp:inline>
            <wp:extent cx="5334000" cy="991780"/>
            <wp:effectExtent b="0" l="0" r="0" t="0"/>
            <wp:docPr descr="Рис. 10: Создание структуры курс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1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Создание структуры курса</w:t>
      </w:r>
    </w:p>
    <w:p>
      <w:pPr>
        <w:pStyle w:val="BodyText"/>
      </w:pPr>
      <w:r>
        <w:t xml:space="preserve">Теперь эти папки можно отправить в сетевой репозиторий.</w:t>
      </w:r>
    </w:p>
    <w:p>
      <w:pPr>
        <w:pStyle w:val="CaptionedFigure"/>
      </w:pPr>
      <w:bookmarkStart w:id="64" w:name="fig:011"/>
      <w:r>
        <w:drawing>
          <wp:inline>
            <wp:extent cx="5334000" cy="2337661"/>
            <wp:effectExtent b="0" l="0" r="0" t="0"/>
            <wp:docPr descr="Рис. 11: Загрузка файлов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7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Загрузка файлов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Мухамметназар Турсунов</dc:creator>
  <dc:language>ru-RU</dc:language>
  <cp:keywords/>
  <dcterms:created xsi:type="dcterms:W3CDTF">2024-12-12T10:07:56Z</dcterms:created>
  <dcterms:modified xsi:type="dcterms:W3CDTF">2024-12-12T10:07:56Z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