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Описание курсовых проекта для студентов ФКН НИУ ВШЭ (2022/2023 уч. год)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проекта для студентов ФКН НИУ ВШЭ (2022/2023 уч. год)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6660"/>
        <w:tblGridChange w:id="0">
          <w:tblGrid>
            <w:gridCol w:w="2685"/>
            <w:gridCol w:w="66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проекта (на русском языке)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Мобильное приложение для обмена книгами на базе блокчейна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проекта (на английском языке)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Blockchain based Mobile Application for bookcrossing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Программный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Индивидуальный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кредитов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Инициатор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Жасурбек Турсунов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Подразделение компании / НИУ ВШЭ / ОП и курс студента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ФКН мСПИ 1 курс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ментора / руководителя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Ментор – Хади Салех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Руководитель – Шершаков Сергей Андреевич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Аннотация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425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Проблема обмена печатными книгами — сложная проблема, которая уже давно преследует читателей и книголюбов. Общеизвестно, что книги стоят дорого, и не каждый может позволить себе их купить. В результате люди прибегают к совместному использованию и обмену книгами с другими. Однако этот процесс не лишен проблем. Во-первых, трудно уследить, у кого какая книга, когда она была взята напрокат и когда ее нужно вернуть. Кроме того, всегда существует риск потери или повреждения книги в процессе обмена.</w:t>
            </w:r>
          </w:p>
          <w:p w:rsidR="00000000" w:rsidDel="00000000" w:rsidP="00000000" w:rsidRDefault="00000000" w:rsidRPr="00000000" w14:paraId="0000001D">
            <w:pPr>
              <w:ind w:firstLine="425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Для решения этой проблемы предлагается создание системы на основе технологии блокчейн. Это инновационное решение будет использовать безопасную и децентрализованную природу блокчейна, чтобы отслеживать все обмены книгами прозрачным и защищенным от несанкционированного доступа способом. Приложение позволит пользователям искать книги, запрашивать их у других пользователей и возвращать их, когда они будут готовы.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Цель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426"/>
              </w:tabs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Основной целью проекта является 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лучшение доступности книг для обмена, снижение времени, затраченного на поиск нужных книг, так и развитие сообщества людей, любящих книги, повышение уровня культуры и улучшение общения между ними.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26"/>
              </w:tabs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Эти цели можно добиться благодаря 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азработке мобильного приложения для обмена печатными книгами, которая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поможет решить проблему хранения и отслеживания владения книгами, обеспечивая транспарентность и надежность сделок. Пользователи смогут легко и безопасно обмениваться книгами, зная, что вся информация о владении книгами будет защищена и доступна в любое время.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26"/>
              </w:tabs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Задачи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8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815"/>
              <w:gridCol w:w="1972"/>
              <w:tblGridChange w:id="0">
                <w:tblGrid>
                  <w:gridCol w:w="4815"/>
                  <w:gridCol w:w="19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Задачи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2"/>
                      <w:szCs w:val="22"/>
                      <w:rtl w:val="0"/>
                    </w:rPr>
                    <w:t xml:space="preserve">Приоритет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Анализ существующих решений и их комплексное сравнение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1"/>
                    </w:numPr>
                    <w:spacing w:after="160" w:line="259" w:lineRule="auto"/>
                    <w:ind w:left="720" w:hanging="360"/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Выбор технологического стека инструментов разработки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"/>
                    </w:numPr>
                    <w:spacing w:after="160" w:line="259" w:lineRule="auto"/>
                    <w:ind w:left="720" w:hanging="360"/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Разработка предварительной архитектуры программной системы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Реализация программной системы в коде: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1440" w:right="0" w:hanging="360"/>
                    <w:jc w:val="left"/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REST API, база данных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numPr>
                      <w:ilvl w:val="1"/>
                      <w:numId w:val="1"/>
                    </w:numPr>
                    <w:pBdr>
                      <w:top w:color="d9d9e3" w:space="0" w:sz="0" w:val="none"/>
                      <w:left w:color="d9d9e3" w:space="0" w:sz="0" w:val="none"/>
                      <w:bottom w:color="d9d9e3" w:space="0" w:sz="0" w:val="none"/>
                      <w:right w:color="d9d9e3" w:space="0" w:sz="0" w:val="none"/>
                      <w:between w:color="d9d9e3" w:space="0" w:sz="0" w:val="none"/>
                    </w:pBdr>
                    <w:spacing w:line="259" w:lineRule="auto"/>
                    <w:ind w:left="1440" w:hanging="360"/>
                    <w:rPr>
                      <w:rFonts w:ascii="Times New Roman" w:cs="Times New Roman" w:eastAsia="Times New Roman" w:hAnsi="Times New Roman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Разработка пользовательского интерфейса.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numPr>
                      <w:ilvl w:val="1"/>
                      <w:numId w:val="1"/>
                    </w:numPr>
                    <w:pBdr>
                      <w:top w:color="d9d9e3" w:space="0" w:sz="0" w:val="none"/>
                      <w:left w:color="d9d9e3" w:space="0" w:sz="0" w:val="none"/>
                      <w:bottom w:color="d9d9e3" w:space="0" w:sz="0" w:val="none"/>
                      <w:right w:color="d9d9e3" w:space="0" w:sz="0" w:val="none"/>
                      <w:between w:color="d9d9e3" w:space="0" w:sz="0" w:val="none"/>
                    </w:pBdr>
                    <w:spacing w:line="259" w:lineRule="auto"/>
                    <w:ind w:left="1440" w:hanging="360"/>
                    <w:rPr>
                      <w:rFonts w:ascii="Times New Roman" w:cs="Times New Roman" w:eastAsia="Times New Roman" w:hAnsi="Times New Roman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Интеграция блокчейн-технологии.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numPr>
                      <w:ilvl w:val="1"/>
                      <w:numId w:val="1"/>
                    </w:numPr>
                    <w:pBdr>
                      <w:top w:color="d9d9e3" w:space="0" w:sz="0" w:val="none"/>
                      <w:left w:color="d9d9e3" w:space="0" w:sz="0" w:val="none"/>
                      <w:bottom w:color="d9d9e3" w:space="0" w:sz="0" w:val="none"/>
                      <w:right w:color="d9d9e3" w:space="0" w:sz="0" w:val="none"/>
                      <w:between w:color="d9d9e3" w:space="0" w:sz="0" w:val="none"/>
                    </w:pBdr>
                    <w:spacing w:line="259" w:lineRule="auto"/>
                    <w:ind w:left="1440" w:hanging="360"/>
                    <w:rPr>
                      <w:rFonts w:ascii="Times New Roman" w:cs="Times New Roman" w:eastAsia="Times New Roman" w:hAnsi="Times New Roman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Реализация функциональности для поиска, запроса и обмена книгами между пользователями.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3"/>
                    </w:numPr>
                    <w:pBdr>
                      <w:top w:color="d9d9e3" w:space="0" w:sz="0" w:val="none"/>
                      <w:left w:color="d9d9e3" w:space="0" w:sz="0" w:val="none"/>
                      <w:bottom w:color="d9d9e3" w:space="0" w:sz="0" w:val="none"/>
                      <w:right w:color="d9d9e3" w:space="0" w:sz="0" w:val="none"/>
                      <w:between w:color="d9d9e3" w:space="0" w:sz="0" w:val="none"/>
                    </w:pBdr>
                    <w:spacing w:line="259" w:lineRule="auto"/>
                    <w:ind w:left="1440" w:hanging="360"/>
                    <w:rPr>
                      <w:rFonts w:ascii="Times New Roman" w:cs="Times New Roman" w:eastAsia="Times New Roman" w:hAnsi="Times New Roman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Интеграция с другими системами, такими как каталоги книг, чтобы повысить эффективность поиска и обмена.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Второстепенный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Тестирование 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Разработка плана внедрения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2"/>
                      <w:szCs w:val="22"/>
                      <w:rtl w:val="0"/>
                    </w:rPr>
                    <w:t xml:space="preserve">Первичный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Планируемые результаты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Улучшение доступности книг для обмена, снижение трудоемкости и времени, затраченного на поиск нужных книг.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Развитие сообщества людей, любящих книги, повышение уровня культуры и улучшение общения между ними.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Снижение экологической нагрузки, связанной с печатью новых книг, и улучшение экономической эффективности.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Создание эффективной платформы для обмена печатными книгами, основанной на технологии блокчейн, которая позволит обеспечить безопасность и прозрачность транзакций.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Иная информация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Требования к студентам - участникам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Анализ статей, написание кода, разработка аналитических текстов.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Заявки студентов на проект принимаются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Формы отбора студентов (собеседование, тестирование, выполнение задания и т.п.)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собеседование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Критерии оценивания результатов выполнения проекта руководителем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ff000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8-10 баллов (отлично):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6-7 баллов (хорошо):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4-5 баллов (удовл.):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ff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баллов (неудовл.):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* - отмечены поля, обязательные для заполнения</w:t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b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3"/>
      <w:numFmt w:val="decimal"/>
      <w:lvlText w:val="%1-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after="0" w:line="240" w:lineRule="auto"/>
    </w:pPr>
  </w:style>
  <w:style w:type="character" w:styleId="a4" w:customStyle="1">
    <w:name w:val="Название Знак"/>
    <w:basedOn w:val="a0"/>
    <w:link w:val="a5"/>
    <w:uiPriority w:val="10"/>
    <w:rPr>
      <w:sz w:val="48"/>
      <w:szCs w:val="48"/>
    </w:rPr>
  </w:style>
  <w:style w:type="character" w:styleId="a6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8">
    <w:name w:val="Intense Quote"/>
    <w:basedOn w:val="a"/>
    <w:next w:val="a"/>
    <w:link w:val="a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9" w:customStyle="1">
    <w:name w:val="Выделенная цитата Знак"/>
    <w:link w:val="a8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472c4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 w:customStyle="1">
    <w:name w:val="Таблица простая 1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10" w:customStyle="1">
    <w:name w:val="Таблица простая 21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 w:customStyle="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 w:customStyle="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 w:customStyle="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1" w:customStyle="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1" w:customStyle="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37dc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1" w:customStyle="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1" w:customStyle="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  <w:insideV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37dc8" w:space="0" w:sz="4" w:themeColor="accent1" w:themeTint="0000EA" w:val="single"/>
          <w:left w:color="537dc8" w:space="0" w:sz="4" w:themeColor="accent1" w:themeTint="0000EA" w:val="single"/>
          <w:bottom w:color="537dc8" w:space="0" w:sz="4" w:themeColor="accent1" w:themeTint="0000EA" w:val="single"/>
          <w:right w:color="537dc8" w:space="0" w:sz="4" w:themeColor="accent1" w:themeTint="0000EA" w:val="single"/>
        </w:tcBorders>
        <w:shd w:color="537dc8" w:fill="537dc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</w:tcBorders>
        <w:shd w:color="5b9bd5" w:fill="5b9bd5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1" w:customStyle="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band1Vert">
      <w:tblPr/>
      <w:tcPr>
        <w:shd w:color="a9bee4" w:fill="a9bee4" w:themeColor="accent1" w:themeFill="accent1" w:themeFillTint="000075" w:themeTint="000075" w:val="clear"/>
      </w:tcPr>
    </w:tblStylePr>
    <w:tblStylePr w:type="band1Horz">
      <w:tblPr/>
      <w:tcPr>
        <w:shd w:color="a9bee4" w:fill="a9bee4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band1Vert">
      <w:tblPr/>
      <w:tcPr>
        <w:shd w:color="b3d0eb" w:fill="b3d0eb" w:themeColor="accent5" w:themeFill="accent5" w:themeFillTint="000075" w:themeTint="000075" w:val="clear"/>
      </w:tcPr>
    </w:tblStylePr>
    <w:tblStylePr w:type="band1Horz">
      <w:tblPr/>
      <w:tcPr>
        <w:shd w:color="b3d0eb" w:fill="b3d0eb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1" w:customStyle="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0b7e1" w:space="0" w:sz="4" w:themeColor="accent1" w:themeTint="000080" w:val="single"/>
        <w:left w:color="a0b7e1" w:space="0" w:sz="4" w:themeColor="accent1" w:themeTint="000080" w:val="single"/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b w:val="1"/>
        <w:color w:val="a0b7e1" w:themeColor="accent1" w:themeShade="000095" w:themeTint="000080"/>
      </w:rPr>
      <w:tblPr/>
      <w:tcPr>
        <w:tcBorders>
          <w:bottom w:color="a0b7e1" w:space="0" w:sz="12" w:themeColor="accent1" w:themeTint="000080" w:val="single"/>
        </w:tcBorders>
      </w:tcPr>
    </w:tblStylePr>
    <w:tblStylePr w:type="lastRow">
      <w:rPr>
        <w:b w:val="1"/>
        <w:color w:val="a0b7e1" w:themeColor="accent1" w:themeShade="000095" w:themeTint="000080"/>
      </w:rPr>
    </w:tblStylePr>
    <w:tblStylePr w:type="firstCol">
      <w:rPr>
        <w:b w:val="1"/>
        <w:color w:val="a0b7e1" w:themeColor="accent1" w:themeShade="000095" w:themeTint="000080"/>
      </w:rPr>
    </w:tblStylePr>
    <w:tblStylePr w:type="lastCol">
      <w:rPr>
        <w:b w:val="1"/>
        <w:color w:val="a0b7e1" w:themeColor="accent1" w:themeShade="000095" w:themeTint="000080"/>
      </w:r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5b9bd5" w:space="0" w:sz="12" w:themeColor="accent5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-71" w:customStyle="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0b7e1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0b7e1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0b7e1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a0b7e1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a5a5a5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2c6e7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a2c6e7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add394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10" w:customStyle="1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10" w:customStyle="1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bottom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bottom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10" w:customStyle="1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472c4" w:space="0" w:sz="4" w:themeColor="accent1" w:val="single"/>
          <w:bottom w:color="4472c4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left w:color="9bc2e5" w:space="0" w:sz="4" w:themeColor="accent5" w:themeTint="00009A" w:val="single"/>
        <w:bottom w:color="9bc2e5" w:space="0" w:sz="4" w:themeColor="accent5" w:themeTint="00009A" w:val="single"/>
        <w:right w:color="9bc2e5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c2e5" w:fill="9bc2e5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bc2e5" w:space="0" w:sz="4" w:themeColor="accent5" w:themeTint="00009A" w:val="single"/>
          <w:right w:color="9bc2e5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bc2e5" w:space="0" w:sz="4" w:themeColor="accent5" w:themeTint="00009A" w:val="single"/>
          <w:bottom w:color="9bc2e5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10" w:customStyle="1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10" w:customStyle="1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32" w:themeColor="accent1" w:val="single"/>
        <w:left w:color="4472c4" w:space="0" w:sz="32" w:themeColor="accent1" w:val="single"/>
        <w:bottom w:color="4472c4" w:space="0" w:sz="32" w:themeColor="accent1" w:val="single"/>
        <w:right w:color="4472c4" w:space="0" w:sz="32" w:themeColor="accent1" w:val="single"/>
      </w:tblBorders>
      <w:shd w:color="4472c4" w:fill="4472c4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472c4" w:space="0" w:sz="32" w:themeColor="accent1" w:val="single"/>
          <w:bottom w:color="ffffff" w:space="0" w:sz="12" w:themeColor="light1" w:val="single"/>
        </w:tcBorders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472c4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472c4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472c4" w:fill="4472c4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32" w:themeColor="accent5" w:themeTint="00009A" w:val="single"/>
        <w:left w:color="9bc2e5" w:space="0" w:sz="32" w:themeColor="accent5" w:themeTint="00009A" w:val="single"/>
        <w:bottom w:color="9bc2e5" w:space="0" w:sz="32" w:themeColor="accent5" w:themeTint="00009A" w:val="single"/>
        <w:right w:color="9bc2e5" w:space="0" w:sz="32" w:themeColor="accent5" w:themeTint="00009A" w:val="single"/>
      </w:tblBorders>
      <w:shd w:color="9bc2e5" w:fill="9bc2e5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bc2e5" w:space="0" w:sz="32" w:themeColor="accent5" w:themeTint="00009A" w:val="single"/>
          <w:bottom w:color="ffffff" w:space="0" w:sz="12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bc2e5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c2e5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10" w:customStyle="1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color w:val="254175" w:themeColor="accent1" w:themeShade="000095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color w:val="254175" w:themeColor="accent1" w:themeShade="000095"/>
      </w:rPr>
      <w:tblPr/>
      <w:tcPr>
        <w:tcBorders>
          <w:top w:color="4472c4" w:space="0" w:sz="4" w:themeColor="accent1" w:val="single"/>
        </w:tcBorders>
      </w:tcPr>
    </w:tblStylePr>
    <w:tblStylePr w:type="firstCol">
      <w:rPr>
        <w:b w:val="1"/>
        <w:color w:val="254175" w:themeColor="accent1" w:themeShade="000095"/>
      </w:rPr>
    </w:tblStylePr>
    <w:tblStylePr w:type="lastCol">
      <w:rPr>
        <w:b w:val="1"/>
        <w:color w:val="254175" w:themeColor="accent1" w:themeShade="000095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bottom w:color="9bc2e5" w:space="0" w:sz="4" w:themeColor="accent5" w:themeTint="00009A" w:val="single"/>
      </w:tblBorders>
    </w:tblPr>
    <w:tblStylePr w:type="firstRow">
      <w:rPr>
        <w:b w:val="1"/>
        <w:color w:val="9bc2e5" w:themeColor="accent5" w:themeShade="000095" w:themeTint="00009A"/>
      </w:rPr>
      <w:tblPr/>
      <w:tcPr>
        <w:tcBorders>
          <w:bottom w:color="9bc2e5" w:space="0" w:sz="4" w:themeColor="accent5" w:themeTint="00009A" w:val="single"/>
        </w:tcBorders>
      </w:tcPr>
    </w:tblStylePr>
    <w:tblStylePr w:type="lastRow">
      <w:rPr>
        <w:b w:val="1"/>
        <w:color w:val="9bc2e5" w:themeColor="accent5" w:themeShade="000095" w:themeTint="00009A"/>
      </w:rPr>
      <w:tblPr/>
      <w:tcPr>
        <w:tcBorders>
          <w:top w:color="9bc2e5" w:space="0" w:sz="4" w:themeColor="accent5" w:themeTint="00009A" w:val="single"/>
        </w:tcBorders>
      </w:tcPr>
    </w:tblStylePr>
    <w:tblStylePr w:type="firstCol">
      <w:rPr>
        <w:b w:val="1"/>
        <w:color w:val="9bc2e5" w:themeColor="accent5" w:themeShade="000095" w:themeTint="00009A"/>
      </w:rPr>
    </w:tblStylePr>
    <w:tblStylePr w:type="lastCol">
      <w:rPr>
        <w:b w:val="1"/>
        <w:color w:val="9bc2e5" w:themeColor="accent5" w:themeShade="000095" w:themeTint="00009A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10" w:customStyle="1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4472c4" w:space="0" w:sz="4" w:themeColor="accent1" w:val="single"/>
      </w:tblBorders>
    </w:tblPr>
    <w:tblStylePr w:type="fir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472c4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4472c4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9c9c9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c9c9c9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9bc2e5" w:space="0" w:sz="4" w:themeColor="accent5" w:themeTint="00009A" w:val="single"/>
      </w:tblBorders>
    </w:tblPr>
    <w:tblStylePr w:type="fir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bc2e5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9bc2e5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bc2e5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9bc2e5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a9d08e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a9d08e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54175" w:space="0" w:sz="4" w:themeColor="accent1" w:themeShade="000095" w:val="single"/>
        <w:left w:color="254175" w:space="0" w:sz="4" w:themeColor="accent1" w:themeShade="000095" w:val="single"/>
        <w:bottom w:color="254175" w:space="0" w:sz="4" w:themeColor="accent1" w:themeShade="000095" w:val="single"/>
        <w:right w:color="254175" w:space="0" w:sz="4" w:themeColor="accent1" w:themeShade="000095" w:val="single"/>
        <w:insideH w:color="254175" w:space="0" w:sz="4" w:themeColor="accent1" w:themeShade="000095" w:val="single"/>
        <w:insideV w:color="254175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45a8d" w:space="0" w:sz="4" w:themeColor="accent5" w:themeShade="000095" w:val="single"/>
        <w:left w:color="245a8d" w:space="0" w:sz="4" w:themeColor="accent5" w:themeShade="000095" w:val="single"/>
        <w:bottom w:color="245a8d" w:space="0" w:sz="4" w:themeColor="accent5" w:themeShade="000095" w:val="single"/>
        <w:right w:color="245a8d" w:space="0" w:sz="4" w:themeColor="accent5" w:themeShade="000095" w:val="single"/>
        <w:insideH w:color="245a8d" w:space="0" w:sz="4" w:themeColor="accent5" w:themeShade="000095" w:val="single"/>
        <w:insideV w:color="245a8d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472c4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472c4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472c4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bc2e5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bc2e5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bc2e5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ab">
    <w:name w:val="Hyperlink"/>
    <w:uiPriority w:val="99"/>
    <w:unhideWhenUsed w:val="1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 w:val="1"/>
    <w:rPr>
      <w:vertAlign w:val="superscript"/>
    </w:rPr>
  </w:style>
  <w:style w:type="paragraph" w:styleId="af">
    <w:name w:val="endnote text"/>
    <w:basedOn w:val="a"/>
    <w:link w:val="af0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3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2">
    <w:name w:val="TOC Heading"/>
    <w:uiPriority w:val="39"/>
    <w:unhideWhenUsed w:val="1"/>
  </w:style>
  <w:style w:type="paragraph" w:styleId="af3">
    <w:name w:val="table of figures"/>
    <w:basedOn w:val="a"/>
    <w:next w:val="a"/>
    <w:uiPriority w:val="99"/>
    <w:unhideWhenUsed w:val="1"/>
    <w:pPr>
      <w:spacing w:after="0"/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Title"/>
    <w:basedOn w:val="a"/>
    <w:next w:val="a"/>
    <w:link w:val="a4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5">
    <w:name w:val="List Paragraph"/>
    <w:basedOn w:val="a"/>
    <w:uiPriority w:val="34"/>
    <w:qFormat w:val="1"/>
    <w:pPr>
      <w:ind w:left="720"/>
      <w:contextualSpacing w:val="1"/>
    </w:pPr>
  </w:style>
  <w:style w:type="paragraph" w:styleId="af6">
    <w:name w:val="Normal (Web)"/>
    <w:basedOn w:val="a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 w:val="1"/>
      <w:keepLines w:val="1"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Gen0" w:customStyle="1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1" w:customStyle="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2" w:customStyle="1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3" w:customStyle="1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4" w:customStyle="1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5" w:customStyle="1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7">
    <w:name w:val="header"/>
    <w:basedOn w:val="a"/>
    <w:link w:val="af8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c" w:customStyle="1">
    <w:name w:val="Текст выноски Знак"/>
    <w:basedOn w:val="a0"/>
    <w:link w:val="afb"/>
    <w:uiPriority w:val="99"/>
    <w:semiHidden w:val="1"/>
    <w:rPr>
      <w:rFonts w:ascii="Segoe UI" w:cs="Segoe UI" w:hAnsi="Segoe UI"/>
      <w:sz w:val="18"/>
      <w:szCs w:val="18"/>
    </w:rPr>
  </w:style>
  <w:style w:type="table" w:styleId="StGen6" w:customStyle="1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StGen7" w:customStyle="1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uzCIWtmrAocMYShT6+MNPri9CA==">AMUW2mUPsm/6KzP1eXJcI9rMne4w9gr0KEqrh5kCpbZkHWiPc7JDJRn5dpI4Pbc5M1fFF5JkX/R/01scnxuE3rq/c9ZZi3bKCoYfmdCbvdrQQO+NmH71slULBsG6k0YC9O5BBkaVufDHXFOd7YIbzOjMYaXm5eXUDOExV73weZRSwsEubZrjERE=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2023-02-03T14:05:00Z</dcterms:created>
  <dc:creator>Ахметсафина Римма Закиевна</dc:creator>
</cp:coreProperties>
</file>