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0.64</m:t>
        </m:r>
        <m:r>
          <m:rPr>
            <m:sty m:val="p"/>
          </m:rPr>
          <m:t>+</m:t>
        </m:r>
        <m:r>
          <m:t>0.00004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</m:t>
        </m:r>
        <m:r>
          <m:rPr>
            <m:sty m:val="p"/>
          </m:rPr>
          <m:t>+</m:t>
        </m:r>
        <m:r>
          <m:t>0.7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t>2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1403</m:t>
        </m:r>
      </m:oMath>
      <w:r>
        <w:t xml:space="preserve">, в начальный момент о товаре знает 9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a=0.64;</w:t>
      </w:r>
      <w:r>
        <w:br/>
      </w:r>
      <w:r>
        <w:rPr>
          <w:rStyle w:val="VerbatimChar"/>
        </w:rPr>
        <w:t xml:space="preserve">  parameter  Real b=0.00004;</w:t>
      </w:r>
      <w:r>
        <w:br/>
      </w:r>
      <w:r>
        <w:rPr>
          <w:rStyle w:val="VerbatimChar"/>
        </w:rPr>
        <w:t xml:space="preserve">  parameter  Real N=1403;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n(start=9);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a=0.00007;</w:t>
      </w:r>
      <w:r>
        <w:br/>
      </w:r>
      <w:r>
        <w:rPr>
          <w:rStyle w:val="VerbatimChar"/>
        </w:rPr>
        <w:t xml:space="preserve">  parameter  Real b=0.7;</w:t>
      </w:r>
      <w:r>
        <w:br/>
      </w:r>
      <w:r>
        <w:rPr>
          <w:rStyle w:val="VerbatimChar"/>
        </w:rPr>
        <w:t xml:space="preserve">  parameter  Real N=1403;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n(start=9);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a=0.4;</w:t>
      </w:r>
      <w:r>
        <w:br/>
      </w:r>
      <w:r>
        <w:rPr>
          <w:rStyle w:val="VerbatimChar"/>
        </w:rPr>
        <w:t xml:space="preserve">  parameter  Real b=0.3;</w:t>
      </w:r>
      <w:r>
        <w:br/>
      </w:r>
      <w:r>
        <w:rPr>
          <w:rStyle w:val="VerbatimChar"/>
        </w:rPr>
        <w:t xml:space="preserve">  parameter  Real N=1403;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(time*a + b*sin(2*time)*n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Турсунов Баходурхон Азимджонович НФИбд-02-19</dc:creator>
  <dc:language>ru-RU</dc:language>
  <cp:keywords/>
  <dcterms:created xsi:type="dcterms:W3CDTF">2022-03-23T13:25:02Z</dcterms:created>
  <dcterms:modified xsi:type="dcterms:W3CDTF">2022-03-23T13:25:02Z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