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40BF9" w14:textId="77777777" w:rsidR="00316F1F" w:rsidRDefault="00316F1F" w:rsidP="00316F1F">
      <w:pPr>
        <w:jc w:val="center"/>
      </w:pPr>
      <w:r>
        <w:t xml:space="preserve">Client: </w:t>
      </w:r>
      <w:r w:rsidR="00D834BA">
        <w:t>NECA PDJ Chapter</w:t>
      </w:r>
    </w:p>
    <w:p w14:paraId="30CC22B4" w14:textId="77777777" w:rsidR="00316F1F" w:rsidRDefault="00316F1F" w:rsidP="00316F1F">
      <w:pPr>
        <w:jc w:val="center"/>
      </w:pPr>
      <w:r>
        <w:t>Website: www.</w:t>
      </w:r>
      <w:r w:rsidR="00D834BA">
        <w:t>neca-pdj.org</w:t>
      </w:r>
    </w:p>
    <w:p w14:paraId="225C25AA" w14:textId="77777777" w:rsidR="00316F1F" w:rsidRPr="00316F1F" w:rsidRDefault="00316F1F" w:rsidP="00316F1F">
      <w:pPr>
        <w:rPr>
          <w:b/>
        </w:rPr>
      </w:pPr>
      <w:r w:rsidRPr="00316F1F">
        <w:rPr>
          <w:b/>
        </w:rPr>
        <w:t>Site Intent</w:t>
      </w:r>
    </w:p>
    <w:p w14:paraId="441DAF2B" w14:textId="77777777" w:rsidR="00316F1F" w:rsidRDefault="00316F1F" w:rsidP="00316F1F">
      <w:r>
        <w:t xml:space="preserve">The primary intent of the site is to </w:t>
      </w:r>
      <w:r w:rsidR="00D834BA">
        <w:t>educate visitors.</w:t>
      </w:r>
      <w:r>
        <w:t xml:space="preserve">  </w:t>
      </w:r>
      <w:r w:rsidR="00D834BA">
        <w:t>Its main goal is to have contractors sign up to be members.  Its secondary goal is to act as a marketing tool for customers seeking an electrical contractor.</w:t>
      </w:r>
    </w:p>
    <w:p w14:paraId="41D5D83E" w14:textId="77777777" w:rsidR="00316F1F" w:rsidRDefault="00316F1F" w:rsidP="00316F1F"/>
    <w:p w14:paraId="43D59146" w14:textId="77777777" w:rsidR="00316F1F" w:rsidRPr="00316F1F" w:rsidRDefault="00316F1F" w:rsidP="00316F1F">
      <w:pPr>
        <w:rPr>
          <w:b/>
        </w:rPr>
      </w:pPr>
      <w:r w:rsidRPr="00316F1F">
        <w:rPr>
          <w:b/>
        </w:rPr>
        <w:t>User Goals</w:t>
      </w:r>
    </w:p>
    <w:p w14:paraId="73330098" w14:textId="77777777" w:rsidR="00316F1F" w:rsidRDefault="00D834BA" w:rsidP="00316F1F">
      <w:r>
        <w:t>The goals of the user depend on the type of user.  Contractors would use the site to find more about membership or navigate the site to locate rates or bylaws.  Customers would use the site to find a local contractor.</w:t>
      </w:r>
    </w:p>
    <w:p w14:paraId="06AAC314" w14:textId="77777777" w:rsidR="00316F1F" w:rsidRDefault="00316F1F" w:rsidP="00316F1F"/>
    <w:p w14:paraId="600A937B" w14:textId="77777777" w:rsidR="00316F1F" w:rsidRPr="00316F1F" w:rsidRDefault="00316F1F" w:rsidP="00316F1F">
      <w:pPr>
        <w:rPr>
          <w:b/>
        </w:rPr>
      </w:pPr>
      <w:r w:rsidRPr="00316F1F">
        <w:rPr>
          <w:b/>
        </w:rPr>
        <w:t>Re-design</w:t>
      </w:r>
    </w:p>
    <w:p w14:paraId="10C8BEE3" w14:textId="77777777" w:rsidR="00316F1F" w:rsidRDefault="00316F1F" w:rsidP="00485BD5">
      <w:r>
        <w:t xml:space="preserve">The goal of the redesign is to present the content in a more appealing and efficient manner.  </w:t>
      </w:r>
      <w:r w:rsidR="00485BD5">
        <w:t>The navigation is excessive, redundant, and inconsistent</w:t>
      </w:r>
      <w:r w:rsidR="00B3318F">
        <w:t xml:space="preserve"> on some of the pages</w:t>
      </w:r>
      <w:r w:rsidR="00485BD5">
        <w:t>.  I plan on consolidating some of the content in order to simplify the navigation.</w:t>
      </w:r>
    </w:p>
    <w:p w14:paraId="004FBED8" w14:textId="77777777" w:rsidR="00316F1F" w:rsidRDefault="00316F1F" w:rsidP="00316F1F"/>
    <w:p w14:paraId="0E5916AD" w14:textId="77777777" w:rsidR="008E4DAC" w:rsidRPr="008E4DAC" w:rsidRDefault="008E4DAC" w:rsidP="00316F1F">
      <w:pPr>
        <w:rPr>
          <w:b/>
        </w:rPr>
      </w:pPr>
      <w:r w:rsidRPr="008E4DAC">
        <w:rPr>
          <w:b/>
        </w:rPr>
        <w:t>Competitive Analysis</w:t>
      </w:r>
    </w:p>
    <w:p w14:paraId="0AC792CA" w14:textId="77777777" w:rsidR="008E4DAC" w:rsidRDefault="008E4DAC" w:rsidP="00316F1F">
      <w:r>
        <w:t>Competition</w:t>
      </w:r>
      <w:r>
        <w:tab/>
      </w:r>
      <w:r>
        <w:tab/>
      </w:r>
      <w:r>
        <w:tab/>
      </w:r>
      <w:r>
        <w:tab/>
      </w:r>
      <w:r>
        <w:tab/>
        <w:t>Ranked</w:t>
      </w:r>
      <w:r>
        <w:tab/>
      </w:r>
      <w:r>
        <w:tab/>
        <w:t>Linked Sites</w:t>
      </w:r>
    </w:p>
    <w:bookmarkStart w:id="0" w:name="_GoBack"/>
    <w:p w14:paraId="25570A1C" w14:textId="77777777" w:rsidR="00316F1F" w:rsidRDefault="00966961" w:rsidP="00316F1F">
      <w:r>
        <w:fldChar w:fldCharType="begin"/>
      </w:r>
      <w:r>
        <w:instrText xml:space="preserve"> HYPERLINK "</w:instrText>
      </w:r>
      <w:r w:rsidRPr="00966961">
        <w:instrText>http://www.necany.org</w:instrText>
      </w:r>
      <w:r>
        <w:instrText xml:space="preserve">" </w:instrText>
      </w:r>
      <w:r>
        <w:fldChar w:fldCharType="separate"/>
      </w:r>
      <w:r w:rsidRPr="00CB2CE3">
        <w:rPr>
          <w:rStyle w:val="Hyperlink"/>
        </w:rPr>
        <w:t>http://www.necany.org</w:t>
      </w:r>
      <w:r>
        <w:fldChar w:fldCharType="end"/>
      </w:r>
      <w:r>
        <w:t xml:space="preserve"> </w:t>
      </w:r>
      <w:r w:rsidR="008E4DAC">
        <w:tab/>
      </w:r>
      <w:r w:rsidR="008E4DAC">
        <w:tab/>
      </w:r>
      <w:r w:rsidR="008E4DAC">
        <w:tab/>
      </w:r>
      <w:r>
        <w:t>3,765,383</w:t>
      </w:r>
      <w:r w:rsidR="008E4DAC">
        <w:tab/>
      </w:r>
      <w:r w:rsidR="008E4DAC">
        <w:tab/>
        <w:t xml:space="preserve">      </w:t>
      </w:r>
      <w:r>
        <w:t>18</w:t>
      </w:r>
    </w:p>
    <w:p w14:paraId="172B9F16" w14:textId="77777777" w:rsidR="008E4DAC" w:rsidRDefault="00966961" w:rsidP="00316F1F">
      <w:hyperlink r:id="rId5" w:history="1">
        <w:r w:rsidRPr="00CB2CE3">
          <w:rPr>
            <w:rStyle w:val="Hyperlink"/>
          </w:rPr>
          <w:t>http://marylandneca.org</w:t>
        </w:r>
      </w:hyperlink>
      <w:r>
        <w:t xml:space="preserve"> </w:t>
      </w:r>
      <w:r>
        <w:tab/>
      </w:r>
      <w:r>
        <w:tab/>
      </w:r>
      <w:r>
        <w:tab/>
        <w:t xml:space="preserve">         -      </w:t>
      </w:r>
      <w:r>
        <w:tab/>
      </w:r>
      <w:r>
        <w:tab/>
        <w:t xml:space="preserve">       3</w:t>
      </w:r>
    </w:p>
    <w:p w14:paraId="7F82BC8C" w14:textId="77777777" w:rsidR="00316F1F" w:rsidRDefault="00966961" w:rsidP="00316F1F">
      <w:hyperlink r:id="rId6" w:history="1">
        <w:r w:rsidRPr="00CB2CE3">
          <w:rPr>
            <w:rStyle w:val="Hyperlink"/>
          </w:rPr>
          <w:t>http://www.eap.org</w:t>
        </w:r>
      </w:hyperlink>
      <w:r>
        <w:t xml:space="preserve"> </w:t>
      </w:r>
      <w:r>
        <w:tab/>
      </w:r>
      <w:bookmarkEnd w:id="0"/>
      <w:r>
        <w:tab/>
      </w:r>
      <w:r w:rsidR="008E4DAC">
        <w:tab/>
      </w:r>
      <w:r w:rsidR="008E4DAC">
        <w:tab/>
      </w:r>
      <w:r>
        <w:t>8,454,237</w:t>
      </w:r>
      <w:r>
        <w:tab/>
      </w:r>
      <w:r>
        <w:tab/>
        <w:t xml:space="preserve">      24</w:t>
      </w:r>
    </w:p>
    <w:p w14:paraId="5588317B" w14:textId="77777777" w:rsidR="008E4DAC" w:rsidRDefault="008E4DAC" w:rsidP="00316F1F"/>
    <w:p w14:paraId="64DF27CE" w14:textId="77777777" w:rsidR="008E4DAC" w:rsidRDefault="008E4DAC" w:rsidP="00316F1F">
      <w:r>
        <w:t xml:space="preserve">Reference: </w:t>
      </w:r>
      <w:hyperlink r:id="rId7" w:history="1">
        <w:r w:rsidRPr="00CB2CE3">
          <w:rPr>
            <w:rStyle w:val="Hyperlink"/>
          </w:rPr>
          <w:t>http://www.alexa.com</w:t>
        </w:r>
      </w:hyperlink>
    </w:p>
    <w:p w14:paraId="6006E7CB" w14:textId="77777777" w:rsidR="008E4DAC" w:rsidRDefault="008E4DAC" w:rsidP="00316F1F"/>
    <w:p w14:paraId="03F74E69" w14:textId="77777777" w:rsidR="00D14C2C" w:rsidRDefault="00D14C2C" w:rsidP="00316F1F">
      <w:r>
        <w:t>Demographic Information is only available for TSNY.</w:t>
      </w:r>
    </w:p>
    <w:p w14:paraId="4187C8B1" w14:textId="77777777" w:rsidR="00D14C2C" w:rsidRDefault="00D14C2C" w:rsidP="00316F1F"/>
    <w:p w14:paraId="112B1122" w14:textId="77777777" w:rsidR="00914109" w:rsidRDefault="008E7095" w:rsidP="00316F1F">
      <w:r>
        <w:t>The first two sites are neighboring chapters, which provide identical services in dif</w:t>
      </w:r>
      <w:r w:rsidR="000147F8">
        <w:t>ferent regions.  The third is a</w:t>
      </w:r>
      <w:r>
        <w:t xml:space="preserve"> </w:t>
      </w:r>
      <w:r w:rsidR="0060549E">
        <w:t xml:space="preserve">similar association in the same area.  </w:t>
      </w:r>
      <w:r w:rsidR="00914109">
        <w:t>Marylandneca.org doesn’t really offer any relevant inform</w:t>
      </w:r>
      <w:r w:rsidR="000147F8">
        <w:t>ation, but simply links to the n</w:t>
      </w:r>
      <w:r w:rsidR="00914109">
        <w:t xml:space="preserve">ational site neca.net.  Necany.org does offer local news, which would affect the local industry.  Also the information </w:t>
      </w:r>
      <w:r w:rsidR="000147F8">
        <w:t>links are</w:t>
      </w:r>
      <w:r w:rsidR="00914109">
        <w:t xml:space="preserve"> specific to that region.</w:t>
      </w:r>
      <w:r w:rsidR="000147F8">
        <w:t xml:space="preserve">  Eap.org has inconsistent navigation across the pages and is not intuitive.  While it does separate the information for the contractors and for customers on it’s home page, </w:t>
      </w:r>
      <w:proofErr w:type="gramStart"/>
      <w:r w:rsidR="000147F8">
        <w:t>that  separation</w:t>
      </w:r>
      <w:proofErr w:type="gramEnd"/>
      <w:r w:rsidR="000147F8">
        <w:t xml:space="preserve"> ends there.</w:t>
      </w:r>
    </w:p>
    <w:p w14:paraId="3C3D0F3B" w14:textId="77777777" w:rsidR="00D14C2C" w:rsidRDefault="00D14C2C" w:rsidP="00316F1F"/>
    <w:p w14:paraId="0D7E2806" w14:textId="77777777" w:rsidR="00D14C2C" w:rsidRPr="00D14C2C" w:rsidRDefault="00D14C2C" w:rsidP="00316F1F">
      <w:pPr>
        <w:rPr>
          <w:b/>
        </w:rPr>
      </w:pPr>
      <w:r w:rsidRPr="00D14C2C">
        <w:rPr>
          <w:b/>
        </w:rPr>
        <w:t>Case Personas</w:t>
      </w:r>
    </w:p>
    <w:p w14:paraId="3BD21CA3" w14:textId="77777777" w:rsidR="00D14C2C" w:rsidRDefault="00D14C2C" w:rsidP="00316F1F"/>
    <w:p w14:paraId="06A1645F" w14:textId="77777777" w:rsidR="000147F8" w:rsidRDefault="000147F8" w:rsidP="00316F1F">
      <w:r>
        <w:t xml:space="preserve">There are two types of visitors that would view the site.  One would be a contractor looking to become a member, or access their membership information.  The second would be a </w:t>
      </w:r>
      <w:r w:rsidR="008F43A5">
        <w:t>general contractor</w:t>
      </w:r>
      <w:r>
        <w:t xml:space="preserve"> looking for an electrical contractor</w:t>
      </w:r>
      <w:r w:rsidR="008F43A5">
        <w:t xml:space="preserve"> in the area with certain licenses</w:t>
      </w:r>
      <w:r>
        <w:t>.</w:t>
      </w:r>
    </w:p>
    <w:p w14:paraId="78944B1A" w14:textId="77777777" w:rsidR="000147F8" w:rsidRDefault="000147F8" w:rsidP="00316F1F"/>
    <w:p w14:paraId="6C12264B" w14:textId="77777777" w:rsidR="00D14C2C" w:rsidRDefault="008F43A5" w:rsidP="00316F1F">
      <w:r>
        <w:t xml:space="preserve">Bob is a contract manager looking for a sub-contractor.  He requires an electrical contractor with the permits and licenses to work in Philadelphia on industrial and </w:t>
      </w:r>
      <w:r>
        <w:lastRenderedPageBreak/>
        <w:t>residential jobs.  He also needs to know if they pay prevailing wage to avoid issues with local unions.</w:t>
      </w:r>
    </w:p>
    <w:p w14:paraId="0F540336" w14:textId="77777777" w:rsidR="00361255" w:rsidRDefault="00361255" w:rsidP="00316F1F"/>
    <w:p w14:paraId="250BDAC0" w14:textId="77777777" w:rsidR="00361255" w:rsidRDefault="008F43A5" w:rsidP="00316F1F">
      <w:r>
        <w:t>Chris owns a small electrical engineering firm</w:t>
      </w:r>
      <w:r w:rsidR="00361255">
        <w:t>.</w:t>
      </w:r>
      <w:r>
        <w:t xml:space="preserve">  He is looking to network with contractors and suppliers in hopes to grow his business and increase his profitability.  He would access the site to see the current list of members, and </w:t>
      </w:r>
      <w:proofErr w:type="spellStart"/>
      <w:proofErr w:type="gramStart"/>
      <w:r>
        <w:t>ind</w:t>
      </w:r>
      <w:proofErr w:type="spellEnd"/>
      <w:proofErr w:type="gramEnd"/>
      <w:r>
        <w:t xml:space="preserve"> information on the networking events.</w:t>
      </w:r>
    </w:p>
    <w:sectPr w:rsidR="00361255"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1F"/>
    <w:rsid w:val="000147F8"/>
    <w:rsid w:val="00316F1F"/>
    <w:rsid w:val="00361255"/>
    <w:rsid w:val="00485BD5"/>
    <w:rsid w:val="0060549E"/>
    <w:rsid w:val="00675F52"/>
    <w:rsid w:val="008E4DAC"/>
    <w:rsid w:val="008E7095"/>
    <w:rsid w:val="008F43A5"/>
    <w:rsid w:val="00914109"/>
    <w:rsid w:val="00966961"/>
    <w:rsid w:val="00B3318F"/>
    <w:rsid w:val="00B439C4"/>
    <w:rsid w:val="00D14C2C"/>
    <w:rsid w:val="00D834BA"/>
    <w:rsid w:val="00DF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840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DAC"/>
    <w:rPr>
      <w:color w:val="0000FF" w:themeColor="hyperlink"/>
      <w:u w:val="single"/>
    </w:rPr>
  </w:style>
  <w:style w:type="paragraph" w:styleId="BalloonText">
    <w:name w:val="Balloon Text"/>
    <w:basedOn w:val="Normal"/>
    <w:link w:val="BalloonTextChar"/>
    <w:uiPriority w:val="99"/>
    <w:semiHidden/>
    <w:unhideWhenUsed/>
    <w:rsid w:val="00D14C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C2C"/>
    <w:rPr>
      <w:rFonts w:ascii="Lucida Grande" w:hAnsi="Lucida Grande"/>
      <w:sz w:val="18"/>
      <w:szCs w:val="18"/>
    </w:rPr>
  </w:style>
  <w:style w:type="character" w:styleId="FollowedHyperlink">
    <w:name w:val="FollowedHyperlink"/>
    <w:basedOn w:val="DefaultParagraphFont"/>
    <w:uiPriority w:val="99"/>
    <w:semiHidden/>
    <w:unhideWhenUsed/>
    <w:rsid w:val="009669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DAC"/>
    <w:rPr>
      <w:color w:val="0000FF" w:themeColor="hyperlink"/>
      <w:u w:val="single"/>
    </w:rPr>
  </w:style>
  <w:style w:type="paragraph" w:styleId="BalloonText">
    <w:name w:val="Balloon Text"/>
    <w:basedOn w:val="Normal"/>
    <w:link w:val="BalloonTextChar"/>
    <w:uiPriority w:val="99"/>
    <w:semiHidden/>
    <w:unhideWhenUsed/>
    <w:rsid w:val="00D14C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C2C"/>
    <w:rPr>
      <w:rFonts w:ascii="Lucida Grande" w:hAnsi="Lucida Grande"/>
      <w:sz w:val="18"/>
      <w:szCs w:val="18"/>
    </w:rPr>
  </w:style>
  <w:style w:type="character" w:styleId="FollowedHyperlink">
    <w:name w:val="FollowedHyperlink"/>
    <w:basedOn w:val="DefaultParagraphFont"/>
    <w:uiPriority w:val="99"/>
    <w:semiHidden/>
    <w:unhideWhenUsed/>
    <w:rsid w:val="00966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rylandneca.org" TargetMode="External"/><Relationship Id="rId6" Type="http://schemas.openxmlformats.org/officeDocument/2006/relationships/hyperlink" Target="http://www.eap.org" TargetMode="External"/><Relationship Id="rId7" Type="http://schemas.openxmlformats.org/officeDocument/2006/relationships/hyperlink" Target="http://www.alex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394</Words>
  <Characters>2248</Characters>
  <Application>Microsoft Macintosh Word</Application>
  <DocSecurity>0</DocSecurity>
  <Lines>18</Lines>
  <Paragraphs>5</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cp:revision>
  <dcterms:created xsi:type="dcterms:W3CDTF">2013-08-09T23:39:00Z</dcterms:created>
  <dcterms:modified xsi:type="dcterms:W3CDTF">2013-09-07T00:33:00Z</dcterms:modified>
</cp:coreProperties>
</file>