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Documents</w:t>
      </w:r>
    </w:p>
    <w:p>
      <w:pPr>
        <w:spacing w:after="120"/>
        <w:jc w:val="center"/>
      </w:pPr>
      <w:r>
        <w:rPr>
          <w:color w:val="4b5563"/>
          <w:sz w:val="28"/>
          <w:szCs w:val="28"/>
        </w:rPr>
        <w:t xml:space="preserve">Pantry Pal - AI-Powered Features</w:t>
      </w:r>
    </w:p>
    <w:p>
      <w:pPr>
        <w:spacing w:after="400"/>
        <w:jc w:val="center"/>
      </w:pPr>
      <w:r>
        <w:rPr>
          <w:i/>
          <w:iCs/>
          <w:color w:val="6b7280"/>
          <w:sz w:val="20"/>
          <w:szCs w:val="20"/>
        </w:rPr>
        <w:t xml:space="preserve">Version 1.0 | December 2025</w:t>
      </w:r>
    </w:p>
    <w:p>
      <w:pPr>
        <w:pStyle w:val="Heading2"/>
      </w:pPr>
      <w:r>
        <w:t xml:space="preserve">Document Contents</w:t>
      </w:r>
    </w:p>
    <w:p>
      <w:pPr>
        <w:pStyle w:val="ListParagraph"/>
        <w:numPr>
          <w:ilvl w:val="0"/>
          <w:numId w:val="2"/>
        </w:numPr>
      </w:pPr>
      <w:r>
        <w:t xml:space="preserve">PRD-001: Smart Receipt Scanner</w:t>
      </w:r>
    </w:p>
    <w:p>
      <w:pPr>
        <w:pStyle w:val="ListParagraph"/>
        <w:numPr>
          <w:ilvl w:val="0"/>
          <w:numId w:val="2"/>
        </w:numPr>
      </w:pPr>
      <w:r>
        <w:t xml:space="preserve">PRD-002: Smart Photo Scanner</w:t>
      </w:r>
    </w:p>
    <w:p>
      <w:pPr>
        <w:pStyle w:val="ListParagraph"/>
        <w:numPr>
          <w:ilvl w:val="0"/>
          <w:numId w:val="2"/>
        </w:numPr>
      </w:pPr>
      <w:r>
        <w:t xml:space="preserve">PRD-003: Chat with Your Pantry</w:t>
      </w:r>
    </w:p>
    <w:p>
      <w:r>
        <w:br w:type="page"/>
      </w:r>
    </w:p>
    <w:p>
      <w:pPr>
        <w:shd w:fill="0f766e" w:val="clear"/>
        <w:spacing w:after="200"/>
      </w:pPr>
      <w:r>
        <w:rPr>
          <w:b/>
          <w:bCs/>
          <w:color w:val="FFFFFF"/>
          <w:sz w:val="36"/>
          <w:szCs w:val="36"/>
        </w:rPr>
        <w:t xml:space="preserve">  PRD-001: Smart Receipt Scanner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Pr>
          <w:p>
            <w:r>
              <w:rPr>
                <w:b/>
                <w:bCs/>
              </w:rPr>
              <w:t xml:space="preserve">Feature Name</w:t>
            </w:r>
          </w:p>
        </w:tc>
        <w:tc>
          <w:tcPr>
            <w:tcW w:type="dxa" w:w="6960"/>
            <w:tcBorders>
              <w:top w:val="single" w:color="CCCCCC" w:sz="1"/>
              <w:left w:val="single" w:color="CCCCCC" w:sz="1"/>
              <w:bottom w:val="single" w:color="CCCCCC" w:sz="1"/>
              <w:right w:val="single" w:color="CCCCCC" w:sz="1"/>
            </w:tcBorders>
          </w:tcPr>
          <w:p>
            <w:r>
              <w:t xml:space="preserve">Smart Receipt Scanner</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Priority</w:t>
            </w:r>
          </w:p>
        </w:tc>
        <w:tc>
          <w:tcPr>
            <w:tcW w:type="dxa" w:w="6960"/>
            <w:tcBorders>
              <w:top w:val="single" w:color="CCCCCC" w:sz="1"/>
              <w:left w:val="single" w:color="CCCCCC" w:sz="1"/>
              <w:bottom w:val="single" w:color="CCCCCC" w:sz="1"/>
              <w:right w:val="single" w:color="CCCCCC" w:sz="1"/>
            </w:tcBorders>
          </w:tcPr>
          <w:p>
            <w:r>
              <w:t xml:space="preserve">P0 - Core Feature (MVP)</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Target Release</w:t>
            </w:r>
          </w:p>
        </w:tc>
        <w:tc>
          <w:tcPr>
            <w:tcW w:type="dxa" w:w="6960"/>
            <w:tcBorders>
              <w:top w:val="single" w:color="CCCCCC" w:sz="1"/>
              <w:left w:val="single" w:color="CCCCCC" w:sz="1"/>
              <w:bottom w:val="single" w:color="CCCCCC" w:sz="1"/>
              <w:right w:val="single" w:color="CCCCCC" w:sz="1"/>
            </w:tcBorders>
          </w:tcPr>
          <w:p>
            <w:r>
              <w:t xml:space="preserve">V1.0 Launch</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Owner</w:t>
            </w:r>
          </w:p>
        </w:tc>
        <w:tc>
          <w:tcPr>
            <w:tcW w:type="dxa" w:w="6960"/>
            <w:tcBorders>
              <w:top w:val="single" w:color="CCCCCC" w:sz="1"/>
              <w:left w:val="single" w:color="CCCCCC" w:sz="1"/>
              <w:bottom w:val="single" w:color="CCCCCC" w:sz="1"/>
              <w:right w:val="single" w:color="CCCCCC" w:sz="1"/>
            </w:tcBorders>
          </w:tcPr>
          <w:p>
            <w:r>
              <w:t xml:space="preserve">Product Team</w:t>
            </w:r>
          </w:p>
        </w:tc>
      </w:tr>
    </w:tbl>
    <w:p>
      <w:pPr>
        <w:pStyle w:val="Heading1"/>
      </w:pPr>
      <w:r>
        <w:t xml:space="preserve">1. Overview</w:t>
      </w:r>
    </w:p>
    <w:p>
      <w:pPr>
        <w:pStyle w:val="Heading2"/>
      </w:pPr>
      <w:r>
        <w:t xml:space="preserve">1.1 Problem Statement</w:t>
      </w:r>
    </w:p>
    <w:p>
      <w:pPr>
        <w:spacing w:after="160"/>
      </w:pPr>
      <w:r>
        <w:t xml:space="preserve">Users find manual pantry entry tedious and time-consuming. Competitor research shows this is the #1 reason for app abandonment. After a grocery trip, users have 10-50 items to enter, creating significant friction. Most users give up before completing initial pantry setup.</w:t>
      </w:r>
    </w:p>
    <w:p>
      <w:pPr>
        <w:pStyle w:val="Heading2"/>
      </w:pPr>
      <w:r>
        <w:t xml:space="preserve">1.2 Solution</w:t>
      </w:r>
    </w:p>
    <w:p>
      <w:pPr>
        <w:spacing w:after="160"/>
      </w:pPr>
      <w:r>
        <w:t xml:space="preserve">Enable users to photograph their grocery receipt and have AI automatically extract product names, quantities, and volumes. Present results in an intuitive card-based review flow that allows quick confirmation or editing before adding to pantry.</w:t>
      </w:r>
    </w:p>
    <w:p>
      <w:pPr>
        <w:pStyle w:val="Heading2"/>
      </w:pPr>
      <w:r>
        <w:t xml:space="preserve">1.3 Success Metrics</w:t>
      </w:r>
    </w:p>
    <w:p>
      <w:pPr>
        <w:pStyle w:val="ListParagraph"/>
        <w:numPr>
          <w:ilvl w:val="0"/>
          <w:numId w:val="3"/>
        </w:numPr>
      </w:pPr>
      <w:r>
        <w:rPr>
          <w:b/>
          <w:bCs/>
        </w:rPr>
        <w:t xml:space="preserve">Adoption Rate: </w:t>
      </w:r>
      <w:r>
        <w:t xml:space="preserve">60%+ of users try receipt scanning within first week</w:t>
      </w:r>
    </w:p>
    <w:p>
      <w:pPr>
        <w:pStyle w:val="ListParagraph"/>
        <w:numPr>
          <w:ilvl w:val="0"/>
          <w:numId w:val="3"/>
        </w:numPr>
      </w:pPr>
      <w:r>
        <w:rPr>
          <w:b/>
          <w:bCs/>
        </w:rPr>
        <w:t xml:space="preserve">Accuracy Rate: </w:t>
      </w:r>
      <w:r>
        <w:t xml:space="preserve">85%+ of items correctly identified without user correction</w:t>
      </w:r>
    </w:p>
    <w:p>
      <w:pPr>
        <w:pStyle w:val="ListParagraph"/>
        <w:numPr>
          <w:ilvl w:val="0"/>
          <w:numId w:val="3"/>
        </w:numPr>
      </w:pPr>
      <w:r>
        <w:rPr>
          <w:b/>
          <w:bCs/>
        </w:rPr>
        <w:t xml:space="preserve">Completion Rate: </w:t>
      </w:r>
      <w:r>
        <w:t xml:space="preserve">90%+ of started scans completed through review flow</w:t>
      </w:r>
    </w:p>
    <w:p>
      <w:pPr>
        <w:pStyle w:val="ListParagraph"/>
        <w:numPr>
          <w:ilvl w:val="0"/>
          <w:numId w:val="3"/>
        </w:numPr>
      </w:pPr>
      <w:r>
        <w:rPr>
          <w:b/>
          <w:bCs/>
        </w:rPr>
        <w:t xml:space="preserve">Time Savings: </w:t>
      </w:r>
      <w:r>
        <w:t xml:space="preserve">70% reduction in time vs. manual entry for 20+ item receipts</w:t>
      </w:r>
    </w:p>
    <w:p>
      <w:pPr>
        <w:pStyle w:val="Heading1"/>
      </w:pPr>
      <w:r>
        <w:t xml:space="preserve">2. User Stories</w:t>
      </w:r>
    </w:p>
    <w:p>
      <w:pPr>
        <w:spacing w:before="160" w:after="80"/>
      </w:pPr>
      <w:r>
        <w:rPr>
          <w:b/>
          <w:bCs/>
        </w:rPr>
        <w:t xml:space="preserve">US-001: Quick Receipt Capture</w:t>
      </w:r>
    </w:p>
    <w:p>
      <w:pPr>
        <w:spacing w:after="120"/>
      </w:pPr>
      <w:r>
        <w:rPr>
          <w:i/>
          <w:iCs/>
        </w:rPr>
        <w:t xml:space="preserve">As a </w:t>
      </w:r>
      <w:r>
        <w:t xml:space="preserve">user returning from grocery shopping</w:t>
      </w:r>
      <w:r>
        <w:rPr>
          <w:i/>
          <w:iCs/>
        </w:rPr>
        <w:t xml:space="preserve">, I want to </w:t>
      </w:r>
      <w:r>
        <w:t xml:space="preserve">quickly photograph my receipt</w:t>
      </w:r>
      <w:r>
        <w:rPr>
          <w:i/>
          <w:iCs/>
        </w:rPr>
        <w:t xml:space="preserve"> so that </w:t>
      </w:r>
      <w:r>
        <w:t xml:space="preserve">I can add all items to my pantry without typing each one.</w:t>
      </w:r>
    </w:p>
    <w:p>
      <w:pPr>
        <w:spacing w:before="160" w:after="80"/>
      </w:pPr>
      <w:r>
        <w:rPr>
          <w:b/>
          <w:bCs/>
        </w:rPr>
        <w:t xml:space="preserve">US-002: Review and Confirm</w:t>
      </w:r>
    </w:p>
    <w:p>
      <w:pPr>
        <w:spacing w:after="120"/>
      </w:pPr>
      <w:r>
        <w:rPr>
          <w:i/>
          <w:iCs/>
        </w:rPr>
        <w:t xml:space="preserve">As a </w:t>
      </w:r>
      <w:r>
        <w:t xml:space="preserve">user reviewing scanned items</w:t>
      </w:r>
      <w:r>
        <w:rPr>
          <w:i/>
          <w:iCs/>
        </w:rPr>
        <w:t xml:space="preserve">, I want to </w:t>
      </w:r>
      <w:r>
        <w:t xml:space="preserve">see each item as a card I can quickly approve or edit</w:t>
      </w:r>
      <w:r>
        <w:rPr>
          <w:i/>
          <w:iCs/>
        </w:rPr>
        <w:t xml:space="preserve"> so that </w:t>
      </w:r>
      <w:r>
        <w:t xml:space="preserve">I maintain accurate inventory without tedious corrections.</w:t>
      </w:r>
    </w:p>
    <w:p>
      <w:pPr>
        <w:spacing w:before="160" w:after="80"/>
      </w:pPr>
      <w:r>
        <w:rPr>
          <w:b/>
          <w:bCs/>
        </w:rPr>
        <w:t xml:space="preserve">US-003: Bulk Accept</w:t>
      </w:r>
    </w:p>
    <w:p>
      <w:pPr>
        <w:spacing w:after="120"/>
      </w:pPr>
      <w:r>
        <w:rPr>
          <w:i/>
          <w:iCs/>
        </w:rPr>
        <w:t xml:space="preserve">As a </w:t>
      </w:r>
      <w:r>
        <w:t xml:space="preserve">busy user</w:t>
      </w:r>
      <w:r>
        <w:rPr>
          <w:i/>
          <w:iCs/>
        </w:rPr>
        <w:t xml:space="preserve">, I want to </w:t>
      </w:r>
      <w:r>
        <w:t xml:space="preserve">accept all high-confidence items at once</w:t>
      </w:r>
      <w:r>
        <w:rPr>
          <w:i/>
          <w:iCs/>
        </w:rPr>
        <w:t xml:space="preserve"> so that </w:t>
      </w:r>
      <w:r>
        <w:t xml:space="preserve">I only spend time on items that need attention.</w:t>
      </w:r>
    </w:p>
    <w:p>
      <w:pPr>
        <w:spacing w:before="160" w:after="80"/>
      </w:pPr>
      <w:r>
        <w:rPr>
          <w:b/>
          <w:bCs/>
        </w:rPr>
        <w:t xml:space="preserve">US-004: Multi-Receipt Session</w:t>
      </w:r>
    </w:p>
    <w:p>
      <w:pPr>
        <w:spacing w:after="120"/>
      </w:pPr>
      <w:r>
        <w:rPr>
          <w:i/>
          <w:iCs/>
        </w:rPr>
        <w:t xml:space="preserve">As a </w:t>
      </w:r>
      <w:r>
        <w:t xml:space="preserve">user with multiple receipts</w:t>
      </w:r>
      <w:r>
        <w:rPr>
          <w:i/>
          <w:iCs/>
        </w:rPr>
        <w:t xml:space="preserve">, I want to </w:t>
      </w:r>
      <w:r>
        <w:t xml:space="preserve">scan additional receipts before finalizing</w:t>
      </w:r>
      <w:r>
        <w:rPr>
          <w:i/>
          <w:iCs/>
        </w:rPr>
        <w:t xml:space="preserve"> so that </w:t>
      </w:r>
      <w:r>
        <w:t xml:space="preserve">I can batch process a full shopping trip.</w:t>
      </w:r>
    </w:p>
    <w:p>
      <w:pPr>
        <w:pStyle w:val="Heading1"/>
      </w:pPr>
      <w:r>
        <w:t xml:space="preserve">3. Functional Requirements</w:t>
      </w:r>
    </w:p>
    <w:p>
      <w:pPr>
        <w:pStyle w:val="Heading2"/>
      </w:pPr>
      <w:r>
        <w:t xml:space="preserve">3.1 Receipt Capture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f766e"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f766e"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FR-101</w:t>
            </w:r>
          </w:p>
        </w:tc>
        <w:tc>
          <w:tcPr>
            <w:tcW w:type="dxa" w:w="8160"/>
            <w:tcBorders>
              <w:top w:val="single" w:color="CCCCCC" w:sz="1"/>
              <w:left w:val="single" w:color="CCCCCC" w:sz="1"/>
              <w:bottom w:val="single" w:color="CCCCCC" w:sz="1"/>
              <w:right w:val="single" w:color="CCCCCC" w:sz="1"/>
            </w:tcBorders>
          </w:tcPr>
          <w:p>
            <w:r>
              <w:t xml:space="preserve">User can access receipt scanner from home screen FAB or add menu</w:t>
            </w:r>
          </w:p>
        </w:tc>
      </w:tr>
      <w:tr>
        <w:tc>
          <w:tcPr>
            <w:tcW w:type="dxa" w:w="1200"/>
            <w:tcBorders>
              <w:top w:val="single" w:color="CCCCCC" w:sz="1"/>
              <w:left w:val="single" w:color="CCCCCC" w:sz="1"/>
              <w:bottom w:val="single" w:color="CCCCCC" w:sz="1"/>
              <w:right w:val="single" w:color="CCCCCC" w:sz="1"/>
            </w:tcBorders>
          </w:tcPr>
          <w:p>
            <w:r>
              <w:t xml:space="preserve">FR-102</w:t>
            </w:r>
          </w:p>
        </w:tc>
        <w:tc>
          <w:tcPr>
            <w:tcW w:type="dxa" w:w="8160"/>
            <w:tcBorders>
              <w:top w:val="single" w:color="CCCCCC" w:sz="1"/>
              <w:left w:val="single" w:color="CCCCCC" w:sz="1"/>
              <w:bottom w:val="single" w:color="CCCCCC" w:sz="1"/>
              <w:right w:val="single" w:color="CCCCCC" w:sz="1"/>
            </w:tcBorders>
          </w:tcPr>
          <w:p>
            <w:r>
              <w:t xml:space="preserve">Camera opens with receipt-optimized framing guide (vertical rectangle)</w:t>
            </w:r>
          </w:p>
        </w:tc>
      </w:tr>
      <w:tr>
        <w:tc>
          <w:tcPr>
            <w:tcW w:type="dxa" w:w="1200"/>
            <w:tcBorders>
              <w:top w:val="single" w:color="CCCCCC" w:sz="1"/>
              <w:left w:val="single" w:color="CCCCCC" w:sz="1"/>
              <w:bottom w:val="single" w:color="CCCCCC" w:sz="1"/>
              <w:right w:val="single" w:color="CCCCCC" w:sz="1"/>
            </w:tcBorders>
          </w:tcPr>
          <w:p>
            <w:r>
              <w:t xml:space="preserve">FR-103</w:t>
            </w:r>
          </w:p>
        </w:tc>
        <w:tc>
          <w:tcPr>
            <w:tcW w:type="dxa" w:w="8160"/>
            <w:tcBorders>
              <w:top w:val="single" w:color="CCCCCC" w:sz="1"/>
              <w:left w:val="single" w:color="CCCCCC" w:sz="1"/>
              <w:bottom w:val="single" w:color="CCCCCC" w:sz="1"/>
              <w:right w:val="single" w:color="CCCCCC" w:sz="1"/>
            </w:tcBorders>
          </w:tcPr>
          <w:p>
            <w:r>
              <w:t xml:space="preserve">Auto-capture when receipt edges detected and image is stable</w:t>
            </w:r>
          </w:p>
        </w:tc>
      </w:tr>
      <w:tr>
        <w:tc>
          <w:tcPr>
            <w:tcW w:type="dxa" w:w="1200"/>
            <w:tcBorders>
              <w:top w:val="single" w:color="CCCCCC" w:sz="1"/>
              <w:left w:val="single" w:color="CCCCCC" w:sz="1"/>
              <w:bottom w:val="single" w:color="CCCCCC" w:sz="1"/>
              <w:right w:val="single" w:color="CCCCCC" w:sz="1"/>
            </w:tcBorders>
          </w:tcPr>
          <w:p>
            <w:r>
              <w:t xml:space="preserve">FR-104</w:t>
            </w:r>
          </w:p>
        </w:tc>
        <w:tc>
          <w:tcPr>
            <w:tcW w:type="dxa" w:w="8160"/>
            <w:tcBorders>
              <w:top w:val="single" w:color="CCCCCC" w:sz="1"/>
              <w:left w:val="single" w:color="CCCCCC" w:sz="1"/>
              <w:bottom w:val="single" w:color="CCCCCC" w:sz="1"/>
              <w:right w:val="single" w:color="CCCCCC" w:sz="1"/>
            </w:tcBorders>
          </w:tcPr>
          <w:p>
            <w:r>
              <w:t xml:space="preserve">Manual capture button available for difficult lighting/angles</w:t>
            </w:r>
          </w:p>
        </w:tc>
      </w:tr>
      <w:tr>
        <w:tc>
          <w:tcPr>
            <w:tcW w:type="dxa" w:w="1200"/>
            <w:tcBorders>
              <w:top w:val="single" w:color="CCCCCC" w:sz="1"/>
              <w:left w:val="single" w:color="CCCCCC" w:sz="1"/>
              <w:bottom w:val="single" w:color="CCCCCC" w:sz="1"/>
              <w:right w:val="single" w:color="CCCCCC" w:sz="1"/>
            </w:tcBorders>
          </w:tcPr>
          <w:p>
            <w:r>
              <w:t xml:space="preserve">FR-105</w:t>
            </w:r>
          </w:p>
        </w:tc>
        <w:tc>
          <w:tcPr>
            <w:tcW w:type="dxa" w:w="8160"/>
            <w:tcBorders>
              <w:top w:val="single" w:color="CCCCCC" w:sz="1"/>
              <w:left w:val="single" w:color="CCCCCC" w:sz="1"/>
              <w:bottom w:val="single" w:color="CCCCCC" w:sz="1"/>
              <w:right w:val="single" w:color="CCCCCC" w:sz="1"/>
            </w:tcBorders>
          </w:tcPr>
          <w:p>
            <w:r>
              <w:t xml:space="preserve">Support for long receipts: multiple photos stitched or scroll-capture</w:t>
            </w:r>
          </w:p>
        </w:tc>
      </w:tr>
      <w:tr>
        <w:tc>
          <w:tcPr>
            <w:tcW w:type="dxa" w:w="1200"/>
            <w:tcBorders>
              <w:top w:val="single" w:color="CCCCCC" w:sz="1"/>
              <w:left w:val="single" w:color="CCCCCC" w:sz="1"/>
              <w:bottom w:val="single" w:color="CCCCCC" w:sz="1"/>
              <w:right w:val="single" w:color="CCCCCC" w:sz="1"/>
            </w:tcBorders>
          </w:tcPr>
          <w:p>
            <w:r>
              <w:t xml:space="preserve">FR-106</w:t>
            </w:r>
          </w:p>
        </w:tc>
        <w:tc>
          <w:tcPr>
            <w:tcW w:type="dxa" w:w="8160"/>
            <w:tcBorders>
              <w:top w:val="single" w:color="CCCCCC" w:sz="1"/>
              <w:left w:val="single" w:color="CCCCCC" w:sz="1"/>
              <w:bottom w:val="single" w:color="CCCCCC" w:sz="1"/>
              <w:right w:val="single" w:color="CCCCCC" w:sz="1"/>
            </w:tcBorders>
          </w:tcPr>
          <w:p>
            <w:r>
              <w:t xml:space="preserve">Option to select existing photo from gallery</w:t>
            </w:r>
          </w:p>
        </w:tc>
      </w:tr>
    </w:tbl>
    <w:p>
      <w:pPr>
        <w:pStyle w:val="Heading2"/>
      </w:pPr>
      <w:r>
        <w:t xml:space="preserve">3.2 AI 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f766e"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f766e"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FR-201</w:t>
            </w:r>
          </w:p>
        </w:tc>
        <w:tc>
          <w:tcPr>
            <w:tcW w:type="dxa" w:w="8160"/>
            <w:tcBorders>
              <w:top w:val="single" w:color="CCCCCC" w:sz="1"/>
              <w:left w:val="single" w:color="CCCCCC" w:sz="1"/>
              <w:bottom w:val="single" w:color="CCCCCC" w:sz="1"/>
              <w:right w:val="single" w:color="CCCCCC" w:sz="1"/>
            </w:tcBorders>
          </w:tcPr>
          <w:p>
            <w:r>
              <w:t xml:space="preserve">Display processing indicator with estimated time ("Analyzing receipt...")</w:t>
            </w:r>
          </w:p>
        </w:tc>
      </w:tr>
      <w:tr>
        <w:tc>
          <w:tcPr>
            <w:tcW w:type="dxa" w:w="1200"/>
            <w:tcBorders>
              <w:top w:val="single" w:color="CCCCCC" w:sz="1"/>
              <w:left w:val="single" w:color="CCCCCC" w:sz="1"/>
              <w:bottom w:val="single" w:color="CCCCCC" w:sz="1"/>
              <w:right w:val="single" w:color="CCCCCC" w:sz="1"/>
            </w:tcBorders>
          </w:tcPr>
          <w:p>
            <w:r>
              <w:t xml:space="preserve">FR-202</w:t>
            </w:r>
          </w:p>
        </w:tc>
        <w:tc>
          <w:tcPr>
            <w:tcW w:type="dxa" w:w="8160"/>
            <w:tcBorders>
              <w:top w:val="single" w:color="CCCCCC" w:sz="1"/>
              <w:left w:val="single" w:color="CCCCCC" w:sz="1"/>
              <w:bottom w:val="single" w:color="CCCCCC" w:sz="1"/>
              <w:right w:val="single" w:color="CCCCCC" w:sz="1"/>
            </w:tcBorders>
          </w:tcPr>
          <w:p>
            <w:r>
              <w:t xml:space="preserve">AI extracts: Product name, Quantity, Unit/Volume, Price (optional)</w:t>
            </w:r>
          </w:p>
        </w:tc>
      </w:tr>
      <w:tr>
        <w:tc>
          <w:tcPr>
            <w:tcW w:type="dxa" w:w="1200"/>
            <w:tcBorders>
              <w:top w:val="single" w:color="CCCCCC" w:sz="1"/>
              <w:left w:val="single" w:color="CCCCCC" w:sz="1"/>
              <w:bottom w:val="single" w:color="CCCCCC" w:sz="1"/>
              <w:right w:val="single" w:color="CCCCCC" w:sz="1"/>
            </w:tcBorders>
          </w:tcPr>
          <w:p>
            <w:r>
              <w:t xml:space="preserve">FR-203</w:t>
            </w:r>
          </w:p>
        </w:tc>
        <w:tc>
          <w:tcPr>
            <w:tcW w:type="dxa" w:w="8160"/>
            <w:tcBorders>
              <w:top w:val="single" w:color="CCCCCC" w:sz="1"/>
              <w:left w:val="single" w:color="CCCCCC" w:sz="1"/>
              <w:bottom w:val="single" w:color="CCCCCC" w:sz="1"/>
              <w:right w:val="single" w:color="CCCCCC" w:sz="1"/>
            </w:tcBorders>
          </w:tcPr>
          <w:p>
            <w:r>
              <w:t xml:space="preserve">AI normalizes abbreviated product names ("ORG BAN" → "Organic Bananas")</w:t>
            </w:r>
          </w:p>
        </w:tc>
      </w:tr>
      <w:tr>
        <w:tc>
          <w:tcPr>
            <w:tcW w:type="dxa" w:w="1200"/>
            <w:tcBorders>
              <w:top w:val="single" w:color="CCCCCC" w:sz="1"/>
              <w:left w:val="single" w:color="CCCCCC" w:sz="1"/>
              <w:bottom w:val="single" w:color="CCCCCC" w:sz="1"/>
              <w:right w:val="single" w:color="CCCCCC" w:sz="1"/>
            </w:tcBorders>
          </w:tcPr>
          <w:p>
            <w:r>
              <w:t xml:space="preserve">FR-204</w:t>
            </w:r>
          </w:p>
        </w:tc>
        <w:tc>
          <w:tcPr>
            <w:tcW w:type="dxa" w:w="8160"/>
            <w:tcBorders>
              <w:top w:val="single" w:color="CCCCCC" w:sz="1"/>
              <w:left w:val="single" w:color="CCCCCC" w:sz="1"/>
              <w:bottom w:val="single" w:color="CCCCCC" w:sz="1"/>
              <w:right w:val="single" w:color="CCCCCC" w:sz="1"/>
            </w:tcBorders>
          </w:tcPr>
          <w:p>
            <w:r>
              <w:t xml:space="preserve">AI assigns confidence score to each item: High (90%+), Medium (70-89%), Low (&lt;70%)</w:t>
            </w:r>
          </w:p>
        </w:tc>
      </w:tr>
      <w:tr>
        <w:tc>
          <w:tcPr>
            <w:tcW w:type="dxa" w:w="1200"/>
            <w:tcBorders>
              <w:top w:val="single" w:color="CCCCCC" w:sz="1"/>
              <w:left w:val="single" w:color="CCCCCC" w:sz="1"/>
              <w:bottom w:val="single" w:color="CCCCCC" w:sz="1"/>
              <w:right w:val="single" w:color="CCCCCC" w:sz="1"/>
            </w:tcBorders>
          </w:tcPr>
          <w:p>
            <w:r>
              <w:t xml:space="preserve">FR-205</w:t>
            </w:r>
          </w:p>
        </w:tc>
        <w:tc>
          <w:tcPr>
            <w:tcW w:type="dxa" w:w="8160"/>
            <w:tcBorders>
              <w:top w:val="single" w:color="CCCCCC" w:sz="1"/>
              <w:left w:val="single" w:color="CCCCCC" w:sz="1"/>
              <w:bottom w:val="single" w:color="CCCCCC" w:sz="1"/>
              <w:right w:val="single" w:color="CCCCCC" w:sz="1"/>
            </w:tcBorders>
          </w:tcPr>
          <w:p>
            <w:r>
              <w:t xml:space="preserve">AI matches items to existing pantry products when possible</w:t>
            </w:r>
          </w:p>
        </w:tc>
      </w:tr>
      <w:tr>
        <w:tc>
          <w:tcPr>
            <w:tcW w:type="dxa" w:w="1200"/>
            <w:tcBorders>
              <w:top w:val="single" w:color="CCCCCC" w:sz="1"/>
              <w:left w:val="single" w:color="CCCCCC" w:sz="1"/>
              <w:bottom w:val="single" w:color="CCCCCC" w:sz="1"/>
              <w:right w:val="single" w:color="CCCCCC" w:sz="1"/>
            </w:tcBorders>
          </w:tcPr>
          <w:p>
            <w:r>
              <w:t xml:space="preserve">FR-206</w:t>
            </w:r>
          </w:p>
        </w:tc>
        <w:tc>
          <w:tcPr>
            <w:tcW w:type="dxa" w:w="8160"/>
            <w:tcBorders>
              <w:top w:val="single" w:color="CCCCCC" w:sz="1"/>
              <w:left w:val="single" w:color="CCCCCC" w:sz="1"/>
              <w:bottom w:val="single" w:color="CCCCCC" w:sz="1"/>
              <w:right w:val="single" w:color="CCCCCC" w:sz="1"/>
            </w:tcBorders>
          </w:tcPr>
          <w:p>
            <w:r>
              <w:t xml:space="preserve">AI estimates expiration dates based on product category</w:t>
            </w:r>
          </w:p>
        </w:tc>
      </w:tr>
      <w:tr>
        <w:tc>
          <w:tcPr>
            <w:tcW w:type="dxa" w:w="1200"/>
            <w:tcBorders>
              <w:top w:val="single" w:color="CCCCCC" w:sz="1"/>
              <w:left w:val="single" w:color="CCCCCC" w:sz="1"/>
              <w:bottom w:val="single" w:color="CCCCCC" w:sz="1"/>
              <w:right w:val="single" w:color="CCCCCC" w:sz="1"/>
            </w:tcBorders>
          </w:tcPr>
          <w:p>
            <w:r>
              <w:t xml:space="preserve">FR-207</w:t>
            </w:r>
          </w:p>
        </w:tc>
        <w:tc>
          <w:tcPr>
            <w:tcW w:type="dxa" w:w="8160"/>
            <w:tcBorders>
              <w:top w:val="single" w:color="CCCCCC" w:sz="1"/>
              <w:left w:val="single" w:color="CCCCCC" w:sz="1"/>
              <w:bottom w:val="single" w:color="CCCCCC" w:sz="1"/>
              <w:right w:val="single" w:color="CCCCCC" w:sz="1"/>
            </w:tcBorders>
          </w:tcPr>
          <w:p>
            <w:r>
              <w:t xml:space="preserve">AI filters non-food items (bags, coupons, tax) with option to include</w:t>
            </w:r>
          </w:p>
        </w:tc>
      </w:tr>
      <w:tr>
        <w:tc>
          <w:tcPr>
            <w:tcW w:type="dxa" w:w="1200"/>
            <w:tcBorders>
              <w:top w:val="single" w:color="CCCCCC" w:sz="1"/>
              <w:left w:val="single" w:color="CCCCCC" w:sz="1"/>
              <w:bottom w:val="single" w:color="CCCCCC" w:sz="1"/>
              <w:right w:val="single" w:color="CCCCCC" w:sz="1"/>
            </w:tcBorders>
          </w:tcPr>
          <w:p>
            <w:r>
              <w:t xml:space="preserve">FR-208</w:t>
            </w:r>
          </w:p>
        </w:tc>
        <w:tc>
          <w:tcPr>
            <w:tcW w:type="dxa" w:w="8160"/>
            <w:tcBorders>
              <w:top w:val="single" w:color="CCCCCC" w:sz="1"/>
              <w:left w:val="single" w:color="CCCCCC" w:sz="1"/>
              <w:bottom w:val="single" w:color="CCCCCC" w:sz="1"/>
              <w:right w:val="single" w:color="CCCCCC" w:sz="1"/>
            </w:tcBorders>
          </w:tcPr>
          <w:p>
            <w:r>
              <w:t xml:space="preserve">Processing completes within 10 seconds for typical receipt (20 items)</w:t>
            </w:r>
          </w:p>
        </w:tc>
      </w:tr>
    </w:tbl>
    <w:p>
      <w:pPr>
        <w:pStyle w:val="Heading2"/>
      </w:pPr>
      <w:r>
        <w:t xml:space="preserve">3.3 Card Review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f766e"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f766e"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FR-301</w:t>
            </w:r>
          </w:p>
        </w:tc>
        <w:tc>
          <w:tcPr>
            <w:tcW w:type="dxa" w:w="8160"/>
            <w:tcBorders>
              <w:top w:val="single" w:color="CCCCCC" w:sz="1"/>
              <w:left w:val="single" w:color="CCCCCC" w:sz="1"/>
              <w:bottom w:val="single" w:color="CCCCCC" w:sz="1"/>
              <w:right w:val="single" w:color="CCCCCC" w:sz="1"/>
            </w:tcBorders>
          </w:tcPr>
          <w:p>
            <w:r>
              <w:t xml:space="preserve">Display summary screen: "Found X items" with breakdown by confidence level</w:t>
            </w:r>
          </w:p>
        </w:tc>
      </w:tr>
      <w:tr>
        <w:tc>
          <w:tcPr>
            <w:tcW w:type="dxa" w:w="1200"/>
            <w:tcBorders>
              <w:top w:val="single" w:color="CCCCCC" w:sz="1"/>
              <w:left w:val="single" w:color="CCCCCC" w:sz="1"/>
              <w:bottom w:val="single" w:color="CCCCCC" w:sz="1"/>
              <w:right w:val="single" w:color="CCCCCC" w:sz="1"/>
            </w:tcBorders>
          </w:tcPr>
          <w:p>
            <w:r>
              <w:t xml:space="preserve">FR-302</w:t>
            </w:r>
          </w:p>
        </w:tc>
        <w:tc>
          <w:tcPr>
            <w:tcW w:type="dxa" w:w="8160"/>
            <w:tcBorders>
              <w:top w:val="single" w:color="CCCCCC" w:sz="1"/>
              <w:left w:val="single" w:color="CCCCCC" w:sz="1"/>
              <w:bottom w:val="single" w:color="CCCCCC" w:sz="1"/>
              <w:right w:val="single" w:color="CCCCCC" w:sz="1"/>
            </w:tcBorders>
          </w:tcPr>
          <w:p>
            <w:r>
              <w:t xml:space="preserve">"Accept All High Confidence" button to bulk-approve 90%+ items</w:t>
            </w:r>
          </w:p>
        </w:tc>
      </w:tr>
      <w:tr>
        <w:tc>
          <w:tcPr>
            <w:tcW w:type="dxa" w:w="1200"/>
            <w:tcBorders>
              <w:top w:val="single" w:color="CCCCCC" w:sz="1"/>
              <w:left w:val="single" w:color="CCCCCC" w:sz="1"/>
              <w:bottom w:val="single" w:color="CCCCCC" w:sz="1"/>
              <w:right w:val="single" w:color="CCCCCC" w:sz="1"/>
            </w:tcBorders>
          </w:tcPr>
          <w:p>
            <w:r>
              <w:t xml:space="preserve">FR-303</w:t>
            </w:r>
          </w:p>
        </w:tc>
        <w:tc>
          <w:tcPr>
            <w:tcW w:type="dxa" w:w="8160"/>
            <w:tcBorders>
              <w:top w:val="single" w:color="CCCCCC" w:sz="1"/>
              <w:left w:val="single" w:color="CCCCCC" w:sz="1"/>
              <w:bottom w:val="single" w:color="CCCCCC" w:sz="1"/>
              <w:right w:val="single" w:color="CCCCCC" w:sz="1"/>
            </w:tcBorders>
          </w:tcPr>
          <w:p>
            <w:r>
              <w:t xml:space="preserve">Card displays: Product name, Quantity, Volume/Unit, Category, Estimated expiration</w:t>
            </w:r>
          </w:p>
        </w:tc>
      </w:tr>
      <w:tr>
        <w:tc>
          <w:tcPr>
            <w:tcW w:type="dxa" w:w="1200"/>
            <w:tcBorders>
              <w:top w:val="single" w:color="CCCCCC" w:sz="1"/>
              <w:left w:val="single" w:color="CCCCCC" w:sz="1"/>
              <w:bottom w:val="single" w:color="CCCCCC" w:sz="1"/>
              <w:right w:val="single" w:color="CCCCCC" w:sz="1"/>
            </w:tcBorders>
          </w:tcPr>
          <w:p>
            <w:r>
              <w:t xml:space="preserve">FR-304</w:t>
            </w:r>
          </w:p>
        </w:tc>
        <w:tc>
          <w:tcPr>
            <w:tcW w:type="dxa" w:w="8160"/>
            <w:tcBorders>
              <w:top w:val="single" w:color="CCCCCC" w:sz="1"/>
              <w:left w:val="single" w:color="CCCCCC" w:sz="1"/>
              <w:bottom w:val="single" w:color="CCCCCC" w:sz="1"/>
              <w:right w:val="single" w:color="CCCCCC" w:sz="1"/>
            </w:tcBorders>
          </w:tcPr>
          <w:p>
            <w:r>
              <w:t xml:space="preserve">Confidence indicator visible on each card (green/yellow/red dot or bar)</w:t>
            </w:r>
          </w:p>
        </w:tc>
      </w:tr>
      <w:tr>
        <w:tc>
          <w:tcPr>
            <w:tcW w:type="dxa" w:w="1200"/>
            <w:tcBorders>
              <w:top w:val="single" w:color="CCCCCC" w:sz="1"/>
              <w:left w:val="single" w:color="CCCCCC" w:sz="1"/>
              <w:bottom w:val="single" w:color="CCCCCC" w:sz="1"/>
              <w:right w:val="single" w:color="CCCCCC" w:sz="1"/>
            </w:tcBorders>
          </w:tcPr>
          <w:p>
            <w:r>
              <w:t xml:space="preserve">FR-305</w:t>
            </w:r>
          </w:p>
        </w:tc>
        <w:tc>
          <w:tcPr>
            <w:tcW w:type="dxa" w:w="8160"/>
            <w:tcBorders>
              <w:top w:val="single" w:color="CCCCCC" w:sz="1"/>
              <w:left w:val="single" w:color="CCCCCC" w:sz="1"/>
              <w:bottom w:val="single" w:color="CCCCCC" w:sz="1"/>
              <w:right w:val="single" w:color="CCCCCC" w:sz="1"/>
            </w:tcBorders>
          </w:tcPr>
          <w:p>
            <w:r>
              <w:t xml:space="preserve">Swipe right or tap checkmark to accept item</w:t>
            </w:r>
          </w:p>
        </w:tc>
      </w:tr>
      <w:tr>
        <w:tc>
          <w:tcPr>
            <w:tcW w:type="dxa" w:w="1200"/>
            <w:tcBorders>
              <w:top w:val="single" w:color="CCCCCC" w:sz="1"/>
              <w:left w:val="single" w:color="CCCCCC" w:sz="1"/>
              <w:bottom w:val="single" w:color="CCCCCC" w:sz="1"/>
              <w:right w:val="single" w:color="CCCCCC" w:sz="1"/>
            </w:tcBorders>
          </w:tcPr>
          <w:p>
            <w:r>
              <w:t xml:space="preserve">FR-306</w:t>
            </w:r>
          </w:p>
        </w:tc>
        <w:tc>
          <w:tcPr>
            <w:tcW w:type="dxa" w:w="8160"/>
            <w:tcBorders>
              <w:top w:val="single" w:color="CCCCCC" w:sz="1"/>
              <w:left w:val="single" w:color="CCCCCC" w:sz="1"/>
              <w:bottom w:val="single" w:color="CCCCCC" w:sz="1"/>
              <w:right w:val="single" w:color="CCCCCC" w:sz="1"/>
            </w:tcBorders>
          </w:tcPr>
          <w:p>
            <w:r>
              <w:t xml:space="preserve">Swipe left or tap X to reject/skip item</w:t>
            </w:r>
          </w:p>
        </w:tc>
      </w:tr>
      <w:tr>
        <w:tc>
          <w:tcPr>
            <w:tcW w:type="dxa" w:w="1200"/>
            <w:tcBorders>
              <w:top w:val="single" w:color="CCCCCC" w:sz="1"/>
              <w:left w:val="single" w:color="CCCCCC" w:sz="1"/>
              <w:bottom w:val="single" w:color="CCCCCC" w:sz="1"/>
              <w:right w:val="single" w:color="CCCCCC" w:sz="1"/>
            </w:tcBorders>
          </w:tcPr>
          <w:p>
            <w:r>
              <w:t xml:space="preserve">FR-307</w:t>
            </w:r>
          </w:p>
        </w:tc>
        <w:tc>
          <w:tcPr>
            <w:tcW w:type="dxa" w:w="8160"/>
            <w:tcBorders>
              <w:top w:val="single" w:color="CCCCCC" w:sz="1"/>
              <w:left w:val="single" w:color="CCCCCC" w:sz="1"/>
              <w:bottom w:val="single" w:color="CCCCCC" w:sz="1"/>
              <w:right w:val="single" w:color="CCCCCC" w:sz="1"/>
            </w:tcBorders>
          </w:tcPr>
          <w:p>
            <w:r>
              <w:t xml:space="preserve">Tap card to expand and edit any field inline</w:t>
            </w:r>
          </w:p>
        </w:tc>
      </w:tr>
      <w:tr>
        <w:tc>
          <w:tcPr>
            <w:tcW w:type="dxa" w:w="1200"/>
            <w:tcBorders>
              <w:top w:val="single" w:color="CCCCCC" w:sz="1"/>
              <w:left w:val="single" w:color="CCCCCC" w:sz="1"/>
              <w:bottom w:val="single" w:color="CCCCCC" w:sz="1"/>
              <w:right w:val="single" w:color="CCCCCC" w:sz="1"/>
            </w:tcBorders>
          </w:tcPr>
          <w:p>
            <w:r>
              <w:t xml:space="preserve">FR-308</w:t>
            </w:r>
          </w:p>
        </w:tc>
        <w:tc>
          <w:tcPr>
            <w:tcW w:type="dxa" w:w="8160"/>
            <w:tcBorders>
              <w:top w:val="single" w:color="CCCCCC" w:sz="1"/>
              <w:left w:val="single" w:color="CCCCCC" w:sz="1"/>
              <w:bottom w:val="single" w:color="CCCCCC" w:sz="1"/>
              <w:right w:val="single" w:color="CCCCCC" w:sz="1"/>
            </w:tcBorders>
          </w:tcPr>
          <w:p>
            <w:r>
              <w:t xml:space="preserve">Progress indicator shows: "12 of 24 reviewed"</w:t>
            </w:r>
          </w:p>
        </w:tc>
      </w:tr>
      <w:tr>
        <w:tc>
          <w:tcPr>
            <w:tcW w:type="dxa" w:w="1200"/>
            <w:tcBorders>
              <w:top w:val="single" w:color="CCCCCC" w:sz="1"/>
              <w:left w:val="single" w:color="CCCCCC" w:sz="1"/>
              <w:bottom w:val="single" w:color="CCCCCC" w:sz="1"/>
              <w:right w:val="single" w:color="CCCCCC" w:sz="1"/>
            </w:tcBorders>
          </w:tcPr>
          <w:p>
            <w:r>
              <w:t xml:space="preserve">FR-309</w:t>
            </w:r>
          </w:p>
        </w:tc>
        <w:tc>
          <w:tcPr>
            <w:tcW w:type="dxa" w:w="8160"/>
            <w:tcBorders>
              <w:top w:val="single" w:color="CCCCCC" w:sz="1"/>
              <w:left w:val="single" w:color="CCCCCC" w:sz="1"/>
              <w:bottom w:val="single" w:color="CCCCCC" w:sz="1"/>
              <w:right w:val="single" w:color="CCCCCC" w:sz="1"/>
            </w:tcBorders>
          </w:tcPr>
          <w:p>
            <w:r>
              <w:t xml:space="preserve">"Undo" available for last action</w:t>
            </w:r>
          </w:p>
        </w:tc>
      </w:tr>
      <w:tr>
        <w:tc>
          <w:tcPr>
            <w:tcW w:type="dxa" w:w="1200"/>
            <w:tcBorders>
              <w:top w:val="single" w:color="CCCCCC" w:sz="1"/>
              <w:left w:val="single" w:color="CCCCCC" w:sz="1"/>
              <w:bottom w:val="single" w:color="CCCCCC" w:sz="1"/>
              <w:right w:val="single" w:color="CCCCCC" w:sz="1"/>
            </w:tcBorders>
          </w:tcPr>
          <w:p>
            <w:r>
              <w:t xml:space="preserve">FR-310</w:t>
            </w:r>
          </w:p>
        </w:tc>
        <w:tc>
          <w:tcPr>
            <w:tcW w:type="dxa" w:w="8160"/>
            <w:tcBorders>
              <w:top w:val="single" w:color="CCCCCC" w:sz="1"/>
              <w:left w:val="single" w:color="CCCCCC" w:sz="1"/>
              <w:bottom w:val="single" w:color="CCCCCC" w:sz="1"/>
              <w:right w:val="single" w:color="CCCCCC" w:sz="1"/>
            </w:tcBorders>
          </w:tcPr>
          <w:p>
            <w:r>
              <w:t xml:space="preserve">Session can be paused and resumed (draft state saved)</w:t>
            </w:r>
          </w:p>
        </w:tc>
      </w:tr>
      <w:tr>
        <w:tc>
          <w:tcPr>
            <w:tcW w:type="dxa" w:w="1200"/>
            <w:tcBorders>
              <w:top w:val="single" w:color="CCCCCC" w:sz="1"/>
              <w:left w:val="single" w:color="CCCCCC" w:sz="1"/>
              <w:bottom w:val="single" w:color="CCCCCC" w:sz="1"/>
              <w:right w:val="single" w:color="CCCCCC" w:sz="1"/>
            </w:tcBorders>
          </w:tcPr>
          <w:p>
            <w:r>
              <w:t xml:space="preserve">FR-311</w:t>
            </w:r>
          </w:p>
        </w:tc>
        <w:tc>
          <w:tcPr>
            <w:tcW w:type="dxa" w:w="8160"/>
            <w:tcBorders>
              <w:top w:val="single" w:color="CCCCCC" w:sz="1"/>
              <w:left w:val="single" w:color="CCCCCC" w:sz="1"/>
              <w:bottom w:val="single" w:color="CCCCCC" w:sz="1"/>
              <w:right w:val="single" w:color="CCCCCC" w:sz="1"/>
            </w:tcBorders>
          </w:tcPr>
          <w:p>
            <w:r>
              <w:t xml:space="preserve">"Add Another Receipt" option before finalizing</w:t>
            </w:r>
          </w:p>
        </w:tc>
      </w:tr>
      <w:tr>
        <w:tc>
          <w:tcPr>
            <w:tcW w:type="dxa" w:w="1200"/>
            <w:tcBorders>
              <w:top w:val="single" w:color="CCCCCC" w:sz="1"/>
              <w:left w:val="single" w:color="CCCCCC" w:sz="1"/>
              <w:bottom w:val="single" w:color="CCCCCC" w:sz="1"/>
              <w:right w:val="single" w:color="CCCCCC" w:sz="1"/>
            </w:tcBorders>
          </w:tcPr>
          <w:p>
            <w:r>
              <w:t xml:space="preserve">FR-312</w:t>
            </w:r>
          </w:p>
        </w:tc>
        <w:tc>
          <w:tcPr>
            <w:tcW w:type="dxa" w:w="8160"/>
            <w:tcBorders>
              <w:top w:val="single" w:color="CCCCCC" w:sz="1"/>
              <w:left w:val="single" w:color="CCCCCC" w:sz="1"/>
              <w:bottom w:val="single" w:color="CCCCCC" w:sz="1"/>
              <w:right w:val="single" w:color="CCCCCC" w:sz="1"/>
            </w:tcBorders>
          </w:tcPr>
          <w:p>
            <w:r>
              <w:t xml:space="preserve">Completion screen: "Added X items to pantry" with summary</w:t>
            </w:r>
          </w:p>
        </w:tc>
      </w:tr>
    </w:tbl>
    <w:p>
      <w:pPr>
        <w:pStyle w:val="Heading2"/>
      </w:pPr>
      <w:r>
        <w:t xml:space="preserve">3.4 Learning &amp; Improvement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f766e"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f766e"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FR-401</w:t>
            </w:r>
          </w:p>
        </w:tc>
        <w:tc>
          <w:tcPr>
            <w:tcW w:type="dxa" w:w="8160"/>
            <w:tcBorders>
              <w:top w:val="single" w:color="CCCCCC" w:sz="1"/>
              <w:left w:val="single" w:color="CCCCCC" w:sz="1"/>
              <w:bottom w:val="single" w:color="CCCCCC" w:sz="1"/>
              <w:right w:val="single" w:color="CCCCCC" w:sz="1"/>
            </w:tcBorders>
          </w:tcPr>
          <w:p>
            <w:r>
              <w:t xml:space="preserve">User corrections are stored to improve future recognition</w:t>
            </w:r>
          </w:p>
        </w:tc>
      </w:tr>
      <w:tr>
        <w:tc>
          <w:tcPr>
            <w:tcW w:type="dxa" w:w="1200"/>
            <w:tcBorders>
              <w:top w:val="single" w:color="CCCCCC" w:sz="1"/>
              <w:left w:val="single" w:color="CCCCCC" w:sz="1"/>
              <w:bottom w:val="single" w:color="CCCCCC" w:sz="1"/>
              <w:right w:val="single" w:color="CCCCCC" w:sz="1"/>
            </w:tcBorders>
          </w:tcPr>
          <w:p>
            <w:r>
              <w:t xml:space="preserve">FR-402</w:t>
            </w:r>
          </w:p>
        </w:tc>
        <w:tc>
          <w:tcPr>
            <w:tcW w:type="dxa" w:w="8160"/>
            <w:tcBorders>
              <w:top w:val="single" w:color="CCCCCC" w:sz="1"/>
              <w:left w:val="single" w:color="CCCCCC" w:sz="1"/>
              <w:bottom w:val="single" w:color="CCCCCC" w:sz="1"/>
              <w:right w:val="single" w:color="CCCCCC" w:sz="1"/>
            </w:tcBorders>
          </w:tcPr>
          <w:p>
            <w:r>
              <w:t xml:space="preserve">System learns store-specific abbreviations from corrections</w:t>
            </w:r>
          </w:p>
        </w:tc>
      </w:tr>
      <w:tr>
        <w:tc>
          <w:tcPr>
            <w:tcW w:type="dxa" w:w="1200"/>
            <w:tcBorders>
              <w:top w:val="single" w:color="CCCCCC" w:sz="1"/>
              <w:left w:val="single" w:color="CCCCCC" w:sz="1"/>
              <w:bottom w:val="single" w:color="CCCCCC" w:sz="1"/>
              <w:right w:val="single" w:color="CCCCCC" w:sz="1"/>
            </w:tcBorders>
          </w:tcPr>
          <w:p>
            <w:r>
              <w:t xml:space="preserve">FR-403</w:t>
            </w:r>
          </w:p>
        </w:tc>
        <w:tc>
          <w:tcPr>
            <w:tcW w:type="dxa" w:w="8160"/>
            <w:tcBorders>
              <w:top w:val="single" w:color="CCCCCC" w:sz="1"/>
              <w:left w:val="single" w:color="CCCCCC" w:sz="1"/>
              <w:bottom w:val="single" w:color="CCCCCC" w:sz="1"/>
              <w:right w:val="single" w:color="CCCCCC" w:sz="1"/>
            </w:tcBorders>
          </w:tcPr>
          <w:p>
            <w:r>
              <w:t xml:space="preserve">Frequently purchased items auto-populate with user preferences</w:t>
            </w:r>
          </w:p>
        </w:tc>
      </w:tr>
    </w:tbl>
    <w:p>
      <w:pPr>
        <w:pStyle w:val="Heading1"/>
      </w:pPr>
      <w:r>
        <w:t xml:space="preserve">4. UX Specifications</w:t>
      </w:r>
    </w:p>
    <w:p>
      <w:pPr>
        <w:pStyle w:val="Heading2"/>
      </w:pPr>
      <w:r>
        <w:t xml:space="preserve">4.1 User Flow</w:t>
      </w:r>
    </w:p>
    <w:p>
      <w:pPr>
        <w:pStyle w:val="ListParagraph"/>
        <w:numPr>
          <w:ilvl w:val="0"/>
          <w:numId w:val="4"/>
        </w:numPr>
      </w:pPr>
      <w:r>
        <w:rPr>
          <w:b/>
          <w:bCs/>
        </w:rPr>
        <w:t xml:space="preserve">Entry: </w:t>
      </w:r>
      <w:r>
        <w:t xml:space="preserve">User taps "Add Items" → "Scan Receipt"</w:t>
      </w:r>
    </w:p>
    <w:p>
      <w:pPr>
        <w:pStyle w:val="ListParagraph"/>
        <w:numPr>
          <w:ilvl w:val="0"/>
          <w:numId w:val="4"/>
        </w:numPr>
      </w:pPr>
      <w:r>
        <w:rPr>
          <w:b/>
          <w:bCs/>
        </w:rPr>
        <w:t xml:space="preserve">Capture: </w:t>
      </w:r>
      <w:r>
        <w:t xml:space="preserve">Camera with alignment guide → Auto/manual capture</w:t>
      </w:r>
    </w:p>
    <w:p>
      <w:pPr>
        <w:pStyle w:val="ListParagraph"/>
        <w:numPr>
          <w:ilvl w:val="0"/>
          <w:numId w:val="4"/>
        </w:numPr>
      </w:pPr>
      <w:r>
        <w:rPr>
          <w:b/>
          <w:bCs/>
        </w:rPr>
        <w:t xml:space="preserve">Processing: </w:t>
      </w:r>
      <w:r>
        <w:t xml:space="preserve">Loading animation with fun copy ("Finding your groceries...")</w:t>
      </w:r>
    </w:p>
    <w:p>
      <w:pPr>
        <w:pStyle w:val="ListParagraph"/>
        <w:numPr>
          <w:ilvl w:val="0"/>
          <w:numId w:val="4"/>
        </w:numPr>
      </w:pPr>
      <w:r>
        <w:rPr>
          <w:b/>
          <w:bCs/>
        </w:rPr>
        <w:t xml:space="preserve">Summary: </w:t>
      </w:r>
      <w:r>
        <w:t xml:space="preserve">"Found 24 items" with confidence breakdown + bulk accept option</w:t>
      </w:r>
    </w:p>
    <w:p>
      <w:pPr>
        <w:pStyle w:val="ListParagraph"/>
        <w:numPr>
          <w:ilvl w:val="0"/>
          <w:numId w:val="4"/>
        </w:numPr>
      </w:pPr>
      <w:r>
        <w:rPr>
          <w:b/>
          <w:bCs/>
        </w:rPr>
        <w:t xml:space="preserve">Review: </w:t>
      </w:r>
      <w:r>
        <w:t xml:space="preserve">Card stack with swipe left/right/tap to edit</w:t>
      </w:r>
    </w:p>
    <w:p>
      <w:pPr>
        <w:pStyle w:val="ListParagraph"/>
        <w:numPr>
          <w:ilvl w:val="0"/>
          <w:numId w:val="4"/>
        </w:numPr>
      </w:pPr>
      <w:r>
        <w:rPr>
          <w:b/>
          <w:bCs/>
        </w:rPr>
        <w:t xml:space="preserve">Complete: </w:t>
      </w:r>
      <w:r>
        <w:t xml:space="preserve">Success screen with option to add another receipt</w:t>
      </w:r>
    </w:p>
    <w:p>
      <w:pPr>
        <w:pStyle w:val="ListParagraph"/>
        <w:numPr>
          <w:ilvl w:val="0"/>
          <w:numId w:val="4"/>
        </w:numPr>
      </w:pPr>
      <w:r>
        <w:rPr>
          <w:b/>
          <w:bCs/>
        </w:rPr>
        <w:t xml:space="preserve">Confirm: </w:t>
      </w:r>
      <w:r>
        <w:t xml:space="preserve">Final summary → Items added to pantry</w:t>
      </w:r>
    </w:p>
    <w:p>
      <w:pPr>
        <w:pStyle w:val="Heading2"/>
      </w:pPr>
      <w:r>
        <w:t xml:space="preserve">4.2 Card Design</w:t>
      </w:r>
    </w:p>
    <w:p>
      <w:pPr>
        <w:spacing w:after="120"/>
      </w:pPr>
      <w:r>
        <w:t xml:space="preserve">Each review card contains:</w:t>
      </w:r>
    </w:p>
    <w:p>
      <w:pPr>
        <w:pStyle w:val="ListParagraph"/>
        <w:numPr>
          <w:ilvl w:val="0"/>
          <w:numId w:val="3"/>
        </w:numPr>
      </w:pPr>
      <w:r>
        <w:rPr>
          <w:b/>
          <w:bCs/>
        </w:rPr>
        <w:t xml:space="preserve">Header: </w:t>
      </w:r>
      <w:r>
        <w:t xml:space="preserve">Product name (editable) + confidence indicator</w:t>
      </w:r>
    </w:p>
    <w:p>
      <w:pPr>
        <w:pStyle w:val="ListParagraph"/>
        <w:numPr>
          <w:ilvl w:val="0"/>
          <w:numId w:val="3"/>
        </w:numPr>
      </w:pPr>
      <w:r>
        <w:rPr>
          <w:b/>
          <w:bCs/>
        </w:rPr>
        <w:t xml:space="preserve">Body: </w:t>
      </w:r>
      <w:r>
        <w:t xml:space="preserve">Quantity stepper | Volume/unit dropdown | Category selector</w:t>
      </w:r>
    </w:p>
    <w:p>
      <w:pPr>
        <w:pStyle w:val="ListParagraph"/>
        <w:numPr>
          <w:ilvl w:val="0"/>
          <w:numId w:val="3"/>
        </w:numPr>
      </w:pPr>
      <w:r>
        <w:rPr>
          <w:b/>
          <w:bCs/>
        </w:rPr>
        <w:t xml:space="preserve">Footer: </w:t>
      </w:r>
      <w:r>
        <w:t xml:space="preserve">Estimated expiration (editable) | Storage location</w:t>
      </w:r>
    </w:p>
    <w:p>
      <w:pPr>
        <w:pStyle w:val="ListParagraph"/>
        <w:numPr>
          <w:ilvl w:val="0"/>
          <w:numId w:val="3"/>
        </w:numPr>
      </w:pPr>
      <w:r>
        <w:rPr>
          <w:b/>
          <w:bCs/>
        </w:rPr>
        <w:t xml:space="preserve">Actions: </w:t>
      </w:r>
      <w:r>
        <w:t xml:space="preserve">Accept (✓) | Reject (✗) | Expand to edit</w:t>
      </w:r>
    </w:p>
    <w:p>
      <w:pPr>
        <w:pStyle w:val="Heading2"/>
      </w:pPr>
      <w:r>
        <w:t xml:space="preserve">4.3 Gesture Interactions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3f4f6" w:val="clear"/>
          </w:tcPr>
          <w:p>
            <w:r>
              <w:rPr>
                <w:b/>
                <w:bCs/>
              </w:rPr>
              <w:t xml:space="preserve">Gesture</w:t>
            </w:r>
          </w:p>
        </w:tc>
        <w:tc>
          <w:tcPr>
            <w:tcW w:type="dxa" w:w="6240"/>
            <w:tcBorders>
              <w:top w:val="single" w:color="CCCCCC" w:sz="1"/>
              <w:left w:val="single" w:color="CCCCCC" w:sz="1"/>
              <w:bottom w:val="single" w:color="CCCCCC" w:sz="1"/>
              <w:right w:val="single" w:color="CCCCCC" w:sz="1"/>
            </w:tcBorders>
            <w:shd w:fill="f3f4f6" w:val="clear"/>
          </w:tcPr>
          <w:p>
            <w:r>
              <w:rPr>
                <w:b/>
                <w:bCs/>
              </w:rPr>
              <w:t xml:space="preserve">Action</w:t>
            </w:r>
          </w:p>
        </w:tc>
      </w:tr>
      <w:tr>
        <w:tc>
          <w:tcPr>
            <w:tcW w:type="dxa" w:w="3120"/>
            <w:tcBorders>
              <w:top w:val="single" w:color="CCCCCC" w:sz="1"/>
              <w:left w:val="single" w:color="CCCCCC" w:sz="1"/>
              <w:bottom w:val="single" w:color="CCCCCC" w:sz="1"/>
              <w:right w:val="single" w:color="CCCCCC" w:sz="1"/>
            </w:tcBorders>
          </w:tcPr>
          <w:p>
            <w:r>
              <w:t xml:space="preserve">Swipe Right</w:t>
            </w:r>
          </w:p>
        </w:tc>
        <w:tc>
          <w:tcPr>
            <w:tcW w:type="dxa" w:w="6240"/>
            <w:tcBorders>
              <w:top w:val="single" w:color="CCCCCC" w:sz="1"/>
              <w:left w:val="single" w:color="CCCCCC" w:sz="1"/>
              <w:bottom w:val="single" w:color="CCCCCC" w:sz="1"/>
              <w:right w:val="single" w:color="CCCCCC" w:sz="1"/>
            </w:tcBorders>
          </w:tcPr>
          <w:p>
            <w:r>
              <w:t xml:space="preserve">Accept item → Green flash → Next card</w:t>
            </w:r>
          </w:p>
        </w:tc>
      </w:tr>
      <w:tr>
        <w:tc>
          <w:tcPr>
            <w:tcW w:type="dxa" w:w="3120"/>
            <w:tcBorders>
              <w:top w:val="single" w:color="CCCCCC" w:sz="1"/>
              <w:left w:val="single" w:color="CCCCCC" w:sz="1"/>
              <w:bottom w:val="single" w:color="CCCCCC" w:sz="1"/>
              <w:right w:val="single" w:color="CCCCCC" w:sz="1"/>
            </w:tcBorders>
          </w:tcPr>
          <w:p>
            <w:r>
              <w:t xml:space="preserve">Swipe Left</w:t>
            </w:r>
          </w:p>
        </w:tc>
        <w:tc>
          <w:tcPr>
            <w:tcW w:type="dxa" w:w="6240"/>
            <w:tcBorders>
              <w:top w:val="single" w:color="CCCCCC" w:sz="1"/>
              <w:left w:val="single" w:color="CCCCCC" w:sz="1"/>
              <w:bottom w:val="single" w:color="CCCCCC" w:sz="1"/>
              <w:right w:val="single" w:color="CCCCCC" w:sz="1"/>
            </w:tcBorders>
          </w:tcPr>
          <w:p>
            <w:r>
              <w:t xml:space="preserve">Reject/Skip item → Red flash → Next card</w:t>
            </w:r>
          </w:p>
        </w:tc>
      </w:tr>
      <w:tr>
        <w:tc>
          <w:tcPr>
            <w:tcW w:type="dxa" w:w="3120"/>
            <w:tcBorders>
              <w:top w:val="single" w:color="CCCCCC" w:sz="1"/>
              <w:left w:val="single" w:color="CCCCCC" w:sz="1"/>
              <w:bottom w:val="single" w:color="CCCCCC" w:sz="1"/>
              <w:right w:val="single" w:color="CCCCCC" w:sz="1"/>
            </w:tcBorders>
          </w:tcPr>
          <w:p>
            <w:r>
              <w:t xml:space="preserve">Tap Card</w:t>
            </w:r>
          </w:p>
        </w:tc>
        <w:tc>
          <w:tcPr>
            <w:tcW w:type="dxa" w:w="6240"/>
            <w:tcBorders>
              <w:top w:val="single" w:color="CCCCCC" w:sz="1"/>
              <w:left w:val="single" w:color="CCCCCC" w:sz="1"/>
              <w:bottom w:val="single" w:color="CCCCCC" w:sz="1"/>
              <w:right w:val="single" w:color="CCCCCC" w:sz="1"/>
            </w:tcBorders>
          </w:tcPr>
          <w:p>
            <w:r>
              <w:t xml:space="preserve">Expand card to full edit mode</w:t>
            </w:r>
          </w:p>
        </w:tc>
      </w:tr>
      <w:tr>
        <w:tc>
          <w:tcPr>
            <w:tcW w:type="dxa" w:w="3120"/>
            <w:tcBorders>
              <w:top w:val="single" w:color="CCCCCC" w:sz="1"/>
              <w:left w:val="single" w:color="CCCCCC" w:sz="1"/>
              <w:bottom w:val="single" w:color="CCCCCC" w:sz="1"/>
              <w:right w:val="single" w:color="CCCCCC" w:sz="1"/>
            </w:tcBorders>
          </w:tcPr>
          <w:p>
            <w:r>
              <w:t xml:space="preserve">Swipe Down (expanded)</w:t>
            </w:r>
          </w:p>
        </w:tc>
        <w:tc>
          <w:tcPr>
            <w:tcW w:type="dxa" w:w="6240"/>
            <w:tcBorders>
              <w:top w:val="single" w:color="CCCCCC" w:sz="1"/>
              <w:left w:val="single" w:color="CCCCCC" w:sz="1"/>
              <w:bottom w:val="single" w:color="CCCCCC" w:sz="1"/>
              <w:right w:val="single" w:color="CCCCCC" w:sz="1"/>
            </w:tcBorders>
          </w:tcPr>
          <w:p>
            <w:r>
              <w:t xml:space="preserve">Collapse back to card view</w:t>
            </w:r>
          </w:p>
        </w:tc>
      </w:tr>
      <w:tr>
        <w:tc>
          <w:tcPr>
            <w:tcW w:type="dxa" w:w="3120"/>
            <w:tcBorders>
              <w:top w:val="single" w:color="CCCCCC" w:sz="1"/>
              <w:left w:val="single" w:color="CCCCCC" w:sz="1"/>
              <w:bottom w:val="single" w:color="CCCCCC" w:sz="1"/>
              <w:right w:val="single" w:color="CCCCCC" w:sz="1"/>
            </w:tcBorders>
          </w:tcPr>
          <w:p>
            <w:r>
              <w:t xml:space="preserve">Shake</w:t>
            </w:r>
          </w:p>
        </w:tc>
        <w:tc>
          <w:tcPr>
            <w:tcW w:type="dxa" w:w="6240"/>
            <w:tcBorders>
              <w:top w:val="single" w:color="CCCCCC" w:sz="1"/>
              <w:left w:val="single" w:color="CCCCCC" w:sz="1"/>
              <w:bottom w:val="single" w:color="CCCCCC" w:sz="1"/>
              <w:right w:val="single" w:color="CCCCCC" w:sz="1"/>
            </w:tcBorders>
          </w:tcPr>
          <w:p>
            <w:r>
              <w:t xml:space="preserve">Undo last action</w:t>
            </w:r>
          </w:p>
        </w:tc>
      </w:tr>
    </w:tbl>
    <w:p>
      <w:pPr>
        <w:pStyle w:val="Heading1"/>
      </w:pPr>
      <w:r>
        <w:t xml:space="preserve">5. Edge Cases &amp; Error Handling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766e" w:val="clear"/>
          </w:tcPr>
          <w:p>
            <w:r>
              <w:rPr>
                <w:b/>
                <w:bCs/>
                <w:color w:val="FFFFFF"/>
              </w:rPr>
              <w:t xml:space="preserve">Scenario</w:t>
            </w:r>
          </w:p>
        </w:tc>
        <w:tc>
          <w:tcPr>
            <w:tcW w:type="dxa" w:w="5760"/>
            <w:tcBorders>
              <w:top w:val="single" w:color="CCCCCC" w:sz="1"/>
              <w:left w:val="single" w:color="CCCCCC" w:sz="1"/>
              <w:bottom w:val="single" w:color="CCCCCC" w:sz="1"/>
              <w:right w:val="single" w:color="CCCCCC" w:sz="1"/>
            </w:tcBorders>
            <w:shd w:fill="0f766e" w:val="clear"/>
          </w:tcPr>
          <w:p>
            <w:r>
              <w:rPr>
                <w:b/>
                <w:bCs/>
                <w:color w:val="FFFFFF"/>
              </w:rPr>
              <w:t xml:space="preserve">Handling</w:t>
            </w:r>
          </w:p>
        </w:tc>
      </w:tr>
      <w:tr>
        <w:tc>
          <w:tcPr>
            <w:tcW w:type="dxa" w:w="3600"/>
            <w:tcBorders>
              <w:top w:val="single" w:color="CCCCCC" w:sz="1"/>
              <w:left w:val="single" w:color="CCCCCC" w:sz="1"/>
              <w:bottom w:val="single" w:color="CCCCCC" w:sz="1"/>
              <w:right w:val="single" w:color="CCCCCC" w:sz="1"/>
            </w:tcBorders>
          </w:tcPr>
          <w:p>
            <w:r>
              <w:t xml:space="preserve">Blurry/unreadable receipt</w:t>
            </w:r>
          </w:p>
        </w:tc>
        <w:tc>
          <w:tcPr>
            <w:tcW w:type="dxa" w:w="5760"/>
            <w:tcBorders>
              <w:top w:val="single" w:color="CCCCCC" w:sz="1"/>
              <w:left w:val="single" w:color="CCCCCC" w:sz="1"/>
              <w:bottom w:val="single" w:color="CCCCCC" w:sz="1"/>
              <w:right w:val="single" w:color="CCCCCC" w:sz="1"/>
            </w:tcBorders>
          </w:tcPr>
          <w:p>
            <w:r>
              <w:t xml:space="preserve">"Some items couldn't be read. Try retaking in better lighting." Option to continue with partial results.</w:t>
            </w:r>
          </w:p>
        </w:tc>
      </w:tr>
      <w:tr>
        <w:tc>
          <w:tcPr>
            <w:tcW w:type="dxa" w:w="3600"/>
            <w:tcBorders>
              <w:top w:val="single" w:color="CCCCCC" w:sz="1"/>
              <w:left w:val="single" w:color="CCCCCC" w:sz="1"/>
              <w:bottom w:val="single" w:color="CCCCCC" w:sz="1"/>
              <w:right w:val="single" w:color="CCCCCC" w:sz="1"/>
            </w:tcBorders>
          </w:tcPr>
          <w:p>
            <w:r>
              <w:t xml:space="preserve">Very long receipt</w:t>
            </w:r>
          </w:p>
        </w:tc>
        <w:tc>
          <w:tcPr>
            <w:tcW w:type="dxa" w:w="5760"/>
            <w:tcBorders>
              <w:top w:val="single" w:color="CCCCCC" w:sz="1"/>
              <w:left w:val="single" w:color="CCCCCC" w:sz="1"/>
              <w:bottom w:val="single" w:color="CCCCCC" w:sz="1"/>
              <w:right w:val="single" w:color="CCCCCC" w:sz="1"/>
            </w:tcBorders>
          </w:tcPr>
          <w:p>
            <w:r>
              <w:t xml:space="preserve">Prompt to take multiple photos. "Receipt is long! Take photos of each section."</w:t>
            </w:r>
          </w:p>
        </w:tc>
      </w:tr>
      <w:tr>
        <w:tc>
          <w:tcPr>
            <w:tcW w:type="dxa" w:w="3600"/>
            <w:tcBorders>
              <w:top w:val="single" w:color="CCCCCC" w:sz="1"/>
              <w:left w:val="single" w:color="CCCCCC" w:sz="1"/>
              <w:bottom w:val="single" w:color="CCCCCC" w:sz="1"/>
              <w:right w:val="single" w:color="CCCCCC" w:sz="1"/>
            </w:tcBorders>
          </w:tcPr>
          <w:p>
            <w:r>
              <w:t xml:space="preserve">Non-grocery receipt</w:t>
            </w:r>
          </w:p>
        </w:tc>
        <w:tc>
          <w:tcPr>
            <w:tcW w:type="dxa" w:w="5760"/>
            <w:tcBorders>
              <w:top w:val="single" w:color="CCCCCC" w:sz="1"/>
              <w:left w:val="single" w:color="CCCCCC" w:sz="1"/>
              <w:bottom w:val="single" w:color="CCCCCC" w:sz="1"/>
              <w:right w:val="single" w:color="CCCCCC" w:sz="1"/>
            </w:tcBorders>
          </w:tcPr>
          <w:p>
            <w:r>
              <w:t xml:space="preserve">"This doesn't look like a grocery receipt. Try a different photo?"</w:t>
            </w:r>
          </w:p>
        </w:tc>
      </w:tr>
      <w:tr>
        <w:tc>
          <w:tcPr>
            <w:tcW w:type="dxa" w:w="3600"/>
            <w:tcBorders>
              <w:top w:val="single" w:color="CCCCCC" w:sz="1"/>
              <w:left w:val="single" w:color="CCCCCC" w:sz="1"/>
              <w:bottom w:val="single" w:color="CCCCCC" w:sz="1"/>
              <w:right w:val="single" w:color="CCCCCC" w:sz="1"/>
            </w:tcBorders>
          </w:tcPr>
          <w:p>
            <w:r>
              <w:t xml:space="preserve">No items detected</w:t>
            </w:r>
          </w:p>
        </w:tc>
        <w:tc>
          <w:tcPr>
            <w:tcW w:type="dxa" w:w="5760"/>
            <w:tcBorders>
              <w:top w:val="single" w:color="CCCCCC" w:sz="1"/>
              <w:left w:val="single" w:color="CCCCCC" w:sz="1"/>
              <w:bottom w:val="single" w:color="CCCCCC" w:sz="1"/>
              <w:right w:val="single" w:color="CCCCCC" w:sz="1"/>
            </w:tcBorders>
          </w:tcPr>
          <w:p>
            <w:r>
              <w:t xml:space="preserve">"We couldn't find any items. Try taking the photo in better lighting." Option to add items manually.</w:t>
            </w:r>
          </w:p>
        </w:tc>
      </w:tr>
      <w:tr>
        <w:tc>
          <w:tcPr>
            <w:tcW w:type="dxa" w:w="3600"/>
            <w:tcBorders>
              <w:top w:val="single" w:color="CCCCCC" w:sz="1"/>
              <w:left w:val="single" w:color="CCCCCC" w:sz="1"/>
              <w:bottom w:val="single" w:color="CCCCCC" w:sz="1"/>
              <w:right w:val="single" w:color="CCCCCC" w:sz="1"/>
            </w:tcBorders>
          </w:tcPr>
          <w:p>
            <w:r>
              <w:t xml:space="preserve">Network error during processing</w:t>
            </w:r>
          </w:p>
        </w:tc>
        <w:tc>
          <w:tcPr>
            <w:tcW w:type="dxa" w:w="5760"/>
            <w:tcBorders>
              <w:top w:val="single" w:color="CCCCCC" w:sz="1"/>
              <w:left w:val="single" w:color="CCCCCC" w:sz="1"/>
              <w:bottom w:val="single" w:color="CCCCCC" w:sz="1"/>
              <w:right w:val="single" w:color="CCCCCC" w:sz="1"/>
            </w:tcBorders>
          </w:tcPr>
          <w:p>
            <w:r>
              <w:t xml:space="preserve">Save image locally, retry when connected. "We'll process this when you're back online."</w:t>
            </w:r>
          </w:p>
        </w:tc>
      </w:tr>
      <w:tr>
        <w:tc>
          <w:tcPr>
            <w:tcW w:type="dxa" w:w="3600"/>
            <w:tcBorders>
              <w:top w:val="single" w:color="CCCCCC" w:sz="1"/>
              <w:left w:val="single" w:color="CCCCCC" w:sz="1"/>
              <w:bottom w:val="single" w:color="CCCCCC" w:sz="1"/>
              <w:right w:val="single" w:color="CCCCCC" w:sz="1"/>
            </w:tcBorders>
          </w:tcPr>
          <w:p>
            <w:r>
              <w:t xml:space="preserve">User abandons mid-review</w:t>
            </w:r>
          </w:p>
        </w:tc>
        <w:tc>
          <w:tcPr>
            <w:tcW w:type="dxa" w:w="5760"/>
            <w:tcBorders>
              <w:top w:val="single" w:color="CCCCCC" w:sz="1"/>
              <w:left w:val="single" w:color="CCCCCC" w:sz="1"/>
              <w:bottom w:val="single" w:color="CCCCCC" w:sz="1"/>
              <w:right w:val="single" w:color="CCCCCC" w:sz="1"/>
            </w:tcBorders>
          </w:tcPr>
          <w:p>
            <w:r>
              <w:t xml:space="preserve">Auto-save draft. "You have an unfinished receipt scan" prompt on next app open.</w:t>
            </w:r>
          </w:p>
        </w:tc>
      </w:tr>
      <w:tr>
        <w:tc>
          <w:tcPr>
            <w:tcW w:type="dxa" w:w="3600"/>
            <w:tcBorders>
              <w:top w:val="single" w:color="CCCCCC" w:sz="1"/>
              <w:left w:val="single" w:color="CCCCCC" w:sz="1"/>
              <w:bottom w:val="single" w:color="CCCCCC" w:sz="1"/>
              <w:right w:val="single" w:color="CCCCCC" w:sz="1"/>
            </w:tcBorders>
          </w:tcPr>
          <w:p>
            <w:r>
              <w:t xml:space="preserve">Duplicate items detected</w:t>
            </w:r>
          </w:p>
        </w:tc>
        <w:tc>
          <w:tcPr>
            <w:tcW w:type="dxa" w:w="5760"/>
            <w:tcBorders>
              <w:top w:val="single" w:color="CCCCCC" w:sz="1"/>
              <w:left w:val="single" w:color="CCCCCC" w:sz="1"/>
              <w:bottom w:val="single" w:color="CCCCCC" w:sz="1"/>
              <w:right w:val="single" w:color="CCCCCC" w:sz="1"/>
            </w:tcBorders>
          </w:tcPr>
          <w:p>
            <w:r>
              <w:t xml:space="preserve">"You already have Milk in your pantry. Add more or replace?" Options: Add quantity, Replace, Skip</w:t>
            </w:r>
          </w:p>
        </w:tc>
      </w:tr>
    </w:tbl>
    <w:p>
      <w:pPr>
        <w:pStyle w:val="Heading1"/>
      </w:pPr>
      <w:r>
        <w:t xml:space="preserve">6. Technical Considerations</w:t>
      </w:r>
    </w:p>
    <w:p>
      <w:pPr>
        <w:pStyle w:val="Heading2"/>
      </w:pPr>
      <w:r>
        <w:t xml:space="preserve">6.1 AI/ML Pipeline</w:t>
      </w:r>
    </w:p>
    <w:p>
      <w:pPr>
        <w:pStyle w:val="ListParagraph"/>
        <w:numPr>
          <w:ilvl w:val="0"/>
          <w:numId w:val="3"/>
        </w:numPr>
      </w:pPr>
      <w:r>
        <w:rPr>
          <w:b/>
          <w:bCs/>
        </w:rPr>
        <w:t xml:space="preserve">OCR Engine: </w:t>
      </w:r>
      <w:r>
        <w:t xml:space="preserve">Claude Vision API or Google Cloud Vision for text extraction</w:t>
      </w:r>
    </w:p>
    <w:p>
      <w:pPr>
        <w:pStyle w:val="ListParagraph"/>
        <w:numPr>
          <w:ilvl w:val="0"/>
          <w:numId w:val="3"/>
        </w:numPr>
      </w:pPr>
      <w:r>
        <w:rPr>
          <w:b/>
          <w:bCs/>
        </w:rPr>
        <w:t xml:space="preserve">NLP Processing: </w:t>
      </w:r>
      <w:r>
        <w:t xml:space="preserve">Claude API for product name normalization and categorization</w:t>
      </w:r>
    </w:p>
    <w:p>
      <w:pPr>
        <w:pStyle w:val="ListParagraph"/>
        <w:numPr>
          <w:ilvl w:val="0"/>
          <w:numId w:val="3"/>
        </w:numPr>
      </w:pPr>
      <w:r>
        <w:rPr>
          <w:b/>
          <w:bCs/>
        </w:rPr>
        <w:t xml:space="preserve">Confidence Scoring: </w:t>
      </w:r>
      <w:r>
        <w:t xml:space="preserve">Ensemble of OCR confidence + product database match score</w:t>
      </w:r>
    </w:p>
    <w:p>
      <w:pPr>
        <w:pStyle w:val="ListParagraph"/>
        <w:numPr>
          <w:ilvl w:val="0"/>
          <w:numId w:val="3"/>
        </w:numPr>
      </w:pPr>
      <w:r>
        <w:rPr>
          <w:b/>
          <w:bCs/>
        </w:rPr>
        <w:t xml:space="preserve">Edge Processing: </w:t>
      </w:r>
      <w:r>
        <w:t xml:space="preserve">Consider on-device OCR for privacy and speed (future)</w:t>
      </w:r>
    </w:p>
    <w:p>
      <w:pPr>
        <w:pStyle w:val="Heading2"/>
      </w:pPr>
      <w:r>
        <w:t xml:space="preserve">6.2 Data Schema</w:t>
      </w:r>
    </w:p>
    <w:p>
      <w:pPr>
        <w:spacing w:after="120"/>
      </w:pPr>
      <w:r>
        <w:rPr>
          <w:rFonts w:ascii="Courier New" w:cs="Courier New" w:eastAsia="Courier New" w:hAnsi="Courier New"/>
          <w:b/>
          <w:bCs/>
        </w:rPr>
        <w:t xml:space="preserve">ReceiptScan object:</w:t>
      </w:r>
    </w:p>
    <w:p>
      <w:r>
        <w:rPr>
          <w:rFonts w:ascii="Courier New" w:cs="Courier New" w:eastAsia="Courier New" w:hAnsi="Courier New"/>
          <w:sz w:val="20"/>
          <w:szCs w:val="20"/>
        </w:rPr>
        <w:t xml:space="preserve">{ id, userId, imageUrl, storeDetected, dateScanned, items[], status }</w:t>
      </w:r>
    </w:p>
    <w:p>
      <w:pPr>
        <w:spacing w:before="80" w:after="120"/>
      </w:pPr>
      <w:r>
        <w:rPr>
          <w:rFonts w:ascii="Courier New" w:cs="Courier New" w:eastAsia="Courier New" w:hAnsi="Courier New"/>
          <w:b/>
          <w:bCs/>
        </w:rPr>
        <w:t xml:space="preserve">ReceiptItem object:</w:t>
      </w:r>
    </w:p>
    <w:p>
      <w:r>
        <w:rPr>
          <w:rFonts w:ascii="Courier New" w:cs="Courier New" w:eastAsia="Courier New" w:hAnsi="Courier New"/>
          <w:sz w:val="20"/>
          <w:szCs w:val="20"/>
        </w:rPr>
        <w:t xml:space="preserve">{ id, rawText, normalizedName, quantity, unit, price, category, confidence, userEdited, pantryItemId }</w:t>
      </w:r>
    </w:p>
    <w:p>
      <w:r>
        <w:br w:type="page"/>
      </w:r>
    </w:p>
    <w:p>
      <w:pPr>
        <w:shd w:fill="7c3aed" w:val="clear"/>
        <w:spacing w:after="200"/>
      </w:pPr>
      <w:r>
        <w:rPr>
          <w:b/>
          <w:bCs/>
          <w:color w:val="FFFFFF"/>
          <w:sz w:val="36"/>
          <w:szCs w:val="36"/>
        </w:rPr>
        <w:t xml:space="preserve">  PRD-002: Smart Photo Scanner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Pr>
          <w:p>
            <w:r>
              <w:rPr>
                <w:b/>
                <w:bCs/>
              </w:rPr>
              <w:t xml:space="preserve">Feature Name</w:t>
            </w:r>
          </w:p>
        </w:tc>
        <w:tc>
          <w:tcPr>
            <w:tcW w:type="dxa" w:w="6960"/>
            <w:tcBorders>
              <w:top w:val="single" w:color="CCCCCC" w:sz="1"/>
              <w:left w:val="single" w:color="CCCCCC" w:sz="1"/>
              <w:bottom w:val="single" w:color="CCCCCC" w:sz="1"/>
              <w:right w:val="single" w:color="CCCCCC" w:sz="1"/>
            </w:tcBorders>
          </w:tcPr>
          <w:p>
            <w:r>
              <w:t xml:space="preserve">Smart Photo Scanner (Pantry Vision)</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Priority</w:t>
            </w:r>
          </w:p>
        </w:tc>
        <w:tc>
          <w:tcPr>
            <w:tcW w:type="dxa" w:w="6960"/>
            <w:tcBorders>
              <w:top w:val="single" w:color="CCCCCC" w:sz="1"/>
              <w:left w:val="single" w:color="CCCCCC" w:sz="1"/>
              <w:bottom w:val="single" w:color="CCCCCC" w:sz="1"/>
              <w:right w:val="single" w:color="CCCCCC" w:sz="1"/>
            </w:tcBorders>
          </w:tcPr>
          <w:p>
            <w:r>
              <w:t xml:space="preserve">P0 - Core Feature (MVP)</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Target Release</w:t>
            </w:r>
          </w:p>
        </w:tc>
        <w:tc>
          <w:tcPr>
            <w:tcW w:type="dxa" w:w="6960"/>
            <w:tcBorders>
              <w:top w:val="single" w:color="CCCCCC" w:sz="1"/>
              <w:left w:val="single" w:color="CCCCCC" w:sz="1"/>
              <w:bottom w:val="single" w:color="CCCCCC" w:sz="1"/>
              <w:right w:val="single" w:color="CCCCCC" w:sz="1"/>
            </w:tcBorders>
          </w:tcPr>
          <w:p>
            <w:r>
              <w:t xml:space="preserve">V1.0 Launch</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Owner</w:t>
            </w:r>
          </w:p>
        </w:tc>
        <w:tc>
          <w:tcPr>
            <w:tcW w:type="dxa" w:w="6960"/>
            <w:tcBorders>
              <w:top w:val="single" w:color="CCCCCC" w:sz="1"/>
              <w:left w:val="single" w:color="CCCCCC" w:sz="1"/>
              <w:bottom w:val="single" w:color="CCCCCC" w:sz="1"/>
              <w:right w:val="single" w:color="CCCCCC" w:sz="1"/>
            </w:tcBorders>
          </w:tcPr>
          <w:p>
            <w:r>
              <w:t xml:space="preserve">Product Team</w:t>
            </w:r>
          </w:p>
        </w:tc>
      </w:tr>
    </w:tbl>
    <w:p>
      <w:pPr>
        <w:pStyle w:val="Heading1"/>
      </w:pPr>
      <w:r>
        <w:t xml:space="preserve">1. Overview</w:t>
      </w:r>
    </w:p>
    <w:p>
      <w:pPr>
        <w:pStyle w:val="Heading2"/>
      </w:pPr>
      <w:r>
        <w:t xml:space="preserve">1.1 Problem Statement</w:t>
      </w:r>
    </w:p>
    <w:p>
      <w:pPr>
        <w:spacing w:after="160"/>
      </w:pPr>
      <w:r>
        <w:t xml:space="preserve">New users face a cold-start problem: their pantry is full of items, but manually entering each one is overwhelming. For existing pantry contents (not fresh from store), there's no receipt to scan. Users need a fast way to "bootstrap" their pantry inventory from what they already have.</w:t>
      </w:r>
    </w:p>
    <w:p>
      <w:pPr>
        <w:pStyle w:val="Heading2"/>
      </w:pPr>
      <w:r>
        <w:t xml:space="preserve">1.2 Solution</w:t>
      </w:r>
    </w:p>
    <w:p>
      <w:pPr>
        <w:spacing w:after="160"/>
      </w:pPr>
      <w:r>
        <w:t xml:space="preserve">Allow users to photograph their cupboard, refrigerator, or pantry shelves. AI analyzes the image to identify visible products, estimate quantities, and infer volumes. Users review and confirm via the same card-based flow as receipt scanning, building their inventory in minutes instead of hours.</w:t>
      </w:r>
    </w:p>
    <w:p>
      <w:pPr>
        <w:pStyle w:val="Heading2"/>
      </w:pPr>
      <w:r>
        <w:t xml:space="preserve">1.3 Success Metrics</w:t>
      </w:r>
    </w:p>
    <w:p>
      <w:pPr>
        <w:pStyle w:val="ListParagraph"/>
        <w:numPr>
          <w:ilvl w:val="0"/>
          <w:numId w:val="3"/>
        </w:numPr>
      </w:pPr>
      <w:r>
        <w:rPr>
          <w:b/>
          <w:bCs/>
        </w:rPr>
        <w:t xml:space="preserve">Onboarding Completion: </w:t>
      </w:r>
      <w:r>
        <w:t xml:space="preserve">50%+ of new users complete initial pantry setup using photo scan</w:t>
      </w:r>
    </w:p>
    <w:p>
      <w:pPr>
        <w:pStyle w:val="ListParagraph"/>
        <w:numPr>
          <w:ilvl w:val="0"/>
          <w:numId w:val="3"/>
        </w:numPr>
      </w:pPr>
      <w:r>
        <w:rPr>
          <w:b/>
          <w:bCs/>
        </w:rPr>
        <w:t xml:space="preserve">Items per Session: </w:t>
      </w:r>
      <w:r>
        <w:t xml:space="preserve">Average 15+ items added per photo scan session</w:t>
      </w:r>
    </w:p>
    <w:p>
      <w:pPr>
        <w:pStyle w:val="ListParagraph"/>
        <w:numPr>
          <w:ilvl w:val="0"/>
          <w:numId w:val="3"/>
        </w:numPr>
      </w:pPr>
      <w:r>
        <w:rPr>
          <w:b/>
          <w:bCs/>
        </w:rPr>
        <w:t xml:space="preserve">Recognition Accuracy: </w:t>
      </w:r>
      <w:r>
        <w:t xml:space="preserve">70%+ of visible items correctly identified</w:t>
      </w:r>
    </w:p>
    <w:p>
      <w:pPr>
        <w:pStyle w:val="ListParagraph"/>
        <w:numPr>
          <w:ilvl w:val="0"/>
          <w:numId w:val="3"/>
        </w:numPr>
      </w:pPr>
      <w:r>
        <w:rPr>
          <w:b/>
          <w:bCs/>
        </w:rPr>
        <w:t xml:space="preserve">Time to Value: </w:t>
      </w:r>
      <w:r>
        <w:t xml:space="preserve">&lt;5 minutes from app install to functional pantry</w:t>
      </w:r>
    </w:p>
    <w:p>
      <w:pPr>
        <w:pStyle w:val="Heading1"/>
      </w:pPr>
      <w:r>
        <w:t xml:space="preserve">2. User Stories</w:t>
      </w:r>
    </w:p>
    <w:p>
      <w:pPr>
        <w:spacing w:before="160" w:after="80"/>
      </w:pPr>
      <w:r>
        <w:rPr>
          <w:b/>
          <w:bCs/>
        </w:rPr>
        <w:t xml:space="preserve">US-101: New User Onboarding</w:t>
      </w:r>
    </w:p>
    <w:p>
      <w:pPr>
        <w:spacing w:after="120"/>
      </w:pPr>
      <w:r>
        <w:rPr>
          <w:i/>
          <w:iCs/>
        </w:rPr>
        <w:t xml:space="preserve">As a </w:t>
      </w:r>
      <w:r>
        <w:t xml:space="preserve">new user setting up Pantry Pal</w:t>
      </w:r>
      <w:r>
        <w:rPr>
          <w:i/>
          <w:iCs/>
        </w:rPr>
        <w:t xml:space="preserve">, I want to </w:t>
      </w:r>
      <w:r>
        <w:t xml:space="preserve">photograph my pantry shelves</w:t>
      </w:r>
      <w:r>
        <w:rPr>
          <w:i/>
          <w:iCs/>
        </w:rPr>
        <w:t xml:space="preserve"> so that </w:t>
      </w:r>
      <w:r>
        <w:t xml:space="preserve">I can quickly build my initial inventory without tedious manual entry.</w:t>
      </w:r>
    </w:p>
    <w:p>
      <w:pPr>
        <w:spacing w:before="160" w:after="80"/>
      </w:pPr>
      <w:r>
        <w:rPr>
          <w:b/>
          <w:bCs/>
        </w:rPr>
        <w:t xml:space="preserve">US-102: Multi-Zone Scanning</w:t>
      </w:r>
    </w:p>
    <w:p>
      <w:pPr>
        <w:spacing w:after="120"/>
      </w:pPr>
      <w:r>
        <w:rPr>
          <w:i/>
          <w:iCs/>
        </w:rPr>
        <w:t xml:space="preserve">As a </w:t>
      </w:r>
      <w:r>
        <w:t xml:space="preserve">user with items in multiple locations</w:t>
      </w:r>
      <w:r>
        <w:rPr>
          <w:i/>
          <w:iCs/>
        </w:rPr>
        <w:t xml:space="preserve">, I want to </w:t>
      </w:r>
      <w:r>
        <w:t xml:space="preserve">scan my fridge, freezer, and pantry in one session</w:t>
      </w:r>
      <w:r>
        <w:rPr>
          <w:i/>
          <w:iCs/>
        </w:rPr>
        <w:t xml:space="preserve"> so that </w:t>
      </w:r>
      <w:r>
        <w:t xml:space="preserve">my complete inventory is captured efficiently.</w:t>
      </w:r>
    </w:p>
    <w:p>
      <w:pPr>
        <w:spacing w:before="160" w:after="80"/>
      </w:pPr>
      <w:r>
        <w:rPr>
          <w:b/>
          <w:bCs/>
        </w:rPr>
        <w:t xml:space="preserve">US-103: Quantity Estimation</w:t>
      </w:r>
    </w:p>
    <w:p>
      <w:pPr>
        <w:spacing w:after="120"/>
      </w:pPr>
      <w:r>
        <w:rPr>
          <w:i/>
          <w:iCs/>
        </w:rPr>
        <w:t xml:space="preserve">As a </w:t>
      </w:r>
      <w:r>
        <w:t xml:space="preserve">user reviewing scanned items</w:t>
      </w:r>
      <w:r>
        <w:rPr>
          <w:i/>
          <w:iCs/>
        </w:rPr>
        <w:t xml:space="preserve">, I want to </w:t>
      </w:r>
      <w:r>
        <w:t xml:space="preserve">easily adjust quantity estimates (half jar, mostly full)</w:t>
      </w:r>
      <w:r>
        <w:rPr>
          <w:i/>
          <w:iCs/>
        </w:rPr>
        <w:t xml:space="preserve"> so that </w:t>
      </w:r>
      <w:r>
        <w:t xml:space="preserve">my inventory accurately reflects what I have.</w:t>
      </w:r>
    </w:p>
    <w:p>
      <w:pPr>
        <w:spacing w:before="160" w:after="80"/>
      </w:pPr>
      <w:r>
        <w:rPr>
          <w:b/>
          <w:bCs/>
        </w:rPr>
        <w:t xml:space="preserve">US-104: Unidentified Items</w:t>
      </w:r>
    </w:p>
    <w:p>
      <w:pPr>
        <w:spacing w:after="120"/>
      </w:pPr>
      <w:r>
        <w:rPr>
          <w:i/>
          <w:iCs/>
        </w:rPr>
        <w:t xml:space="preserve">As a </w:t>
      </w:r>
      <w:r>
        <w:t xml:space="preserve">user with items AI couldn't identify</w:t>
      </w:r>
      <w:r>
        <w:rPr>
          <w:i/>
          <w:iCs/>
        </w:rPr>
        <w:t xml:space="preserve">, I want to </w:t>
      </w:r>
      <w:r>
        <w:t xml:space="preserve">tap on the photo to identify and add them manually</w:t>
      </w:r>
      <w:r>
        <w:rPr>
          <w:i/>
          <w:iCs/>
        </w:rPr>
        <w:t xml:space="preserve"> so that </w:t>
      </w:r>
      <w:r>
        <w:t xml:space="preserve">nothing is missed.</w:t>
      </w:r>
    </w:p>
    <w:p>
      <w:pPr>
        <w:pStyle w:val="Heading1"/>
      </w:pPr>
      <w:r>
        <w:t xml:space="preserve">3. Functional Requirements</w:t>
      </w:r>
    </w:p>
    <w:p>
      <w:pPr>
        <w:pStyle w:val="Heading2"/>
      </w:pPr>
      <w:r>
        <w:t xml:space="preserve">3.1 Photo Capture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c3aed"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7c3aed"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FR-501</w:t>
            </w:r>
          </w:p>
        </w:tc>
        <w:tc>
          <w:tcPr>
            <w:tcW w:type="dxa" w:w="8160"/>
            <w:tcBorders>
              <w:top w:val="single" w:color="CCCCCC" w:sz="1"/>
              <w:left w:val="single" w:color="CCCCCC" w:sz="1"/>
              <w:bottom w:val="single" w:color="CCCCCC" w:sz="1"/>
              <w:right w:val="single" w:color="CCCCCC" w:sz="1"/>
            </w:tcBorders>
          </w:tcPr>
          <w:p>
            <w:r>
              <w:t xml:space="preserve">Access via "Add Items" → "Scan Shelf" or onboarding flow</w:t>
            </w:r>
          </w:p>
        </w:tc>
      </w:tr>
      <w:tr>
        <w:tc>
          <w:tcPr>
            <w:tcW w:type="dxa" w:w="1200"/>
            <w:tcBorders>
              <w:top w:val="single" w:color="CCCCCC" w:sz="1"/>
              <w:left w:val="single" w:color="CCCCCC" w:sz="1"/>
              <w:bottom w:val="single" w:color="CCCCCC" w:sz="1"/>
              <w:right w:val="single" w:color="CCCCCC" w:sz="1"/>
            </w:tcBorders>
          </w:tcPr>
          <w:p>
            <w:r>
              <w:t xml:space="preserve">FR-502</w:t>
            </w:r>
          </w:p>
        </w:tc>
        <w:tc>
          <w:tcPr>
            <w:tcW w:type="dxa" w:w="8160"/>
            <w:tcBorders>
              <w:top w:val="single" w:color="CCCCCC" w:sz="1"/>
              <w:left w:val="single" w:color="CCCCCC" w:sz="1"/>
              <w:bottom w:val="single" w:color="CCCCCC" w:sz="1"/>
              <w:right w:val="single" w:color="CCCCCC" w:sz="1"/>
            </w:tcBorders>
          </w:tcPr>
          <w:p>
            <w:r>
              <w:t xml:space="preserve">Camera opens with horizontal framing guide optimized for shelves</w:t>
            </w:r>
          </w:p>
        </w:tc>
      </w:tr>
      <w:tr>
        <w:tc>
          <w:tcPr>
            <w:tcW w:type="dxa" w:w="1200"/>
            <w:tcBorders>
              <w:top w:val="single" w:color="CCCCCC" w:sz="1"/>
              <w:left w:val="single" w:color="CCCCCC" w:sz="1"/>
              <w:bottom w:val="single" w:color="CCCCCC" w:sz="1"/>
              <w:right w:val="single" w:color="CCCCCC" w:sz="1"/>
            </w:tcBorders>
          </w:tcPr>
          <w:p>
            <w:r>
              <w:t xml:space="preserve">FR-503</w:t>
            </w:r>
          </w:p>
        </w:tc>
        <w:tc>
          <w:tcPr>
            <w:tcW w:type="dxa" w:w="8160"/>
            <w:tcBorders>
              <w:top w:val="single" w:color="CCCCCC" w:sz="1"/>
              <w:left w:val="single" w:color="CCCCCC" w:sz="1"/>
              <w:bottom w:val="single" w:color="CCCCCC" w:sz="1"/>
              <w:right w:val="single" w:color="CCCCCC" w:sz="1"/>
            </w:tcBorders>
          </w:tcPr>
          <w:p>
            <w:r>
              <w:t xml:space="preserve">Tips overlay: "Include product labels" "Good lighting helps"</w:t>
            </w:r>
          </w:p>
        </w:tc>
      </w:tr>
      <w:tr>
        <w:tc>
          <w:tcPr>
            <w:tcW w:type="dxa" w:w="1200"/>
            <w:tcBorders>
              <w:top w:val="single" w:color="CCCCCC" w:sz="1"/>
              <w:left w:val="single" w:color="CCCCCC" w:sz="1"/>
              <w:bottom w:val="single" w:color="CCCCCC" w:sz="1"/>
              <w:right w:val="single" w:color="CCCCCC" w:sz="1"/>
            </w:tcBorders>
          </w:tcPr>
          <w:p>
            <w:r>
              <w:t xml:space="preserve">FR-504</w:t>
            </w:r>
          </w:p>
        </w:tc>
        <w:tc>
          <w:tcPr>
            <w:tcW w:type="dxa" w:w="8160"/>
            <w:tcBorders>
              <w:top w:val="single" w:color="CCCCCC" w:sz="1"/>
              <w:left w:val="single" w:color="CCCCCC" w:sz="1"/>
              <w:bottom w:val="single" w:color="CCCCCC" w:sz="1"/>
              <w:right w:val="single" w:color="CCCCCC" w:sz="1"/>
            </w:tcBorders>
          </w:tcPr>
          <w:p>
            <w:r>
              <w:t xml:space="preserve">Capture multiple photos in sequence ("Tap + to add another shelf")</w:t>
            </w:r>
          </w:p>
        </w:tc>
      </w:tr>
      <w:tr>
        <w:tc>
          <w:tcPr>
            <w:tcW w:type="dxa" w:w="1200"/>
            <w:tcBorders>
              <w:top w:val="single" w:color="CCCCCC" w:sz="1"/>
              <w:left w:val="single" w:color="CCCCCC" w:sz="1"/>
              <w:bottom w:val="single" w:color="CCCCCC" w:sz="1"/>
              <w:right w:val="single" w:color="CCCCCC" w:sz="1"/>
            </w:tcBorders>
          </w:tcPr>
          <w:p>
            <w:r>
              <w:t xml:space="preserve">FR-505</w:t>
            </w:r>
          </w:p>
        </w:tc>
        <w:tc>
          <w:tcPr>
            <w:tcW w:type="dxa" w:w="8160"/>
            <w:tcBorders>
              <w:top w:val="single" w:color="CCCCCC" w:sz="1"/>
              <w:left w:val="single" w:color="CCCCCC" w:sz="1"/>
              <w:bottom w:val="single" w:color="CCCCCC" w:sz="1"/>
              <w:right w:val="single" w:color="CCCCCC" w:sz="1"/>
            </w:tcBorders>
          </w:tcPr>
          <w:p>
            <w:r>
              <w:t xml:space="preserve">Location selector before/during capture: Pantry, Fridge, Freezer, Spice Rack, Other</w:t>
            </w:r>
          </w:p>
        </w:tc>
      </w:tr>
      <w:tr>
        <w:tc>
          <w:tcPr>
            <w:tcW w:type="dxa" w:w="1200"/>
            <w:tcBorders>
              <w:top w:val="single" w:color="CCCCCC" w:sz="1"/>
              <w:left w:val="single" w:color="CCCCCC" w:sz="1"/>
              <w:bottom w:val="single" w:color="CCCCCC" w:sz="1"/>
              <w:right w:val="single" w:color="CCCCCC" w:sz="1"/>
            </w:tcBorders>
          </w:tcPr>
          <w:p>
            <w:r>
              <w:t xml:space="preserve">FR-506</w:t>
            </w:r>
          </w:p>
        </w:tc>
        <w:tc>
          <w:tcPr>
            <w:tcW w:type="dxa" w:w="8160"/>
            <w:tcBorders>
              <w:top w:val="single" w:color="CCCCCC" w:sz="1"/>
              <w:left w:val="single" w:color="CCCCCC" w:sz="1"/>
              <w:bottom w:val="single" w:color="CCCCCC" w:sz="1"/>
              <w:right w:val="single" w:color="CCCCCC" w:sz="1"/>
            </w:tcBorders>
          </w:tcPr>
          <w:p>
            <w:r>
              <w:t xml:space="preserve">Photo gallery access for existing photos</w:t>
            </w:r>
          </w:p>
        </w:tc>
      </w:tr>
      <w:tr>
        <w:tc>
          <w:tcPr>
            <w:tcW w:type="dxa" w:w="1200"/>
            <w:tcBorders>
              <w:top w:val="single" w:color="CCCCCC" w:sz="1"/>
              <w:left w:val="single" w:color="CCCCCC" w:sz="1"/>
              <w:bottom w:val="single" w:color="CCCCCC" w:sz="1"/>
              <w:right w:val="single" w:color="CCCCCC" w:sz="1"/>
            </w:tcBorders>
          </w:tcPr>
          <w:p>
            <w:r>
              <w:t xml:space="preserve">FR-507</w:t>
            </w:r>
          </w:p>
        </w:tc>
        <w:tc>
          <w:tcPr>
            <w:tcW w:type="dxa" w:w="8160"/>
            <w:tcBorders>
              <w:top w:val="single" w:color="CCCCCC" w:sz="1"/>
              <w:left w:val="single" w:color="CCCCCC" w:sz="1"/>
              <w:bottom w:val="single" w:color="CCCCCC" w:sz="1"/>
              <w:right w:val="single" w:color="CCCCCC" w:sz="1"/>
            </w:tcBorders>
          </w:tcPr>
          <w:p>
            <w:r>
              <w:t xml:space="preserve">Flash/torch control for dark cupboards</w:t>
            </w:r>
          </w:p>
        </w:tc>
      </w:tr>
    </w:tbl>
    <w:p>
      <w:pPr>
        <w:pStyle w:val="Heading2"/>
      </w:pPr>
      <w:r>
        <w:t xml:space="preserve">3.2 AI Visual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c3aed"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7c3aed"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FR-601</w:t>
            </w:r>
          </w:p>
        </w:tc>
        <w:tc>
          <w:tcPr>
            <w:tcW w:type="dxa" w:w="8160"/>
            <w:tcBorders>
              <w:top w:val="single" w:color="CCCCCC" w:sz="1"/>
              <w:left w:val="single" w:color="CCCCCC" w:sz="1"/>
              <w:bottom w:val="single" w:color="CCCCCC" w:sz="1"/>
              <w:right w:val="single" w:color="CCCCCC" w:sz="1"/>
            </w:tcBorders>
          </w:tcPr>
          <w:p>
            <w:r>
              <w:t xml:space="preserve">AI identifies individual products from visual appearance and labels</w:t>
            </w:r>
          </w:p>
        </w:tc>
      </w:tr>
      <w:tr>
        <w:tc>
          <w:tcPr>
            <w:tcW w:type="dxa" w:w="1200"/>
            <w:tcBorders>
              <w:top w:val="single" w:color="CCCCCC" w:sz="1"/>
              <w:left w:val="single" w:color="CCCCCC" w:sz="1"/>
              <w:bottom w:val="single" w:color="CCCCCC" w:sz="1"/>
              <w:right w:val="single" w:color="CCCCCC" w:sz="1"/>
            </w:tcBorders>
          </w:tcPr>
          <w:p>
            <w:r>
              <w:t xml:space="preserve">FR-602</w:t>
            </w:r>
          </w:p>
        </w:tc>
        <w:tc>
          <w:tcPr>
            <w:tcW w:type="dxa" w:w="8160"/>
            <w:tcBorders>
              <w:top w:val="single" w:color="CCCCCC" w:sz="1"/>
              <w:left w:val="single" w:color="CCCCCC" w:sz="1"/>
              <w:bottom w:val="single" w:color="CCCCCC" w:sz="1"/>
              <w:right w:val="single" w:color="CCCCCC" w:sz="1"/>
            </w:tcBorders>
          </w:tcPr>
          <w:p>
            <w:r>
              <w:t xml:space="preserve">AI extracts: Product name, Brand (if visible), Category, Estimated size</w:t>
            </w:r>
          </w:p>
        </w:tc>
      </w:tr>
      <w:tr>
        <w:tc>
          <w:tcPr>
            <w:tcW w:type="dxa" w:w="1200"/>
            <w:tcBorders>
              <w:top w:val="single" w:color="CCCCCC" w:sz="1"/>
              <w:left w:val="single" w:color="CCCCCC" w:sz="1"/>
              <w:bottom w:val="single" w:color="CCCCCC" w:sz="1"/>
              <w:right w:val="single" w:color="CCCCCC" w:sz="1"/>
            </w:tcBorders>
          </w:tcPr>
          <w:p>
            <w:r>
              <w:t xml:space="preserve">FR-603</w:t>
            </w:r>
          </w:p>
        </w:tc>
        <w:tc>
          <w:tcPr>
            <w:tcW w:type="dxa" w:w="8160"/>
            <w:tcBorders>
              <w:top w:val="single" w:color="CCCCCC" w:sz="1"/>
              <w:left w:val="single" w:color="CCCCCC" w:sz="1"/>
              <w:bottom w:val="single" w:color="CCCCCC" w:sz="1"/>
              <w:right w:val="single" w:color="CCCCCC" w:sz="1"/>
            </w:tcBorders>
          </w:tcPr>
          <w:p>
            <w:r>
              <w:t xml:space="preserve">AI estimates quantity visible (e.g., "3 cans", "1 box")</w:t>
            </w:r>
          </w:p>
        </w:tc>
      </w:tr>
      <w:tr>
        <w:tc>
          <w:tcPr>
            <w:tcW w:type="dxa" w:w="1200"/>
            <w:tcBorders>
              <w:top w:val="single" w:color="CCCCCC" w:sz="1"/>
              <w:left w:val="single" w:color="CCCCCC" w:sz="1"/>
              <w:bottom w:val="single" w:color="CCCCCC" w:sz="1"/>
              <w:right w:val="single" w:color="CCCCCC" w:sz="1"/>
            </w:tcBorders>
          </w:tcPr>
          <w:p>
            <w:r>
              <w:t xml:space="preserve">FR-604</w:t>
            </w:r>
          </w:p>
        </w:tc>
        <w:tc>
          <w:tcPr>
            <w:tcW w:type="dxa" w:w="8160"/>
            <w:tcBorders>
              <w:top w:val="single" w:color="CCCCCC" w:sz="1"/>
              <w:left w:val="single" w:color="CCCCCC" w:sz="1"/>
              <w:bottom w:val="single" w:color="CCCCCC" w:sz="1"/>
              <w:right w:val="single" w:color="CCCCCC" w:sz="1"/>
            </w:tcBorders>
          </w:tcPr>
          <w:p>
            <w:r>
              <w:t xml:space="preserve">AI estimates fill level for visible containers (Full, 3/4, 1/2, 1/4, Almost Empty)</w:t>
            </w:r>
          </w:p>
        </w:tc>
      </w:tr>
      <w:tr>
        <w:tc>
          <w:tcPr>
            <w:tcW w:type="dxa" w:w="1200"/>
            <w:tcBorders>
              <w:top w:val="single" w:color="CCCCCC" w:sz="1"/>
              <w:left w:val="single" w:color="CCCCCC" w:sz="1"/>
              <w:bottom w:val="single" w:color="CCCCCC" w:sz="1"/>
              <w:right w:val="single" w:color="CCCCCC" w:sz="1"/>
            </w:tcBorders>
          </w:tcPr>
          <w:p>
            <w:r>
              <w:t xml:space="preserve">FR-605</w:t>
            </w:r>
          </w:p>
        </w:tc>
        <w:tc>
          <w:tcPr>
            <w:tcW w:type="dxa" w:w="8160"/>
            <w:tcBorders>
              <w:top w:val="single" w:color="CCCCCC" w:sz="1"/>
              <w:left w:val="single" w:color="CCCCCC" w:sz="1"/>
              <w:bottom w:val="single" w:color="CCCCCC" w:sz="1"/>
              <w:right w:val="single" w:color="CCCCCC" w:sz="1"/>
            </w:tcBorders>
          </w:tcPr>
          <w:p>
            <w:r>
              <w:t xml:space="preserve">AI provides bounding boxes for identified items (for "What's this?" feature)</w:t>
            </w:r>
          </w:p>
        </w:tc>
      </w:tr>
      <w:tr>
        <w:tc>
          <w:tcPr>
            <w:tcW w:type="dxa" w:w="1200"/>
            <w:tcBorders>
              <w:top w:val="single" w:color="CCCCCC" w:sz="1"/>
              <w:left w:val="single" w:color="CCCCCC" w:sz="1"/>
              <w:bottom w:val="single" w:color="CCCCCC" w:sz="1"/>
              <w:right w:val="single" w:color="CCCCCC" w:sz="1"/>
            </w:tcBorders>
          </w:tcPr>
          <w:p>
            <w:r>
              <w:t xml:space="preserve">FR-606</w:t>
            </w:r>
          </w:p>
        </w:tc>
        <w:tc>
          <w:tcPr>
            <w:tcW w:type="dxa" w:w="8160"/>
            <w:tcBorders>
              <w:top w:val="single" w:color="CCCCCC" w:sz="1"/>
              <w:left w:val="single" w:color="CCCCCC" w:sz="1"/>
              <w:bottom w:val="single" w:color="CCCCCC" w:sz="1"/>
              <w:right w:val="single" w:color="CCCCCC" w:sz="1"/>
            </w:tcBorders>
          </w:tcPr>
          <w:p>
            <w:r>
              <w:t xml:space="preserve">AI estimates expiration based on product type and typical shelf life</w:t>
            </w:r>
          </w:p>
        </w:tc>
      </w:tr>
      <w:tr>
        <w:tc>
          <w:tcPr>
            <w:tcW w:type="dxa" w:w="1200"/>
            <w:tcBorders>
              <w:top w:val="single" w:color="CCCCCC" w:sz="1"/>
              <w:left w:val="single" w:color="CCCCCC" w:sz="1"/>
              <w:bottom w:val="single" w:color="CCCCCC" w:sz="1"/>
              <w:right w:val="single" w:color="CCCCCC" w:sz="1"/>
            </w:tcBorders>
          </w:tcPr>
          <w:p>
            <w:r>
              <w:t xml:space="preserve">FR-607</w:t>
            </w:r>
          </w:p>
        </w:tc>
        <w:tc>
          <w:tcPr>
            <w:tcW w:type="dxa" w:w="8160"/>
            <w:tcBorders>
              <w:top w:val="single" w:color="CCCCCC" w:sz="1"/>
              <w:left w:val="single" w:color="CCCCCC" w:sz="1"/>
              <w:bottom w:val="single" w:color="CCCCCC" w:sz="1"/>
              <w:right w:val="single" w:color="CCCCCC" w:sz="1"/>
            </w:tcBorders>
          </w:tcPr>
          <w:p>
            <w:r>
              <w:t xml:space="preserve">AI assigns confidence scores: High/Medium/Low for each detection</w:t>
            </w:r>
          </w:p>
        </w:tc>
      </w:tr>
      <w:tr>
        <w:tc>
          <w:tcPr>
            <w:tcW w:type="dxa" w:w="1200"/>
            <w:tcBorders>
              <w:top w:val="single" w:color="CCCCCC" w:sz="1"/>
              <w:left w:val="single" w:color="CCCCCC" w:sz="1"/>
              <w:bottom w:val="single" w:color="CCCCCC" w:sz="1"/>
              <w:right w:val="single" w:color="CCCCCC" w:sz="1"/>
            </w:tcBorders>
          </w:tcPr>
          <w:p>
            <w:r>
              <w:t xml:space="preserve">FR-608</w:t>
            </w:r>
          </w:p>
        </w:tc>
        <w:tc>
          <w:tcPr>
            <w:tcW w:type="dxa" w:w="8160"/>
            <w:tcBorders>
              <w:top w:val="single" w:color="CCCCCC" w:sz="1"/>
              <w:left w:val="single" w:color="CCCCCC" w:sz="1"/>
              <w:bottom w:val="single" w:color="CCCCCC" w:sz="1"/>
              <w:right w:val="single" w:color="CCCCCC" w:sz="1"/>
            </w:tcBorders>
          </w:tcPr>
          <w:p>
            <w:r>
              <w:t xml:space="preserve">Processing completes within 15 seconds per image</w:t>
            </w:r>
          </w:p>
        </w:tc>
      </w:tr>
      <w:tr>
        <w:tc>
          <w:tcPr>
            <w:tcW w:type="dxa" w:w="1200"/>
            <w:tcBorders>
              <w:top w:val="single" w:color="CCCCCC" w:sz="1"/>
              <w:left w:val="single" w:color="CCCCCC" w:sz="1"/>
              <w:bottom w:val="single" w:color="CCCCCC" w:sz="1"/>
              <w:right w:val="single" w:color="CCCCCC" w:sz="1"/>
            </w:tcBorders>
          </w:tcPr>
          <w:p>
            <w:r>
              <w:t xml:space="preserve">FR-609</w:t>
            </w:r>
          </w:p>
        </w:tc>
        <w:tc>
          <w:tcPr>
            <w:tcW w:type="dxa" w:w="8160"/>
            <w:tcBorders>
              <w:top w:val="single" w:color="CCCCCC" w:sz="1"/>
              <w:left w:val="single" w:color="CCCCCC" w:sz="1"/>
              <w:bottom w:val="single" w:color="CCCCCC" w:sz="1"/>
              <w:right w:val="single" w:color="CCCCCC" w:sz="1"/>
            </w:tcBorders>
          </w:tcPr>
          <w:p>
            <w:r>
              <w:t xml:space="preserve">AI deduplicates items across multiple photos of same area</w:t>
            </w:r>
          </w:p>
        </w:tc>
      </w:tr>
    </w:tbl>
    <w:p>
      <w:pPr>
        <w:pStyle w:val="Heading2"/>
      </w:pPr>
      <w:r>
        <w:t xml:space="preserve">3.3 Review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c3aed"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7c3aed"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FR-701</w:t>
            </w:r>
          </w:p>
        </w:tc>
        <w:tc>
          <w:tcPr>
            <w:tcW w:type="dxa" w:w="8160"/>
            <w:tcBorders>
              <w:top w:val="single" w:color="CCCCCC" w:sz="1"/>
              <w:left w:val="single" w:color="CCCCCC" w:sz="1"/>
              <w:bottom w:val="single" w:color="CCCCCC" w:sz="1"/>
              <w:right w:val="single" w:color="CCCCCC" w:sz="1"/>
            </w:tcBorders>
          </w:tcPr>
          <w:p>
            <w:r>
              <w:t xml:space="preserve">Summary screen: "Found X items in Y photos" with confidence breakdown</w:t>
            </w:r>
          </w:p>
        </w:tc>
      </w:tr>
      <w:tr>
        <w:tc>
          <w:tcPr>
            <w:tcW w:type="dxa" w:w="1200"/>
            <w:tcBorders>
              <w:top w:val="single" w:color="CCCCCC" w:sz="1"/>
              <w:left w:val="single" w:color="CCCCCC" w:sz="1"/>
              <w:bottom w:val="single" w:color="CCCCCC" w:sz="1"/>
              <w:right w:val="single" w:color="CCCCCC" w:sz="1"/>
            </w:tcBorders>
          </w:tcPr>
          <w:p>
            <w:r>
              <w:t xml:space="preserve">FR-702</w:t>
            </w:r>
          </w:p>
        </w:tc>
        <w:tc>
          <w:tcPr>
            <w:tcW w:type="dxa" w:w="8160"/>
            <w:tcBorders>
              <w:top w:val="single" w:color="CCCCCC" w:sz="1"/>
              <w:left w:val="single" w:color="CCCCCC" w:sz="1"/>
              <w:bottom w:val="single" w:color="CCCCCC" w:sz="1"/>
              <w:right w:val="single" w:color="CCCCCC" w:sz="1"/>
            </w:tcBorders>
          </w:tcPr>
          <w:p>
            <w:r>
              <w:t xml:space="preserve">Card shows: Product image thumbnail (cropped from photo), Name, Quantity, Location</w:t>
            </w:r>
          </w:p>
        </w:tc>
      </w:tr>
      <w:tr>
        <w:tc>
          <w:tcPr>
            <w:tcW w:type="dxa" w:w="1200"/>
            <w:tcBorders>
              <w:top w:val="single" w:color="CCCCCC" w:sz="1"/>
              <w:left w:val="single" w:color="CCCCCC" w:sz="1"/>
              <w:bottom w:val="single" w:color="CCCCCC" w:sz="1"/>
              <w:right w:val="single" w:color="CCCCCC" w:sz="1"/>
            </w:tcBorders>
          </w:tcPr>
          <w:p>
            <w:r>
              <w:t xml:space="preserve">FR-703</w:t>
            </w:r>
          </w:p>
        </w:tc>
        <w:tc>
          <w:tcPr>
            <w:tcW w:type="dxa" w:w="8160"/>
            <w:tcBorders>
              <w:top w:val="single" w:color="CCCCCC" w:sz="1"/>
              <w:left w:val="single" w:color="CCCCCC" w:sz="1"/>
              <w:bottom w:val="single" w:color="CCCCCC" w:sz="1"/>
              <w:right w:val="single" w:color="CCCCCC" w:sz="1"/>
            </w:tcBorders>
          </w:tcPr>
          <w:p>
            <w:r>
              <w:t xml:space="preserve">Fill level selector: Slider or segmented control (Full → Empty)</w:t>
            </w:r>
          </w:p>
        </w:tc>
      </w:tr>
      <w:tr>
        <w:tc>
          <w:tcPr>
            <w:tcW w:type="dxa" w:w="1200"/>
            <w:tcBorders>
              <w:top w:val="single" w:color="CCCCCC" w:sz="1"/>
              <w:left w:val="single" w:color="CCCCCC" w:sz="1"/>
              <w:bottom w:val="single" w:color="CCCCCC" w:sz="1"/>
              <w:right w:val="single" w:color="CCCCCC" w:sz="1"/>
            </w:tcBorders>
          </w:tcPr>
          <w:p>
            <w:r>
              <w:t xml:space="preserve">FR-704</w:t>
            </w:r>
          </w:p>
        </w:tc>
        <w:tc>
          <w:tcPr>
            <w:tcW w:type="dxa" w:w="8160"/>
            <w:tcBorders>
              <w:top w:val="single" w:color="CCCCCC" w:sz="1"/>
              <w:left w:val="single" w:color="CCCCCC" w:sz="1"/>
              <w:bottom w:val="single" w:color="CCCCCC" w:sz="1"/>
              <w:right w:val="single" w:color="CCCCCC" w:sz="1"/>
            </w:tcBorders>
          </w:tcPr>
          <w:p>
            <w:r>
              <w:t xml:space="preserve">Quantity stepper (+/-) for countable items</w:t>
            </w:r>
          </w:p>
        </w:tc>
      </w:tr>
      <w:tr>
        <w:tc>
          <w:tcPr>
            <w:tcW w:type="dxa" w:w="1200"/>
            <w:tcBorders>
              <w:top w:val="single" w:color="CCCCCC" w:sz="1"/>
              <w:left w:val="single" w:color="CCCCCC" w:sz="1"/>
              <w:bottom w:val="single" w:color="CCCCCC" w:sz="1"/>
              <w:right w:val="single" w:color="CCCCCC" w:sz="1"/>
            </w:tcBorders>
          </w:tcPr>
          <w:p>
            <w:r>
              <w:t xml:space="preserve">FR-705</w:t>
            </w:r>
          </w:p>
        </w:tc>
        <w:tc>
          <w:tcPr>
            <w:tcW w:type="dxa" w:w="8160"/>
            <w:tcBorders>
              <w:top w:val="single" w:color="CCCCCC" w:sz="1"/>
              <w:left w:val="single" w:color="CCCCCC" w:sz="1"/>
              <w:bottom w:val="single" w:color="CCCCCC" w:sz="1"/>
              <w:right w:val="single" w:color="CCCCCC" w:sz="1"/>
            </w:tcBorders>
          </w:tcPr>
          <w:p>
            <w:r>
              <w:t xml:space="preserve">Same swipe left/right/tap gestures as receipt scanner</w:t>
            </w:r>
          </w:p>
        </w:tc>
      </w:tr>
      <w:tr>
        <w:tc>
          <w:tcPr>
            <w:tcW w:type="dxa" w:w="1200"/>
            <w:tcBorders>
              <w:top w:val="single" w:color="CCCCCC" w:sz="1"/>
              <w:left w:val="single" w:color="CCCCCC" w:sz="1"/>
              <w:bottom w:val="single" w:color="CCCCCC" w:sz="1"/>
              <w:right w:val="single" w:color="CCCCCC" w:sz="1"/>
            </w:tcBorders>
          </w:tcPr>
          <w:p>
            <w:r>
              <w:t xml:space="preserve">FR-706</w:t>
            </w:r>
          </w:p>
        </w:tc>
        <w:tc>
          <w:tcPr>
            <w:tcW w:type="dxa" w:w="8160"/>
            <w:tcBorders>
              <w:top w:val="single" w:color="CCCCCC" w:sz="1"/>
              <w:left w:val="single" w:color="CCCCCC" w:sz="1"/>
              <w:bottom w:val="single" w:color="CCCCCC" w:sz="1"/>
              <w:right w:val="single" w:color="CCCCCC" w:sz="1"/>
            </w:tcBorders>
          </w:tcPr>
          <w:p>
            <w:r>
              <w:t xml:space="preserve">"Accept All" and "Accept High Confidence" bulk actions</w:t>
            </w:r>
          </w:p>
        </w:tc>
      </w:tr>
      <w:tr>
        <w:tc>
          <w:tcPr>
            <w:tcW w:type="dxa" w:w="1200"/>
            <w:tcBorders>
              <w:top w:val="single" w:color="CCCCCC" w:sz="1"/>
              <w:left w:val="single" w:color="CCCCCC" w:sz="1"/>
              <w:bottom w:val="single" w:color="CCCCCC" w:sz="1"/>
              <w:right w:val="single" w:color="CCCCCC" w:sz="1"/>
            </w:tcBorders>
          </w:tcPr>
          <w:p>
            <w:r>
              <w:t xml:space="preserve">FR-707</w:t>
            </w:r>
          </w:p>
        </w:tc>
        <w:tc>
          <w:tcPr>
            <w:tcW w:type="dxa" w:w="8160"/>
            <w:tcBorders>
              <w:top w:val="single" w:color="CCCCCC" w:sz="1"/>
              <w:left w:val="single" w:color="CCCCCC" w:sz="1"/>
              <w:bottom w:val="single" w:color="CCCCCC" w:sz="1"/>
              <w:right w:val="single" w:color="CCCCCC" w:sz="1"/>
            </w:tcBorders>
          </w:tcPr>
          <w:p>
            <w:r>
              <w:t xml:space="preserve">"Scan More" option to add additional shelves/areas</w:t>
            </w:r>
          </w:p>
        </w:tc>
      </w:tr>
    </w:tbl>
    <w:p>
      <w:pPr>
        <w:pStyle w:val="Heading2"/>
      </w:pPr>
      <w:r>
        <w:t xml:space="preserve">3.4 "What's This?" Feature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c3aed"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7c3aed"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FR-801</w:t>
            </w:r>
          </w:p>
        </w:tc>
        <w:tc>
          <w:tcPr>
            <w:tcW w:type="dxa" w:w="8160"/>
            <w:tcBorders>
              <w:top w:val="single" w:color="CCCCCC" w:sz="1"/>
              <w:left w:val="single" w:color="CCCCCC" w:sz="1"/>
              <w:bottom w:val="single" w:color="CCCCCC" w:sz="1"/>
              <w:right w:val="single" w:color="CCCCCC" w:sz="1"/>
            </w:tcBorders>
          </w:tcPr>
          <w:p>
            <w:r>
              <w:t xml:space="preserve">After review, show original photo with detected items highlighted</w:t>
            </w:r>
          </w:p>
        </w:tc>
      </w:tr>
      <w:tr>
        <w:tc>
          <w:tcPr>
            <w:tcW w:type="dxa" w:w="1200"/>
            <w:tcBorders>
              <w:top w:val="single" w:color="CCCCCC" w:sz="1"/>
              <w:left w:val="single" w:color="CCCCCC" w:sz="1"/>
              <w:bottom w:val="single" w:color="CCCCCC" w:sz="1"/>
              <w:right w:val="single" w:color="CCCCCC" w:sz="1"/>
            </w:tcBorders>
          </w:tcPr>
          <w:p>
            <w:r>
              <w:t xml:space="preserve">FR-802</w:t>
            </w:r>
          </w:p>
        </w:tc>
        <w:tc>
          <w:tcPr>
            <w:tcW w:type="dxa" w:w="8160"/>
            <w:tcBorders>
              <w:top w:val="single" w:color="CCCCCC" w:sz="1"/>
              <w:left w:val="single" w:color="CCCCCC" w:sz="1"/>
              <w:bottom w:val="single" w:color="CCCCCC" w:sz="1"/>
              <w:right w:val="single" w:color="CCCCCC" w:sz="1"/>
            </w:tcBorders>
          </w:tcPr>
          <w:p>
            <w:r>
              <w:t xml:space="preserve">User can tap on unidentified areas to manually add items</w:t>
            </w:r>
          </w:p>
        </w:tc>
      </w:tr>
      <w:tr>
        <w:tc>
          <w:tcPr>
            <w:tcW w:type="dxa" w:w="1200"/>
            <w:tcBorders>
              <w:top w:val="single" w:color="CCCCCC" w:sz="1"/>
              <w:left w:val="single" w:color="CCCCCC" w:sz="1"/>
              <w:bottom w:val="single" w:color="CCCCCC" w:sz="1"/>
              <w:right w:val="single" w:color="CCCCCC" w:sz="1"/>
            </w:tcBorders>
          </w:tcPr>
          <w:p>
            <w:r>
              <w:t xml:space="preserve">FR-803</w:t>
            </w:r>
          </w:p>
        </w:tc>
        <w:tc>
          <w:tcPr>
            <w:tcW w:type="dxa" w:w="8160"/>
            <w:tcBorders>
              <w:top w:val="single" w:color="CCCCCC" w:sz="1"/>
              <w:left w:val="single" w:color="CCCCCC" w:sz="1"/>
              <w:bottom w:val="single" w:color="CCCCCC" w:sz="1"/>
              <w:right w:val="single" w:color="CCCCCC" w:sz="1"/>
            </w:tcBorders>
          </w:tcPr>
          <w:p>
            <w:r>
              <w:t xml:space="preserve">Draw bounding box → Opens quick-add form → AI attempts secondary recognition</w:t>
            </w:r>
          </w:p>
        </w:tc>
      </w:tr>
      <w:tr>
        <w:tc>
          <w:tcPr>
            <w:tcW w:type="dxa" w:w="1200"/>
            <w:tcBorders>
              <w:top w:val="single" w:color="CCCCCC" w:sz="1"/>
              <w:left w:val="single" w:color="CCCCCC" w:sz="1"/>
              <w:bottom w:val="single" w:color="CCCCCC" w:sz="1"/>
              <w:right w:val="single" w:color="CCCCCC" w:sz="1"/>
            </w:tcBorders>
          </w:tcPr>
          <w:p>
            <w:r>
              <w:t xml:space="preserve">FR-804</w:t>
            </w:r>
          </w:p>
        </w:tc>
        <w:tc>
          <w:tcPr>
            <w:tcW w:type="dxa" w:w="8160"/>
            <w:tcBorders>
              <w:top w:val="single" w:color="CCCCCC" w:sz="1"/>
              <w:left w:val="single" w:color="CCCCCC" w:sz="1"/>
              <w:bottom w:val="single" w:color="CCCCCC" w:sz="1"/>
              <w:right w:val="single" w:color="CCCCCC" w:sz="1"/>
            </w:tcBorders>
          </w:tcPr>
          <w:p>
            <w:r>
              <w:t xml:space="preserve">"Something I missed?" prompt after card review completion</w:t>
            </w:r>
          </w:p>
        </w:tc>
      </w:tr>
    </w:tbl>
    <w:p>
      <w:pPr>
        <w:pStyle w:val="Heading1"/>
      </w:pPr>
      <w:r>
        <w:t xml:space="preserve">4. UX Specifications</w:t>
      </w:r>
    </w:p>
    <w:p>
      <w:pPr>
        <w:pStyle w:val="Heading2"/>
      </w:pPr>
      <w:r>
        <w:t xml:space="preserve">4.1 Onboarding Integration</w:t>
      </w:r>
    </w:p>
    <w:p>
      <w:pPr>
        <w:spacing w:after="120"/>
      </w:pPr>
      <w:r>
        <w:t xml:space="preserve">For new users, Photo Scanner should be prominently featured in onboarding:</w:t>
      </w:r>
    </w:p>
    <w:p>
      <w:pPr>
        <w:pStyle w:val="ListParagraph"/>
        <w:numPr>
          <w:ilvl w:val="0"/>
          <w:numId w:val="5"/>
        </w:numPr>
      </w:pPr>
      <w:r>
        <w:t xml:space="preserve">Welcome screen → "Let's set up your pantry"</w:t>
      </w:r>
    </w:p>
    <w:p>
      <w:pPr>
        <w:pStyle w:val="ListParagraph"/>
        <w:numPr>
          <w:ilvl w:val="0"/>
          <w:numId w:val="5"/>
        </w:numPr>
      </w:pPr>
      <w:r>
        <w:t xml:space="preserve">Option A: "📸 Scan my shelves" (recommended, highlighted)</w:t>
      </w:r>
    </w:p>
    <w:p>
      <w:pPr>
        <w:pStyle w:val="ListParagraph"/>
        <w:numPr>
          <w:ilvl w:val="0"/>
          <w:numId w:val="5"/>
        </w:numPr>
      </w:pPr>
      <w:r>
        <w:t xml:space="preserve">Option B: "📋 Scan a receipt"</w:t>
      </w:r>
    </w:p>
    <w:p>
      <w:pPr>
        <w:pStyle w:val="ListParagraph"/>
        <w:numPr>
          <w:ilvl w:val="0"/>
          <w:numId w:val="5"/>
        </w:numPr>
      </w:pPr>
      <w:r>
        <w:t xml:space="preserve">Option C: "✏️ Add items manually"</w:t>
      </w:r>
    </w:p>
    <w:p>
      <w:pPr>
        <w:pStyle w:val="ListParagraph"/>
        <w:numPr>
          <w:ilvl w:val="0"/>
          <w:numId w:val="5"/>
        </w:numPr>
      </w:pPr>
      <w:r>
        <w:t xml:space="preserve">Option D: "⏭️ Skip for now"</w:t>
      </w:r>
    </w:p>
    <w:p>
      <w:pPr>
        <w:pStyle w:val="Heading2"/>
      </w:pPr>
      <w:r>
        <w:t xml:space="preserve">4.2 Quantity Estimation UI</w:t>
      </w:r>
    </w:p>
    <w:p>
      <w:pPr>
        <w:spacing w:after="120"/>
      </w:pPr>
      <w:r>
        <w:t xml:space="preserve">For items where quantity is estimated:</w:t>
      </w:r>
    </w:p>
    <w:p>
      <w:pPr>
        <w:pStyle w:val="ListParagraph"/>
        <w:numPr>
          <w:ilvl w:val="0"/>
          <w:numId w:val="3"/>
        </w:numPr>
      </w:pPr>
      <w:r>
        <w:rPr>
          <w:b/>
          <w:bCs/>
        </w:rPr>
        <w:t xml:space="preserve">Countable items: </w:t>
      </w:r>
      <w:r>
        <w:t xml:space="preserve">Stepper with +/- buttons (1, 2, 3...)</w:t>
      </w:r>
    </w:p>
    <w:p>
      <w:pPr>
        <w:pStyle w:val="ListParagraph"/>
        <w:numPr>
          <w:ilvl w:val="0"/>
          <w:numId w:val="3"/>
        </w:numPr>
      </w:pPr>
      <w:r>
        <w:rPr>
          <w:b/>
          <w:bCs/>
        </w:rPr>
        <w:t xml:space="preserve">Containers: </w:t>
      </w:r>
      <w:r>
        <w:t xml:space="preserve">Fill level slider (Empty ← → Full) with visual representation</w:t>
      </w:r>
    </w:p>
    <w:p>
      <w:pPr>
        <w:pStyle w:val="ListParagraph"/>
        <w:numPr>
          <w:ilvl w:val="0"/>
          <w:numId w:val="3"/>
        </w:numPr>
      </w:pPr>
      <w:r>
        <w:rPr>
          <w:b/>
          <w:bCs/>
        </w:rPr>
        <w:t xml:space="preserve">Bulk items: </w:t>
      </w:r>
      <w:r>
        <w:t xml:space="preserve">Approximate weight/volume selector</w:t>
      </w:r>
    </w:p>
    <w:p>
      <w:pPr>
        <w:pStyle w:val="ListParagraph"/>
        <w:numPr>
          <w:ilvl w:val="0"/>
          <w:numId w:val="3"/>
        </w:numPr>
      </w:pPr>
      <w:r>
        <w:rPr>
          <w:b/>
          <w:bCs/>
        </w:rPr>
        <w:t xml:space="preserve">Visual: </w:t>
      </w:r>
      <w:r>
        <w:t xml:space="preserve">Show jar/container icon that fills based on selection</w:t>
      </w:r>
    </w:p>
    <w:p>
      <w:pPr>
        <w:pStyle w:val="Heading2"/>
      </w:pPr>
      <w:r>
        <w:t xml:space="preserve">4.3 Location Zones</w:t>
      </w:r>
    </w:p>
    <w:p>
      <w:pPr>
        <w:spacing w:after="120"/>
      </w:pPr>
      <w:r>
        <w:t xml:space="preserve">Pre-defined storage zones with icons: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3f4f6" w:val="clear"/>
          </w:tcPr>
          <w:p>
            <w:r>
              <w:rPr>
                <w:b/>
                <w:bCs/>
              </w:rPr>
              <w:t xml:space="preserve">Zone</w:t>
            </w:r>
          </w:p>
        </w:tc>
        <w:tc>
          <w:tcPr>
            <w:tcW w:type="dxa" w:w="3600"/>
            <w:tcBorders>
              <w:top w:val="single" w:color="CCCCCC" w:sz="1"/>
              <w:left w:val="single" w:color="CCCCCC" w:sz="1"/>
              <w:bottom w:val="single" w:color="CCCCCC" w:sz="1"/>
              <w:right w:val="single" w:color="CCCCCC" w:sz="1"/>
            </w:tcBorders>
            <w:shd w:fill="f3f4f6" w:val="clear"/>
          </w:tcPr>
          <w:p>
            <w:r>
              <w:rPr>
                <w:b/>
                <w:bCs/>
              </w:rPr>
              <w:t xml:space="preserve">Icon</w:t>
            </w:r>
          </w:p>
        </w:tc>
        <w:tc>
          <w:tcPr>
            <w:tcW w:type="dxa" w:w="3360"/>
            <w:tcBorders>
              <w:top w:val="single" w:color="CCCCCC" w:sz="1"/>
              <w:left w:val="single" w:color="CCCCCC" w:sz="1"/>
              <w:bottom w:val="single" w:color="CCCCCC" w:sz="1"/>
              <w:right w:val="single" w:color="CCCCCC" w:sz="1"/>
            </w:tcBorders>
            <w:shd w:fill="f3f4f6" w:val="clear"/>
          </w:tcPr>
          <w:p>
            <w:r>
              <w:rPr>
                <w:b/>
                <w:bCs/>
              </w:rPr>
              <w:t xml:space="preserve">Default Expiry Adjustment</w:t>
            </w:r>
          </w:p>
        </w:tc>
      </w:tr>
      <w:tr>
        <w:tc>
          <w:tcPr>
            <w:tcW w:type="dxa" w:w="2400"/>
            <w:tcBorders>
              <w:top w:val="single" w:color="CCCCCC" w:sz="1"/>
              <w:left w:val="single" w:color="CCCCCC" w:sz="1"/>
              <w:bottom w:val="single" w:color="CCCCCC" w:sz="1"/>
              <w:right w:val="single" w:color="CCCCCC" w:sz="1"/>
            </w:tcBorders>
          </w:tcPr>
          <w:p>
            <w:r>
              <w:t xml:space="preserve">Pantry</w:t>
            </w:r>
          </w:p>
        </w:tc>
        <w:tc>
          <w:tcPr>
            <w:tcW w:type="dxa" w:w="3600"/>
            <w:tcBorders>
              <w:top w:val="single" w:color="CCCCCC" w:sz="1"/>
              <w:left w:val="single" w:color="CCCCCC" w:sz="1"/>
              <w:bottom w:val="single" w:color="CCCCCC" w:sz="1"/>
              <w:right w:val="single" w:color="CCCCCC" w:sz="1"/>
            </w:tcBorders>
          </w:tcPr>
          <w:p>
            <w:r>
              <w:t xml:space="preserve">🗄️ Cabinet/Shelf</w:t>
            </w:r>
          </w:p>
        </w:tc>
        <w:tc>
          <w:tcPr>
            <w:tcW w:type="dxa" w:w="3360"/>
            <w:tcBorders>
              <w:top w:val="single" w:color="CCCCCC" w:sz="1"/>
              <w:left w:val="single" w:color="CCCCCC" w:sz="1"/>
              <w:bottom w:val="single" w:color="CCCCCC" w:sz="1"/>
              <w:right w:val="single" w:color="CCCCCC" w:sz="1"/>
            </w:tcBorders>
          </w:tcPr>
          <w:p>
            <w:r>
              <w:t xml:space="preserve">Standard shelf life</w:t>
            </w:r>
          </w:p>
        </w:tc>
      </w:tr>
      <w:tr>
        <w:tc>
          <w:tcPr>
            <w:tcW w:type="dxa" w:w="2400"/>
            <w:tcBorders>
              <w:top w:val="single" w:color="CCCCCC" w:sz="1"/>
              <w:left w:val="single" w:color="CCCCCC" w:sz="1"/>
              <w:bottom w:val="single" w:color="CCCCCC" w:sz="1"/>
              <w:right w:val="single" w:color="CCCCCC" w:sz="1"/>
            </w:tcBorders>
          </w:tcPr>
          <w:p>
            <w:r>
              <w:t xml:space="preserve">Refrigerator</w:t>
            </w:r>
          </w:p>
        </w:tc>
        <w:tc>
          <w:tcPr>
            <w:tcW w:type="dxa" w:w="3600"/>
            <w:tcBorders>
              <w:top w:val="single" w:color="CCCCCC" w:sz="1"/>
              <w:left w:val="single" w:color="CCCCCC" w:sz="1"/>
              <w:bottom w:val="single" w:color="CCCCCC" w:sz="1"/>
              <w:right w:val="single" w:color="CCCCCC" w:sz="1"/>
            </w:tcBorders>
          </w:tcPr>
          <w:p>
            <w:r>
              <w:t xml:space="preserve">❄️ Fridge</w:t>
            </w:r>
          </w:p>
        </w:tc>
        <w:tc>
          <w:tcPr>
            <w:tcW w:type="dxa" w:w="3360"/>
            <w:tcBorders>
              <w:top w:val="single" w:color="CCCCCC" w:sz="1"/>
              <w:left w:val="single" w:color="CCCCCC" w:sz="1"/>
              <w:bottom w:val="single" w:color="CCCCCC" w:sz="1"/>
              <w:right w:val="single" w:color="CCCCCC" w:sz="1"/>
            </w:tcBorders>
          </w:tcPr>
          <w:p>
            <w:r>
              <w:t xml:space="preserve">Shorter (perishables)</w:t>
            </w:r>
          </w:p>
        </w:tc>
      </w:tr>
      <w:tr>
        <w:tc>
          <w:tcPr>
            <w:tcW w:type="dxa" w:w="2400"/>
            <w:tcBorders>
              <w:top w:val="single" w:color="CCCCCC" w:sz="1"/>
              <w:left w:val="single" w:color="CCCCCC" w:sz="1"/>
              <w:bottom w:val="single" w:color="CCCCCC" w:sz="1"/>
              <w:right w:val="single" w:color="CCCCCC" w:sz="1"/>
            </w:tcBorders>
          </w:tcPr>
          <w:p>
            <w:r>
              <w:t xml:space="preserve">Freezer</w:t>
            </w:r>
          </w:p>
        </w:tc>
        <w:tc>
          <w:tcPr>
            <w:tcW w:type="dxa" w:w="3600"/>
            <w:tcBorders>
              <w:top w:val="single" w:color="CCCCCC" w:sz="1"/>
              <w:left w:val="single" w:color="CCCCCC" w:sz="1"/>
              <w:bottom w:val="single" w:color="CCCCCC" w:sz="1"/>
              <w:right w:val="single" w:color="CCCCCC" w:sz="1"/>
            </w:tcBorders>
          </w:tcPr>
          <w:p>
            <w:r>
              <w:t xml:space="preserve">🧊 Snowflake</w:t>
            </w:r>
          </w:p>
        </w:tc>
        <w:tc>
          <w:tcPr>
            <w:tcW w:type="dxa" w:w="3360"/>
            <w:tcBorders>
              <w:top w:val="single" w:color="CCCCCC" w:sz="1"/>
              <w:left w:val="single" w:color="CCCCCC" w:sz="1"/>
              <w:bottom w:val="single" w:color="CCCCCC" w:sz="1"/>
              <w:right w:val="single" w:color="CCCCCC" w:sz="1"/>
            </w:tcBorders>
          </w:tcPr>
          <w:p>
            <w:r>
              <w:t xml:space="preserve">Extended (frozen)</w:t>
            </w:r>
          </w:p>
        </w:tc>
      </w:tr>
      <w:tr>
        <w:tc>
          <w:tcPr>
            <w:tcW w:type="dxa" w:w="2400"/>
            <w:tcBorders>
              <w:top w:val="single" w:color="CCCCCC" w:sz="1"/>
              <w:left w:val="single" w:color="CCCCCC" w:sz="1"/>
              <w:bottom w:val="single" w:color="CCCCCC" w:sz="1"/>
              <w:right w:val="single" w:color="CCCCCC" w:sz="1"/>
            </w:tcBorders>
          </w:tcPr>
          <w:p>
            <w:r>
              <w:t xml:space="preserve">Spice Rack</w:t>
            </w:r>
          </w:p>
        </w:tc>
        <w:tc>
          <w:tcPr>
            <w:tcW w:type="dxa" w:w="3600"/>
            <w:tcBorders>
              <w:top w:val="single" w:color="CCCCCC" w:sz="1"/>
              <w:left w:val="single" w:color="CCCCCC" w:sz="1"/>
              <w:bottom w:val="single" w:color="CCCCCC" w:sz="1"/>
              <w:right w:val="single" w:color="CCCCCC" w:sz="1"/>
            </w:tcBorders>
          </w:tcPr>
          <w:p>
            <w:r>
              <w:t xml:space="preserve">🌿 Herbs</w:t>
            </w:r>
          </w:p>
        </w:tc>
        <w:tc>
          <w:tcPr>
            <w:tcW w:type="dxa" w:w="3360"/>
            <w:tcBorders>
              <w:top w:val="single" w:color="CCCCCC" w:sz="1"/>
              <w:left w:val="single" w:color="CCCCCC" w:sz="1"/>
              <w:bottom w:val="single" w:color="CCCCCC" w:sz="1"/>
              <w:right w:val="single" w:color="CCCCCC" w:sz="1"/>
            </w:tcBorders>
          </w:tcPr>
          <w:p>
            <w:r>
              <w:t xml:space="preserve">Long (dried spices)</w:t>
            </w:r>
          </w:p>
        </w:tc>
      </w:tr>
      <w:tr>
        <w:tc>
          <w:tcPr>
            <w:tcW w:type="dxa" w:w="2400"/>
            <w:tcBorders>
              <w:top w:val="single" w:color="CCCCCC" w:sz="1"/>
              <w:left w:val="single" w:color="CCCCCC" w:sz="1"/>
              <w:bottom w:val="single" w:color="CCCCCC" w:sz="1"/>
              <w:right w:val="single" w:color="CCCCCC" w:sz="1"/>
            </w:tcBorders>
          </w:tcPr>
          <w:p>
            <w:r>
              <w:t xml:space="preserve">Counter</w:t>
            </w:r>
          </w:p>
        </w:tc>
        <w:tc>
          <w:tcPr>
            <w:tcW w:type="dxa" w:w="3600"/>
            <w:tcBorders>
              <w:top w:val="single" w:color="CCCCCC" w:sz="1"/>
              <w:left w:val="single" w:color="CCCCCC" w:sz="1"/>
              <w:bottom w:val="single" w:color="CCCCCC" w:sz="1"/>
              <w:right w:val="single" w:color="CCCCCC" w:sz="1"/>
            </w:tcBorders>
          </w:tcPr>
          <w:p>
            <w:r>
              <w:t xml:space="preserve">🍎 Fruit Bowl</w:t>
            </w:r>
          </w:p>
        </w:tc>
        <w:tc>
          <w:tcPr>
            <w:tcW w:type="dxa" w:w="3360"/>
            <w:tcBorders>
              <w:top w:val="single" w:color="CCCCCC" w:sz="1"/>
              <w:left w:val="single" w:color="CCCCCC" w:sz="1"/>
              <w:bottom w:val="single" w:color="CCCCCC" w:sz="1"/>
              <w:right w:val="single" w:color="CCCCCC" w:sz="1"/>
            </w:tcBorders>
          </w:tcPr>
          <w:p>
            <w:r>
              <w:t xml:space="preserve">Short (produce)</w:t>
            </w:r>
          </w:p>
        </w:tc>
      </w:tr>
    </w:tbl>
    <w:p>
      <w:pPr>
        <w:pStyle w:val="Heading1"/>
      </w:pPr>
      <w:r>
        <w:t xml:space="preserve">5. Edge Cases &amp; Error Handling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7c3aed" w:val="clear"/>
          </w:tcPr>
          <w:p>
            <w:r>
              <w:rPr>
                <w:b/>
                <w:bCs/>
                <w:color w:val="FFFFFF"/>
              </w:rPr>
              <w:t xml:space="preserve">Scenario</w:t>
            </w:r>
          </w:p>
        </w:tc>
        <w:tc>
          <w:tcPr>
            <w:tcW w:type="dxa" w:w="5760"/>
            <w:tcBorders>
              <w:top w:val="single" w:color="CCCCCC" w:sz="1"/>
              <w:left w:val="single" w:color="CCCCCC" w:sz="1"/>
              <w:bottom w:val="single" w:color="CCCCCC" w:sz="1"/>
              <w:right w:val="single" w:color="CCCCCC" w:sz="1"/>
            </w:tcBorders>
            <w:shd w:fill="7c3aed" w:val="clear"/>
          </w:tcPr>
          <w:p>
            <w:r>
              <w:rPr>
                <w:b/>
                <w:bCs/>
                <w:color w:val="FFFFFF"/>
              </w:rPr>
              <w:t xml:space="preserve">Handling</w:t>
            </w:r>
          </w:p>
        </w:tc>
      </w:tr>
      <w:tr>
        <w:tc>
          <w:tcPr>
            <w:tcW w:type="dxa" w:w="3600"/>
            <w:tcBorders>
              <w:top w:val="single" w:color="CCCCCC" w:sz="1"/>
              <w:left w:val="single" w:color="CCCCCC" w:sz="1"/>
              <w:bottom w:val="single" w:color="CCCCCC" w:sz="1"/>
              <w:right w:val="single" w:color="CCCCCC" w:sz="1"/>
            </w:tcBorders>
          </w:tcPr>
          <w:p>
            <w:r>
              <w:t xml:space="preserve">Cluttered/overlapping items</w:t>
            </w:r>
          </w:p>
        </w:tc>
        <w:tc>
          <w:tcPr>
            <w:tcW w:type="dxa" w:w="5760"/>
            <w:tcBorders>
              <w:top w:val="single" w:color="CCCCCC" w:sz="1"/>
              <w:left w:val="single" w:color="CCCCCC" w:sz="1"/>
              <w:bottom w:val="single" w:color="CCCCCC" w:sz="1"/>
              <w:right w:val="single" w:color="CCCCCC" w:sz="1"/>
            </w:tcBorders>
          </w:tcPr>
          <w:p>
            <w:r>
              <w:t xml:space="preserve">AI provides best guesses, lower confidence. "What's This?" flow for missed items.</w:t>
            </w:r>
          </w:p>
        </w:tc>
      </w:tr>
      <w:tr>
        <w:tc>
          <w:tcPr>
            <w:tcW w:type="dxa" w:w="3600"/>
            <w:tcBorders>
              <w:top w:val="single" w:color="CCCCCC" w:sz="1"/>
              <w:left w:val="single" w:color="CCCCCC" w:sz="1"/>
              <w:bottom w:val="single" w:color="CCCCCC" w:sz="1"/>
              <w:right w:val="single" w:color="CCCCCC" w:sz="1"/>
            </w:tcBorders>
          </w:tcPr>
          <w:p>
            <w:r>
              <w:t xml:space="preserve">Dark cupboard/poor lighting</w:t>
            </w:r>
          </w:p>
        </w:tc>
        <w:tc>
          <w:tcPr>
            <w:tcW w:type="dxa" w:w="5760"/>
            <w:tcBorders>
              <w:top w:val="single" w:color="CCCCCC" w:sz="1"/>
              <w:left w:val="single" w:color="CCCCCC" w:sz="1"/>
              <w:bottom w:val="single" w:color="CCCCCC" w:sz="1"/>
              <w:right w:val="single" w:color="CCCCCC" w:sz="1"/>
            </w:tcBorders>
          </w:tcPr>
          <w:p>
            <w:r>
              <w:t xml:space="preserve">Prompt to use flash. "This looks a bit dark. Try turning on your flash?"</w:t>
            </w:r>
          </w:p>
        </w:tc>
      </w:tr>
      <w:tr>
        <w:tc>
          <w:tcPr>
            <w:tcW w:type="dxa" w:w="3600"/>
            <w:tcBorders>
              <w:top w:val="single" w:color="CCCCCC" w:sz="1"/>
              <w:left w:val="single" w:color="CCCCCC" w:sz="1"/>
              <w:bottom w:val="single" w:color="CCCCCC" w:sz="1"/>
              <w:right w:val="single" w:color="CCCCCC" w:sz="1"/>
            </w:tcBorders>
          </w:tcPr>
          <w:p>
            <w:r>
              <w:t xml:space="preserve">Unlabeled containers</w:t>
            </w:r>
          </w:p>
        </w:tc>
        <w:tc>
          <w:tcPr>
            <w:tcW w:type="dxa" w:w="5760"/>
            <w:tcBorders>
              <w:top w:val="single" w:color="CCCCCC" w:sz="1"/>
              <w:left w:val="single" w:color="CCCCCC" w:sz="1"/>
              <w:bottom w:val="single" w:color="CCCCCC" w:sz="1"/>
              <w:right w:val="single" w:color="CCCCCC" w:sz="1"/>
            </w:tcBorders>
          </w:tcPr>
          <w:p>
            <w:r>
              <w:t xml:space="preserve">Generic identification ("Container - unknown") with prompt to identify.</w:t>
            </w:r>
          </w:p>
        </w:tc>
      </w:tr>
      <w:tr>
        <w:tc>
          <w:tcPr>
            <w:tcW w:type="dxa" w:w="3600"/>
            <w:tcBorders>
              <w:top w:val="single" w:color="CCCCCC" w:sz="1"/>
              <w:left w:val="single" w:color="CCCCCC" w:sz="1"/>
              <w:bottom w:val="single" w:color="CCCCCC" w:sz="1"/>
              <w:right w:val="single" w:color="CCCCCC" w:sz="1"/>
            </w:tcBorders>
          </w:tcPr>
          <w:p>
            <w:r>
              <w:t xml:space="preserve">Non-food items visible</w:t>
            </w:r>
          </w:p>
        </w:tc>
        <w:tc>
          <w:tcPr>
            <w:tcW w:type="dxa" w:w="5760"/>
            <w:tcBorders>
              <w:top w:val="single" w:color="CCCCCC" w:sz="1"/>
              <w:left w:val="single" w:color="CCCCCC" w:sz="1"/>
              <w:bottom w:val="single" w:color="CCCCCC" w:sz="1"/>
              <w:right w:val="single" w:color="CCCCCC" w:sz="1"/>
            </w:tcBorders>
          </w:tcPr>
          <w:p>
            <w:r>
              <w:t xml:space="preserve">Filter out obvious non-food (cleaning supplies, etc.) with option to include.</w:t>
            </w:r>
          </w:p>
        </w:tc>
      </w:tr>
      <w:tr>
        <w:tc>
          <w:tcPr>
            <w:tcW w:type="dxa" w:w="3600"/>
            <w:tcBorders>
              <w:top w:val="single" w:color="CCCCCC" w:sz="1"/>
              <w:left w:val="single" w:color="CCCCCC" w:sz="1"/>
              <w:bottom w:val="single" w:color="CCCCCC" w:sz="1"/>
              <w:right w:val="single" w:color="CCCCCC" w:sz="1"/>
            </w:tcBorders>
          </w:tcPr>
          <w:p>
            <w:r>
              <w:t xml:space="preserve">No items detected</w:t>
            </w:r>
          </w:p>
        </w:tc>
        <w:tc>
          <w:tcPr>
            <w:tcW w:type="dxa" w:w="5760"/>
            <w:tcBorders>
              <w:top w:val="single" w:color="CCCCCC" w:sz="1"/>
              <w:left w:val="single" w:color="CCCCCC" w:sz="1"/>
              <w:bottom w:val="single" w:color="CCCCCC" w:sz="1"/>
              <w:right w:val="single" w:color="CCCCCC" w:sz="1"/>
            </w:tcBorders>
          </w:tcPr>
          <w:p>
            <w:r>
              <w:t xml:space="preserve">"We couldn't identify any items. Try a different angle or add items manually."</w:t>
            </w:r>
          </w:p>
        </w:tc>
      </w:tr>
      <w:tr>
        <w:tc>
          <w:tcPr>
            <w:tcW w:type="dxa" w:w="3600"/>
            <w:tcBorders>
              <w:top w:val="single" w:color="CCCCCC" w:sz="1"/>
              <w:left w:val="single" w:color="CCCCCC" w:sz="1"/>
              <w:bottom w:val="single" w:color="CCCCCC" w:sz="1"/>
              <w:right w:val="single" w:color="CCCCCC" w:sz="1"/>
            </w:tcBorders>
          </w:tcPr>
          <w:p>
            <w:r>
              <w:t xml:space="preserve">Very full/complex shelf</w:t>
            </w:r>
          </w:p>
        </w:tc>
        <w:tc>
          <w:tcPr>
            <w:tcW w:type="dxa" w:w="5760"/>
            <w:tcBorders>
              <w:top w:val="single" w:color="CCCCCC" w:sz="1"/>
              <w:left w:val="single" w:color="CCCCCC" w:sz="1"/>
              <w:bottom w:val="single" w:color="CCCCCC" w:sz="1"/>
              <w:right w:val="single" w:color="CCCCCC" w:sz="1"/>
            </w:tcBorders>
          </w:tcPr>
          <w:p>
            <w:r>
              <w:t xml:space="preserve">"This shelf has a lot! Consider taking closer photos of sections."</w:t>
            </w:r>
          </w:p>
        </w:tc>
      </w:tr>
    </w:tbl>
    <w:p>
      <w:pPr>
        <w:pStyle w:val="Heading1"/>
      </w:pPr>
      <w:r>
        <w:t xml:space="preserve">6. Technical Considerations</w:t>
      </w:r>
    </w:p>
    <w:p>
      <w:pPr>
        <w:pStyle w:val="Heading2"/>
      </w:pPr>
      <w:r>
        <w:t xml:space="preserve">6.1 AI/ML Pipeline</w:t>
      </w:r>
    </w:p>
    <w:p>
      <w:pPr>
        <w:pStyle w:val="ListParagraph"/>
        <w:numPr>
          <w:ilvl w:val="0"/>
          <w:numId w:val="3"/>
        </w:numPr>
      </w:pPr>
      <w:r>
        <w:rPr>
          <w:b/>
          <w:bCs/>
        </w:rPr>
        <w:t xml:space="preserve">Vision Model: </w:t>
      </w:r>
      <w:r>
        <w:t xml:space="preserve">Claude Vision API for object detection and recognition</w:t>
      </w:r>
    </w:p>
    <w:p>
      <w:pPr>
        <w:pStyle w:val="ListParagraph"/>
        <w:numPr>
          <w:ilvl w:val="0"/>
          <w:numId w:val="3"/>
        </w:numPr>
      </w:pPr>
      <w:r>
        <w:rPr>
          <w:b/>
          <w:bCs/>
        </w:rPr>
        <w:t xml:space="preserve">Product Database: </w:t>
      </w:r>
      <w:r>
        <w:t xml:space="preserve">Match against product image database for brand identification</w:t>
      </w:r>
    </w:p>
    <w:p>
      <w:pPr>
        <w:pStyle w:val="ListParagraph"/>
        <w:numPr>
          <w:ilvl w:val="0"/>
          <w:numId w:val="3"/>
        </w:numPr>
      </w:pPr>
      <w:r>
        <w:rPr>
          <w:b/>
          <w:bCs/>
        </w:rPr>
        <w:t xml:space="preserve">Bounding Boxes: </w:t>
      </w:r>
      <w:r>
        <w:t xml:space="preserve">Return coordinates for each detected item</w:t>
      </w:r>
    </w:p>
    <w:p>
      <w:pPr>
        <w:pStyle w:val="ListParagraph"/>
        <w:numPr>
          <w:ilvl w:val="0"/>
          <w:numId w:val="3"/>
        </w:numPr>
      </w:pPr>
      <w:r>
        <w:rPr>
          <w:b/>
          <w:bCs/>
        </w:rPr>
        <w:t xml:space="preserve">Deduplication: </w:t>
      </w:r>
      <w:r>
        <w:t xml:space="preserve">Cross-reference items across multiple photos using visual similarity</w:t>
      </w:r>
    </w:p>
    <w:p>
      <w:pPr>
        <w:pStyle w:val="Heading2"/>
      </w:pPr>
      <w:r>
        <w:t xml:space="preserve">6.2 Privacy Considerations</w:t>
      </w:r>
    </w:p>
    <w:p>
      <w:pPr>
        <w:pStyle w:val="ListParagraph"/>
        <w:numPr>
          <w:ilvl w:val="0"/>
          <w:numId w:val="3"/>
        </w:numPr>
      </w:pPr>
      <w:r>
        <w:t xml:space="preserve">Photos processed server-side but NOT permanently stored after processing</w:t>
      </w:r>
    </w:p>
    <w:p>
      <w:pPr>
        <w:pStyle w:val="ListParagraph"/>
        <w:numPr>
          <w:ilvl w:val="0"/>
          <w:numId w:val="3"/>
        </w:numPr>
      </w:pPr>
      <w:r>
        <w:t xml:space="preserve">Cropped thumbnails stored only for user reference (can be disabled)</w:t>
      </w:r>
    </w:p>
    <w:p>
      <w:pPr>
        <w:pStyle w:val="ListParagraph"/>
        <w:numPr>
          <w:ilvl w:val="0"/>
          <w:numId w:val="3"/>
        </w:numPr>
      </w:pPr>
      <w:r>
        <w:t xml:space="preserve">Clear privacy disclosure before first use</w:t>
      </w:r>
    </w:p>
    <w:p>
      <w:r>
        <w:br w:type="page"/>
      </w:r>
    </w:p>
    <w:p>
      <w:pPr>
        <w:shd w:fill="0369a1" w:val="clear"/>
        <w:spacing w:after="200"/>
      </w:pPr>
      <w:r>
        <w:rPr>
          <w:b/>
          <w:bCs/>
          <w:color w:val="FFFFFF"/>
          <w:sz w:val="36"/>
          <w:szCs w:val="36"/>
        </w:rPr>
        <w:t xml:space="preserve">  PRD-003: Chat with Your Pantry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Pr>
          <w:p>
            <w:r>
              <w:rPr>
                <w:b/>
                <w:bCs/>
              </w:rPr>
              <w:t xml:space="preserve">Feature Name</w:t>
            </w:r>
          </w:p>
        </w:tc>
        <w:tc>
          <w:tcPr>
            <w:tcW w:type="dxa" w:w="6960"/>
            <w:tcBorders>
              <w:top w:val="single" w:color="CCCCCC" w:sz="1"/>
              <w:left w:val="single" w:color="CCCCCC" w:sz="1"/>
              <w:bottom w:val="single" w:color="CCCCCC" w:sz="1"/>
              <w:right w:val="single" w:color="CCCCCC" w:sz="1"/>
            </w:tcBorders>
          </w:tcPr>
          <w:p>
            <w:r>
              <w:t xml:space="preserve">Chat with Your Pantry (Pantry Pal AI Assistant)</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Priority</w:t>
            </w:r>
          </w:p>
        </w:tc>
        <w:tc>
          <w:tcPr>
            <w:tcW w:type="dxa" w:w="6960"/>
            <w:tcBorders>
              <w:top w:val="single" w:color="CCCCCC" w:sz="1"/>
              <w:left w:val="single" w:color="CCCCCC" w:sz="1"/>
              <w:bottom w:val="single" w:color="CCCCCC" w:sz="1"/>
              <w:right w:val="single" w:color="CCCCCC" w:sz="1"/>
            </w:tcBorders>
          </w:tcPr>
          <w:p>
            <w:r>
              <w:t xml:space="preserve">P1 - Key Differentiator (V1.5 / Post-MVP)</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Target Release</w:t>
            </w:r>
          </w:p>
        </w:tc>
        <w:tc>
          <w:tcPr>
            <w:tcW w:type="dxa" w:w="6960"/>
            <w:tcBorders>
              <w:top w:val="single" w:color="CCCCCC" w:sz="1"/>
              <w:left w:val="single" w:color="CCCCCC" w:sz="1"/>
              <w:bottom w:val="single" w:color="CCCCCC" w:sz="1"/>
              <w:right w:val="single" w:color="CCCCCC" w:sz="1"/>
            </w:tcBorders>
          </w:tcPr>
          <w:p>
            <w:r>
              <w:t xml:space="preserve">V1.5 (1-2 months post-launch)</w:t>
            </w:r>
          </w:p>
        </w:tc>
      </w:tr>
      <w:tr>
        <w:tc>
          <w:tcPr>
            <w:tcW w:type="dxa" w:w="2400"/>
            <w:tcBorders>
              <w:top w:val="single" w:color="CCCCCC" w:sz="1"/>
              <w:left w:val="single" w:color="CCCCCC" w:sz="1"/>
              <w:bottom w:val="single" w:color="CCCCCC" w:sz="1"/>
              <w:right w:val="single" w:color="CCCCCC" w:sz="1"/>
            </w:tcBorders>
            <w:shd w:fill="f3f4f6" w:val="clear"/>
          </w:tcPr>
          <w:p>
            <w:r>
              <w:rPr>
                <w:b/>
                <w:bCs/>
              </w:rPr>
              <w:t xml:space="preserve">Owner</w:t>
            </w:r>
          </w:p>
        </w:tc>
        <w:tc>
          <w:tcPr>
            <w:tcW w:type="dxa" w:w="6960"/>
            <w:tcBorders>
              <w:top w:val="single" w:color="CCCCCC" w:sz="1"/>
              <w:left w:val="single" w:color="CCCCCC" w:sz="1"/>
              <w:bottom w:val="single" w:color="CCCCCC" w:sz="1"/>
              <w:right w:val="single" w:color="CCCCCC" w:sz="1"/>
            </w:tcBorders>
          </w:tcPr>
          <w:p>
            <w:r>
              <w:t xml:space="preserve">Product Team</w:t>
            </w:r>
          </w:p>
        </w:tc>
      </w:tr>
    </w:tbl>
    <w:p>
      <w:pPr>
        <w:pStyle w:val="Heading1"/>
      </w:pPr>
      <w:r>
        <w:t xml:space="preserve">1. Overview</w:t>
      </w:r>
    </w:p>
    <w:p>
      <w:pPr>
        <w:pStyle w:val="Heading2"/>
      </w:pPr>
      <w:r>
        <w:t xml:space="preserve">1.1 Problem Statement</w:t>
      </w:r>
    </w:p>
    <w:p>
      <w:pPr>
        <w:spacing w:after="160"/>
      </w:pPr>
      <w:r>
        <w:t xml:space="preserve">Users have a wealth of pantry data but limited ways to interact with it. Current pantry apps require users to navigate menus, apply filters, and manually search for recipes. This creates friction and reduces the utility of the inventory data they've carefully built. Users want to simply ask questions and get answers.</w:t>
      </w:r>
    </w:p>
    <w:p>
      <w:pPr>
        <w:pStyle w:val="Heading2"/>
      </w:pPr>
      <w:r>
        <w:t xml:space="preserve">1.2 Solution</w:t>
      </w:r>
    </w:p>
    <w:p>
      <w:pPr>
        <w:spacing w:after="160"/>
      </w:pPr>
      <w:r>
        <w:t xml:space="preserve">A conversational AI interface that allows natural language interaction with pantry data. Users can ask questions, request recipes, update inventory, and get proactive suggestions—all through a chat-like experience. The AI acts as a knowledgeable kitchen companion that knows what's in your pantry, what's expiring, and what you can cook.</w:t>
      </w:r>
    </w:p>
    <w:p>
      <w:pPr>
        <w:pStyle w:val="Heading2"/>
      </w:pPr>
      <w:r>
        <w:t xml:space="preserve">1.3 Success Metrics</w:t>
      </w:r>
    </w:p>
    <w:p>
      <w:pPr>
        <w:pStyle w:val="ListParagraph"/>
        <w:numPr>
          <w:ilvl w:val="0"/>
          <w:numId w:val="3"/>
        </w:numPr>
      </w:pPr>
      <w:r>
        <w:rPr>
          <w:b/>
          <w:bCs/>
        </w:rPr>
        <w:t xml:space="preserve">Engagement: </w:t>
      </w:r>
      <w:r>
        <w:t xml:space="preserve">40%+ of weekly active users interact with chat at least once per week</w:t>
      </w:r>
    </w:p>
    <w:p>
      <w:pPr>
        <w:pStyle w:val="ListParagraph"/>
        <w:numPr>
          <w:ilvl w:val="0"/>
          <w:numId w:val="3"/>
        </w:numPr>
      </w:pPr>
      <w:r>
        <w:rPr>
          <w:b/>
          <w:bCs/>
        </w:rPr>
        <w:t xml:space="preserve">Task Completion: </w:t>
      </w:r>
      <w:r>
        <w:t xml:space="preserve">80%+ of queries result in actionable response (recipe, update, info)</w:t>
      </w:r>
    </w:p>
    <w:p>
      <w:pPr>
        <w:pStyle w:val="ListParagraph"/>
        <w:numPr>
          <w:ilvl w:val="0"/>
          <w:numId w:val="3"/>
        </w:numPr>
      </w:pPr>
      <w:r>
        <w:rPr>
          <w:b/>
          <w:bCs/>
        </w:rPr>
        <w:t xml:space="preserve">Satisfaction: </w:t>
      </w:r>
      <w:r>
        <w:t xml:space="preserve">4.5+ star rating on in-app feedback for chat feature</w:t>
      </w:r>
    </w:p>
    <w:p>
      <w:pPr>
        <w:pStyle w:val="ListParagraph"/>
        <w:numPr>
          <w:ilvl w:val="0"/>
          <w:numId w:val="3"/>
        </w:numPr>
      </w:pPr>
      <w:r>
        <w:rPr>
          <w:b/>
          <w:bCs/>
        </w:rPr>
        <w:t xml:space="preserve">Retention Impact: </w:t>
      </w:r>
      <w:r>
        <w:t xml:space="preserve">Users who use chat have 30%+ higher 30-day retention</w:t>
      </w:r>
    </w:p>
    <w:p>
      <w:pPr>
        <w:pStyle w:val="Heading1"/>
      </w:pPr>
      <w:r>
        <w:t xml:space="preserve">2. User Stories</w:t>
      </w:r>
    </w:p>
    <w:p>
      <w:pPr>
        <w:spacing w:before="160" w:after="80"/>
      </w:pPr>
      <w:r>
        <w:rPr>
          <w:b/>
          <w:bCs/>
        </w:rPr>
        <w:t xml:space="preserve">US-201: Recipe Discovery</w:t>
      </w:r>
    </w:p>
    <w:p>
      <w:pPr>
        <w:spacing w:after="120"/>
      </w:pPr>
      <w:r>
        <w:rPr>
          <w:i/>
          <w:iCs/>
        </w:rPr>
        <w:t xml:space="preserve">As a </w:t>
      </w:r>
      <w:r>
        <w:t xml:space="preserve">user wondering what to cook</w:t>
      </w:r>
      <w:r>
        <w:rPr>
          <w:i/>
          <w:iCs/>
        </w:rPr>
        <w:t xml:space="preserve">, I want to </w:t>
      </w:r>
      <w:r>
        <w:t xml:space="preserve">ask "What can I make for dinner tonight?"</w:t>
      </w:r>
      <w:r>
        <w:rPr>
          <w:i/>
          <w:iCs/>
        </w:rPr>
        <w:t xml:space="preserve"> so that </w:t>
      </w:r>
      <w:r>
        <w:t xml:space="preserve">I get personalized suggestions based on my actual inventory.</w:t>
      </w:r>
    </w:p>
    <w:p>
      <w:pPr>
        <w:spacing w:before="160" w:after="80"/>
      </w:pPr>
      <w:r>
        <w:rPr>
          <w:b/>
          <w:bCs/>
        </w:rPr>
        <w:t xml:space="preserve">US-202: Expiration Queries</w:t>
      </w:r>
    </w:p>
    <w:p>
      <w:pPr>
        <w:spacing w:after="120"/>
      </w:pPr>
      <w:r>
        <w:rPr>
          <w:i/>
          <w:iCs/>
        </w:rPr>
        <w:t xml:space="preserve">As a </w:t>
      </w:r>
      <w:r>
        <w:t xml:space="preserve">user concerned about food waste</w:t>
      </w:r>
      <w:r>
        <w:rPr>
          <w:i/>
          <w:iCs/>
        </w:rPr>
        <w:t xml:space="preserve">, I want to </w:t>
      </w:r>
      <w:r>
        <w:t xml:space="preserve">ask "What's about to expire?"</w:t>
      </w:r>
      <w:r>
        <w:rPr>
          <w:i/>
          <w:iCs/>
        </w:rPr>
        <w:t xml:space="preserve"> so that </w:t>
      </w:r>
      <w:r>
        <w:t xml:space="preserve">I can prioritize using those items.</w:t>
      </w:r>
    </w:p>
    <w:p>
      <w:pPr>
        <w:spacing w:before="160" w:after="80"/>
      </w:pPr>
      <w:r>
        <w:rPr>
          <w:b/>
          <w:bCs/>
        </w:rPr>
        <w:t xml:space="preserve">US-203: Voice Inventory Updates</w:t>
      </w:r>
    </w:p>
    <w:p>
      <w:pPr>
        <w:spacing w:after="120"/>
      </w:pPr>
      <w:r>
        <w:rPr>
          <w:i/>
          <w:iCs/>
        </w:rPr>
        <w:t xml:space="preserve">As a </w:t>
      </w:r>
      <w:r>
        <w:t xml:space="preserve">user with messy hands while cooking</w:t>
      </w:r>
      <w:r>
        <w:rPr>
          <w:i/>
          <w:iCs/>
        </w:rPr>
        <w:t xml:space="preserve">, I want to </w:t>
      </w:r>
      <w:r>
        <w:t xml:space="preserve">say "I just used the last of the olive oil"</w:t>
      </w:r>
      <w:r>
        <w:rPr>
          <w:i/>
          <w:iCs/>
        </w:rPr>
        <w:t xml:space="preserve"> so that </w:t>
      </w:r>
      <w:r>
        <w:t xml:space="preserve">my inventory updates without touching my phone.</w:t>
      </w:r>
    </w:p>
    <w:p>
      <w:pPr>
        <w:spacing w:before="160" w:after="80"/>
      </w:pPr>
      <w:r>
        <w:rPr>
          <w:b/>
          <w:bCs/>
        </w:rPr>
        <w:t xml:space="preserve">US-204: Craving-Based Search</w:t>
      </w:r>
    </w:p>
    <w:p>
      <w:pPr>
        <w:spacing w:after="120"/>
      </w:pPr>
      <w:r>
        <w:rPr>
          <w:i/>
          <w:iCs/>
        </w:rPr>
        <w:t xml:space="preserve">As a </w:t>
      </w:r>
      <w:r>
        <w:t xml:space="preserve">user with a specific craving</w:t>
      </w:r>
      <w:r>
        <w:rPr>
          <w:i/>
          <w:iCs/>
        </w:rPr>
        <w:t xml:space="preserve">, I want to </w:t>
      </w:r>
      <w:r>
        <w:t xml:space="preserve">say "I want something spicy with chicken"</w:t>
      </w:r>
      <w:r>
        <w:rPr>
          <w:i/>
          <w:iCs/>
        </w:rPr>
        <w:t xml:space="preserve"> so that </w:t>
      </w:r>
      <w:r>
        <w:t xml:space="preserve">I get recipes matching my mood and ingredients.</w:t>
      </w:r>
    </w:p>
    <w:p>
      <w:pPr>
        <w:spacing w:before="160" w:after="80"/>
      </w:pPr>
      <w:r>
        <w:rPr>
          <w:b/>
          <w:bCs/>
        </w:rPr>
        <w:t xml:space="preserve">US-205: Shopping List Management</w:t>
      </w:r>
    </w:p>
    <w:p>
      <w:pPr>
        <w:spacing w:after="120"/>
      </w:pPr>
      <w:r>
        <w:rPr>
          <w:i/>
          <w:iCs/>
        </w:rPr>
        <w:t xml:space="preserve">As a </w:t>
      </w:r>
      <w:r>
        <w:t xml:space="preserve">user planning shopping</w:t>
      </w:r>
      <w:r>
        <w:rPr>
          <w:i/>
          <w:iCs/>
        </w:rPr>
        <w:t xml:space="preserve">, I want to </w:t>
      </w:r>
      <w:r>
        <w:t xml:space="preserve">say "Add milk and eggs to my shopping list"</w:t>
      </w:r>
      <w:r>
        <w:rPr>
          <w:i/>
          <w:iCs/>
        </w:rPr>
        <w:t xml:space="preserve"> so that </w:t>
      </w:r>
      <w:r>
        <w:t xml:space="preserve">I can manage my list hands-free.</w:t>
      </w:r>
    </w:p>
    <w:p>
      <w:pPr>
        <w:spacing w:before="160" w:after="80"/>
      </w:pPr>
      <w:r>
        <w:rPr>
          <w:b/>
          <w:bCs/>
        </w:rPr>
        <w:t xml:space="preserve">US-206: Pantry Queries</w:t>
      </w:r>
    </w:p>
    <w:p>
      <w:pPr>
        <w:spacing w:after="120"/>
      </w:pPr>
      <w:r>
        <w:rPr>
          <w:i/>
          <w:iCs/>
        </w:rPr>
        <w:t xml:space="preserve">As a </w:t>
      </w:r>
      <w:r>
        <w:t xml:space="preserve">user at the store</w:t>
      </w:r>
      <w:r>
        <w:rPr>
          <w:i/>
          <w:iCs/>
        </w:rPr>
        <w:t xml:space="preserve">, I want to </w:t>
      </w:r>
      <w:r>
        <w:t xml:space="preserve">ask "Do I have pasta at home?"</w:t>
      </w:r>
      <w:r>
        <w:rPr>
          <w:i/>
          <w:iCs/>
        </w:rPr>
        <w:t xml:space="preserve"> so that </w:t>
      </w:r>
      <w:r>
        <w:t xml:space="preserve">I avoid buying duplicates.</w:t>
      </w:r>
    </w:p>
    <w:p>
      <w:pPr>
        <w:pStyle w:val="Heading1"/>
      </w:pPr>
      <w:r>
        <w:t xml:space="preserve">3. Conversation Capabilities</w:t>
      </w:r>
    </w:p>
    <w:p>
      <w:pPr>
        <w:pStyle w:val="Heading2"/>
      </w:pPr>
      <w:r>
        <w:t xml:space="preserve">3.1 Query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369a1" w:val="clear"/>
          </w:tcPr>
          <w:p>
            <w:r>
              <w:rPr>
                <w:b/>
                <w:bCs/>
                <w:color w:val="FFFFFF"/>
              </w:rPr>
              <w:t xml:space="preserve">Category</w:t>
            </w:r>
          </w:p>
        </w:tc>
        <w:tc>
          <w:tcPr>
            <w:tcW w:type="dxa" w:w="4200"/>
            <w:tcBorders>
              <w:top w:val="single" w:color="CCCCCC" w:sz="1"/>
              <w:left w:val="single" w:color="CCCCCC" w:sz="1"/>
              <w:bottom w:val="single" w:color="CCCCCC" w:sz="1"/>
              <w:right w:val="single" w:color="CCCCCC" w:sz="1"/>
            </w:tcBorders>
            <w:shd w:fill="0369a1" w:val="clear"/>
          </w:tcPr>
          <w:p>
            <w:r>
              <w:rPr>
                <w:b/>
                <w:bCs/>
                <w:color w:val="FFFFFF"/>
              </w:rPr>
              <w:t xml:space="preserve">Example Queries</w:t>
            </w:r>
          </w:p>
        </w:tc>
        <w:tc>
          <w:tcPr>
            <w:tcW w:type="dxa" w:w="2760"/>
            <w:tcBorders>
              <w:top w:val="single" w:color="CCCCCC" w:sz="1"/>
              <w:left w:val="single" w:color="CCCCCC" w:sz="1"/>
              <w:bottom w:val="single" w:color="CCCCCC" w:sz="1"/>
              <w:right w:val="single" w:color="CCCCCC" w:sz="1"/>
            </w:tcBorders>
            <w:shd w:fill="0369a1" w:val="clear"/>
          </w:tcPr>
          <w:p>
            <w:r>
              <w:rPr>
                <w:b/>
                <w:bCs/>
                <w:color w:val="FFFFFF"/>
              </w:rPr>
              <w:t xml:space="preserve">Priority</w:t>
            </w:r>
          </w:p>
        </w:tc>
      </w:tr>
      <w:tr>
        <w:tc>
          <w:tcPr>
            <w:tcW w:type="dxa" w:w="2400"/>
            <w:tcBorders>
              <w:top w:val="single" w:color="CCCCCC" w:sz="1"/>
              <w:left w:val="single" w:color="CCCCCC" w:sz="1"/>
              <w:bottom w:val="single" w:color="CCCCCC" w:sz="1"/>
              <w:right w:val="single" w:color="CCCCCC" w:sz="1"/>
            </w:tcBorders>
          </w:tcPr>
          <w:p>
            <w:r>
              <w:rPr>
                <w:b/>
                <w:bCs/>
              </w:rPr>
              <w:t xml:space="preserve">Recipe Discovery</w:t>
            </w:r>
          </w:p>
        </w:tc>
        <w:tc>
          <w:tcPr>
            <w:tcW w:type="dxa" w:w="4200"/>
            <w:tcBorders>
              <w:top w:val="single" w:color="CCCCCC" w:sz="1"/>
              <w:left w:val="single" w:color="CCCCCC" w:sz="1"/>
              <w:bottom w:val="single" w:color="CCCCCC" w:sz="1"/>
              <w:right w:val="single" w:color="CCCCCC" w:sz="1"/>
            </w:tcBorders>
          </w:tcPr>
          <w:p>
            <w:r>
              <w:t xml:space="preserve">"What can I make for dinner?" "Give me a quick lunch idea" "Something with chicken and rice"</w:t>
            </w:r>
          </w:p>
        </w:tc>
        <w:tc>
          <w:tcPr>
            <w:tcW w:type="dxa" w:w="2760"/>
            <w:tcBorders>
              <w:top w:val="single" w:color="CCCCCC" w:sz="1"/>
              <w:left w:val="single" w:color="CCCCCC" w:sz="1"/>
              <w:bottom w:val="single" w:color="CCCCCC" w:sz="1"/>
              <w:right w:val="single" w:color="CCCCCC" w:sz="1"/>
            </w:tcBorders>
            <w:shd w:fill="dcfce7" w:val="clear"/>
          </w:tcPr>
          <w:p>
            <w:r>
              <w:t xml:space="preserve">P0 - Core</w:t>
            </w:r>
          </w:p>
        </w:tc>
      </w:tr>
      <w:tr>
        <w:tc>
          <w:tcPr>
            <w:tcW w:type="dxa" w:w="2400"/>
            <w:tcBorders>
              <w:top w:val="single" w:color="CCCCCC" w:sz="1"/>
              <w:left w:val="single" w:color="CCCCCC" w:sz="1"/>
              <w:bottom w:val="single" w:color="CCCCCC" w:sz="1"/>
              <w:right w:val="single" w:color="CCCCCC" w:sz="1"/>
            </w:tcBorders>
          </w:tcPr>
          <w:p>
            <w:r>
              <w:rPr>
                <w:b/>
                <w:bCs/>
              </w:rPr>
              <w:t xml:space="preserve">Expiration Queries</w:t>
            </w:r>
          </w:p>
        </w:tc>
        <w:tc>
          <w:tcPr>
            <w:tcW w:type="dxa" w:w="4200"/>
            <w:tcBorders>
              <w:top w:val="single" w:color="CCCCCC" w:sz="1"/>
              <w:left w:val="single" w:color="CCCCCC" w:sz="1"/>
              <w:bottom w:val="single" w:color="CCCCCC" w:sz="1"/>
              <w:right w:val="single" w:color="CCCCCC" w:sz="1"/>
            </w:tcBorders>
          </w:tcPr>
          <w:p>
            <w:r>
              <w:t xml:space="preserve">"What's expiring soon?" "Anything I should use this week?" "What about that yogurt?"</w:t>
            </w:r>
          </w:p>
        </w:tc>
        <w:tc>
          <w:tcPr>
            <w:tcW w:type="dxa" w:w="2760"/>
            <w:tcBorders>
              <w:top w:val="single" w:color="CCCCCC" w:sz="1"/>
              <w:left w:val="single" w:color="CCCCCC" w:sz="1"/>
              <w:bottom w:val="single" w:color="CCCCCC" w:sz="1"/>
              <w:right w:val="single" w:color="CCCCCC" w:sz="1"/>
            </w:tcBorders>
            <w:shd w:fill="dcfce7" w:val="clear"/>
          </w:tcPr>
          <w:p>
            <w:r>
              <w:t xml:space="preserve">P0 - Core</w:t>
            </w:r>
          </w:p>
        </w:tc>
      </w:tr>
      <w:tr>
        <w:tc>
          <w:tcPr>
            <w:tcW w:type="dxa" w:w="2400"/>
            <w:tcBorders>
              <w:top w:val="single" w:color="CCCCCC" w:sz="1"/>
              <w:left w:val="single" w:color="CCCCCC" w:sz="1"/>
              <w:bottom w:val="single" w:color="CCCCCC" w:sz="1"/>
              <w:right w:val="single" w:color="CCCCCC" w:sz="1"/>
            </w:tcBorders>
          </w:tcPr>
          <w:p>
            <w:r>
              <w:rPr>
                <w:b/>
                <w:bCs/>
              </w:rPr>
              <w:t xml:space="preserve">Inventory Updates</w:t>
            </w:r>
          </w:p>
        </w:tc>
        <w:tc>
          <w:tcPr>
            <w:tcW w:type="dxa" w:w="4200"/>
            <w:tcBorders>
              <w:top w:val="single" w:color="CCCCCC" w:sz="1"/>
              <w:left w:val="single" w:color="CCCCCC" w:sz="1"/>
              <w:bottom w:val="single" w:color="CCCCCC" w:sz="1"/>
              <w:right w:val="single" w:color="CCCCCC" w:sz="1"/>
            </w:tcBorders>
          </w:tcPr>
          <w:p>
            <w:r>
              <w:t xml:space="preserve">"I just used the milk" "Add 2 cans of tomatoes" "We're out of eggs"</w:t>
            </w:r>
          </w:p>
        </w:tc>
        <w:tc>
          <w:tcPr>
            <w:tcW w:type="dxa" w:w="2760"/>
            <w:tcBorders>
              <w:top w:val="single" w:color="CCCCCC" w:sz="1"/>
              <w:left w:val="single" w:color="CCCCCC" w:sz="1"/>
              <w:bottom w:val="single" w:color="CCCCCC" w:sz="1"/>
              <w:right w:val="single" w:color="CCCCCC" w:sz="1"/>
            </w:tcBorders>
            <w:shd w:fill="dcfce7" w:val="clear"/>
          </w:tcPr>
          <w:p>
            <w:r>
              <w:t xml:space="preserve">P0 - Core</w:t>
            </w:r>
          </w:p>
        </w:tc>
      </w:tr>
      <w:tr>
        <w:tc>
          <w:tcPr>
            <w:tcW w:type="dxa" w:w="2400"/>
            <w:tcBorders>
              <w:top w:val="single" w:color="CCCCCC" w:sz="1"/>
              <w:left w:val="single" w:color="CCCCCC" w:sz="1"/>
              <w:bottom w:val="single" w:color="CCCCCC" w:sz="1"/>
              <w:right w:val="single" w:color="CCCCCC" w:sz="1"/>
            </w:tcBorders>
          </w:tcPr>
          <w:p>
            <w:r>
              <w:rPr>
                <w:b/>
                <w:bCs/>
              </w:rPr>
              <w:t xml:space="preserve">Pantry Queries</w:t>
            </w:r>
          </w:p>
        </w:tc>
        <w:tc>
          <w:tcPr>
            <w:tcW w:type="dxa" w:w="4200"/>
            <w:tcBorders>
              <w:top w:val="single" w:color="CCCCCC" w:sz="1"/>
              <w:left w:val="single" w:color="CCCCCC" w:sz="1"/>
              <w:bottom w:val="single" w:color="CCCCCC" w:sz="1"/>
              <w:right w:val="single" w:color="CCCCCC" w:sz="1"/>
            </w:tcBorders>
          </w:tcPr>
          <w:p>
            <w:r>
              <w:t xml:space="preserve">"Do I have butter?" "How much rice is left?" "What's in my freezer?"</w:t>
            </w:r>
          </w:p>
        </w:tc>
        <w:tc>
          <w:tcPr>
            <w:tcW w:type="dxa" w:w="2760"/>
            <w:tcBorders>
              <w:top w:val="single" w:color="CCCCCC" w:sz="1"/>
              <w:left w:val="single" w:color="CCCCCC" w:sz="1"/>
              <w:bottom w:val="single" w:color="CCCCCC" w:sz="1"/>
              <w:right w:val="single" w:color="CCCCCC" w:sz="1"/>
            </w:tcBorders>
            <w:shd w:fill="dcfce7" w:val="clear"/>
          </w:tcPr>
          <w:p>
            <w:r>
              <w:t xml:space="preserve">P0 - Core</w:t>
            </w:r>
          </w:p>
        </w:tc>
      </w:tr>
      <w:tr>
        <w:tc>
          <w:tcPr>
            <w:tcW w:type="dxa" w:w="2400"/>
            <w:tcBorders>
              <w:top w:val="single" w:color="CCCCCC" w:sz="1"/>
              <w:left w:val="single" w:color="CCCCCC" w:sz="1"/>
              <w:bottom w:val="single" w:color="CCCCCC" w:sz="1"/>
              <w:right w:val="single" w:color="CCCCCC" w:sz="1"/>
            </w:tcBorders>
          </w:tcPr>
          <w:p>
            <w:r>
              <w:rPr>
                <w:b/>
                <w:bCs/>
              </w:rPr>
              <w:t xml:space="preserve">Shopping List</w:t>
            </w:r>
          </w:p>
        </w:tc>
        <w:tc>
          <w:tcPr>
            <w:tcW w:type="dxa" w:w="4200"/>
            <w:tcBorders>
              <w:top w:val="single" w:color="CCCCCC" w:sz="1"/>
              <w:left w:val="single" w:color="CCCCCC" w:sz="1"/>
              <w:bottom w:val="single" w:color="CCCCCC" w:sz="1"/>
              <w:right w:val="single" w:color="CCCCCC" w:sz="1"/>
            </w:tcBorders>
          </w:tcPr>
          <w:p>
            <w:r>
              <w:t xml:space="preserve">"Add milk to my list" "What do I need to buy?" "Remove the bread"</w:t>
            </w:r>
          </w:p>
        </w:tc>
        <w:tc>
          <w:tcPr>
            <w:tcW w:type="dxa" w:w="2760"/>
            <w:tcBorders>
              <w:top w:val="single" w:color="CCCCCC" w:sz="1"/>
              <w:left w:val="single" w:color="CCCCCC" w:sz="1"/>
              <w:bottom w:val="single" w:color="CCCCCC" w:sz="1"/>
              <w:right w:val="single" w:color="CCCCCC" w:sz="1"/>
            </w:tcBorders>
            <w:shd w:fill="fef3c7" w:val="clear"/>
          </w:tcPr>
          <w:p>
            <w:r>
              <w:t xml:space="preserve">P1 - Important</w:t>
            </w:r>
          </w:p>
        </w:tc>
      </w:tr>
      <w:tr>
        <w:tc>
          <w:tcPr>
            <w:tcW w:type="dxa" w:w="2400"/>
            <w:tcBorders>
              <w:top w:val="single" w:color="CCCCCC" w:sz="1"/>
              <w:left w:val="single" w:color="CCCCCC" w:sz="1"/>
              <w:bottom w:val="single" w:color="CCCCCC" w:sz="1"/>
              <w:right w:val="single" w:color="CCCCCC" w:sz="1"/>
            </w:tcBorders>
          </w:tcPr>
          <w:p>
            <w:r>
              <w:rPr>
                <w:b/>
                <w:bCs/>
              </w:rPr>
              <w:t xml:space="preserve">Substitutions</w:t>
            </w:r>
          </w:p>
        </w:tc>
        <w:tc>
          <w:tcPr>
            <w:tcW w:type="dxa" w:w="4200"/>
            <w:tcBorders>
              <w:top w:val="single" w:color="CCCCCC" w:sz="1"/>
              <w:left w:val="single" w:color="CCCCCC" w:sz="1"/>
              <w:bottom w:val="single" w:color="CCCCCC" w:sz="1"/>
              <w:right w:val="single" w:color="CCCCCC" w:sz="1"/>
            </w:tcBorders>
          </w:tcPr>
          <w:p>
            <w:r>
              <w:t xml:space="preserve">"I don't have buttermilk" "What can I use instead of eggs?" "Substitute for soy sauce?"</w:t>
            </w:r>
          </w:p>
        </w:tc>
        <w:tc>
          <w:tcPr>
            <w:tcW w:type="dxa" w:w="2760"/>
            <w:tcBorders>
              <w:top w:val="single" w:color="CCCCCC" w:sz="1"/>
              <w:left w:val="single" w:color="CCCCCC" w:sz="1"/>
              <w:bottom w:val="single" w:color="CCCCCC" w:sz="1"/>
              <w:right w:val="single" w:color="CCCCCC" w:sz="1"/>
            </w:tcBorders>
            <w:shd w:fill="fef3c7" w:val="clear"/>
          </w:tcPr>
          <w:p>
            <w:r>
              <w:t xml:space="preserve">P1 - Important</w:t>
            </w:r>
          </w:p>
        </w:tc>
      </w:tr>
      <w:tr>
        <w:tc>
          <w:tcPr>
            <w:tcW w:type="dxa" w:w="2400"/>
            <w:tcBorders>
              <w:top w:val="single" w:color="CCCCCC" w:sz="1"/>
              <w:left w:val="single" w:color="CCCCCC" w:sz="1"/>
              <w:bottom w:val="single" w:color="CCCCCC" w:sz="1"/>
              <w:right w:val="single" w:color="CCCCCC" w:sz="1"/>
            </w:tcBorders>
          </w:tcPr>
          <w:p>
            <w:r>
              <w:rPr>
                <w:b/>
                <w:bCs/>
              </w:rPr>
              <w:t xml:space="preserve">Meal Planning</w:t>
            </w:r>
          </w:p>
        </w:tc>
        <w:tc>
          <w:tcPr>
            <w:tcW w:type="dxa" w:w="4200"/>
            <w:tcBorders>
              <w:top w:val="single" w:color="CCCCCC" w:sz="1"/>
              <w:left w:val="single" w:color="CCCCCC" w:sz="1"/>
              <w:bottom w:val="single" w:color="CCCCCC" w:sz="1"/>
              <w:right w:val="single" w:color="CCCCCC" w:sz="1"/>
            </w:tcBorders>
          </w:tcPr>
          <w:p>
            <w:r>
              <w:t xml:space="preserve">"Plan my meals for the week" "What should we eat Monday?" "Suggest 3 dinners"</w:t>
            </w:r>
          </w:p>
        </w:tc>
        <w:tc>
          <w:tcPr>
            <w:tcW w:type="dxa" w:w="2760"/>
            <w:tcBorders>
              <w:top w:val="single" w:color="CCCCCC" w:sz="1"/>
              <w:left w:val="single" w:color="CCCCCC" w:sz="1"/>
              <w:bottom w:val="single" w:color="CCCCCC" w:sz="1"/>
              <w:right w:val="single" w:color="CCCCCC" w:sz="1"/>
            </w:tcBorders>
            <w:shd w:fill="e0e7ff" w:val="clear"/>
          </w:tcPr>
          <w:p>
            <w:r>
              <w:t xml:space="preserve">P2 - Future</w:t>
            </w:r>
          </w:p>
        </w:tc>
      </w:tr>
      <w:tr>
        <w:tc>
          <w:tcPr>
            <w:tcW w:type="dxa" w:w="2400"/>
            <w:tcBorders>
              <w:top w:val="single" w:color="CCCCCC" w:sz="1"/>
              <w:left w:val="single" w:color="CCCCCC" w:sz="1"/>
              <w:bottom w:val="single" w:color="CCCCCC" w:sz="1"/>
              <w:right w:val="single" w:color="CCCCCC" w:sz="1"/>
            </w:tcBorders>
          </w:tcPr>
          <w:p>
            <w:r>
              <w:rPr>
                <w:b/>
                <w:bCs/>
              </w:rPr>
              <w:t xml:space="preserve">Nutrition/Dietary</w:t>
            </w:r>
          </w:p>
        </w:tc>
        <w:tc>
          <w:tcPr>
            <w:tcW w:type="dxa" w:w="4200"/>
            <w:tcBorders>
              <w:top w:val="single" w:color="CCCCCC" w:sz="1"/>
              <w:left w:val="single" w:color="CCCCCC" w:sz="1"/>
              <w:bottom w:val="single" w:color="CCCCCC" w:sz="1"/>
              <w:right w:val="single" w:color="CCCCCC" w:sz="1"/>
            </w:tcBorders>
          </w:tcPr>
          <w:p>
            <w:r>
              <w:t xml:space="preserve">"Something low-carb" "Vegetarian options?" "High protein meal with what I have"</w:t>
            </w:r>
          </w:p>
        </w:tc>
        <w:tc>
          <w:tcPr>
            <w:tcW w:type="dxa" w:w="2760"/>
            <w:tcBorders>
              <w:top w:val="single" w:color="CCCCCC" w:sz="1"/>
              <w:left w:val="single" w:color="CCCCCC" w:sz="1"/>
              <w:bottom w:val="single" w:color="CCCCCC" w:sz="1"/>
              <w:right w:val="single" w:color="CCCCCC" w:sz="1"/>
            </w:tcBorders>
            <w:shd w:fill="e0e7ff" w:val="clear"/>
          </w:tcPr>
          <w:p>
            <w:r>
              <w:t xml:space="preserve">P2 - Future</w:t>
            </w:r>
          </w:p>
        </w:tc>
      </w:tr>
      <w:tr>
        <w:tc>
          <w:tcPr>
            <w:tcW w:type="dxa" w:w="2400"/>
            <w:tcBorders>
              <w:top w:val="single" w:color="CCCCCC" w:sz="1"/>
              <w:left w:val="single" w:color="CCCCCC" w:sz="1"/>
              <w:bottom w:val="single" w:color="CCCCCC" w:sz="1"/>
              <w:right w:val="single" w:color="CCCCCC" w:sz="1"/>
            </w:tcBorders>
          </w:tcPr>
          <w:p>
            <w:r>
              <w:rPr>
                <w:b/>
                <w:bCs/>
              </w:rPr>
              <w:t xml:space="preserve">History/Insights</w:t>
            </w:r>
          </w:p>
        </w:tc>
        <w:tc>
          <w:tcPr>
            <w:tcW w:type="dxa" w:w="4200"/>
            <w:tcBorders>
              <w:top w:val="single" w:color="CCCCCC" w:sz="1"/>
              <w:left w:val="single" w:color="CCCCCC" w:sz="1"/>
              <w:bottom w:val="single" w:color="CCCCCC" w:sz="1"/>
              <w:right w:val="single" w:color="CCCCCC" w:sz="1"/>
            </w:tcBorders>
          </w:tcPr>
          <w:p>
            <w:r>
              <w:t xml:space="preserve">"What did we eat last Tuesday?" "How often do I buy milk?" "My most wasted items?"</w:t>
            </w:r>
          </w:p>
        </w:tc>
        <w:tc>
          <w:tcPr>
            <w:tcW w:type="dxa" w:w="2760"/>
            <w:tcBorders>
              <w:top w:val="single" w:color="CCCCCC" w:sz="1"/>
              <w:left w:val="single" w:color="CCCCCC" w:sz="1"/>
              <w:bottom w:val="single" w:color="CCCCCC" w:sz="1"/>
              <w:right w:val="single" w:color="CCCCCC" w:sz="1"/>
            </w:tcBorders>
            <w:shd w:fill="e0e7ff" w:val="clear"/>
          </w:tcPr>
          <w:p>
            <w:r>
              <w:t xml:space="preserve">P2 - Future</w:t>
            </w:r>
          </w:p>
        </w:tc>
      </w:tr>
    </w:tbl>
    <w:p>
      <w:pPr>
        <w:pStyle w:val="Heading2"/>
      </w:pPr>
      <w:r>
        <w:t xml:space="preserve">3.2 Conversation Context</w:t>
      </w:r>
    </w:p>
    <w:p>
      <w:pPr>
        <w:spacing w:after="120"/>
      </w:pPr>
      <w:r>
        <w:t xml:space="preserve">The AI maintains context awareness including:</w:t>
      </w:r>
    </w:p>
    <w:p>
      <w:pPr>
        <w:pStyle w:val="ListParagraph"/>
        <w:numPr>
          <w:ilvl w:val="0"/>
          <w:numId w:val="3"/>
        </w:numPr>
      </w:pPr>
      <w:r>
        <w:rPr>
          <w:b/>
          <w:bCs/>
        </w:rPr>
        <w:t xml:space="preserve">Pantry State: </w:t>
      </w:r>
      <w:r>
        <w:t xml:space="preserve">All items, quantities, locations, expiration dates</w:t>
      </w:r>
    </w:p>
    <w:p>
      <w:pPr>
        <w:pStyle w:val="ListParagraph"/>
        <w:numPr>
          <w:ilvl w:val="0"/>
          <w:numId w:val="3"/>
        </w:numPr>
      </w:pPr>
      <w:r>
        <w:rPr>
          <w:b/>
          <w:bCs/>
        </w:rPr>
        <w:t xml:space="preserve">User Preferences: </w:t>
      </w:r>
      <w:r>
        <w:t xml:space="preserve">Dietary restrictions, cooking skill, time constraints</w:t>
      </w:r>
    </w:p>
    <w:p>
      <w:pPr>
        <w:pStyle w:val="ListParagraph"/>
        <w:numPr>
          <w:ilvl w:val="0"/>
          <w:numId w:val="3"/>
        </w:numPr>
      </w:pPr>
      <w:r>
        <w:rPr>
          <w:b/>
          <w:bCs/>
        </w:rPr>
        <w:t xml:space="preserve">Conversation History: </w:t>
      </w:r>
      <w:r>
        <w:t xml:space="preserve">Previous messages in current session</w:t>
      </w:r>
    </w:p>
    <w:p>
      <w:pPr>
        <w:pStyle w:val="ListParagraph"/>
        <w:numPr>
          <w:ilvl w:val="0"/>
          <w:numId w:val="3"/>
        </w:numPr>
      </w:pPr>
      <w:r>
        <w:rPr>
          <w:b/>
          <w:bCs/>
        </w:rPr>
        <w:t xml:space="preserve">Time Awareness: </w:t>
      </w:r>
      <w:r>
        <w:t xml:space="preserve">Current time of day, day of week</w:t>
      </w:r>
    </w:p>
    <w:p>
      <w:pPr>
        <w:pStyle w:val="ListParagraph"/>
        <w:numPr>
          <w:ilvl w:val="0"/>
          <w:numId w:val="3"/>
        </w:numPr>
      </w:pPr>
      <w:r>
        <w:rPr>
          <w:b/>
          <w:bCs/>
        </w:rPr>
        <w:t xml:space="preserve">Recent Activity: </w:t>
      </w:r>
      <w:r>
        <w:t xml:space="preserve">Recently cooked recipes, recent updates</w:t>
      </w:r>
    </w:p>
    <w:p>
      <w:pPr>
        <w:pStyle w:val="Heading1"/>
      </w:pPr>
      <w:r>
        <w:t xml:space="preserve">4. Functional Requirements</w:t>
      </w:r>
    </w:p>
    <w:p>
      <w:pPr>
        <w:pStyle w:val="Heading2"/>
      </w:pPr>
      <w:r>
        <w:t xml:space="preserve">4.1 Chat Interface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369a1"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369a1"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FR-901</w:t>
            </w:r>
          </w:p>
        </w:tc>
        <w:tc>
          <w:tcPr>
            <w:tcW w:type="dxa" w:w="8160"/>
            <w:tcBorders>
              <w:top w:val="single" w:color="CCCCCC" w:sz="1"/>
              <w:left w:val="single" w:color="CCCCCC" w:sz="1"/>
              <w:bottom w:val="single" w:color="CCCCCC" w:sz="1"/>
              <w:right w:val="single" w:color="CCCCCC" w:sz="1"/>
            </w:tcBorders>
          </w:tcPr>
          <w:p>
            <w:r>
              <w:t xml:space="preserve">Chat accessible via bottom navigation "Chat" tab or FAB</w:t>
            </w:r>
          </w:p>
        </w:tc>
      </w:tr>
      <w:tr>
        <w:tc>
          <w:tcPr>
            <w:tcW w:type="dxa" w:w="1200"/>
            <w:tcBorders>
              <w:top w:val="single" w:color="CCCCCC" w:sz="1"/>
              <w:left w:val="single" w:color="CCCCCC" w:sz="1"/>
              <w:bottom w:val="single" w:color="CCCCCC" w:sz="1"/>
              <w:right w:val="single" w:color="CCCCCC" w:sz="1"/>
            </w:tcBorders>
          </w:tcPr>
          <w:p>
            <w:r>
              <w:t xml:space="preserve">FR-902</w:t>
            </w:r>
          </w:p>
        </w:tc>
        <w:tc>
          <w:tcPr>
            <w:tcW w:type="dxa" w:w="8160"/>
            <w:tcBorders>
              <w:top w:val="single" w:color="CCCCCC" w:sz="1"/>
              <w:left w:val="single" w:color="CCCCCC" w:sz="1"/>
              <w:bottom w:val="single" w:color="CCCCCC" w:sz="1"/>
              <w:right w:val="single" w:color="CCCCCC" w:sz="1"/>
            </w:tcBorders>
          </w:tcPr>
          <w:p>
            <w:r>
              <w:t xml:space="preserve">Chat bubble interface with user messages right-aligned, AI responses left-aligned</w:t>
            </w:r>
          </w:p>
        </w:tc>
      </w:tr>
      <w:tr>
        <w:tc>
          <w:tcPr>
            <w:tcW w:type="dxa" w:w="1200"/>
            <w:tcBorders>
              <w:top w:val="single" w:color="CCCCCC" w:sz="1"/>
              <w:left w:val="single" w:color="CCCCCC" w:sz="1"/>
              <w:bottom w:val="single" w:color="CCCCCC" w:sz="1"/>
              <w:right w:val="single" w:color="CCCCCC" w:sz="1"/>
            </w:tcBorders>
          </w:tcPr>
          <w:p>
            <w:r>
              <w:t xml:space="preserve">FR-903</w:t>
            </w:r>
          </w:p>
        </w:tc>
        <w:tc>
          <w:tcPr>
            <w:tcW w:type="dxa" w:w="8160"/>
            <w:tcBorders>
              <w:top w:val="single" w:color="CCCCCC" w:sz="1"/>
              <w:left w:val="single" w:color="CCCCCC" w:sz="1"/>
              <w:bottom w:val="single" w:color="CCCCCC" w:sz="1"/>
              <w:right w:val="single" w:color="CCCCCC" w:sz="1"/>
            </w:tcBorders>
          </w:tcPr>
          <w:p>
            <w:r>
              <w:t xml:space="preserve">Text input field with send button</w:t>
            </w:r>
          </w:p>
        </w:tc>
      </w:tr>
      <w:tr>
        <w:tc>
          <w:tcPr>
            <w:tcW w:type="dxa" w:w="1200"/>
            <w:tcBorders>
              <w:top w:val="single" w:color="CCCCCC" w:sz="1"/>
              <w:left w:val="single" w:color="CCCCCC" w:sz="1"/>
              <w:bottom w:val="single" w:color="CCCCCC" w:sz="1"/>
              <w:right w:val="single" w:color="CCCCCC" w:sz="1"/>
            </w:tcBorders>
          </w:tcPr>
          <w:p>
            <w:r>
              <w:t xml:space="preserve">FR-904</w:t>
            </w:r>
          </w:p>
        </w:tc>
        <w:tc>
          <w:tcPr>
            <w:tcW w:type="dxa" w:w="8160"/>
            <w:tcBorders>
              <w:top w:val="single" w:color="CCCCCC" w:sz="1"/>
              <w:left w:val="single" w:color="CCCCCC" w:sz="1"/>
              <w:bottom w:val="single" w:color="CCCCCC" w:sz="1"/>
              <w:right w:val="single" w:color="CCCCCC" w:sz="1"/>
            </w:tcBorders>
          </w:tcPr>
          <w:p>
            <w:r>
              <w:t xml:space="preserve">Microphone button for voice input (speech-to-text)</w:t>
            </w:r>
          </w:p>
        </w:tc>
      </w:tr>
      <w:tr>
        <w:tc>
          <w:tcPr>
            <w:tcW w:type="dxa" w:w="1200"/>
            <w:tcBorders>
              <w:top w:val="single" w:color="CCCCCC" w:sz="1"/>
              <w:left w:val="single" w:color="CCCCCC" w:sz="1"/>
              <w:bottom w:val="single" w:color="CCCCCC" w:sz="1"/>
              <w:right w:val="single" w:color="CCCCCC" w:sz="1"/>
            </w:tcBorders>
          </w:tcPr>
          <w:p>
            <w:r>
              <w:t xml:space="preserve">FR-905</w:t>
            </w:r>
          </w:p>
        </w:tc>
        <w:tc>
          <w:tcPr>
            <w:tcW w:type="dxa" w:w="8160"/>
            <w:tcBorders>
              <w:top w:val="single" w:color="CCCCCC" w:sz="1"/>
              <w:left w:val="single" w:color="CCCCCC" w:sz="1"/>
              <w:bottom w:val="single" w:color="CCCCCC" w:sz="1"/>
              <w:right w:val="single" w:color="CCCCCC" w:sz="1"/>
            </w:tcBorders>
          </w:tcPr>
          <w:p>
            <w:r>
              <w:t xml:space="preserve">Typing indicator while AI processes response</w:t>
            </w:r>
          </w:p>
        </w:tc>
      </w:tr>
      <w:tr>
        <w:tc>
          <w:tcPr>
            <w:tcW w:type="dxa" w:w="1200"/>
            <w:tcBorders>
              <w:top w:val="single" w:color="CCCCCC" w:sz="1"/>
              <w:left w:val="single" w:color="CCCCCC" w:sz="1"/>
              <w:bottom w:val="single" w:color="CCCCCC" w:sz="1"/>
              <w:right w:val="single" w:color="CCCCCC" w:sz="1"/>
            </w:tcBorders>
          </w:tcPr>
          <w:p>
            <w:r>
              <w:t xml:space="preserve">FR-906</w:t>
            </w:r>
          </w:p>
        </w:tc>
        <w:tc>
          <w:tcPr>
            <w:tcW w:type="dxa" w:w="8160"/>
            <w:tcBorders>
              <w:top w:val="single" w:color="CCCCCC" w:sz="1"/>
              <w:left w:val="single" w:color="CCCCCC" w:sz="1"/>
              <w:bottom w:val="single" w:color="CCCCCC" w:sz="1"/>
              <w:right w:val="single" w:color="CCCCCC" w:sz="1"/>
            </w:tcBorders>
          </w:tcPr>
          <w:p>
            <w:r>
              <w:t xml:space="preserve">Suggested prompts shown when chat is empty (onboarding)</w:t>
            </w:r>
          </w:p>
        </w:tc>
      </w:tr>
      <w:tr>
        <w:tc>
          <w:tcPr>
            <w:tcW w:type="dxa" w:w="1200"/>
            <w:tcBorders>
              <w:top w:val="single" w:color="CCCCCC" w:sz="1"/>
              <w:left w:val="single" w:color="CCCCCC" w:sz="1"/>
              <w:bottom w:val="single" w:color="CCCCCC" w:sz="1"/>
              <w:right w:val="single" w:color="CCCCCC" w:sz="1"/>
            </w:tcBorders>
          </w:tcPr>
          <w:p>
            <w:r>
              <w:t xml:space="preserve">FR-907</w:t>
            </w:r>
          </w:p>
        </w:tc>
        <w:tc>
          <w:tcPr>
            <w:tcW w:type="dxa" w:w="8160"/>
            <w:tcBorders>
              <w:top w:val="single" w:color="CCCCCC" w:sz="1"/>
              <w:left w:val="single" w:color="CCCCCC" w:sz="1"/>
              <w:bottom w:val="single" w:color="CCCCCC" w:sz="1"/>
              <w:right w:val="single" w:color="CCCCCC" w:sz="1"/>
            </w:tcBorders>
          </w:tcPr>
          <w:p>
            <w:r>
              <w:t xml:space="preserve">Quick action chips after AI response (e.g., "Show recipe" "Add to plan")</w:t>
            </w:r>
          </w:p>
        </w:tc>
      </w:tr>
      <w:tr>
        <w:tc>
          <w:tcPr>
            <w:tcW w:type="dxa" w:w="1200"/>
            <w:tcBorders>
              <w:top w:val="single" w:color="CCCCCC" w:sz="1"/>
              <w:left w:val="single" w:color="CCCCCC" w:sz="1"/>
              <w:bottom w:val="single" w:color="CCCCCC" w:sz="1"/>
              <w:right w:val="single" w:color="CCCCCC" w:sz="1"/>
            </w:tcBorders>
          </w:tcPr>
          <w:p>
            <w:r>
              <w:t xml:space="preserve">FR-908</w:t>
            </w:r>
          </w:p>
        </w:tc>
        <w:tc>
          <w:tcPr>
            <w:tcW w:type="dxa" w:w="8160"/>
            <w:tcBorders>
              <w:top w:val="single" w:color="CCCCCC" w:sz="1"/>
              <w:left w:val="single" w:color="CCCCCC" w:sz="1"/>
              <w:bottom w:val="single" w:color="CCCCCC" w:sz="1"/>
              <w:right w:val="single" w:color="CCCCCC" w:sz="1"/>
            </w:tcBorders>
          </w:tcPr>
          <w:p>
            <w:r>
              <w:t xml:space="preserve">Conversation history persists within session, clears on app close (or configurable)</w:t>
            </w:r>
          </w:p>
        </w:tc>
      </w:tr>
    </w:tbl>
    <w:p>
      <w:pPr>
        <w:pStyle w:val="Heading2"/>
      </w:pPr>
      <w:r>
        <w:t xml:space="preserve">4.2 AI Response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369a1"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369a1"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FR-1001</w:t>
            </w:r>
          </w:p>
        </w:tc>
        <w:tc>
          <w:tcPr>
            <w:tcW w:type="dxa" w:w="8160"/>
            <w:tcBorders>
              <w:top w:val="single" w:color="CCCCCC" w:sz="1"/>
              <w:left w:val="single" w:color="CCCCCC" w:sz="1"/>
              <w:bottom w:val="single" w:color="CCCCCC" w:sz="1"/>
              <w:right w:val="single" w:color="CCCCCC" w:sz="1"/>
            </w:tcBorders>
          </w:tcPr>
          <w:p>
            <w:r>
              <w:t xml:space="preserve">Responses are concise and conversational (not robotic)</w:t>
            </w:r>
          </w:p>
        </w:tc>
      </w:tr>
      <w:tr>
        <w:tc>
          <w:tcPr>
            <w:tcW w:type="dxa" w:w="1200"/>
            <w:tcBorders>
              <w:top w:val="single" w:color="CCCCCC" w:sz="1"/>
              <w:left w:val="single" w:color="CCCCCC" w:sz="1"/>
              <w:bottom w:val="single" w:color="CCCCCC" w:sz="1"/>
              <w:right w:val="single" w:color="CCCCCC" w:sz="1"/>
            </w:tcBorders>
          </w:tcPr>
          <w:p>
            <w:r>
              <w:t xml:space="preserve">FR-1002</w:t>
            </w:r>
          </w:p>
        </w:tc>
        <w:tc>
          <w:tcPr>
            <w:tcW w:type="dxa" w:w="8160"/>
            <w:tcBorders>
              <w:top w:val="single" w:color="CCCCCC" w:sz="1"/>
              <w:left w:val="single" w:color="CCCCCC" w:sz="1"/>
              <w:bottom w:val="single" w:color="CCCCCC" w:sz="1"/>
              <w:right w:val="single" w:color="CCCCCC" w:sz="1"/>
            </w:tcBorders>
          </w:tcPr>
          <w:p>
            <w:r>
              <w:t xml:space="preserve">AI has a friendly, helpful personality ("kitchen companion" tone)</w:t>
            </w:r>
          </w:p>
        </w:tc>
      </w:tr>
      <w:tr>
        <w:tc>
          <w:tcPr>
            <w:tcW w:type="dxa" w:w="1200"/>
            <w:tcBorders>
              <w:top w:val="single" w:color="CCCCCC" w:sz="1"/>
              <w:left w:val="single" w:color="CCCCCC" w:sz="1"/>
              <w:bottom w:val="single" w:color="CCCCCC" w:sz="1"/>
              <w:right w:val="single" w:color="CCCCCC" w:sz="1"/>
            </w:tcBorders>
          </w:tcPr>
          <w:p>
            <w:r>
              <w:t xml:space="preserve">FR-1003</w:t>
            </w:r>
          </w:p>
        </w:tc>
        <w:tc>
          <w:tcPr>
            <w:tcW w:type="dxa" w:w="8160"/>
            <w:tcBorders>
              <w:top w:val="single" w:color="CCCCCC" w:sz="1"/>
              <w:left w:val="single" w:color="CCCCCC" w:sz="1"/>
              <w:bottom w:val="single" w:color="CCCCCC" w:sz="1"/>
              <w:right w:val="single" w:color="CCCCCC" w:sz="1"/>
            </w:tcBorders>
          </w:tcPr>
          <w:p>
            <w:r>
              <w:t xml:space="preserve">Recipe suggestions include: Name, brief description, time estimate, missing ingredients (if any)</w:t>
            </w:r>
          </w:p>
        </w:tc>
      </w:tr>
      <w:tr>
        <w:tc>
          <w:tcPr>
            <w:tcW w:type="dxa" w:w="1200"/>
            <w:tcBorders>
              <w:top w:val="single" w:color="CCCCCC" w:sz="1"/>
              <w:left w:val="single" w:color="CCCCCC" w:sz="1"/>
              <w:bottom w:val="single" w:color="CCCCCC" w:sz="1"/>
              <w:right w:val="single" w:color="CCCCCC" w:sz="1"/>
            </w:tcBorders>
          </w:tcPr>
          <w:p>
            <w:r>
              <w:t xml:space="preserve">FR-1004</w:t>
            </w:r>
          </w:p>
        </w:tc>
        <w:tc>
          <w:tcPr>
            <w:tcW w:type="dxa" w:w="8160"/>
            <w:tcBorders>
              <w:top w:val="single" w:color="CCCCCC" w:sz="1"/>
              <w:left w:val="single" w:color="CCCCCC" w:sz="1"/>
              <w:bottom w:val="single" w:color="CCCCCC" w:sz="1"/>
              <w:right w:val="single" w:color="CCCCCC" w:sz="1"/>
            </w:tcBorders>
          </w:tcPr>
          <w:p>
            <w:r>
              <w:t xml:space="preserve">Inventory updates confirmed with feedback ("Got it! Removed milk from your fridge.")</w:t>
            </w:r>
          </w:p>
        </w:tc>
      </w:tr>
      <w:tr>
        <w:tc>
          <w:tcPr>
            <w:tcW w:type="dxa" w:w="1200"/>
            <w:tcBorders>
              <w:top w:val="single" w:color="CCCCCC" w:sz="1"/>
              <w:left w:val="single" w:color="CCCCCC" w:sz="1"/>
              <w:bottom w:val="single" w:color="CCCCCC" w:sz="1"/>
              <w:right w:val="single" w:color="CCCCCC" w:sz="1"/>
            </w:tcBorders>
          </w:tcPr>
          <w:p>
            <w:r>
              <w:t xml:space="preserve">FR-1005</w:t>
            </w:r>
          </w:p>
        </w:tc>
        <w:tc>
          <w:tcPr>
            <w:tcW w:type="dxa" w:w="8160"/>
            <w:tcBorders>
              <w:top w:val="single" w:color="CCCCCC" w:sz="1"/>
              <w:left w:val="single" w:color="CCCCCC" w:sz="1"/>
              <w:bottom w:val="single" w:color="CCCCCC" w:sz="1"/>
              <w:right w:val="single" w:color="CCCCCC" w:sz="1"/>
            </w:tcBorders>
          </w:tcPr>
          <w:p>
            <w:r>
              <w:t xml:space="preserve">Expiration queries highlight urgency ("Your yogurt expires tomorrow!")</w:t>
            </w:r>
          </w:p>
        </w:tc>
      </w:tr>
      <w:tr>
        <w:tc>
          <w:tcPr>
            <w:tcW w:type="dxa" w:w="1200"/>
            <w:tcBorders>
              <w:top w:val="single" w:color="CCCCCC" w:sz="1"/>
              <w:left w:val="single" w:color="CCCCCC" w:sz="1"/>
              <w:bottom w:val="single" w:color="CCCCCC" w:sz="1"/>
              <w:right w:val="single" w:color="CCCCCC" w:sz="1"/>
            </w:tcBorders>
          </w:tcPr>
          <w:p>
            <w:r>
              <w:t xml:space="preserve">FR-1006</w:t>
            </w:r>
          </w:p>
        </w:tc>
        <w:tc>
          <w:tcPr>
            <w:tcW w:type="dxa" w:w="8160"/>
            <w:tcBorders>
              <w:top w:val="single" w:color="CCCCCC" w:sz="1"/>
              <w:left w:val="single" w:color="CCCCCC" w:sz="1"/>
              <w:bottom w:val="single" w:color="CCCCCC" w:sz="1"/>
              <w:right w:val="single" w:color="CCCCCC" w:sz="1"/>
            </w:tcBorders>
          </w:tcPr>
          <w:p>
            <w:r>
              <w:t xml:space="preserve">When ambiguous, AI asks clarifying questions</w:t>
            </w:r>
          </w:p>
        </w:tc>
      </w:tr>
      <w:tr>
        <w:tc>
          <w:tcPr>
            <w:tcW w:type="dxa" w:w="1200"/>
            <w:tcBorders>
              <w:top w:val="single" w:color="CCCCCC" w:sz="1"/>
              <w:left w:val="single" w:color="CCCCCC" w:sz="1"/>
              <w:bottom w:val="single" w:color="CCCCCC" w:sz="1"/>
              <w:right w:val="single" w:color="CCCCCC" w:sz="1"/>
            </w:tcBorders>
          </w:tcPr>
          <w:p>
            <w:r>
              <w:t xml:space="preserve">FR-1007</w:t>
            </w:r>
          </w:p>
        </w:tc>
        <w:tc>
          <w:tcPr>
            <w:tcW w:type="dxa" w:w="8160"/>
            <w:tcBorders>
              <w:top w:val="single" w:color="CCCCCC" w:sz="1"/>
              <w:left w:val="single" w:color="CCCCCC" w:sz="1"/>
              <w:bottom w:val="single" w:color="CCCCCC" w:sz="1"/>
              <w:right w:val="single" w:color="CCCCCC" w:sz="1"/>
            </w:tcBorders>
          </w:tcPr>
          <w:p>
            <w:r>
              <w:t xml:space="preserve">Response time &lt; 3 seconds for 90th percentile queries</w:t>
            </w:r>
          </w:p>
        </w:tc>
      </w:tr>
      <w:tr>
        <w:tc>
          <w:tcPr>
            <w:tcW w:type="dxa" w:w="1200"/>
            <w:tcBorders>
              <w:top w:val="single" w:color="CCCCCC" w:sz="1"/>
              <w:left w:val="single" w:color="CCCCCC" w:sz="1"/>
              <w:bottom w:val="single" w:color="CCCCCC" w:sz="1"/>
              <w:right w:val="single" w:color="CCCCCC" w:sz="1"/>
            </w:tcBorders>
          </w:tcPr>
          <w:p>
            <w:r>
              <w:t xml:space="preserve">FR-1008</w:t>
            </w:r>
          </w:p>
        </w:tc>
        <w:tc>
          <w:tcPr>
            <w:tcW w:type="dxa" w:w="8160"/>
            <w:tcBorders>
              <w:top w:val="single" w:color="CCCCCC" w:sz="1"/>
              <w:left w:val="single" w:color="CCCCCC" w:sz="1"/>
              <w:bottom w:val="single" w:color="CCCCCC" w:sz="1"/>
              <w:right w:val="single" w:color="CCCCCC" w:sz="1"/>
            </w:tcBorders>
          </w:tcPr>
          <w:p>
            <w:r>
              <w:t xml:space="preserve">Graceful degradation if AI service unavailable</w:t>
            </w:r>
          </w:p>
        </w:tc>
      </w:tr>
    </w:tbl>
    <w:p>
      <w:pPr>
        <w:pStyle w:val="Heading2"/>
      </w:pPr>
      <w:r>
        <w:t xml:space="preserve">4.3 Rich Responses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369a1"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369a1"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FR-1101</w:t>
            </w:r>
          </w:p>
        </w:tc>
        <w:tc>
          <w:tcPr>
            <w:tcW w:type="dxa" w:w="8160"/>
            <w:tcBorders>
              <w:top w:val="single" w:color="CCCCCC" w:sz="1"/>
              <w:left w:val="single" w:color="CCCCCC" w:sz="1"/>
              <w:bottom w:val="single" w:color="CCCCCC" w:sz="1"/>
              <w:right w:val="single" w:color="CCCCCC" w:sz="1"/>
            </w:tcBorders>
          </w:tcPr>
          <w:p>
            <w:r>
              <w:t xml:space="preserve">Recipe cards inline with image, title, time, and "View Recipe" button</w:t>
            </w:r>
          </w:p>
        </w:tc>
      </w:tr>
      <w:tr>
        <w:tc>
          <w:tcPr>
            <w:tcW w:type="dxa" w:w="1200"/>
            <w:tcBorders>
              <w:top w:val="single" w:color="CCCCCC" w:sz="1"/>
              <w:left w:val="single" w:color="CCCCCC" w:sz="1"/>
              <w:bottom w:val="single" w:color="CCCCCC" w:sz="1"/>
              <w:right w:val="single" w:color="CCCCCC" w:sz="1"/>
            </w:tcBorders>
          </w:tcPr>
          <w:p>
            <w:r>
              <w:t xml:space="preserve">FR-1102</w:t>
            </w:r>
          </w:p>
        </w:tc>
        <w:tc>
          <w:tcPr>
            <w:tcW w:type="dxa" w:w="8160"/>
            <w:tcBorders>
              <w:top w:val="single" w:color="CCCCCC" w:sz="1"/>
              <w:left w:val="single" w:color="CCCCCC" w:sz="1"/>
              <w:bottom w:val="single" w:color="CCCCCC" w:sz="1"/>
              <w:right w:val="single" w:color="CCCCCC" w:sz="1"/>
            </w:tcBorders>
          </w:tcPr>
          <w:p>
            <w:r>
              <w:t xml:space="preserve">Item lists rendered as tappable chips (e.g., expiring items)</w:t>
            </w:r>
          </w:p>
        </w:tc>
      </w:tr>
      <w:tr>
        <w:tc>
          <w:tcPr>
            <w:tcW w:type="dxa" w:w="1200"/>
            <w:tcBorders>
              <w:top w:val="single" w:color="CCCCCC" w:sz="1"/>
              <w:left w:val="single" w:color="CCCCCC" w:sz="1"/>
              <w:bottom w:val="single" w:color="CCCCCC" w:sz="1"/>
              <w:right w:val="single" w:color="CCCCCC" w:sz="1"/>
            </w:tcBorders>
          </w:tcPr>
          <w:p>
            <w:r>
              <w:t xml:space="preserve">FR-1103</w:t>
            </w:r>
          </w:p>
        </w:tc>
        <w:tc>
          <w:tcPr>
            <w:tcW w:type="dxa" w:w="8160"/>
            <w:tcBorders>
              <w:top w:val="single" w:color="CCCCCC" w:sz="1"/>
              <w:left w:val="single" w:color="CCCCCC" w:sz="1"/>
              <w:bottom w:val="single" w:color="CCCCCC" w:sz="1"/>
              <w:right w:val="single" w:color="CCCCCC" w:sz="1"/>
            </w:tcBorders>
          </w:tcPr>
          <w:p>
            <w:r>
              <w:t xml:space="preserve">Confirmation actions as buttons ("Yes, remove it" / "No, keep it")</w:t>
            </w:r>
          </w:p>
        </w:tc>
      </w:tr>
      <w:tr>
        <w:tc>
          <w:tcPr>
            <w:tcW w:type="dxa" w:w="1200"/>
            <w:tcBorders>
              <w:top w:val="single" w:color="CCCCCC" w:sz="1"/>
              <w:left w:val="single" w:color="CCCCCC" w:sz="1"/>
              <w:bottom w:val="single" w:color="CCCCCC" w:sz="1"/>
              <w:right w:val="single" w:color="CCCCCC" w:sz="1"/>
            </w:tcBorders>
          </w:tcPr>
          <w:p>
            <w:r>
              <w:t xml:space="preserve">FR-1104</w:t>
            </w:r>
          </w:p>
        </w:tc>
        <w:tc>
          <w:tcPr>
            <w:tcW w:type="dxa" w:w="8160"/>
            <w:tcBorders>
              <w:top w:val="single" w:color="CCCCCC" w:sz="1"/>
              <w:left w:val="single" w:color="CCCCCC" w:sz="1"/>
              <w:bottom w:val="single" w:color="CCCCCC" w:sz="1"/>
              <w:right w:val="single" w:color="CCCCCC" w:sz="1"/>
            </w:tcBorders>
          </w:tcPr>
          <w:p>
            <w:r>
              <w:t xml:space="preserve">Quick actions: "More like this" "Different options" "Add to meal plan"</w:t>
            </w:r>
          </w:p>
        </w:tc>
      </w:tr>
    </w:tbl>
    <w:p>
      <w:pPr>
        <w:pStyle w:val="Heading2"/>
      </w:pPr>
      <w:r>
        <w:t xml:space="preserve">4.4 Voice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369a1"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0369a1" w:val="clear"/>
          </w:tcPr>
          <w:p>
            <w:r>
              <w:rPr>
                <w:b/>
                <w:bCs/>
                <w:color w:val="FFFFFF"/>
              </w:rPr>
              <w:t xml:space="preserve">Requirement</w:t>
            </w:r>
          </w:p>
        </w:tc>
      </w:tr>
      <w:tr>
        <w:tc>
          <w:tcPr>
            <w:tcW w:type="dxa" w:w="1200"/>
            <w:tcBorders>
              <w:top w:val="single" w:color="CCCCCC" w:sz="1"/>
              <w:left w:val="single" w:color="CCCCCC" w:sz="1"/>
              <w:bottom w:val="single" w:color="CCCCCC" w:sz="1"/>
              <w:right w:val="single" w:color="CCCCCC" w:sz="1"/>
            </w:tcBorders>
          </w:tcPr>
          <w:p>
            <w:r>
              <w:t xml:space="preserve">FR-1201</w:t>
            </w:r>
          </w:p>
        </w:tc>
        <w:tc>
          <w:tcPr>
            <w:tcW w:type="dxa" w:w="8160"/>
            <w:tcBorders>
              <w:top w:val="single" w:color="CCCCCC" w:sz="1"/>
              <w:left w:val="single" w:color="CCCCCC" w:sz="1"/>
              <w:bottom w:val="single" w:color="CCCCCC" w:sz="1"/>
              <w:right w:val="single" w:color="CCCCCC" w:sz="1"/>
            </w:tcBorders>
          </w:tcPr>
          <w:p>
            <w:r>
              <w:t xml:space="preserve">Tap-and-hold microphone for voice input</w:t>
            </w:r>
          </w:p>
        </w:tc>
      </w:tr>
      <w:tr>
        <w:tc>
          <w:tcPr>
            <w:tcW w:type="dxa" w:w="1200"/>
            <w:tcBorders>
              <w:top w:val="single" w:color="CCCCCC" w:sz="1"/>
              <w:left w:val="single" w:color="CCCCCC" w:sz="1"/>
              <w:bottom w:val="single" w:color="CCCCCC" w:sz="1"/>
              <w:right w:val="single" w:color="CCCCCC" w:sz="1"/>
            </w:tcBorders>
          </w:tcPr>
          <w:p>
            <w:r>
              <w:t xml:space="preserve">FR-1202</w:t>
            </w:r>
          </w:p>
        </w:tc>
        <w:tc>
          <w:tcPr>
            <w:tcW w:type="dxa" w:w="8160"/>
            <w:tcBorders>
              <w:top w:val="single" w:color="CCCCCC" w:sz="1"/>
              <w:left w:val="single" w:color="CCCCCC" w:sz="1"/>
              <w:bottom w:val="single" w:color="CCCCCC" w:sz="1"/>
              <w:right w:val="single" w:color="CCCCCC" w:sz="1"/>
            </w:tcBorders>
          </w:tcPr>
          <w:p>
            <w:r>
              <w:t xml:space="preserve">Visual waveform feedback during recording</w:t>
            </w:r>
          </w:p>
        </w:tc>
      </w:tr>
      <w:tr>
        <w:tc>
          <w:tcPr>
            <w:tcW w:type="dxa" w:w="1200"/>
            <w:tcBorders>
              <w:top w:val="single" w:color="CCCCCC" w:sz="1"/>
              <w:left w:val="single" w:color="CCCCCC" w:sz="1"/>
              <w:bottom w:val="single" w:color="CCCCCC" w:sz="1"/>
              <w:right w:val="single" w:color="CCCCCC" w:sz="1"/>
            </w:tcBorders>
          </w:tcPr>
          <w:p>
            <w:r>
              <w:t xml:space="preserve">FR-1203</w:t>
            </w:r>
          </w:p>
        </w:tc>
        <w:tc>
          <w:tcPr>
            <w:tcW w:type="dxa" w:w="8160"/>
            <w:tcBorders>
              <w:top w:val="single" w:color="CCCCCC" w:sz="1"/>
              <w:left w:val="single" w:color="CCCCCC" w:sz="1"/>
              <w:bottom w:val="single" w:color="CCCCCC" w:sz="1"/>
              <w:right w:val="single" w:color="CCCCCC" w:sz="1"/>
            </w:tcBorders>
          </w:tcPr>
          <w:p>
            <w:r>
              <w:t xml:space="preserve">Transcribed text shown in input field before sending (editable)</w:t>
            </w:r>
          </w:p>
        </w:tc>
      </w:tr>
      <w:tr>
        <w:tc>
          <w:tcPr>
            <w:tcW w:type="dxa" w:w="1200"/>
            <w:tcBorders>
              <w:top w:val="single" w:color="CCCCCC" w:sz="1"/>
              <w:left w:val="single" w:color="CCCCCC" w:sz="1"/>
              <w:bottom w:val="single" w:color="CCCCCC" w:sz="1"/>
              <w:right w:val="single" w:color="CCCCCC" w:sz="1"/>
            </w:tcBorders>
          </w:tcPr>
          <w:p>
            <w:r>
              <w:t xml:space="preserve">FR-1204</w:t>
            </w:r>
          </w:p>
        </w:tc>
        <w:tc>
          <w:tcPr>
            <w:tcW w:type="dxa" w:w="8160"/>
            <w:tcBorders>
              <w:top w:val="single" w:color="CCCCCC" w:sz="1"/>
              <w:left w:val="single" w:color="CCCCCC" w:sz="1"/>
              <w:bottom w:val="single" w:color="CCCCCC" w:sz="1"/>
              <w:right w:val="single" w:color="CCCCCC" w:sz="1"/>
            </w:tcBorders>
          </w:tcPr>
          <w:p>
            <w:r>
              <w:t xml:space="preserve">Optional: Text-to-speech for AI responses (accessibility)</w:t>
            </w:r>
          </w:p>
        </w:tc>
      </w:tr>
      <w:tr>
        <w:tc>
          <w:tcPr>
            <w:tcW w:type="dxa" w:w="1200"/>
            <w:tcBorders>
              <w:top w:val="single" w:color="CCCCCC" w:sz="1"/>
              <w:left w:val="single" w:color="CCCCCC" w:sz="1"/>
              <w:bottom w:val="single" w:color="CCCCCC" w:sz="1"/>
              <w:right w:val="single" w:color="CCCCCC" w:sz="1"/>
            </w:tcBorders>
          </w:tcPr>
          <w:p>
            <w:r>
              <w:t xml:space="preserve">FR-1205</w:t>
            </w:r>
          </w:p>
        </w:tc>
        <w:tc>
          <w:tcPr>
            <w:tcW w:type="dxa" w:w="8160"/>
            <w:tcBorders>
              <w:top w:val="single" w:color="CCCCCC" w:sz="1"/>
              <w:left w:val="single" w:color="CCCCCC" w:sz="1"/>
              <w:bottom w:val="single" w:color="CCCCCC" w:sz="1"/>
              <w:right w:val="single" w:color="CCCCCC" w:sz="1"/>
            </w:tcBorders>
          </w:tcPr>
          <w:p>
            <w:r>
              <w:t xml:space="preserve">Future: Siri Shortcuts integration ("Hey Siri, ask Pantry Pal what I can make")</w:t>
            </w:r>
          </w:p>
        </w:tc>
      </w:tr>
    </w:tbl>
    <w:p>
      <w:pPr>
        <w:pStyle w:val="Heading1"/>
      </w:pPr>
      <w:r>
        <w:t xml:space="preserve">5. Personality &amp; Tone Guidelines</w:t>
      </w:r>
    </w:p>
    <w:p>
      <w:pPr>
        <w:spacing w:after="120"/>
      </w:pPr>
      <w:r>
        <w:t xml:space="preserve">The AI should feel like a knowledgeable, friendly kitchen companion—not a robotic assistant.</w:t>
      </w:r>
    </w:p>
    <w:p>
      <w:pPr>
        <w:pStyle w:val="Heading2"/>
      </w:pPr>
      <w:r>
        <w:t xml:space="preserve">5.1 Voice Characteristics</w:t>
      </w:r>
    </w:p>
    <w:p>
      <w:pPr>
        <w:pStyle w:val="ListParagraph"/>
        <w:numPr>
          <w:ilvl w:val="0"/>
          <w:numId w:val="3"/>
        </w:numPr>
      </w:pPr>
      <w:r>
        <w:rPr>
          <w:b/>
          <w:bCs/>
        </w:rPr>
        <w:t xml:space="preserve">Friendly: </w:t>
      </w:r>
      <w:r>
        <w:t xml:space="preserve">Warm and approachable, like a helpful friend</w:t>
      </w:r>
    </w:p>
    <w:p>
      <w:pPr>
        <w:pStyle w:val="ListParagraph"/>
        <w:numPr>
          <w:ilvl w:val="0"/>
          <w:numId w:val="3"/>
        </w:numPr>
      </w:pPr>
      <w:r>
        <w:rPr>
          <w:b/>
          <w:bCs/>
        </w:rPr>
        <w:t xml:space="preserve">Knowledgeable: </w:t>
      </w:r>
      <w:r>
        <w:t xml:space="preserve">Confident about food and cooking, offers useful tips</w:t>
      </w:r>
    </w:p>
    <w:p>
      <w:pPr>
        <w:pStyle w:val="ListParagraph"/>
        <w:numPr>
          <w:ilvl w:val="0"/>
          <w:numId w:val="3"/>
        </w:numPr>
      </w:pPr>
      <w:r>
        <w:rPr>
          <w:b/>
          <w:bCs/>
        </w:rPr>
        <w:t xml:space="preserve">Concise: </w:t>
      </w:r>
      <w:r>
        <w:t xml:space="preserve">Gets to the point, respects user's time</w:t>
      </w:r>
    </w:p>
    <w:p>
      <w:pPr>
        <w:pStyle w:val="ListParagraph"/>
        <w:numPr>
          <w:ilvl w:val="0"/>
          <w:numId w:val="3"/>
        </w:numPr>
      </w:pPr>
      <w:r>
        <w:rPr>
          <w:b/>
          <w:bCs/>
        </w:rPr>
        <w:t xml:space="preserve">Encouraging: </w:t>
      </w:r>
      <w:r>
        <w:t xml:space="preserve">Positive about food waste reduction, celebrates wins</w:t>
      </w:r>
    </w:p>
    <w:p>
      <w:pPr>
        <w:pStyle w:val="ListParagraph"/>
        <w:numPr>
          <w:ilvl w:val="0"/>
          <w:numId w:val="3"/>
        </w:numPr>
      </w:pPr>
      <w:r>
        <w:rPr>
          <w:b/>
          <w:bCs/>
        </w:rPr>
        <w:t xml:space="preserve">Adaptive: </w:t>
      </w:r>
      <w:r>
        <w:t xml:space="preserve">Matches user's energy (brief responses for quick queries, detailed for complex)</w:t>
      </w:r>
    </w:p>
    <w:p>
      <w:pPr>
        <w:pStyle w:val="Heading2"/>
      </w:pPr>
      <w:r>
        <w:t xml:space="preserve">5.2 Example Responses</w:t>
      </w:r>
    </w:p>
    <w:p>
      <w:pPr>
        <w:shd w:fill="f3f4f6" w:val="clear"/>
        <w:spacing w:before="160"/>
      </w:pPr>
      <w:r>
        <w:rPr>
          <w:b/>
          <w:bCs/>
        </w:rPr>
        <w:t xml:space="preserve">User: </w:t>
      </w:r>
      <w:r>
        <w:t xml:space="preserve">"What can I make for dinner?"</w:t>
      </w:r>
    </w:p>
    <w:p>
      <w:pPr>
        <w:shd w:fill="e0f2fe" w:val="clear"/>
      </w:pPr>
      <w:r>
        <w:rPr>
          <w:b/>
          <w:bCs/>
        </w:rPr>
        <w:t xml:space="preserve">AI: </w:t>
      </w:r>
      <w:r>
        <w:t xml:space="preserve">"You've got chicken, rice, and those bell peppers that should be used soon! How about a quick chicken stir-fry? Takes about 25 minutes. Want the recipe?"</w:t>
      </w:r>
    </w:p>
    <w:p>
      <w:pPr>
        <w:shd w:fill="f3f4f6" w:val="clear"/>
        <w:spacing w:before="160"/>
      </w:pPr>
      <w:r>
        <w:rPr>
          <w:b/>
          <w:bCs/>
        </w:rPr>
        <w:t xml:space="preserve">User: </w:t>
      </w:r>
      <w:r>
        <w:t xml:space="preserve">"I just used the last of the olive oil"</w:t>
      </w:r>
    </w:p>
    <w:p>
      <w:pPr>
        <w:shd w:fill="e0f2fe" w:val="clear"/>
      </w:pPr>
      <w:r>
        <w:rPr>
          <w:b/>
          <w:bCs/>
        </w:rPr>
        <w:t xml:space="preserve">AI: </w:t>
      </w:r>
      <w:r>
        <w:t xml:space="preserve">"Got it! I've removed olive oil from your pantry. Want me to add it to your shopping list?"</w:t>
      </w:r>
    </w:p>
    <w:p>
      <w:pPr>
        <w:shd w:fill="f3f4f6" w:val="clear"/>
        <w:spacing w:before="160"/>
      </w:pPr>
      <w:r>
        <w:rPr>
          <w:b/>
          <w:bCs/>
        </w:rPr>
        <w:t xml:space="preserve">User: </w:t>
      </w:r>
      <w:r>
        <w:t xml:space="preserve">"What's about to expire?"</w:t>
      </w:r>
    </w:p>
    <w:p>
      <w:pPr>
        <w:shd w:fill="e0f2fe" w:val="clear"/>
      </w:pPr>
      <w:r>
        <w:rPr>
          <w:b/>
          <w:bCs/>
        </w:rPr>
        <w:t xml:space="preserve">AI: </w:t>
      </w:r>
      <w:r>
        <w:t xml:space="preserve">"Heads up! Your yogurt expires tomorrow, and those bananas are getting spotty. Perfect time for banana bread or a smoothie bowl! 🍌"</w:t>
      </w:r>
    </w:p>
    <w:p>
      <w:pPr>
        <w:shd w:fill="f3f4f6" w:val="clear"/>
        <w:spacing w:before="160"/>
      </w:pPr>
      <w:r>
        <w:rPr>
          <w:b/>
          <w:bCs/>
        </w:rPr>
        <w:t xml:space="preserve">User: </w:t>
      </w:r>
      <w:r>
        <w:t xml:space="preserve">"Do I have pasta?"</w:t>
      </w:r>
    </w:p>
    <w:p>
      <w:pPr>
        <w:shd w:fill="e0f2fe" w:val="clear"/>
      </w:pPr>
      <w:r>
        <w:rPr>
          <w:b/>
          <w:bCs/>
        </w:rPr>
        <w:t xml:space="preserve">AI: </w:t>
      </w:r>
      <w:r>
        <w:t xml:space="preserve">"Yep! You've got spaghetti and penne in the pantry. Looks like about half a box of each."</w:t>
      </w:r>
    </w:p>
    <w:p>
      <w:pPr>
        <w:pStyle w:val="Heading1"/>
      </w:pPr>
      <w:r>
        <w:t xml:space="preserve">6. Technical Architecture</w:t>
      </w:r>
    </w:p>
    <w:p>
      <w:pPr>
        <w:pStyle w:val="Heading2"/>
      </w:pPr>
      <w:r>
        <w:t xml:space="preserve">6.1 System Components</w:t>
      </w:r>
    </w:p>
    <w:p>
      <w:pPr>
        <w:pStyle w:val="ListParagraph"/>
        <w:numPr>
          <w:ilvl w:val="0"/>
          <w:numId w:val="3"/>
        </w:numPr>
      </w:pPr>
      <w:r>
        <w:rPr>
          <w:b/>
          <w:bCs/>
        </w:rPr>
        <w:t xml:space="preserve">Speech-to-Text: </w:t>
      </w:r>
      <w:r>
        <w:t xml:space="preserve">Device native (iOS Speech, Android Speech) or Whisper API</w:t>
      </w:r>
    </w:p>
    <w:p>
      <w:pPr>
        <w:pStyle w:val="ListParagraph"/>
        <w:numPr>
          <w:ilvl w:val="0"/>
          <w:numId w:val="3"/>
        </w:numPr>
      </w:pPr>
      <w:r>
        <w:rPr>
          <w:b/>
          <w:bCs/>
        </w:rPr>
        <w:t xml:space="preserve">LLM: </w:t>
      </w:r>
      <w:r>
        <w:t xml:space="preserve">Claude API with function calling for structured actions</w:t>
      </w:r>
    </w:p>
    <w:p>
      <w:pPr>
        <w:pStyle w:val="ListParagraph"/>
        <w:numPr>
          <w:ilvl w:val="0"/>
          <w:numId w:val="3"/>
        </w:numPr>
      </w:pPr>
      <w:r>
        <w:rPr>
          <w:b/>
          <w:bCs/>
        </w:rPr>
        <w:t xml:space="preserve">Context Injection: </w:t>
      </w:r>
      <w:r>
        <w:t xml:space="preserve">Pantry state, user prefs, conversation history passed to each query</w:t>
      </w:r>
    </w:p>
    <w:p>
      <w:pPr>
        <w:pStyle w:val="ListParagraph"/>
        <w:numPr>
          <w:ilvl w:val="0"/>
          <w:numId w:val="3"/>
        </w:numPr>
      </w:pPr>
      <w:r>
        <w:rPr>
          <w:b/>
          <w:bCs/>
        </w:rPr>
        <w:t xml:space="preserve">Action Layer: </w:t>
      </w:r>
      <w:r>
        <w:t xml:space="preserve">Function calls to update pantry, shopping list, etc.</w:t>
      </w:r>
    </w:p>
    <w:p>
      <w:pPr>
        <w:pStyle w:val="ListParagraph"/>
        <w:numPr>
          <w:ilvl w:val="0"/>
          <w:numId w:val="3"/>
        </w:numPr>
      </w:pPr>
      <w:r>
        <w:rPr>
          <w:b/>
          <w:bCs/>
        </w:rPr>
        <w:t xml:space="preserve">Recipe Engine: </w:t>
      </w:r>
      <w:r>
        <w:t xml:space="preserve">Matching algorithm + AI generation for custom recipes</w:t>
      </w:r>
    </w:p>
    <w:p>
      <w:pPr>
        <w:pStyle w:val="Heading2"/>
      </w:pPr>
      <w:r>
        <w:t xml:space="preserve">6.2 Function Calling Schema</w:t>
      </w:r>
    </w:p>
    <w:p>
      <w:pPr>
        <w:spacing w:after="120"/>
      </w:pPr>
      <w:r>
        <w:t xml:space="preserve">The AI can execute these actions via function calls:</w:t>
      </w:r>
    </w:p>
    <w:p>
      <w:r>
        <w:rPr>
          <w:rFonts w:ascii="Courier New" w:cs="Courier New" w:eastAsia="Courier New" w:hAnsi="Courier New"/>
          <w:sz w:val="20"/>
          <w:szCs w:val="20"/>
        </w:rPr>
        <w:t xml:space="preserve">• get_pantry_items(location?, category?, expiring_within_days?)</w:t>
      </w:r>
    </w:p>
    <w:p>
      <w:r>
        <w:rPr>
          <w:rFonts w:ascii="Courier New" w:cs="Courier New" w:eastAsia="Courier New" w:hAnsi="Courier New"/>
          <w:sz w:val="20"/>
          <w:szCs w:val="20"/>
        </w:rPr>
        <w:t xml:space="preserve">• update_item_quantity(item_id, new_quantity)</w:t>
      </w:r>
    </w:p>
    <w:p>
      <w:r>
        <w:rPr>
          <w:rFonts w:ascii="Courier New" w:cs="Courier New" w:eastAsia="Courier New" w:hAnsi="Courier New"/>
          <w:sz w:val="20"/>
          <w:szCs w:val="20"/>
        </w:rPr>
        <w:t xml:space="preserve">• remove_item(item_id)</w:t>
      </w:r>
    </w:p>
    <w:p>
      <w:r>
        <w:rPr>
          <w:rFonts w:ascii="Courier New" w:cs="Courier New" w:eastAsia="Courier New" w:hAnsi="Courier New"/>
          <w:sz w:val="20"/>
          <w:szCs w:val="20"/>
        </w:rPr>
        <w:t xml:space="preserve">• add_item(name, quantity, location, expiration?)</w:t>
      </w:r>
    </w:p>
    <w:p>
      <w:r>
        <w:rPr>
          <w:rFonts w:ascii="Courier New" w:cs="Courier New" w:eastAsia="Courier New" w:hAnsi="Courier New"/>
          <w:sz w:val="20"/>
          <w:szCs w:val="20"/>
        </w:rPr>
        <w:t xml:space="preserve">• search_recipes(ingredients[], constraints?, time_max?)</w:t>
      </w:r>
    </w:p>
    <w:p>
      <w:r>
        <w:rPr>
          <w:rFonts w:ascii="Courier New" w:cs="Courier New" w:eastAsia="Courier New" w:hAnsi="Courier New"/>
          <w:sz w:val="20"/>
          <w:szCs w:val="20"/>
        </w:rPr>
        <w:t xml:space="preserve">• add_to_shopping_list(item_name, quantity?)</w:t>
      </w:r>
    </w:p>
    <w:p>
      <w:r>
        <w:rPr>
          <w:rFonts w:ascii="Courier New" w:cs="Courier New" w:eastAsia="Courier New" w:hAnsi="Courier New"/>
          <w:sz w:val="20"/>
          <w:szCs w:val="20"/>
        </w:rPr>
        <w:t xml:space="preserve">• get_shopping_list()</w:t>
      </w:r>
    </w:p>
    <w:p>
      <w:r>
        <w:rPr>
          <w:rFonts w:ascii="Courier New" w:cs="Courier New" w:eastAsia="Courier New" w:hAnsi="Courier New"/>
          <w:sz w:val="20"/>
          <w:szCs w:val="20"/>
        </w:rPr>
        <w:t xml:space="preserve">• get_expiring_items(days)</w:t>
      </w:r>
    </w:p>
    <w:p>
      <w:pPr>
        <w:pStyle w:val="Heading1"/>
      </w:pPr>
      <w:r>
        <w:t xml:space="preserve">7. Edge Cases &amp; Guardrails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369a1" w:val="clear"/>
          </w:tcPr>
          <w:p>
            <w:r>
              <w:rPr>
                <w:b/>
                <w:bCs/>
                <w:color w:val="FFFFFF"/>
              </w:rPr>
              <w:t xml:space="preserve">Scenario</w:t>
            </w:r>
          </w:p>
        </w:tc>
        <w:tc>
          <w:tcPr>
            <w:tcW w:type="dxa" w:w="5760"/>
            <w:tcBorders>
              <w:top w:val="single" w:color="CCCCCC" w:sz="1"/>
              <w:left w:val="single" w:color="CCCCCC" w:sz="1"/>
              <w:bottom w:val="single" w:color="CCCCCC" w:sz="1"/>
              <w:right w:val="single" w:color="CCCCCC" w:sz="1"/>
            </w:tcBorders>
            <w:shd w:fill="0369a1" w:val="clear"/>
          </w:tcPr>
          <w:p>
            <w:r>
              <w:rPr>
                <w:b/>
                <w:bCs/>
                <w:color w:val="FFFFFF"/>
              </w:rPr>
              <w:t xml:space="preserve">Handling</w:t>
            </w:r>
          </w:p>
        </w:tc>
      </w:tr>
      <w:tr>
        <w:tc>
          <w:tcPr>
            <w:tcW w:type="dxa" w:w="3600"/>
            <w:tcBorders>
              <w:top w:val="single" w:color="CCCCCC" w:sz="1"/>
              <w:left w:val="single" w:color="CCCCCC" w:sz="1"/>
              <w:bottom w:val="single" w:color="CCCCCC" w:sz="1"/>
              <w:right w:val="single" w:color="CCCCCC" w:sz="1"/>
            </w:tcBorders>
          </w:tcPr>
          <w:p>
            <w:r>
              <w:t xml:space="preserve">Ambiguous item reference</w:t>
            </w:r>
          </w:p>
        </w:tc>
        <w:tc>
          <w:tcPr>
            <w:tcW w:type="dxa" w:w="5760"/>
            <w:tcBorders>
              <w:top w:val="single" w:color="CCCCCC" w:sz="1"/>
              <w:left w:val="single" w:color="CCCCCC" w:sz="1"/>
              <w:bottom w:val="single" w:color="CCCCCC" w:sz="1"/>
              <w:right w:val="single" w:color="CCCCCC" w:sz="1"/>
            </w:tcBorders>
          </w:tcPr>
          <w:p>
            <w:r>
              <w:t xml:space="preserve">"I see 2 types of milk - whole and oat. Which one did you use?"</w:t>
            </w:r>
          </w:p>
        </w:tc>
      </w:tr>
      <w:tr>
        <w:tc>
          <w:tcPr>
            <w:tcW w:type="dxa" w:w="3600"/>
            <w:tcBorders>
              <w:top w:val="single" w:color="CCCCCC" w:sz="1"/>
              <w:left w:val="single" w:color="CCCCCC" w:sz="1"/>
              <w:bottom w:val="single" w:color="CCCCCC" w:sz="1"/>
              <w:right w:val="single" w:color="CCCCCC" w:sz="1"/>
            </w:tcBorders>
          </w:tcPr>
          <w:p>
            <w:r>
              <w:t xml:space="preserve">Empty pantry</w:t>
            </w:r>
          </w:p>
        </w:tc>
        <w:tc>
          <w:tcPr>
            <w:tcW w:type="dxa" w:w="5760"/>
            <w:tcBorders>
              <w:top w:val="single" w:color="CCCCCC" w:sz="1"/>
              <w:left w:val="single" w:color="CCCCCC" w:sz="1"/>
              <w:bottom w:val="single" w:color="CCCCCC" w:sz="1"/>
              <w:right w:val="single" w:color="CCCCCC" w:sz="1"/>
            </w:tcBorders>
          </w:tcPr>
          <w:p>
            <w:r>
              <w:t xml:space="preserve">"Your pantry is looking pretty empty! Want to add some items or scan a receipt?"</w:t>
            </w:r>
          </w:p>
        </w:tc>
      </w:tr>
      <w:tr>
        <w:tc>
          <w:tcPr>
            <w:tcW w:type="dxa" w:w="3600"/>
            <w:tcBorders>
              <w:top w:val="single" w:color="CCCCCC" w:sz="1"/>
              <w:left w:val="single" w:color="CCCCCC" w:sz="1"/>
              <w:bottom w:val="single" w:color="CCCCCC" w:sz="1"/>
              <w:right w:val="single" w:color="CCCCCC" w:sz="1"/>
            </w:tcBorders>
          </w:tcPr>
          <w:p>
            <w:r>
              <w:t xml:space="preserve">Off-topic queries</w:t>
            </w:r>
          </w:p>
        </w:tc>
        <w:tc>
          <w:tcPr>
            <w:tcW w:type="dxa" w:w="5760"/>
            <w:tcBorders>
              <w:top w:val="single" w:color="CCCCCC" w:sz="1"/>
              <w:left w:val="single" w:color="CCCCCC" w:sz="1"/>
              <w:bottom w:val="single" w:color="CCCCCC" w:sz="1"/>
              <w:right w:val="single" w:color="CCCCCC" w:sz="1"/>
            </w:tcBorders>
          </w:tcPr>
          <w:p>
            <w:r>
              <w:t xml:space="preserve">Gently redirect: "I'm best at helping with food and recipes! What can I help you cook?"</w:t>
            </w:r>
          </w:p>
        </w:tc>
      </w:tr>
      <w:tr>
        <w:tc>
          <w:tcPr>
            <w:tcW w:type="dxa" w:w="3600"/>
            <w:tcBorders>
              <w:top w:val="single" w:color="CCCCCC" w:sz="1"/>
              <w:left w:val="single" w:color="CCCCCC" w:sz="1"/>
              <w:bottom w:val="single" w:color="CCCCCC" w:sz="1"/>
              <w:right w:val="single" w:color="CCCCCC" w:sz="1"/>
            </w:tcBorders>
          </w:tcPr>
          <w:p>
            <w:r>
              <w:t xml:space="preserve">Harmful/inappropriate requests</w:t>
            </w:r>
          </w:p>
        </w:tc>
        <w:tc>
          <w:tcPr>
            <w:tcW w:type="dxa" w:w="5760"/>
            <w:tcBorders>
              <w:top w:val="single" w:color="CCCCCC" w:sz="1"/>
              <w:left w:val="single" w:color="CCCCCC" w:sz="1"/>
              <w:bottom w:val="single" w:color="CCCCCC" w:sz="1"/>
              <w:right w:val="single" w:color="CCCCCC" w:sz="1"/>
            </w:tcBorders>
          </w:tcPr>
          <w:p>
            <w:r>
              <w:t xml:space="preserve">Standard content filtering. "I can only help with food-related questions."</w:t>
            </w:r>
          </w:p>
        </w:tc>
      </w:tr>
      <w:tr>
        <w:tc>
          <w:tcPr>
            <w:tcW w:type="dxa" w:w="3600"/>
            <w:tcBorders>
              <w:top w:val="single" w:color="CCCCCC" w:sz="1"/>
              <w:left w:val="single" w:color="CCCCCC" w:sz="1"/>
              <w:bottom w:val="single" w:color="CCCCCC" w:sz="1"/>
              <w:right w:val="single" w:color="CCCCCC" w:sz="1"/>
            </w:tcBorders>
          </w:tcPr>
          <w:p>
            <w:r>
              <w:t xml:space="preserve">API/Service unavailable</w:t>
            </w:r>
          </w:p>
        </w:tc>
        <w:tc>
          <w:tcPr>
            <w:tcW w:type="dxa" w:w="5760"/>
            <w:tcBorders>
              <w:top w:val="single" w:color="CCCCCC" w:sz="1"/>
              <w:left w:val="single" w:color="CCCCCC" w:sz="1"/>
              <w:bottom w:val="single" w:color="CCCCCC" w:sz="1"/>
              <w:right w:val="single" w:color="CCCCCC" w:sz="1"/>
            </w:tcBorders>
          </w:tcPr>
          <w:p>
            <w:r>
              <w:t xml:space="preserve">"I'm having trouble connecting right now. Try again in a moment?"</w:t>
            </w:r>
          </w:p>
        </w:tc>
      </w:tr>
      <w:tr>
        <w:tc>
          <w:tcPr>
            <w:tcW w:type="dxa" w:w="3600"/>
            <w:tcBorders>
              <w:top w:val="single" w:color="CCCCCC" w:sz="1"/>
              <w:left w:val="single" w:color="CCCCCC" w:sz="1"/>
              <w:bottom w:val="single" w:color="CCCCCC" w:sz="1"/>
              <w:right w:val="single" w:color="CCCCCC" w:sz="1"/>
            </w:tcBorders>
          </w:tcPr>
          <w:p>
            <w:r>
              <w:t xml:space="preserve">No matching recipes</w:t>
            </w:r>
          </w:p>
        </w:tc>
        <w:tc>
          <w:tcPr>
            <w:tcW w:type="dxa" w:w="5760"/>
            <w:tcBorders>
              <w:top w:val="single" w:color="CCCCCC" w:sz="1"/>
              <w:left w:val="single" w:color="CCCCCC" w:sz="1"/>
              <w:bottom w:val="single" w:color="CCCCCC" w:sz="1"/>
              <w:right w:val="single" w:color="CCCCCC" w:sz="1"/>
            </w:tcBorders>
          </w:tcPr>
          <w:p>
            <w:r>
              <w:t xml:space="preserve">"Hmm, I couldn't find a great match. Here are some options if you pick up a few things..."</w:t>
            </w:r>
          </w:p>
        </w:tc>
      </w:tr>
      <w:tr>
        <w:tc>
          <w:tcPr>
            <w:tcW w:type="dxa" w:w="3600"/>
            <w:tcBorders>
              <w:top w:val="single" w:color="CCCCCC" w:sz="1"/>
              <w:left w:val="single" w:color="CCCCCC" w:sz="1"/>
              <w:bottom w:val="single" w:color="CCCCCC" w:sz="1"/>
              <w:right w:val="single" w:color="CCCCCC" w:sz="1"/>
            </w:tcBorders>
          </w:tcPr>
          <w:p>
            <w:r>
              <w:t xml:space="preserve">Conflicting dietary restrictions</w:t>
            </w:r>
          </w:p>
        </w:tc>
        <w:tc>
          <w:tcPr>
            <w:tcW w:type="dxa" w:w="5760"/>
            <w:tcBorders>
              <w:top w:val="single" w:color="CCCCCC" w:sz="1"/>
              <w:left w:val="single" w:color="CCCCCC" w:sz="1"/>
              <w:bottom w:val="single" w:color="CCCCCC" w:sz="1"/>
              <w:right w:val="single" w:color="CCCCCC" w:sz="1"/>
            </w:tcBorders>
          </w:tcPr>
          <w:p>
            <w:r>
              <w:t xml:space="preserve">"That recipe has dairy, but I know you're avoiding it. Want a dairy-free version?"</w:t>
            </w:r>
          </w:p>
        </w:tc>
      </w:tr>
    </w:tbl>
    <w:p>
      <w:r>
        <w:br w:type="page"/>
      </w:r>
    </w:p>
    <w:p>
      <w:pPr>
        <w:pStyle w:val="Heading1"/>
      </w:pPr>
      <w:r>
        <w:t xml:space="preserve">Appendix: Suggested Prompts (Onboarding)</w:t>
      </w:r>
    </w:p>
    <w:p>
      <w:pPr>
        <w:spacing w:after="120"/>
      </w:pPr>
      <w:r>
        <w:t xml:space="preserve">When chat is empty, show these as tappable suggestions:</w:t>
      </w:r>
    </w:p>
    <w:p>
      <w:pPr>
        <w:pStyle w:val="ListParagraph"/>
        <w:numPr>
          <w:ilvl w:val="0"/>
          <w:numId w:val="3"/>
        </w:numPr>
      </w:pPr>
      <w:r>
        <w:t xml:space="preserve">"What can I make for dinner?" 🍽️</w:t>
      </w:r>
    </w:p>
    <w:p>
      <w:pPr>
        <w:pStyle w:val="ListParagraph"/>
        <w:numPr>
          <w:ilvl w:val="0"/>
          <w:numId w:val="3"/>
        </w:numPr>
      </w:pPr>
      <w:r>
        <w:t xml:space="preserve">"What's expiring soon?" ⏰</w:t>
      </w:r>
    </w:p>
    <w:p>
      <w:pPr>
        <w:pStyle w:val="ListParagraph"/>
        <w:numPr>
          <w:ilvl w:val="0"/>
          <w:numId w:val="3"/>
        </w:numPr>
      </w:pPr>
      <w:r>
        <w:t xml:space="preserve">"Something quick with chicken" 🍗</w:t>
      </w:r>
    </w:p>
    <w:p>
      <w:pPr>
        <w:pStyle w:val="ListParagraph"/>
        <w:numPr>
          <w:ilvl w:val="0"/>
          <w:numId w:val="3"/>
        </w:numPr>
      </w:pPr>
      <w:r>
        <w:t xml:space="preserve">"Do I have eggs?" 🥚</w:t>
      </w:r>
    </w:p>
    <w:p>
      <w:pPr>
        <w:pStyle w:val="ListParagraph"/>
        <w:numPr>
          <w:ilvl w:val="0"/>
          <w:numId w:val="3"/>
        </w:numPr>
      </w:pPr>
      <w:r>
        <w:t xml:space="preserve">"Add milk to my shopping list" 🛒</w:t>
      </w:r>
    </w:p>
    <w:p>
      <w:pPr>
        <w:pStyle w:val="ListParagraph"/>
        <w:numPr>
          <w:ilvl w:val="0"/>
          <w:numId w:val="3"/>
        </w:numPr>
      </w:pPr>
      <w:r>
        <w:t xml:space="preserve">"I just finished the pasta" ✓</w:t>
      </w:r>
    </w:p>
    <w:p>
      <w:pPr>
        <w:spacing w:before="400"/>
      </w:pPr>
      <w:r>
        <w:rPr>
          <w:i/>
          <w:iCs/>
          <w:color w:val="6b7280"/>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Pantry Pal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1a365d"/>
      <w:sz w:val="48"/>
      <w:szCs w:val="48"/>
    </w:rPr>
  </w:style>
  <w:style w:type="paragraph" w:styleId="Heading1">
    <w:name w:val="Heading 1"/>
    <w:basedOn w:val="Normal"/>
    <w:next w:val="Normal"/>
    <w:qFormat/>
    <w:pPr>
      <w:spacing w:before="360" w:after="160"/>
      <w:outlineLvl w:val="0"/>
    </w:pPr>
    <w:rPr>
      <w:rFonts w:ascii="Arial" w:cs="Arial" w:eastAsia="Arial" w:hAnsi="Arial"/>
      <w:b/>
      <w:bCs/>
      <w:color w:val="0f76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15e5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2025-12-25T18:34:21.227Z</dcterms:created>
  <dcterms:modified xsi:type="dcterms:W3CDTF">2025-12-25T18:34:21.228Z</dcterms:modified>
</cp:coreProperties>
</file>

<file path=docProps/custom.xml><?xml version="1.0" encoding="utf-8"?>
<Properties xmlns="http://schemas.openxmlformats.org/officeDocument/2006/custom-properties" xmlns:vt="http://schemas.openxmlformats.org/officeDocument/2006/docPropsVTypes"/>
</file>