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Hannah Chung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Age: 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School: MIT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Nickname: chunkie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Hobbies: eating, tennis, traveling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GPA: 4.0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Fun fact: you have fallen off a ski lift twice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Medha Venkatapathy: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Age: 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School: MIT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Nickname: Kurry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Hobbies: biking, baking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GPA: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 fact: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Leila: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Age: 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Nickname: Knee head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School: MIT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Hobbies: eating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 fact: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Hassam: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Age: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School: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Hobbies: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GPA: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 fact: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 Ayyad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Ethan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Alejandro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Maryam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Zahi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43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Bday 31 jan 1983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head of innovation hub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Funfact: half of masters 4.0 gpa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Studied in lebanon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Husam mishawi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23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7/10/2003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school: ncst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Polytechnic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belt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Hobbies: football, beating people up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Rashed Almansoori 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22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12/01/2004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school: abdulrahman kanoo international school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Polytechnic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 #7115 sar neighborhood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