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110094"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0.25pt;height:704.25pt" o:ole="">
            <v:imagedata r:id="rId8" o:title=""/>
          </v:shape>
          <o:OLEObject Type="Embed" ProgID="Word.Document.8" ShapeID="_x0000_i1026" DrawAspect="Content" ObjectID="_1489274525" r:id="rId9">
            <o:FieldCodes>\s</o:FieldCodes>
          </o:OLEObject>
        </w:object>
      </w:r>
      <w:bookmarkStart w:id="1" w:name="_MON_1488582758"/>
      <w:bookmarkEnd w:id="1"/>
      <w:r w:rsidR="005A7A1A">
        <w:object w:dxaOrig="9547" w:dyaOrig="8659">
          <v:shape id="_x0000_i1025" type="#_x0000_t75" style="width:477pt;height:432.75pt" o:ole="">
            <v:imagedata r:id="rId10" o:title=""/>
          </v:shape>
          <o:OLEObject Type="Embed" ProgID="Word.Document.8" ShapeID="_x0000_i1025" DrawAspect="Content" ObjectID="_1489274526"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446070"/>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446071"/>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446072"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4B2412"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446070" w:history="1">
            <w:r w:rsidR="004B2412" w:rsidRPr="00786B54">
              <w:rPr>
                <w:rStyle w:val="a7"/>
                <w:noProof/>
              </w:rPr>
              <w:t>Abstract</w:t>
            </w:r>
            <w:r w:rsidR="004B2412">
              <w:rPr>
                <w:noProof/>
                <w:webHidden/>
              </w:rPr>
              <w:tab/>
            </w:r>
            <w:r w:rsidR="004B2412">
              <w:rPr>
                <w:noProof/>
                <w:webHidden/>
              </w:rPr>
              <w:fldChar w:fldCharType="begin"/>
            </w:r>
            <w:r w:rsidR="004B2412">
              <w:rPr>
                <w:noProof/>
                <w:webHidden/>
              </w:rPr>
              <w:instrText xml:space="preserve"> PAGEREF _Toc415446070 \h </w:instrText>
            </w:r>
            <w:r w:rsidR="004B2412">
              <w:rPr>
                <w:noProof/>
                <w:webHidden/>
              </w:rPr>
            </w:r>
            <w:r w:rsidR="004B2412">
              <w:rPr>
                <w:noProof/>
                <w:webHidden/>
              </w:rPr>
              <w:fldChar w:fldCharType="separate"/>
            </w:r>
            <w:r w:rsidR="004B2412">
              <w:rPr>
                <w:noProof/>
                <w:webHidden/>
              </w:rPr>
              <w:t>3</w:t>
            </w:r>
            <w:r w:rsidR="004B2412">
              <w:rPr>
                <w:noProof/>
                <w:webHidden/>
              </w:rPr>
              <w:fldChar w:fldCharType="end"/>
            </w:r>
          </w:hyperlink>
        </w:p>
        <w:p w:rsidR="004B2412" w:rsidRDefault="00193441">
          <w:pPr>
            <w:pStyle w:val="11"/>
            <w:tabs>
              <w:tab w:val="right" w:leader="dot" w:pos="8296"/>
            </w:tabs>
            <w:rPr>
              <w:rFonts w:eastAsiaTheme="minorEastAsia" w:cstheme="minorBidi"/>
              <w:noProof/>
              <w:kern w:val="2"/>
            </w:rPr>
          </w:pPr>
          <w:hyperlink w:anchor="_Toc415446071" w:history="1">
            <w:r w:rsidR="004B2412" w:rsidRPr="00786B54">
              <w:rPr>
                <w:rStyle w:val="a7"/>
                <w:noProof/>
              </w:rPr>
              <w:t>Acknowledgment</w:t>
            </w:r>
            <w:r w:rsidR="004B2412">
              <w:rPr>
                <w:noProof/>
                <w:webHidden/>
              </w:rPr>
              <w:tab/>
            </w:r>
            <w:r w:rsidR="004B2412">
              <w:rPr>
                <w:noProof/>
                <w:webHidden/>
              </w:rPr>
              <w:fldChar w:fldCharType="begin"/>
            </w:r>
            <w:r w:rsidR="004B2412">
              <w:rPr>
                <w:noProof/>
                <w:webHidden/>
              </w:rPr>
              <w:instrText xml:space="preserve"> PAGEREF _Toc415446071 \h </w:instrText>
            </w:r>
            <w:r w:rsidR="004B2412">
              <w:rPr>
                <w:noProof/>
                <w:webHidden/>
              </w:rPr>
            </w:r>
            <w:r w:rsidR="004B2412">
              <w:rPr>
                <w:noProof/>
                <w:webHidden/>
              </w:rPr>
              <w:fldChar w:fldCharType="separate"/>
            </w:r>
            <w:r w:rsidR="004B2412">
              <w:rPr>
                <w:noProof/>
                <w:webHidden/>
              </w:rPr>
              <w:t>5</w:t>
            </w:r>
            <w:r w:rsidR="004B2412">
              <w:rPr>
                <w:noProof/>
                <w:webHidden/>
              </w:rPr>
              <w:fldChar w:fldCharType="end"/>
            </w:r>
          </w:hyperlink>
        </w:p>
        <w:p w:rsidR="004B2412" w:rsidRDefault="00193441">
          <w:pPr>
            <w:pStyle w:val="11"/>
            <w:tabs>
              <w:tab w:val="right" w:leader="dot" w:pos="8296"/>
            </w:tabs>
            <w:rPr>
              <w:rFonts w:eastAsiaTheme="minorEastAsia" w:cstheme="minorBidi"/>
              <w:noProof/>
              <w:kern w:val="2"/>
            </w:rPr>
          </w:pPr>
          <w:hyperlink w:anchor="_Toc415446072" w:history="1">
            <w:r w:rsidR="004B2412" w:rsidRPr="00786B54">
              <w:rPr>
                <w:rStyle w:val="a7"/>
                <w:noProof/>
              </w:rPr>
              <w:t>Table of Contents</w:t>
            </w:r>
            <w:r w:rsidR="004B2412">
              <w:rPr>
                <w:noProof/>
                <w:webHidden/>
              </w:rPr>
              <w:tab/>
            </w:r>
            <w:r w:rsidR="004B2412">
              <w:rPr>
                <w:noProof/>
                <w:webHidden/>
              </w:rPr>
              <w:fldChar w:fldCharType="begin"/>
            </w:r>
            <w:r w:rsidR="004B2412">
              <w:rPr>
                <w:noProof/>
                <w:webHidden/>
              </w:rPr>
              <w:instrText xml:space="preserve"> PAGEREF _Toc415446072 \h </w:instrText>
            </w:r>
            <w:r w:rsidR="004B2412">
              <w:rPr>
                <w:noProof/>
                <w:webHidden/>
              </w:rPr>
            </w:r>
            <w:r w:rsidR="004B2412">
              <w:rPr>
                <w:noProof/>
                <w:webHidden/>
              </w:rPr>
              <w:fldChar w:fldCharType="separate"/>
            </w:r>
            <w:r w:rsidR="004B2412">
              <w:rPr>
                <w:noProof/>
                <w:webHidden/>
              </w:rPr>
              <w:t>6</w:t>
            </w:r>
            <w:r w:rsidR="004B2412">
              <w:rPr>
                <w:noProof/>
                <w:webHidden/>
              </w:rPr>
              <w:fldChar w:fldCharType="end"/>
            </w:r>
          </w:hyperlink>
        </w:p>
        <w:p w:rsidR="004B2412" w:rsidRDefault="00193441">
          <w:pPr>
            <w:pStyle w:val="11"/>
            <w:tabs>
              <w:tab w:val="right" w:leader="dot" w:pos="8296"/>
            </w:tabs>
            <w:rPr>
              <w:rFonts w:eastAsiaTheme="minorEastAsia" w:cstheme="minorBidi"/>
              <w:noProof/>
              <w:kern w:val="2"/>
            </w:rPr>
          </w:pPr>
          <w:hyperlink w:anchor="_Toc415446073" w:history="1">
            <w:r w:rsidR="004B2412" w:rsidRPr="00786B54">
              <w:rPr>
                <w:rStyle w:val="a7"/>
                <w:noProof/>
              </w:rPr>
              <w:t>List of Tables and Diagrams</w:t>
            </w:r>
            <w:r w:rsidR="004B2412">
              <w:rPr>
                <w:noProof/>
                <w:webHidden/>
              </w:rPr>
              <w:tab/>
            </w:r>
            <w:r w:rsidR="004B2412">
              <w:rPr>
                <w:noProof/>
                <w:webHidden/>
              </w:rPr>
              <w:fldChar w:fldCharType="begin"/>
            </w:r>
            <w:r w:rsidR="004B2412">
              <w:rPr>
                <w:noProof/>
                <w:webHidden/>
              </w:rPr>
              <w:instrText xml:space="preserve"> PAGEREF _Toc415446073 \h </w:instrText>
            </w:r>
            <w:r w:rsidR="004B2412">
              <w:rPr>
                <w:noProof/>
                <w:webHidden/>
              </w:rPr>
            </w:r>
            <w:r w:rsidR="004B2412">
              <w:rPr>
                <w:noProof/>
                <w:webHidden/>
              </w:rPr>
              <w:fldChar w:fldCharType="separate"/>
            </w:r>
            <w:r w:rsidR="004B2412">
              <w:rPr>
                <w:noProof/>
                <w:webHidden/>
              </w:rPr>
              <w:t>8</w:t>
            </w:r>
            <w:r w:rsidR="004B2412">
              <w:rPr>
                <w:noProof/>
                <w:webHidden/>
              </w:rPr>
              <w:fldChar w:fldCharType="end"/>
            </w:r>
          </w:hyperlink>
        </w:p>
        <w:p w:rsidR="004B2412" w:rsidRDefault="00193441">
          <w:pPr>
            <w:pStyle w:val="11"/>
            <w:tabs>
              <w:tab w:val="left" w:pos="440"/>
              <w:tab w:val="right" w:leader="dot" w:pos="8296"/>
            </w:tabs>
            <w:rPr>
              <w:rFonts w:eastAsiaTheme="minorEastAsia" w:cstheme="minorBidi"/>
              <w:noProof/>
              <w:kern w:val="2"/>
            </w:rPr>
          </w:pPr>
          <w:hyperlink w:anchor="_Toc415446074" w:history="1">
            <w:r w:rsidR="004B2412" w:rsidRPr="00786B54">
              <w:rPr>
                <w:rStyle w:val="a7"/>
                <w:noProof/>
              </w:rPr>
              <w:t>1.</w:t>
            </w:r>
            <w:r w:rsidR="004B2412">
              <w:rPr>
                <w:rFonts w:eastAsiaTheme="minorEastAsia" w:cstheme="minorBidi"/>
                <w:noProof/>
                <w:kern w:val="2"/>
              </w:rPr>
              <w:tab/>
            </w:r>
            <w:r w:rsidR="004B2412" w:rsidRPr="00786B54">
              <w:rPr>
                <w:rStyle w:val="a7"/>
                <w:noProof/>
              </w:rPr>
              <w:t>Introduction</w:t>
            </w:r>
            <w:r w:rsidR="004B2412">
              <w:rPr>
                <w:noProof/>
                <w:webHidden/>
              </w:rPr>
              <w:tab/>
            </w:r>
            <w:r w:rsidR="004B2412">
              <w:rPr>
                <w:noProof/>
                <w:webHidden/>
              </w:rPr>
              <w:fldChar w:fldCharType="begin"/>
            </w:r>
            <w:r w:rsidR="004B2412">
              <w:rPr>
                <w:noProof/>
                <w:webHidden/>
              </w:rPr>
              <w:instrText xml:space="preserve"> PAGEREF _Toc415446074 \h </w:instrText>
            </w:r>
            <w:r w:rsidR="004B2412">
              <w:rPr>
                <w:noProof/>
                <w:webHidden/>
              </w:rPr>
            </w:r>
            <w:r w:rsidR="004B2412">
              <w:rPr>
                <w:noProof/>
                <w:webHidden/>
              </w:rPr>
              <w:fldChar w:fldCharType="separate"/>
            </w:r>
            <w:r w:rsidR="004B2412">
              <w:rPr>
                <w:noProof/>
                <w:webHidden/>
              </w:rPr>
              <w:t>9</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75" w:history="1">
            <w:r w:rsidR="004B2412" w:rsidRPr="00786B54">
              <w:rPr>
                <w:rStyle w:val="a7"/>
                <w:noProof/>
              </w:rPr>
              <w:t>1.1.</w:t>
            </w:r>
            <w:r w:rsidR="004B2412">
              <w:rPr>
                <w:rFonts w:cstheme="minorBidi"/>
                <w:noProof/>
                <w:kern w:val="2"/>
                <w:sz w:val="24"/>
              </w:rPr>
              <w:tab/>
            </w:r>
            <w:r w:rsidR="004B2412" w:rsidRPr="00786B54">
              <w:rPr>
                <w:rStyle w:val="a7"/>
                <w:noProof/>
              </w:rPr>
              <w:t>Background Information</w:t>
            </w:r>
            <w:r w:rsidR="004B2412">
              <w:rPr>
                <w:noProof/>
                <w:webHidden/>
              </w:rPr>
              <w:tab/>
            </w:r>
            <w:r w:rsidR="004B2412">
              <w:rPr>
                <w:noProof/>
                <w:webHidden/>
              </w:rPr>
              <w:fldChar w:fldCharType="begin"/>
            </w:r>
            <w:r w:rsidR="004B2412">
              <w:rPr>
                <w:noProof/>
                <w:webHidden/>
              </w:rPr>
              <w:instrText xml:space="preserve"> PAGEREF _Toc415446075 \h </w:instrText>
            </w:r>
            <w:r w:rsidR="004B2412">
              <w:rPr>
                <w:noProof/>
                <w:webHidden/>
              </w:rPr>
            </w:r>
            <w:r w:rsidR="004B2412">
              <w:rPr>
                <w:noProof/>
                <w:webHidden/>
              </w:rPr>
              <w:fldChar w:fldCharType="separate"/>
            </w:r>
            <w:r w:rsidR="004B2412">
              <w:rPr>
                <w:noProof/>
                <w:webHidden/>
              </w:rPr>
              <w:t>9</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76" w:history="1">
            <w:r w:rsidR="004B2412" w:rsidRPr="00786B54">
              <w:rPr>
                <w:rStyle w:val="a7"/>
                <w:noProof/>
              </w:rPr>
              <w:t>1.2.</w:t>
            </w:r>
            <w:r w:rsidR="004B2412">
              <w:rPr>
                <w:rFonts w:cstheme="minorBidi"/>
                <w:noProof/>
                <w:kern w:val="2"/>
                <w:sz w:val="24"/>
              </w:rPr>
              <w:tab/>
            </w:r>
            <w:r w:rsidR="004B2412" w:rsidRPr="00786B54">
              <w:rPr>
                <w:rStyle w:val="a7"/>
                <w:noProof/>
              </w:rPr>
              <w:t>Existing Problems</w:t>
            </w:r>
            <w:r w:rsidR="004B2412">
              <w:rPr>
                <w:noProof/>
                <w:webHidden/>
              </w:rPr>
              <w:tab/>
            </w:r>
            <w:r w:rsidR="004B2412">
              <w:rPr>
                <w:noProof/>
                <w:webHidden/>
              </w:rPr>
              <w:fldChar w:fldCharType="begin"/>
            </w:r>
            <w:r w:rsidR="004B2412">
              <w:rPr>
                <w:noProof/>
                <w:webHidden/>
              </w:rPr>
              <w:instrText xml:space="preserve"> PAGEREF _Toc415446076 \h </w:instrText>
            </w:r>
            <w:r w:rsidR="004B2412">
              <w:rPr>
                <w:noProof/>
                <w:webHidden/>
              </w:rPr>
            </w:r>
            <w:r w:rsidR="004B2412">
              <w:rPr>
                <w:noProof/>
                <w:webHidden/>
              </w:rPr>
              <w:fldChar w:fldCharType="separate"/>
            </w:r>
            <w:r w:rsidR="004B2412">
              <w:rPr>
                <w:noProof/>
                <w:webHidden/>
              </w:rPr>
              <w:t>9</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77" w:history="1">
            <w:r w:rsidR="004B2412" w:rsidRPr="00786B54">
              <w:rPr>
                <w:rStyle w:val="a7"/>
                <w:noProof/>
              </w:rPr>
              <w:t>1.3.</w:t>
            </w:r>
            <w:r w:rsidR="004B2412">
              <w:rPr>
                <w:rFonts w:cstheme="minorBidi"/>
                <w:noProof/>
                <w:kern w:val="2"/>
                <w:sz w:val="24"/>
              </w:rPr>
              <w:tab/>
            </w:r>
            <w:r w:rsidR="004B2412" w:rsidRPr="00786B54">
              <w:rPr>
                <w:rStyle w:val="a7"/>
                <w:noProof/>
              </w:rPr>
              <w:t>Motivation</w:t>
            </w:r>
            <w:r w:rsidR="004B2412">
              <w:rPr>
                <w:noProof/>
                <w:webHidden/>
              </w:rPr>
              <w:tab/>
            </w:r>
            <w:r w:rsidR="004B2412">
              <w:rPr>
                <w:noProof/>
                <w:webHidden/>
              </w:rPr>
              <w:fldChar w:fldCharType="begin"/>
            </w:r>
            <w:r w:rsidR="004B2412">
              <w:rPr>
                <w:noProof/>
                <w:webHidden/>
              </w:rPr>
              <w:instrText xml:space="preserve"> PAGEREF _Toc415446077 \h </w:instrText>
            </w:r>
            <w:r w:rsidR="004B2412">
              <w:rPr>
                <w:noProof/>
                <w:webHidden/>
              </w:rPr>
            </w:r>
            <w:r w:rsidR="004B2412">
              <w:rPr>
                <w:noProof/>
                <w:webHidden/>
              </w:rPr>
              <w:fldChar w:fldCharType="separate"/>
            </w:r>
            <w:r w:rsidR="004B2412">
              <w:rPr>
                <w:noProof/>
                <w:webHidden/>
              </w:rPr>
              <w:t>10</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78" w:history="1">
            <w:r w:rsidR="004B2412" w:rsidRPr="00786B54">
              <w:rPr>
                <w:rStyle w:val="a7"/>
                <w:noProof/>
              </w:rPr>
              <w:t>1.4.</w:t>
            </w:r>
            <w:r w:rsidR="004B2412">
              <w:rPr>
                <w:rFonts w:cstheme="minorBidi"/>
                <w:noProof/>
                <w:kern w:val="2"/>
                <w:sz w:val="24"/>
              </w:rPr>
              <w:tab/>
            </w:r>
            <w:r w:rsidR="004B2412" w:rsidRPr="00786B54">
              <w:rPr>
                <w:rStyle w:val="a7"/>
                <w:noProof/>
              </w:rPr>
              <w:t>Project Objectives and Scope</w:t>
            </w:r>
            <w:r w:rsidR="004B2412">
              <w:rPr>
                <w:noProof/>
                <w:webHidden/>
              </w:rPr>
              <w:tab/>
            </w:r>
            <w:r w:rsidR="004B2412">
              <w:rPr>
                <w:noProof/>
                <w:webHidden/>
              </w:rPr>
              <w:fldChar w:fldCharType="begin"/>
            </w:r>
            <w:r w:rsidR="004B2412">
              <w:rPr>
                <w:noProof/>
                <w:webHidden/>
              </w:rPr>
              <w:instrText xml:space="preserve"> PAGEREF _Toc415446078 \h </w:instrText>
            </w:r>
            <w:r w:rsidR="004B2412">
              <w:rPr>
                <w:noProof/>
                <w:webHidden/>
              </w:rPr>
            </w:r>
            <w:r w:rsidR="004B2412">
              <w:rPr>
                <w:noProof/>
                <w:webHidden/>
              </w:rPr>
              <w:fldChar w:fldCharType="separate"/>
            </w:r>
            <w:r w:rsidR="004B2412">
              <w:rPr>
                <w:noProof/>
                <w:webHidden/>
              </w:rPr>
              <w:t>11</w:t>
            </w:r>
            <w:r w:rsidR="004B2412">
              <w:rPr>
                <w:noProof/>
                <w:webHidden/>
              </w:rPr>
              <w:fldChar w:fldCharType="end"/>
            </w:r>
          </w:hyperlink>
        </w:p>
        <w:p w:rsidR="004B2412" w:rsidRDefault="00193441">
          <w:pPr>
            <w:pStyle w:val="11"/>
            <w:tabs>
              <w:tab w:val="left" w:pos="440"/>
              <w:tab w:val="right" w:leader="dot" w:pos="8296"/>
            </w:tabs>
            <w:rPr>
              <w:rFonts w:eastAsiaTheme="minorEastAsia" w:cstheme="minorBidi"/>
              <w:noProof/>
              <w:kern w:val="2"/>
            </w:rPr>
          </w:pPr>
          <w:hyperlink w:anchor="_Toc415446079" w:history="1">
            <w:r w:rsidR="004B2412" w:rsidRPr="00786B54">
              <w:rPr>
                <w:rStyle w:val="a7"/>
                <w:noProof/>
              </w:rPr>
              <w:t>2.</w:t>
            </w:r>
            <w:r w:rsidR="004B2412">
              <w:rPr>
                <w:rFonts w:eastAsiaTheme="minorEastAsia" w:cstheme="minorBidi"/>
                <w:noProof/>
                <w:kern w:val="2"/>
              </w:rPr>
              <w:tab/>
            </w:r>
            <w:r w:rsidR="004B2412" w:rsidRPr="00786B54">
              <w:rPr>
                <w:rStyle w:val="a7"/>
                <w:noProof/>
              </w:rPr>
              <w:t>Literature Review</w:t>
            </w:r>
            <w:r w:rsidR="004B2412">
              <w:rPr>
                <w:noProof/>
                <w:webHidden/>
              </w:rPr>
              <w:tab/>
            </w:r>
            <w:r w:rsidR="004B2412">
              <w:rPr>
                <w:noProof/>
                <w:webHidden/>
              </w:rPr>
              <w:fldChar w:fldCharType="begin"/>
            </w:r>
            <w:r w:rsidR="004B2412">
              <w:rPr>
                <w:noProof/>
                <w:webHidden/>
              </w:rPr>
              <w:instrText xml:space="preserve"> PAGEREF _Toc415446079 \h </w:instrText>
            </w:r>
            <w:r w:rsidR="004B2412">
              <w:rPr>
                <w:noProof/>
                <w:webHidden/>
              </w:rPr>
            </w:r>
            <w:r w:rsidR="004B2412">
              <w:rPr>
                <w:noProof/>
                <w:webHidden/>
              </w:rPr>
              <w:fldChar w:fldCharType="separate"/>
            </w:r>
            <w:r w:rsidR="004B2412">
              <w:rPr>
                <w:noProof/>
                <w:webHidden/>
              </w:rPr>
              <w:t>14</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80" w:history="1">
            <w:r w:rsidR="004B2412" w:rsidRPr="00786B54">
              <w:rPr>
                <w:rStyle w:val="a7"/>
                <w:noProof/>
              </w:rPr>
              <w:t>2.1.</w:t>
            </w:r>
            <w:r w:rsidR="004B2412">
              <w:rPr>
                <w:rFonts w:cstheme="minorBidi"/>
                <w:noProof/>
                <w:kern w:val="2"/>
                <w:sz w:val="24"/>
              </w:rPr>
              <w:tab/>
            </w:r>
            <w:r w:rsidR="004B2412" w:rsidRPr="00786B54">
              <w:rPr>
                <w:rStyle w:val="a7"/>
                <w:noProof/>
              </w:rPr>
              <w:t>HA Clinical Management System</w:t>
            </w:r>
            <w:r w:rsidR="004B2412">
              <w:rPr>
                <w:noProof/>
                <w:webHidden/>
              </w:rPr>
              <w:tab/>
            </w:r>
            <w:r w:rsidR="004B2412">
              <w:rPr>
                <w:noProof/>
                <w:webHidden/>
              </w:rPr>
              <w:fldChar w:fldCharType="begin"/>
            </w:r>
            <w:r w:rsidR="004B2412">
              <w:rPr>
                <w:noProof/>
                <w:webHidden/>
              </w:rPr>
              <w:instrText xml:space="preserve"> PAGEREF _Toc415446080 \h </w:instrText>
            </w:r>
            <w:r w:rsidR="004B2412">
              <w:rPr>
                <w:noProof/>
                <w:webHidden/>
              </w:rPr>
            </w:r>
            <w:r w:rsidR="004B2412">
              <w:rPr>
                <w:noProof/>
                <w:webHidden/>
              </w:rPr>
              <w:fldChar w:fldCharType="separate"/>
            </w:r>
            <w:r w:rsidR="004B2412">
              <w:rPr>
                <w:noProof/>
                <w:webHidden/>
              </w:rPr>
              <w:t>14</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81" w:history="1">
            <w:r w:rsidR="004B2412" w:rsidRPr="00786B54">
              <w:rPr>
                <w:rStyle w:val="a7"/>
                <w:noProof/>
              </w:rPr>
              <w:t>2.2.</w:t>
            </w:r>
            <w:r w:rsidR="004B2412">
              <w:rPr>
                <w:rFonts w:cstheme="minorBidi"/>
                <w:noProof/>
                <w:kern w:val="2"/>
                <w:sz w:val="24"/>
              </w:rPr>
              <w:tab/>
            </w:r>
            <w:r w:rsidR="004B2412" w:rsidRPr="00786B54">
              <w:rPr>
                <w:rStyle w:val="a7"/>
                <w:noProof/>
              </w:rPr>
              <w:t>HA Chinese Medicine Information System</w:t>
            </w:r>
            <w:r w:rsidR="004B2412">
              <w:rPr>
                <w:noProof/>
                <w:webHidden/>
              </w:rPr>
              <w:tab/>
            </w:r>
            <w:r w:rsidR="004B2412">
              <w:rPr>
                <w:noProof/>
                <w:webHidden/>
              </w:rPr>
              <w:fldChar w:fldCharType="begin"/>
            </w:r>
            <w:r w:rsidR="004B2412">
              <w:rPr>
                <w:noProof/>
                <w:webHidden/>
              </w:rPr>
              <w:instrText xml:space="preserve"> PAGEREF _Toc415446081 \h </w:instrText>
            </w:r>
            <w:r w:rsidR="004B2412">
              <w:rPr>
                <w:noProof/>
                <w:webHidden/>
              </w:rPr>
            </w:r>
            <w:r w:rsidR="004B2412">
              <w:rPr>
                <w:noProof/>
                <w:webHidden/>
              </w:rPr>
              <w:fldChar w:fldCharType="separate"/>
            </w:r>
            <w:r w:rsidR="004B2412">
              <w:rPr>
                <w:noProof/>
                <w:webHidden/>
              </w:rPr>
              <w:t>14</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82" w:history="1">
            <w:r w:rsidR="004B2412" w:rsidRPr="00786B54">
              <w:rPr>
                <w:rStyle w:val="a7"/>
                <w:noProof/>
              </w:rPr>
              <w:t>2.3.</w:t>
            </w:r>
            <w:r w:rsidR="004B2412">
              <w:rPr>
                <w:rFonts w:cstheme="minorBidi"/>
                <w:noProof/>
                <w:kern w:val="2"/>
                <w:sz w:val="24"/>
              </w:rPr>
              <w:tab/>
            </w:r>
            <w:r w:rsidR="004B2412" w:rsidRPr="00786B54">
              <w:rPr>
                <w:rStyle w:val="a7"/>
                <w:noProof/>
              </w:rPr>
              <w:t>KT Chinese Medical Integration System</w:t>
            </w:r>
            <w:r w:rsidR="004B2412">
              <w:rPr>
                <w:noProof/>
                <w:webHidden/>
              </w:rPr>
              <w:tab/>
            </w:r>
            <w:r w:rsidR="004B2412">
              <w:rPr>
                <w:noProof/>
                <w:webHidden/>
              </w:rPr>
              <w:fldChar w:fldCharType="begin"/>
            </w:r>
            <w:r w:rsidR="004B2412">
              <w:rPr>
                <w:noProof/>
                <w:webHidden/>
              </w:rPr>
              <w:instrText xml:space="preserve"> PAGEREF _Toc415446082 \h </w:instrText>
            </w:r>
            <w:r w:rsidR="004B2412">
              <w:rPr>
                <w:noProof/>
                <w:webHidden/>
              </w:rPr>
            </w:r>
            <w:r w:rsidR="004B2412">
              <w:rPr>
                <w:noProof/>
                <w:webHidden/>
              </w:rPr>
              <w:fldChar w:fldCharType="separate"/>
            </w:r>
            <w:r w:rsidR="004B2412">
              <w:rPr>
                <w:noProof/>
                <w:webHidden/>
              </w:rPr>
              <w:t>16</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83" w:history="1">
            <w:r w:rsidR="004B2412" w:rsidRPr="00786B54">
              <w:rPr>
                <w:rStyle w:val="a7"/>
                <w:noProof/>
              </w:rPr>
              <w:t>2.4.</w:t>
            </w:r>
            <w:r w:rsidR="004B2412">
              <w:rPr>
                <w:rFonts w:cstheme="minorBidi"/>
                <w:noProof/>
                <w:kern w:val="2"/>
                <w:sz w:val="24"/>
              </w:rPr>
              <w:tab/>
            </w:r>
            <w:r w:rsidR="004B2412" w:rsidRPr="00786B54">
              <w:rPr>
                <w:rStyle w:val="a7"/>
                <w:noProof/>
              </w:rPr>
              <w:t>Clinic Management System by ONE-POS</w:t>
            </w:r>
            <w:r w:rsidR="004B2412">
              <w:rPr>
                <w:noProof/>
                <w:webHidden/>
              </w:rPr>
              <w:tab/>
            </w:r>
            <w:r w:rsidR="004B2412">
              <w:rPr>
                <w:noProof/>
                <w:webHidden/>
              </w:rPr>
              <w:fldChar w:fldCharType="begin"/>
            </w:r>
            <w:r w:rsidR="004B2412">
              <w:rPr>
                <w:noProof/>
                <w:webHidden/>
              </w:rPr>
              <w:instrText xml:space="preserve"> PAGEREF _Toc415446083 \h </w:instrText>
            </w:r>
            <w:r w:rsidR="004B2412">
              <w:rPr>
                <w:noProof/>
                <w:webHidden/>
              </w:rPr>
            </w:r>
            <w:r w:rsidR="004B2412">
              <w:rPr>
                <w:noProof/>
                <w:webHidden/>
              </w:rPr>
              <w:fldChar w:fldCharType="separate"/>
            </w:r>
            <w:r w:rsidR="004B2412">
              <w:rPr>
                <w:noProof/>
                <w:webHidden/>
              </w:rPr>
              <w:t>16</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84" w:history="1">
            <w:r w:rsidR="004B2412" w:rsidRPr="00786B54">
              <w:rPr>
                <w:rStyle w:val="a7"/>
                <w:noProof/>
              </w:rPr>
              <w:t>2.5.</w:t>
            </w:r>
            <w:r w:rsidR="004B2412">
              <w:rPr>
                <w:rFonts w:cstheme="minorBidi"/>
                <w:noProof/>
                <w:kern w:val="2"/>
                <w:sz w:val="24"/>
              </w:rPr>
              <w:tab/>
            </w:r>
            <w:r w:rsidR="004B2412" w:rsidRPr="00786B54">
              <w:rPr>
                <w:rStyle w:val="a7"/>
                <w:noProof/>
              </w:rPr>
              <w:t>Summary</w:t>
            </w:r>
            <w:r w:rsidR="004B2412">
              <w:rPr>
                <w:noProof/>
                <w:webHidden/>
              </w:rPr>
              <w:tab/>
            </w:r>
            <w:r w:rsidR="004B2412">
              <w:rPr>
                <w:noProof/>
                <w:webHidden/>
              </w:rPr>
              <w:fldChar w:fldCharType="begin"/>
            </w:r>
            <w:r w:rsidR="004B2412">
              <w:rPr>
                <w:noProof/>
                <w:webHidden/>
              </w:rPr>
              <w:instrText xml:space="preserve"> PAGEREF _Toc415446084 \h </w:instrText>
            </w:r>
            <w:r w:rsidR="004B2412">
              <w:rPr>
                <w:noProof/>
                <w:webHidden/>
              </w:rPr>
            </w:r>
            <w:r w:rsidR="004B2412">
              <w:rPr>
                <w:noProof/>
                <w:webHidden/>
              </w:rPr>
              <w:fldChar w:fldCharType="separate"/>
            </w:r>
            <w:r w:rsidR="004B2412">
              <w:rPr>
                <w:noProof/>
                <w:webHidden/>
              </w:rPr>
              <w:t>17</w:t>
            </w:r>
            <w:r w:rsidR="004B2412">
              <w:rPr>
                <w:noProof/>
                <w:webHidden/>
              </w:rPr>
              <w:fldChar w:fldCharType="end"/>
            </w:r>
          </w:hyperlink>
        </w:p>
        <w:p w:rsidR="004B2412" w:rsidRDefault="00193441">
          <w:pPr>
            <w:pStyle w:val="11"/>
            <w:tabs>
              <w:tab w:val="left" w:pos="440"/>
              <w:tab w:val="right" w:leader="dot" w:pos="8296"/>
            </w:tabs>
            <w:rPr>
              <w:rFonts w:eastAsiaTheme="minorEastAsia" w:cstheme="minorBidi"/>
              <w:noProof/>
              <w:kern w:val="2"/>
            </w:rPr>
          </w:pPr>
          <w:hyperlink w:anchor="_Toc415446085" w:history="1">
            <w:r w:rsidR="004B2412" w:rsidRPr="00786B54">
              <w:rPr>
                <w:rStyle w:val="a7"/>
                <w:noProof/>
              </w:rPr>
              <w:t>3.</w:t>
            </w:r>
            <w:r w:rsidR="004B2412">
              <w:rPr>
                <w:rFonts w:eastAsiaTheme="minorEastAsia" w:cstheme="minorBidi"/>
                <w:noProof/>
                <w:kern w:val="2"/>
              </w:rPr>
              <w:tab/>
            </w:r>
            <w:r w:rsidR="004B2412" w:rsidRPr="00786B54">
              <w:rPr>
                <w:rStyle w:val="a7"/>
                <w:noProof/>
              </w:rPr>
              <w:t>Technology and Tools Reviews</w:t>
            </w:r>
            <w:r w:rsidR="004B2412">
              <w:rPr>
                <w:noProof/>
                <w:webHidden/>
              </w:rPr>
              <w:tab/>
            </w:r>
            <w:r w:rsidR="004B2412">
              <w:rPr>
                <w:noProof/>
                <w:webHidden/>
              </w:rPr>
              <w:fldChar w:fldCharType="begin"/>
            </w:r>
            <w:r w:rsidR="004B2412">
              <w:rPr>
                <w:noProof/>
                <w:webHidden/>
              </w:rPr>
              <w:instrText xml:space="preserve"> PAGEREF _Toc415446085 \h </w:instrText>
            </w:r>
            <w:r w:rsidR="004B2412">
              <w:rPr>
                <w:noProof/>
                <w:webHidden/>
              </w:rPr>
            </w:r>
            <w:r w:rsidR="004B2412">
              <w:rPr>
                <w:noProof/>
                <w:webHidden/>
              </w:rPr>
              <w:fldChar w:fldCharType="separate"/>
            </w:r>
            <w:r w:rsidR="004B2412">
              <w:rPr>
                <w:noProof/>
                <w:webHidden/>
              </w:rPr>
              <w:t>18</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86" w:history="1">
            <w:r w:rsidR="004B2412" w:rsidRPr="00786B54">
              <w:rPr>
                <w:rStyle w:val="a7"/>
                <w:noProof/>
              </w:rPr>
              <w:t>3.1.</w:t>
            </w:r>
            <w:r w:rsidR="004B2412">
              <w:rPr>
                <w:rFonts w:cstheme="minorBidi"/>
                <w:noProof/>
                <w:kern w:val="2"/>
                <w:sz w:val="24"/>
              </w:rPr>
              <w:tab/>
            </w:r>
            <w:r w:rsidR="004B2412" w:rsidRPr="00786B54">
              <w:rPr>
                <w:rStyle w:val="a7"/>
                <w:noProof/>
              </w:rPr>
              <w:t>Application Type</w:t>
            </w:r>
            <w:r w:rsidR="004B2412">
              <w:rPr>
                <w:noProof/>
                <w:webHidden/>
              </w:rPr>
              <w:tab/>
            </w:r>
            <w:r w:rsidR="004B2412">
              <w:rPr>
                <w:noProof/>
                <w:webHidden/>
              </w:rPr>
              <w:fldChar w:fldCharType="begin"/>
            </w:r>
            <w:r w:rsidR="004B2412">
              <w:rPr>
                <w:noProof/>
                <w:webHidden/>
              </w:rPr>
              <w:instrText xml:space="preserve"> PAGEREF _Toc415446086 \h </w:instrText>
            </w:r>
            <w:r w:rsidR="004B2412">
              <w:rPr>
                <w:noProof/>
                <w:webHidden/>
              </w:rPr>
            </w:r>
            <w:r w:rsidR="004B2412">
              <w:rPr>
                <w:noProof/>
                <w:webHidden/>
              </w:rPr>
              <w:fldChar w:fldCharType="separate"/>
            </w:r>
            <w:r w:rsidR="004B2412">
              <w:rPr>
                <w:noProof/>
                <w:webHidden/>
              </w:rPr>
              <w:t>18</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87" w:history="1">
            <w:r w:rsidR="004B2412" w:rsidRPr="00786B54">
              <w:rPr>
                <w:rStyle w:val="a7"/>
              </w:rPr>
              <w:t>3.1.1.</w:t>
            </w:r>
            <w:r w:rsidR="004B2412">
              <w:rPr>
                <w:rFonts w:asciiTheme="minorHAnsi" w:hAnsiTheme="minorHAnsi" w:cstheme="minorBidi"/>
                <w:kern w:val="2"/>
                <w:sz w:val="24"/>
              </w:rPr>
              <w:tab/>
            </w:r>
            <w:r w:rsidR="004B2412" w:rsidRPr="00786B54">
              <w:rPr>
                <w:rStyle w:val="a7"/>
              </w:rPr>
              <w:t>Windows Application</w:t>
            </w:r>
            <w:r w:rsidR="004B2412">
              <w:rPr>
                <w:webHidden/>
              </w:rPr>
              <w:tab/>
            </w:r>
            <w:r w:rsidR="004B2412">
              <w:rPr>
                <w:webHidden/>
              </w:rPr>
              <w:fldChar w:fldCharType="begin"/>
            </w:r>
            <w:r w:rsidR="004B2412">
              <w:rPr>
                <w:webHidden/>
              </w:rPr>
              <w:instrText xml:space="preserve"> PAGEREF _Toc415446087 \h </w:instrText>
            </w:r>
            <w:r w:rsidR="004B2412">
              <w:rPr>
                <w:webHidden/>
              </w:rPr>
            </w:r>
            <w:r w:rsidR="004B2412">
              <w:rPr>
                <w:webHidden/>
              </w:rPr>
              <w:fldChar w:fldCharType="separate"/>
            </w:r>
            <w:r w:rsidR="004B2412">
              <w:rPr>
                <w:webHidden/>
              </w:rPr>
              <w:t>18</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88" w:history="1">
            <w:r w:rsidR="004B2412" w:rsidRPr="00786B54">
              <w:rPr>
                <w:rStyle w:val="a7"/>
              </w:rPr>
              <w:t>3.1.2.</w:t>
            </w:r>
            <w:r w:rsidR="004B2412">
              <w:rPr>
                <w:rFonts w:asciiTheme="minorHAnsi" w:hAnsiTheme="minorHAnsi" w:cstheme="minorBidi"/>
                <w:kern w:val="2"/>
                <w:sz w:val="24"/>
              </w:rPr>
              <w:tab/>
            </w:r>
            <w:r w:rsidR="004B2412" w:rsidRPr="00786B54">
              <w:rPr>
                <w:rStyle w:val="a7"/>
              </w:rPr>
              <w:t>Web Application</w:t>
            </w:r>
            <w:r w:rsidR="004B2412">
              <w:rPr>
                <w:webHidden/>
              </w:rPr>
              <w:tab/>
            </w:r>
            <w:r w:rsidR="004B2412">
              <w:rPr>
                <w:webHidden/>
              </w:rPr>
              <w:fldChar w:fldCharType="begin"/>
            </w:r>
            <w:r w:rsidR="004B2412">
              <w:rPr>
                <w:webHidden/>
              </w:rPr>
              <w:instrText xml:space="preserve"> PAGEREF _Toc415446088 \h </w:instrText>
            </w:r>
            <w:r w:rsidR="004B2412">
              <w:rPr>
                <w:webHidden/>
              </w:rPr>
            </w:r>
            <w:r w:rsidR="004B2412">
              <w:rPr>
                <w:webHidden/>
              </w:rPr>
              <w:fldChar w:fldCharType="separate"/>
            </w:r>
            <w:r w:rsidR="004B2412">
              <w:rPr>
                <w:webHidden/>
              </w:rPr>
              <w:t>18</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89" w:history="1">
            <w:r w:rsidR="004B2412" w:rsidRPr="00786B54">
              <w:rPr>
                <w:rStyle w:val="a7"/>
              </w:rPr>
              <w:t>3.1.3.</w:t>
            </w:r>
            <w:r w:rsidR="004B2412">
              <w:rPr>
                <w:rFonts w:asciiTheme="minorHAnsi" w:hAnsiTheme="minorHAnsi" w:cstheme="minorBidi"/>
                <w:kern w:val="2"/>
                <w:sz w:val="24"/>
              </w:rPr>
              <w:tab/>
            </w:r>
            <w:r w:rsidR="004B2412" w:rsidRPr="00786B54">
              <w:rPr>
                <w:rStyle w:val="a7"/>
              </w:rPr>
              <w:t>Conclusion</w:t>
            </w:r>
            <w:r w:rsidR="004B2412">
              <w:rPr>
                <w:webHidden/>
              </w:rPr>
              <w:tab/>
            </w:r>
            <w:r w:rsidR="004B2412">
              <w:rPr>
                <w:webHidden/>
              </w:rPr>
              <w:fldChar w:fldCharType="begin"/>
            </w:r>
            <w:r w:rsidR="004B2412">
              <w:rPr>
                <w:webHidden/>
              </w:rPr>
              <w:instrText xml:space="preserve"> PAGEREF _Toc415446089 \h </w:instrText>
            </w:r>
            <w:r w:rsidR="004B2412">
              <w:rPr>
                <w:webHidden/>
              </w:rPr>
            </w:r>
            <w:r w:rsidR="004B2412">
              <w:rPr>
                <w:webHidden/>
              </w:rPr>
              <w:fldChar w:fldCharType="separate"/>
            </w:r>
            <w:r w:rsidR="004B2412">
              <w:rPr>
                <w:webHidden/>
              </w:rPr>
              <w:t>19</w:t>
            </w:r>
            <w:r w:rsidR="004B2412">
              <w:rPr>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90" w:history="1">
            <w:r w:rsidR="004B2412" w:rsidRPr="00786B54">
              <w:rPr>
                <w:rStyle w:val="a7"/>
                <w:noProof/>
              </w:rPr>
              <w:t>3.2.</w:t>
            </w:r>
            <w:r w:rsidR="004B2412">
              <w:rPr>
                <w:rFonts w:cstheme="minorBidi"/>
                <w:noProof/>
                <w:kern w:val="2"/>
                <w:sz w:val="24"/>
              </w:rPr>
              <w:tab/>
            </w:r>
            <w:r w:rsidR="004B2412" w:rsidRPr="00786B54">
              <w:rPr>
                <w:rStyle w:val="a7"/>
                <w:noProof/>
              </w:rPr>
              <w:t>Reporting tools</w:t>
            </w:r>
            <w:r w:rsidR="004B2412">
              <w:rPr>
                <w:noProof/>
                <w:webHidden/>
              </w:rPr>
              <w:tab/>
            </w:r>
            <w:r w:rsidR="004B2412">
              <w:rPr>
                <w:noProof/>
                <w:webHidden/>
              </w:rPr>
              <w:fldChar w:fldCharType="begin"/>
            </w:r>
            <w:r w:rsidR="004B2412">
              <w:rPr>
                <w:noProof/>
                <w:webHidden/>
              </w:rPr>
              <w:instrText xml:space="preserve"> PAGEREF _Toc415446090 \h </w:instrText>
            </w:r>
            <w:r w:rsidR="004B2412">
              <w:rPr>
                <w:noProof/>
                <w:webHidden/>
              </w:rPr>
            </w:r>
            <w:r w:rsidR="004B2412">
              <w:rPr>
                <w:noProof/>
                <w:webHidden/>
              </w:rPr>
              <w:fldChar w:fldCharType="separate"/>
            </w:r>
            <w:r w:rsidR="004B2412">
              <w:rPr>
                <w:noProof/>
                <w:webHidden/>
              </w:rPr>
              <w:t>19</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91" w:history="1">
            <w:r w:rsidR="004B2412" w:rsidRPr="00786B54">
              <w:rPr>
                <w:rStyle w:val="a7"/>
              </w:rPr>
              <w:t>3.2.1.</w:t>
            </w:r>
            <w:r w:rsidR="004B2412">
              <w:rPr>
                <w:rFonts w:asciiTheme="minorHAnsi" w:hAnsiTheme="minorHAnsi" w:cstheme="minorBidi"/>
                <w:kern w:val="2"/>
                <w:sz w:val="24"/>
              </w:rPr>
              <w:tab/>
            </w:r>
            <w:r w:rsidR="004B2412" w:rsidRPr="00786B54">
              <w:rPr>
                <w:rStyle w:val="a7"/>
              </w:rPr>
              <w:t>JasperReports</w:t>
            </w:r>
            <w:r w:rsidR="004B2412">
              <w:rPr>
                <w:webHidden/>
              </w:rPr>
              <w:tab/>
            </w:r>
            <w:r w:rsidR="004B2412">
              <w:rPr>
                <w:webHidden/>
              </w:rPr>
              <w:fldChar w:fldCharType="begin"/>
            </w:r>
            <w:r w:rsidR="004B2412">
              <w:rPr>
                <w:webHidden/>
              </w:rPr>
              <w:instrText xml:space="preserve"> PAGEREF _Toc415446091 \h </w:instrText>
            </w:r>
            <w:r w:rsidR="004B2412">
              <w:rPr>
                <w:webHidden/>
              </w:rPr>
            </w:r>
            <w:r w:rsidR="004B2412">
              <w:rPr>
                <w:webHidden/>
              </w:rPr>
              <w:fldChar w:fldCharType="separate"/>
            </w:r>
            <w:r w:rsidR="004B2412">
              <w:rPr>
                <w:webHidden/>
              </w:rPr>
              <w:t>19</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92" w:history="1">
            <w:r w:rsidR="004B2412" w:rsidRPr="00786B54">
              <w:rPr>
                <w:rStyle w:val="a7"/>
              </w:rPr>
              <w:t>3.2.2.</w:t>
            </w:r>
            <w:r w:rsidR="004B2412">
              <w:rPr>
                <w:rFonts w:asciiTheme="minorHAnsi" w:hAnsiTheme="minorHAnsi" w:cstheme="minorBidi"/>
                <w:kern w:val="2"/>
                <w:sz w:val="24"/>
              </w:rPr>
              <w:tab/>
            </w:r>
            <w:r w:rsidR="004B2412" w:rsidRPr="00786B54">
              <w:rPr>
                <w:rStyle w:val="a7"/>
              </w:rPr>
              <w:t>Crystal Reports for Visual Studio</w:t>
            </w:r>
            <w:r w:rsidR="004B2412">
              <w:rPr>
                <w:webHidden/>
              </w:rPr>
              <w:tab/>
            </w:r>
            <w:r w:rsidR="004B2412">
              <w:rPr>
                <w:webHidden/>
              </w:rPr>
              <w:fldChar w:fldCharType="begin"/>
            </w:r>
            <w:r w:rsidR="004B2412">
              <w:rPr>
                <w:webHidden/>
              </w:rPr>
              <w:instrText xml:space="preserve"> PAGEREF _Toc415446092 \h </w:instrText>
            </w:r>
            <w:r w:rsidR="004B2412">
              <w:rPr>
                <w:webHidden/>
              </w:rPr>
            </w:r>
            <w:r w:rsidR="004B2412">
              <w:rPr>
                <w:webHidden/>
              </w:rPr>
              <w:fldChar w:fldCharType="separate"/>
            </w:r>
            <w:r w:rsidR="004B2412">
              <w:rPr>
                <w:webHidden/>
              </w:rPr>
              <w:t>19</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93" w:history="1">
            <w:r w:rsidR="004B2412" w:rsidRPr="00786B54">
              <w:rPr>
                <w:rStyle w:val="a7"/>
              </w:rPr>
              <w:t>3.2.3.</w:t>
            </w:r>
            <w:r w:rsidR="004B2412">
              <w:rPr>
                <w:rFonts w:asciiTheme="minorHAnsi" w:hAnsiTheme="minorHAnsi" w:cstheme="minorBidi"/>
                <w:kern w:val="2"/>
                <w:sz w:val="24"/>
              </w:rPr>
              <w:tab/>
            </w:r>
            <w:r w:rsidR="004B2412" w:rsidRPr="00786B54">
              <w:rPr>
                <w:rStyle w:val="a7"/>
              </w:rPr>
              <w:t>Conclusion</w:t>
            </w:r>
            <w:r w:rsidR="004B2412">
              <w:rPr>
                <w:webHidden/>
              </w:rPr>
              <w:tab/>
            </w:r>
            <w:r w:rsidR="004B2412">
              <w:rPr>
                <w:webHidden/>
              </w:rPr>
              <w:fldChar w:fldCharType="begin"/>
            </w:r>
            <w:r w:rsidR="004B2412">
              <w:rPr>
                <w:webHidden/>
              </w:rPr>
              <w:instrText xml:space="preserve"> PAGEREF _Toc415446093 \h </w:instrText>
            </w:r>
            <w:r w:rsidR="004B2412">
              <w:rPr>
                <w:webHidden/>
              </w:rPr>
            </w:r>
            <w:r w:rsidR="004B2412">
              <w:rPr>
                <w:webHidden/>
              </w:rPr>
              <w:fldChar w:fldCharType="separate"/>
            </w:r>
            <w:r w:rsidR="004B2412">
              <w:rPr>
                <w:webHidden/>
              </w:rPr>
              <w:t>20</w:t>
            </w:r>
            <w:r w:rsidR="004B2412">
              <w:rPr>
                <w:webHidden/>
              </w:rPr>
              <w:fldChar w:fldCharType="end"/>
            </w:r>
          </w:hyperlink>
        </w:p>
        <w:p w:rsidR="004B2412" w:rsidRDefault="00193441">
          <w:pPr>
            <w:pStyle w:val="11"/>
            <w:tabs>
              <w:tab w:val="left" w:pos="440"/>
              <w:tab w:val="right" w:leader="dot" w:pos="8296"/>
            </w:tabs>
            <w:rPr>
              <w:rFonts w:eastAsiaTheme="minorEastAsia" w:cstheme="minorBidi"/>
              <w:noProof/>
              <w:kern w:val="2"/>
            </w:rPr>
          </w:pPr>
          <w:hyperlink w:anchor="_Toc415446094" w:history="1">
            <w:r w:rsidR="004B2412" w:rsidRPr="00786B54">
              <w:rPr>
                <w:rStyle w:val="a7"/>
                <w:noProof/>
              </w:rPr>
              <w:t>4.</w:t>
            </w:r>
            <w:r w:rsidR="004B2412">
              <w:rPr>
                <w:rFonts w:eastAsiaTheme="minorEastAsia" w:cstheme="minorBidi"/>
                <w:noProof/>
                <w:kern w:val="2"/>
              </w:rPr>
              <w:tab/>
            </w:r>
            <w:r w:rsidR="004B2412" w:rsidRPr="00786B54">
              <w:rPr>
                <w:rStyle w:val="a7"/>
                <w:noProof/>
              </w:rPr>
              <w:t>Solution, System and Design</w:t>
            </w:r>
            <w:r w:rsidR="004B2412">
              <w:rPr>
                <w:noProof/>
                <w:webHidden/>
              </w:rPr>
              <w:tab/>
            </w:r>
            <w:r w:rsidR="004B2412">
              <w:rPr>
                <w:noProof/>
                <w:webHidden/>
              </w:rPr>
              <w:fldChar w:fldCharType="begin"/>
            </w:r>
            <w:r w:rsidR="004B2412">
              <w:rPr>
                <w:noProof/>
                <w:webHidden/>
              </w:rPr>
              <w:instrText xml:space="preserve"> PAGEREF _Toc415446094 \h </w:instrText>
            </w:r>
            <w:r w:rsidR="004B2412">
              <w:rPr>
                <w:noProof/>
                <w:webHidden/>
              </w:rPr>
            </w:r>
            <w:r w:rsidR="004B2412">
              <w:rPr>
                <w:noProof/>
                <w:webHidden/>
              </w:rPr>
              <w:fldChar w:fldCharType="separate"/>
            </w:r>
            <w:r w:rsidR="004B2412">
              <w:rPr>
                <w:noProof/>
                <w:webHidden/>
              </w:rPr>
              <w:t>21</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95" w:history="1">
            <w:r w:rsidR="004B2412" w:rsidRPr="00786B54">
              <w:rPr>
                <w:rStyle w:val="a7"/>
                <w:noProof/>
              </w:rPr>
              <w:t>4.1.</w:t>
            </w:r>
            <w:r w:rsidR="004B2412">
              <w:rPr>
                <w:rFonts w:cstheme="minorBidi"/>
                <w:noProof/>
                <w:kern w:val="2"/>
                <w:sz w:val="24"/>
              </w:rPr>
              <w:tab/>
            </w:r>
            <w:r w:rsidR="004B2412" w:rsidRPr="00786B54">
              <w:rPr>
                <w:rStyle w:val="a7"/>
                <w:noProof/>
              </w:rPr>
              <w:t>Solution and System Overview</w:t>
            </w:r>
            <w:r w:rsidR="004B2412">
              <w:rPr>
                <w:noProof/>
                <w:webHidden/>
              </w:rPr>
              <w:tab/>
            </w:r>
            <w:r w:rsidR="004B2412">
              <w:rPr>
                <w:noProof/>
                <w:webHidden/>
              </w:rPr>
              <w:fldChar w:fldCharType="begin"/>
            </w:r>
            <w:r w:rsidR="004B2412">
              <w:rPr>
                <w:noProof/>
                <w:webHidden/>
              </w:rPr>
              <w:instrText xml:space="preserve"> PAGEREF _Toc415446095 \h </w:instrText>
            </w:r>
            <w:r w:rsidR="004B2412">
              <w:rPr>
                <w:noProof/>
                <w:webHidden/>
              </w:rPr>
            </w:r>
            <w:r w:rsidR="004B2412">
              <w:rPr>
                <w:noProof/>
                <w:webHidden/>
              </w:rPr>
              <w:fldChar w:fldCharType="separate"/>
            </w:r>
            <w:r w:rsidR="004B2412">
              <w:rPr>
                <w:noProof/>
                <w:webHidden/>
              </w:rPr>
              <w:t>21</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96" w:history="1">
            <w:r w:rsidR="004B2412" w:rsidRPr="00786B54">
              <w:rPr>
                <w:rStyle w:val="a7"/>
                <w:noProof/>
              </w:rPr>
              <w:t>4.2.</w:t>
            </w:r>
            <w:r w:rsidR="004B2412">
              <w:rPr>
                <w:rFonts w:cstheme="minorBidi"/>
                <w:noProof/>
                <w:kern w:val="2"/>
                <w:sz w:val="24"/>
              </w:rPr>
              <w:tab/>
            </w:r>
            <w:r w:rsidR="004B2412" w:rsidRPr="00786B54">
              <w:rPr>
                <w:rStyle w:val="a7"/>
                <w:noProof/>
              </w:rPr>
              <w:t>System Functions Overview</w:t>
            </w:r>
            <w:r w:rsidR="004B2412">
              <w:rPr>
                <w:noProof/>
                <w:webHidden/>
              </w:rPr>
              <w:tab/>
            </w:r>
            <w:r w:rsidR="004B2412">
              <w:rPr>
                <w:noProof/>
                <w:webHidden/>
              </w:rPr>
              <w:fldChar w:fldCharType="begin"/>
            </w:r>
            <w:r w:rsidR="004B2412">
              <w:rPr>
                <w:noProof/>
                <w:webHidden/>
              </w:rPr>
              <w:instrText xml:space="preserve"> PAGEREF _Toc415446096 \h </w:instrText>
            </w:r>
            <w:r w:rsidR="004B2412">
              <w:rPr>
                <w:noProof/>
                <w:webHidden/>
              </w:rPr>
            </w:r>
            <w:r w:rsidR="004B2412">
              <w:rPr>
                <w:noProof/>
                <w:webHidden/>
              </w:rPr>
              <w:fldChar w:fldCharType="separate"/>
            </w:r>
            <w:r w:rsidR="004B2412">
              <w:rPr>
                <w:noProof/>
                <w:webHidden/>
              </w:rPr>
              <w:t>22</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097" w:history="1">
            <w:r w:rsidR="004B2412" w:rsidRPr="00786B54">
              <w:rPr>
                <w:rStyle w:val="a7"/>
                <w:noProof/>
              </w:rPr>
              <w:t>4.3.</w:t>
            </w:r>
            <w:r w:rsidR="004B2412">
              <w:rPr>
                <w:rFonts w:cstheme="minorBidi"/>
                <w:noProof/>
                <w:kern w:val="2"/>
                <w:sz w:val="24"/>
              </w:rPr>
              <w:tab/>
            </w:r>
            <w:r w:rsidR="004B2412" w:rsidRPr="00786B54">
              <w:rPr>
                <w:rStyle w:val="a7"/>
                <w:noProof/>
              </w:rPr>
              <w:t>Functional Requirement</w:t>
            </w:r>
            <w:r w:rsidR="004B2412">
              <w:rPr>
                <w:noProof/>
                <w:webHidden/>
              </w:rPr>
              <w:tab/>
            </w:r>
            <w:r w:rsidR="004B2412">
              <w:rPr>
                <w:noProof/>
                <w:webHidden/>
              </w:rPr>
              <w:fldChar w:fldCharType="begin"/>
            </w:r>
            <w:r w:rsidR="004B2412">
              <w:rPr>
                <w:noProof/>
                <w:webHidden/>
              </w:rPr>
              <w:instrText xml:space="preserve"> PAGEREF _Toc415446097 \h </w:instrText>
            </w:r>
            <w:r w:rsidR="004B2412">
              <w:rPr>
                <w:noProof/>
                <w:webHidden/>
              </w:rPr>
            </w:r>
            <w:r w:rsidR="004B2412">
              <w:rPr>
                <w:noProof/>
                <w:webHidden/>
              </w:rPr>
              <w:fldChar w:fldCharType="separate"/>
            </w:r>
            <w:r w:rsidR="004B2412">
              <w:rPr>
                <w:noProof/>
                <w:webHidden/>
              </w:rPr>
              <w:t>26</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98" w:history="1">
            <w:r w:rsidR="004B2412" w:rsidRPr="00786B54">
              <w:rPr>
                <w:rStyle w:val="a7"/>
              </w:rPr>
              <w:t>4.3.1.</w:t>
            </w:r>
            <w:r w:rsidR="004B2412">
              <w:rPr>
                <w:rFonts w:asciiTheme="minorHAnsi" w:hAnsiTheme="minorHAnsi" w:cstheme="minorBidi"/>
                <w:kern w:val="2"/>
                <w:sz w:val="24"/>
              </w:rPr>
              <w:tab/>
            </w:r>
            <w:r w:rsidR="004B2412" w:rsidRPr="00786B54">
              <w:rPr>
                <w:rStyle w:val="a7"/>
              </w:rPr>
              <w:t>Registration</w:t>
            </w:r>
            <w:r w:rsidR="004B2412">
              <w:rPr>
                <w:webHidden/>
              </w:rPr>
              <w:tab/>
            </w:r>
            <w:r w:rsidR="004B2412">
              <w:rPr>
                <w:webHidden/>
              </w:rPr>
              <w:fldChar w:fldCharType="begin"/>
            </w:r>
            <w:r w:rsidR="004B2412">
              <w:rPr>
                <w:webHidden/>
              </w:rPr>
              <w:instrText xml:space="preserve"> PAGEREF _Toc415446098 \h </w:instrText>
            </w:r>
            <w:r w:rsidR="004B2412">
              <w:rPr>
                <w:webHidden/>
              </w:rPr>
            </w:r>
            <w:r w:rsidR="004B2412">
              <w:rPr>
                <w:webHidden/>
              </w:rPr>
              <w:fldChar w:fldCharType="separate"/>
            </w:r>
            <w:r w:rsidR="004B2412">
              <w:rPr>
                <w:webHidden/>
              </w:rPr>
              <w:t>26</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099" w:history="1">
            <w:r w:rsidR="004B2412" w:rsidRPr="00786B54">
              <w:rPr>
                <w:rStyle w:val="a7"/>
              </w:rPr>
              <w:t>4.3.2.</w:t>
            </w:r>
            <w:r w:rsidR="004B2412">
              <w:rPr>
                <w:rFonts w:asciiTheme="minorHAnsi" w:hAnsiTheme="minorHAnsi" w:cstheme="minorBidi"/>
                <w:kern w:val="2"/>
                <w:sz w:val="24"/>
              </w:rPr>
              <w:tab/>
            </w:r>
            <w:r w:rsidR="004B2412" w:rsidRPr="00786B54">
              <w:rPr>
                <w:rStyle w:val="a7"/>
              </w:rPr>
              <w:t>Queuing</w:t>
            </w:r>
            <w:r w:rsidR="004B2412">
              <w:rPr>
                <w:webHidden/>
              </w:rPr>
              <w:tab/>
            </w:r>
            <w:r w:rsidR="004B2412">
              <w:rPr>
                <w:webHidden/>
              </w:rPr>
              <w:fldChar w:fldCharType="begin"/>
            </w:r>
            <w:r w:rsidR="004B2412">
              <w:rPr>
                <w:webHidden/>
              </w:rPr>
              <w:instrText xml:space="preserve"> PAGEREF _Toc415446099 \h </w:instrText>
            </w:r>
            <w:r w:rsidR="004B2412">
              <w:rPr>
                <w:webHidden/>
              </w:rPr>
            </w:r>
            <w:r w:rsidR="004B2412">
              <w:rPr>
                <w:webHidden/>
              </w:rPr>
              <w:fldChar w:fldCharType="separate"/>
            </w:r>
            <w:r w:rsidR="004B2412">
              <w:rPr>
                <w:webHidden/>
              </w:rPr>
              <w:t>26</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0" w:history="1">
            <w:r w:rsidR="004B2412" w:rsidRPr="00786B54">
              <w:rPr>
                <w:rStyle w:val="a7"/>
              </w:rPr>
              <w:t>4.3.3.</w:t>
            </w:r>
            <w:r w:rsidR="004B2412">
              <w:rPr>
                <w:rFonts w:asciiTheme="minorHAnsi" w:hAnsiTheme="minorHAnsi" w:cstheme="minorBidi"/>
                <w:kern w:val="2"/>
                <w:sz w:val="24"/>
              </w:rPr>
              <w:tab/>
            </w:r>
            <w:r w:rsidR="004B2412" w:rsidRPr="00786B54">
              <w:rPr>
                <w:rStyle w:val="a7"/>
              </w:rPr>
              <w:t>Queue Management</w:t>
            </w:r>
            <w:r w:rsidR="004B2412">
              <w:rPr>
                <w:webHidden/>
              </w:rPr>
              <w:tab/>
            </w:r>
            <w:r w:rsidR="004B2412">
              <w:rPr>
                <w:webHidden/>
              </w:rPr>
              <w:fldChar w:fldCharType="begin"/>
            </w:r>
            <w:r w:rsidR="004B2412">
              <w:rPr>
                <w:webHidden/>
              </w:rPr>
              <w:instrText xml:space="preserve"> PAGEREF _Toc415446100 \h </w:instrText>
            </w:r>
            <w:r w:rsidR="004B2412">
              <w:rPr>
                <w:webHidden/>
              </w:rPr>
            </w:r>
            <w:r w:rsidR="004B2412">
              <w:rPr>
                <w:webHidden/>
              </w:rPr>
              <w:fldChar w:fldCharType="separate"/>
            </w:r>
            <w:r w:rsidR="004B2412">
              <w:rPr>
                <w:webHidden/>
              </w:rPr>
              <w:t>26</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1" w:history="1">
            <w:r w:rsidR="004B2412" w:rsidRPr="00786B54">
              <w:rPr>
                <w:rStyle w:val="a7"/>
              </w:rPr>
              <w:t>4.3.4.</w:t>
            </w:r>
            <w:r w:rsidR="004B2412">
              <w:rPr>
                <w:rFonts w:asciiTheme="minorHAnsi" w:hAnsiTheme="minorHAnsi" w:cstheme="minorBidi"/>
                <w:kern w:val="2"/>
                <w:sz w:val="24"/>
              </w:rPr>
              <w:tab/>
            </w:r>
            <w:r w:rsidR="004B2412" w:rsidRPr="00786B54">
              <w:rPr>
                <w:rStyle w:val="a7"/>
              </w:rPr>
              <w:t>Amend Personal Information</w:t>
            </w:r>
            <w:r w:rsidR="004B2412">
              <w:rPr>
                <w:webHidden/>
              </w:rPr>
              <w:tab/>
            </w:r>
            <w:r w:rsidR="004B2412">
              <w:rPr>
                <w:webHidden/>
              </w:rPr>
              <w:fldChar w:fldCharType="begin"/>
            </w:r>
            <w:r w:rsidR="004B2412">
              <w:rPr>
                <w:webHidden/>
              </w:rPr>
              <w:instrText xml:space="preserve"> PAGEREF _Toc415446101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2" w:history="1">
            <w:r w:rsidR="004B2412" w:rsidRPr="00786B54">
              <w:rPr>
                <w:rStyle w:val="a7"/>
              </w:rPr>
              <w:t>4.3.5.</w:t>
            </w:r>
            <w:r w:rsidR="004B2412">
              <w:rPr>
                <w:rFonts w:asciiTheme="minorHAnsi" w:hAnsiTheme="minorHAnsi" w:cstheme="minorBidi"/>
                <w:kern w:val="2"/>
                <w:sz w:val="24"/>
              </w:rPr>
              <w:tab/>
            </w:r>
            <w:r w:rsidR="004B2412" w:rsidRPr="00786B54">
              <w:rPr>
                <w:rStyle w:val="a7"/>
              </w:rPr>
              <w:t>Change Patient Information</w:t>
            </w:r>
            <w:r w:rsidR="004B2412">
              <w:rPr>
                <w:webHidden/>
              </w:rPr>
              <w:tab/>
            </w:r>
            <w:r w:rsidR="004B2412">
              <w:rPr>
                <w:webHidden/>
              </w:rPr>
              <w:fldChar w:fldCharType="begin"/>
            </w:r>
            <w:r w:rsidR="004B2412">
              <w:rPr>
                <w:webHidden/>
              </w:rPr>
              <w:instrText xml:space="preserve"> PAGEREF _Toc415446102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3" w:history="1">
            <w:r w:rsidR="004B2412" w:rsidRPr="00786B54">
              <w:rPr>
                <w:rStyle w:val="a7"/>
              </w:rPr>
              <w:t>4.3.6.</w:t>
            </w:r>
            <w:r w:rsidR="004B2412">
              <w:rPr>
                <w:rFonts w:asciiTheme="minorHAnsi" w:hAnsiTheme="minorHAnsi" w:cstheme="minorBidi"/>
                <w:kern w:val="2"/>
                <w:sz w:val="24"/>
              </w:rPr>
              <w:tab/>
            </w:r>
            <w:r w:rsidR="004B2412" w:rsidRPr="00786B54">
              <w:rPr>
                <w:rStyle w:val="a7"/>
              </w:rPr>
              <w:t>Administration</w:t>
            </w:r>
            <w:r w:rsidR="004B2412">
              <w:rPr>
                <w:webHidden/>
              </w:rPr>
              <w:tab/>
            </w:r>
            <w:r w:rsidR="004B2412">
              <w:rPr>
                <w:webHidden/>
              </w:rPr>
              <w:fldChar w:fldCharType="begin"/>
            </w:r>
            <w:r w:rsidR="004B2412">
              <w:rPr>
                <w:webHidden/>
              </w:rPr>
              <w:instrText xml:space="preserve"> PAGEREF _Toc415446103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4" w:history="1">
            <w:r w:rsidR="004B2412" w:rsidRPr="00786B54">
              <w:rPr>
                <w:rStyle w:val="a7"/>
              </w:rPr>
              <w:t>4.3.7.</w:t>
            </w:r>
            <w:r w:rsidR="004B2412">
              <w:rPr>
                <w:rFonts w:asciiTheme="minorHAnsi" w:hAnsiTheme="minorHAnsi" w:cstheme="minorBidi"/>
                <w:kern w:val="2"/>
                <w:sz w:val="24"/>
              </w:rPr>
              <w:tab/>
            </w:r>
            <w:r w:rsidR="004B2412" w:rsidRPr="00786B54">
              <w:rPr>
                <w:rStyle w:val="a7"/>
              </w:rPr>
              <w:t>Data Analysis and Reporting</w:t>
            </w:r>
            <w:r w:rsidR="004B2412">
              <w:rPr>
                <w:webHidden/>
              </w:rPr>
              <w:tab/>
            </w:r>
            <w:r w:rsidR="004B2412">
              <w:rPr>
                <w:webHidden/>
              </w:rPr>
              <w:fldChar w:fldCharType="begin"/>
            </w:r>
            <w:r w:rsidR="004B2412">
              <w:rPr>
                <w:webHidden/>
              </w:rPr>
              <w:instrText xml:space="preserve"> PAGEREF _Toc415446104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5" w:history="1">
            <w:r w:rsidR="004B2412" w:rsidRPr="00786B54">
              <w:rPr>
                <w:rStyle w:val="a7"/>
              </w:rPr>
              <w:t>4.3.8.</w:t>
            </w:r>
            <w:r w:rsidR="004B2412">
              <w:rPr>
                <w:rFonts w:asciiTheme="minorHAnsi" w:hAnsiTheme="minorHAnsi" w:cstheme="minorBidi"/>
                <w:kern w:val="2"/>
                <w:sz w:val="24"/>
              </w:rPr>
              <w:tab/>
            </w:r>
            <w:r w:rsidR="004B2412" w:rsidRPr="00786B54">
              <w:rPr>
                <w:rStyle w:val="a7"/>
              </w:rPr>
              <w:t>Consultation</w:t>
            </w:r>
            <w:r w:rsidR="004B2412">
              <w:rPr>
                <w:webHidden/>
              </w:rPr>
              <w:tab/>
            </w:r>
            <w:r w:rsidR="004B2412">
              <w:rPr>
                <w:webHidden/>
              </w:rPr>
              <w:fldChar w:fldCharType="begin"/>
            </w:r>
            <w:r w:rsidR="004B2412">
              <w:rPr>
                <w:webHidden/>
              </w:rPr>
              <w:instrText xml:space="preserve"> PAGEREF _Toc415446105 \h </w:instrText>
            </w:r>
            <w:r w:rsidR="004B2412">
              <w:rPr>
                <w:webHidden/>
              </w:rPr>
            </w:r>
            <w:r w:rsidR="004B2412">
              <w:rPr>
                <w:webHidden/>
              </w:rPr>
              <w:fldChar w:fldCharType="separate"/>
            </w:r>
            <w:r w:rsidR="004B2412">
              <w:rPr>
                <w:webHidden/>
              </w:rPr>
              <w:t>27</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6" w:history="1">
            <w:r w:rsidR="004B2412" w:rsidRPr="00786B54">
              <w:rPr>
                <w:rStyle w:val="a7"/>
              </w:rPr>
              <w:t>4.3.9.</w:t>
            </w:r>
            <w:r w:rsidR="004B2412">
              <w:rPr>
                <w:rFonts w:asciiTheme="minorHAnsi" w:hAnsiTheme="minorHAnsi" w:cstheme="minorBidi"/>
                <w:kern w:val="2"/>
                <w:sz w:val="24"/>
              </w:rPr>
              <w:tab/>
            </w:r>
            <w:r w:rsidR="004B2412" w:rsidRPr="00786B54">
              <w:rPr>
                <w:rStyle w:val="a7"/>
              </w:rPr>
              <w:t>Reprint Document</w:t>
            </w:r>
            <w:r w:rsidR="004B2412">
              <w:rPr>
                <w:webHidden/>
              </w:rPr>
              <w:tab/>
            </w:r>
            <w:r w:rsidR="004B2412">
              <w:rPr>
                <w:webHidden/>
              </w:rPr>
              <w:fldChar w:fldCharType="begin"/>
            </w:r>
            <w:r w:rsidR="004B2412">
              <w:rPr>
                <w:webHidden/>
              </w:rPr>
              <w:instrText xml:space="preserve"> PAGEREF _Toc415446106 \h </w:instrText>
            </w:r>
            <w:r w:rsidR="004B2412">
              <w:rPr>
                <w:webHidden/>
              </w:rPr>
            </w:r>
            <w:r w:rsidR="004B2412">
              <w:rPr>
                <w:webHidden/>
              </w:rPr>
              <w:fldChar w:fldCharType="separate"/>
            </w:r>
            <w:r w:rsidR="004B2412">
              <w:rPr>
                <w:webHidden/>
              </w:rPr>
              <w:t>28</w:t>
            </w:r>
            <w:r w:rsidR="004B2412">
              <w:rPr>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107" w:history="1">
            <w:r w:rsidR="004B2412" w:rsidRPr="00786B54">
              <w:rPr>
                <w:rStyle w:val="a7"/>
                <w:noProof/>
              </w:rPr>
              <w:t>4.4.</w:t>
            </w:r>
            <w:r w:rsidR="004B2412">
              <w:rPr>
                <w:rFonts w:cstheme="minorBidi"/>
                <w:noProof/>
                <w:kern w:val="2"/>
                <w:sz w:val="24"/>
              </w:rPr>
              <w:tab/>
            </w:r>
            <w:r w:rsidR="004B2412" w:rsidRPr="00786B54">
              <w:rPr>
                <w:rStyle w:val="a7"/>
                <w:noProof/>
              </w:rPr>
              <w:t>Design</w:t>
            </w:r>
            <w:r w:rsidR="004B2412">
              <w:rPr>
                <w:noProof/>
                <w:webHidden/>
              </w:rPr>
              <w:tab/>
            </w:r>
            <w:r w:rsidR="004B2412">
              <w:rPr>
                <w:noProof/>
                <w:webHidden/>
              </w:rPr>
              <w:fldChar w:fldCharType="begin"/>
            </w:r>
            <w:r w:rsidR="004B2412">
              <w:rPr>
                <w:noProof/>
                <w:webHidden/>
              </w:rPr>
              <w:instrText xml:space="preserve"> PAGEREF _Toc415446107 \h </w:instrText>
            </w:r>
            <w:r w:rsidR="004B2412">
              <w:rPr>
                <w:noProof/>
                <w:webHidden/>
              </w:rPr>
            </w:r>
            <w:r w:rsidR="004B2412">
              <w:rPr>
                <w:noProof/>
                <w:webHidden/>
              </w:rPr>
              <w:fldChar w:fldCharType="separate"/>
            </w:r>
            <w:r w:rsidR="004B2412">
              <w:rPr>
                <w:noProof/>
                <w:webHidden/>
              </w:rPr>
              <w:t>28</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08" w:history="1">
            <w:r w:rsidR="004B2412" w:rsidRPr="00786B54">
              <w:rPr>
                <w:rStyle w:val="a7"/>
              </w:rPr>
              <w:t>4.4.1.</w:t>
            </w:r>
            <w:r w:rsidR="004B2412">
              <w:rPr>
                <w:rFonts w:asciiTheme="minorHAnsi" w:hAnsiTheme="minorHAnsi" w:cstheme="minorBidi"/>
                <w:kern w:val="2"/>
                <w:sz w:val="24"/>
              </w:rPr>
              <w:tab/>
            </w:r>
            <w:r w:rsidR="004B2412" w:rsidRPr="00786B54">
              <w:rPr>
                <w:rStyle w:val="a7"/>
              </w:rPr>
              <w:t>Simplified Analysis Stereotype the Application</w:t>
            </w:r>
            <w:r w:rsidR="004B2412">
              <w:rPr>
                <w:webHidden/>
              </w:rPr>
              <w:tab/>
            </w:r>
            <w:r w:rsidR="004B2412">
              <w:rPr>
                <w:webHidden/>
              </w:rPr>
              <w:fldChar w:fldCharType="begin"/>
            </w:r>
            <w:r w:rsidR="004B2412">
              <w:rPr>
                <w:webHidden/>
              </w:rPr>
              <w:instrText xml:space="preserve"> PAGEREF _Toc415446108 \h </w:instrText>
            </w:r>
            <w:r w:rsidR="004B2412">
              <w:rPr>
                <w:webHidden/>
              </w:rPr>
            </w:r>
            <w:r w:rsidR="004B2412">
              <w:rPr>
                <w:webHidden/>
              </w:rPr>
              <w:fldChar w:fldCharType="separate"/>
            </w:r>
            <w:r w:rsidR="004B2412">
              <w:rPr>
                <w:webHidden/>
              </w:rPr>
              <w:t>29</w:t>
            </w:r>
            <w:r w:rsidR="004B2412">
              <w:rPr>
                <w:webHidden/>
              </w:rPr>
              <w:fldChar w:fldCharType="end"/>
            </w:r>
          </w:hyperlink>
        </w:p>
        <w:p w:rsidR="004B2412" w:rsidRDefault="00193441">
          <w:pPr>
            <w:pStyle w:val="11"/>
            <w:tabs>
              <w:tab w:val="left" w:pos="440"/>
              <w:tab w:val="right" w:leader="dot" w:pos="8296"/>
            </w:tabs>
            <w:rPr>
              <w:rFonts w:eastAsiaTheme="minorEastAsia" w:cstheme="minorBidi"/>
              <w:noProof/>
              <w:kern w:val="2"/>
            </w:rPr>
          </w:pPr>
          <w:hyperlink w:anchor="_Toc415446109" w:history="1">
            <w:r w:rsidR="004B2412" w:rsidRPr="00786B54">
              <w:rPr>
                <w:rStyle w:val="a7"/>
                <w:noProof/>
              </w:rPr>
              <w:t>5.</w:t>
            </w:r>
            <w:r w:rsidR="004B2412">
              <w:rPr>
                <w:rFonts w:eastAsiaTheme="minorEastAsia" w:cstheme="minorBidi"/>
                <w:noProof/>
                <w:kern w:val="2"/>
              </w:rPr>
              <w:tab/>
            </w:r>
            <w:r w:rsidR="004B2412" w:rsidRPr="00786B54">
              <w:rPr>
                <w:rStyle w:val="a7"/>
                <w:noProof/>
              </w:rPr>
              <w:t>Detailed Methodology and Implementation</w:t>
            </w:r>
            <w:r w:rsidR="004B2412">
              <w:rPr>
                <w:noProof/>
                <w:webHidden/>
              </w:rPr>
              <w:tab/>
            </w:r>
            <w:r w:rsidR="004B2412">
              <w:rPr>
                <w:noProof/>
                <w:webHidden/>
              </w:rPr>
              <w:fldChar w:fldCharType="begin"/>
            </w:r>
            <w:r w:rsidR="004B2412">
              <w:rPr>
                <w:noProof/>
                <w:webHidden/>
              </w:rPr>
              <w:instrText xml:space="preserve"> PAGEREF _Toc415446109 \h </w:instrText>
            </w:r>
            <w:r w:rsidR="004B2412">
              <w:rPr>
                <w:noProof/>
                <w:webHidden/>
              </w:rPr>
            </w:r>
            <w:r w:rsidR="004B2412">
              <w:rPr>
                <w:noProof/>
                <w:webHidden/>
              </w:rPr>
              <w:fldChar w:fldCharType="separate"/>
            </w:r>
            <w:r w:rsidR="004B2412">
              <w:rPr>
                <w:noProof/>
                <w:webHidden/>
              </w:rPr>
              <w:t>30</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110" w:history="1">
            <w:r w:rsidR="004B2412" w:rsidRPr="00786B54">
              <w:rPr>
                <w:rStyle w:val="a7"/>
                <w:noProof/>
              </w:rPr>
              <w:t>5.1.</w:t>
            </w:r>
            <w:r w:rsidR="004B2412">
              <w:rPr>
                <w:rFonts w:cstheme="minorBidi"/>
                <w:noProof/>
                <w:kern w:val="2"/>
                <w:sz w:val="24"/>
              </w:rPr>
              <w:tab/>
            </w:r>
            <w:r w:rsidR="004B2412" w:rsidRPr="00786B54">
              <w:rPr>
                <w:rStyle w:val="a7"/>
                <w:noProof/>
              </w:rPr>
              <w:t>Methodology</w:t>
            </w:r>
            <w:r w:rsidR="004B2412">
              <w:rPr>
                <w:noProof/>
                <w:webHidden/>
              </w:rPr>
              <w:tab/>
            </w:r>
            <w:r w:rsidR="004B2412">
              <w:rPr>
                <w:noProof/>
                <w:webHidden/>
              </w:rPr>
              <w:fldChar w:fldCharType="begin"/>
            </w:r>
            <w:r w:rsidR="004B2412">
              <w:rPr>
                <w:noProof/>
                <w:webHidden/>
              </w:rPr>
              <w:instrText xml:space="preserve"> PAGEREF _Toc415446110 \h </w:instrText>
            </w:r>
            <w:r w:rsidR="004B2412">
              <w:rPr>
                <w:noProof/>
                <w:webHidden/>
              </w:rPr>
            </w:r>
            <w:r w:rsidR="004B2412">
              <w:rPr>
                <w:noProof/>
                <w:webHidden/>
              </w:rPr>
              <w:fldChar w:fldCharType="separate"/>
            </w:r>
            <w:r w:rsidR="004B2412">
              <w:rPr>
                <w:noProof/>
                <w:webHidden/>
              </w:rPr>
              <w:t>30</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1" w:history="1">
            <w:r w:rsidR="004B2412" w:rsidRPr="00786B54">
              <w:rPr>
                <w:rStyle w:val="a7"/>
              </w:rPr>
              <w:t>5.1.1.</w:t>
            </w:r>
            <w:r w:rsidR="004B2412">
              <w:rPr>
                <w:rFonts w:asciiTheme="minorHAnsi" w:hAnsiTheme="minorHAnsi" w:cstheme="minorBidi"/>
                <w:kern w:val="2"/>
                <w:sz w:val="24"/>
              </w:rPr>
              <w:tab/>
            </w:r>
            <w:r w:rsidR="004B2412" w:rsidRPr="00786B54">
              <w:rPr>
                <w:rStyle w:val="a7"/>
              </w:rPr>
              <w:t>Drug Name</w:t>
            </w:r>
            <w:r w:rsidR="004B2412">
              <w:rPr>
                <w:webHidden/>
              </w:rPr>
              <w:tab/>
            </w:r>
            <w:r w:rsidR="004B2412">
              <w:rPr>
                <w:webHidden/>
              </w:rPr>
              <w:fldChar w:fldCharType="begin"/>
            </w:r>
            <w:r w:rsidR="004B2412">
              <w:rPr>
                <w:webHidden/>
              </w:rPr>
              <w:instrText xml:space="preserve"> PAGEREF _Toc415446111 \h </w:instrText>
            </w:r>
            <w:r w:rsidR="004B2412">
              <w:rPr>
                <w:webHidden/>
              </w:rPr>
            </w:r>
            <w:r w:rsidR="004B2412">
              <w:rPr>
                <w:webHidden/>
              </w:rPr>
              <w:fldChar w:fldCharType="separate"/>
            </w:r>
            <w:r w:rsidR="004B2412">
              <w:rPr>
                <w:webHidden/>
              </w:rPr>
              <w:t>30</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2" w:history="1">
            <w:r w:rsidR="004B2412" w:rsidRPr="00786B54">
              <w:rPr>
                <w:rStyle w:val="a7"/>
              </w:rPr>
              <w:t>5.1.2.</w:t>
            </w:r>
            <w:r w:rsidR="004B2412">
              <w:rPr>
                <w:rFonts w:asciiTheme="minorHAnsi" w:hAnsiTheme="minorHAnsi" w:cstheme="minorBidi"/>
                <w:kern w:val="2"/>
                <w:sz w:val="24"/>
              </w:rPr>
              <w:tab/>
            </w:r>
            <w:r w:rsidR="004B2412" w:rsidRPr="00786B54">
              <w:rPr>
                <w:rStyle w:val="a7"/>
              </w:rPr>
              <w:t>WHO Standard Terminologies</w:t>
            </w:r>
            <w:r w:rsidR="004B2412">
              <w:rPr>
                <w:webHidden/>
              </w:rPr>
              <w:tab/>
            </w:r>
            <w:r w:rsidR="004B2412">
              <w:rPr>
                <w:webHidden/>
              </w:rPr>
              <w:fldChar w:fldCharType="begin"/>
            </w:r>
            <w:r w:rsidR="004B2412">
              <w:rPr>
                <w:webHidden/>
              </w:rPr>
              <w:instrText xml:space="preserve"> PAGEREF _Toc415446112 \h </w:instrText>
            </w:r>
            <w:r w:rsidR="004B2412">
              <w:rPr>
                <w:webHidden/>
              </w:rPr>
            </w:r>
            <w:r w:rsidR="004B2412">
              <w:rPr>
                <w:webHidden/>
              </w:rPr>
              <w:fldChar w:fldCharType="separate"/>
            </w:r>
            <w:r w:rsidR="004B2412">
              <w:rPr>
                <w:webHidden/>
              </w:rPr>
              <w:t>30</w:t>
            </w:r>
            <w:r w:rsidR="004B2412">
              <w:rPr>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113" w:history="1">
            <w:r w:rsidR="004B2412" w:rsidRPr="00786B54">
              <w:rPr>
                <w:rStyle w:val="a7"/>
                <w:noProof/>
              </w:rPr>
              <w:t>5.2.</w:t>
            </w:r>
            <w:r w:rsidR="004B2412">
              <w:rPr>
                <w:rFonts w:cstheme="minorBidi"/>
                <w:noProof/>
                <w:kern w:val="2"/>
                <w:sz w:val="24"/>
              </w:rPr>
              <w:tab/>
            </w:r>
            <w:r w:rsidR="004B2412" w:rsidRPr="00786B54">
              <w:rPr>
                <w:rStyle w:val="a7"/>
                <w:noProof/>
              </w:rPr>
              <w:t>Implementation</w:t>
            </w:r>
            <w:r w:rsidR="004B2412">
              <w:rPr>
                <w:noProof/>
                <w:webHidden/>
              </w:rPr>
              <w:tab/>
            </w:r>
            <w:r w:rsidR="004B2412">
              <w:rPr>
                <w:noProof/>
                <w:webHidden/>
              </w:rPr>
              <w:fldChar w:fldCharType="begin"/>
            </w:r>
            <w:r w:rsidR="004B2412">
              <w:rPr>
                <w:noProof/>
                <w:webHidden/>
              </w:rPr>
              <w:instrText xml:space="preserve"> PAGEREF _Toc415446113 \h </w:instrText>
            </w:r>
            <w:r w:rsidR="004B2412">
              <w:rPr>
                <w:noProof/>
                <w:webHidden/>
              </w:rPr>
            </w:r>
            <w:r w:rsidR="004B2412">
              <w:rPr>
                <w:noProof/>
                <w:webHidden/>
              </w:rPr>
              <w:fldChar w:fldCharType="separate"/>
            </w:r>
            <w:r w:rsidR="004B2412">
              <w:rPr>
                <w:noProof/>
                <w:webHidden/>
              </w:rPr>
              <w:t>31</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4" w:history="1">
            <w:r w:rsidR="004B2412" w:rsidRPr="00786B54">
              <w:rPr>
                <w:rStyle w:val="a7"/>
              </w:rPr>
              <w:t>5.2.1.</w:t>
            </w:r>
            <w:r w:rsidR="004B2412">
              <w:rPr>
                <w:rFonts w:asciiTheme="minorHAnsi" w:hAnsiTheme="minorHAnsi" w:cstheme="minorBidi"/>
                <w:kern w:val="2"/>
                <w:sz w:val="24"/>
              </w:rPr>
              <w:tab/>
            </w:r>
            <w:r w:rsidR="004B2412" w:rsidRPr="00786B54">
              <w:rPr>
                <w:rStyle w:val="a7"/>
              </w:rPr>
              <w:t>Login Form</w:t>
            </w:r>
            <w:r w:rsidR="004B2412">
              <w:rPr>
                <w:webHidden/>
              </w:rPr>
              <w:tab/>
            </w:r>
            <w:r w:rsidR="004B2412">
              <w:rPr>
                <w:webHidden/>
              </w:rPr>
              <w:fldChar w:fldCharType="begin"/>
            </w:r>
            <w:r w:rsidR="004B2412">
              <w:rPr>
                <w:webHidden/>
              </w:rPr>
              <w:instrText xml:space="preserve"> PAGEREF _Toc415446114 \h </w:instrText>
            </w:r>
            <w:r w:rsidR="004B2412">
              <w:rPr>
                <w:webHidden/>
              </w:rPr>
            </w:r>
            <w:r w:rsidR="004B2412">
              <w:rPr>
                <w:webHidden/>
              </w:rPr>
              <w:fldChar w:fldCharType="separate"/>
            </w:r>
            <w:r w:rsidR="004B2412">
              <w:rPr>
                <w:webHidden/>
              </w:rPr>
              <w:t>31</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5" w:history="1">
            <w:r w:rsidR="004B2412" w:rsidRPr="00786B54">
              <w:rPr>
                <w:rStyle w:val="a7"/>
              </w:rPr>
              <w:t>5.2.2.</w:t>
            </w:r>
            <w:r w:rsidR="004B2412">
              <w:rPr>
                <w:rFonts w:asciiTheme="minorHAnsi" w:hAnsiTheme="minorHAnsi" w:cstheme="minorBidi"/>
                <w:kern w:val="2"/>
                <w:sz w:val="24"/>
              </w:rPr>
              <w:tab/>
            </w:r>
            <w:r w:rsidR="004B2412" w:rsidRPr="00786B54">
              <w:rPr>
                <w:rStyle w:val="a7"/>
              </w:rPr>
              <w:t>Patient Registration</w:t>
            </w:r>
            <w:r w:rsidR="004B2412">
              <w:rPr>
                <w:webHidden/>
              </w:rPr>
              <w:tab/>
            </w:r>
            <w:r w:rsidR="004B2412">
              <w:rPr>
                <w:webHidden/>
              </w:rPr>
              <w:fldChar w:fldCharType="begin"/>
            </w:r>
            <w:r w:rsidR="004B2412">
              <w:rPr>
                <w:webHidden/>
              </w:rPr>
              <w:instrText xml:space="preserve"> PAGEREF _Toc415446115 \h </w:instrText>
            </w:r>
            <w:r w:rsidR="004B2412">
              <w:rPr>
                <w:webHidden/>
              </w:rPr>
            </w:r>
            <w:r w:rsidR="004B2412">
              <w:rPr>
                <w:webHidden/>
              </w:rPr>
              <w:fldChar w:fldCharType="separate"/>
            </w:r>
            <w:r w:rsidR="004B2412">
              <w:rPr>
                <w:webHidden/>
              </w:rPr>
              <w:t>32</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6" w:history="1">
            <w:r w:rsidR="004B2412" w:rsidRPr="00786B54">
              <w:rPr>
                <w:rStyle w:val="a7"/>
              </w:rPr>
              <w:t>5.2.3.</w:t>
            </w:r>
            <w:r w:rsidR="004B2412">
              <w:rPr>
                <w:rFonts w:asciiTheme="minorHAnsi" w:hAnsiTheme="minorHAnsi" w:cstheme="minorBidi"/>
                <w:kern w:val="2"/>
                <w:sz w:val="24"/>
              </w:rPr>
              <w:tab/>
            </w:r>
            <w:r w:rsidR="004B2412" w:rsidRPr="00786B54">
              <w:rPr>
                <w:rStyle w:val="a7"/>
              </w:rPr>
              <w:t>Drug Administration</w:t>
            </w:r>
            <w:r w:rsidR="004B2412">
              <w:rPr>
                <w:webHidden/>
              </w:rPr>
              <w:tab/>
            </w:r>
            <w:r w:rsidR="004B2412">
              <w:rPr>
                <w:webHidden/>
              </w:rPr>
              <w:fldChar w:fldCharType="begin"/>
            </w:r>
            <w:r w:rsidR="004B2412">
              <w:rPr>
                <w:webHidden/>
              </w:rPr>
              <w:instrText xml:space="preserve"> PAGEREF _Toc415446116 \h </w:instrText>
            </w:r>
            <w:r w:rsidR="004B2412">
              <w:rPr>
                <w:webHidden/>
              </w:rPr>
            </w:r>
            <w:r w:rsidR="004B2412">
              <w:rPr>
                <w:webHidden/>
              </w:rPr>
              <w:fldChar w:fldCharType="separate"/>
            </w:r>
            <w:r w:rsidR="004B2412">
              <w:rPr>
                <w:webHidden/>
              </w:rPr>
              <w:t>32</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7" w:history="1">
            <w:r w:rsidR="004B2412" w:rsidRPr="00786B54">
              <w:rPr>
                <w:rStyle w:val="a7"/>
              </w:rPr>
              <w:t>5.2.4.</w:t>
            </w:r>
            <w:r w:rsidR="004B2412">
              <w:rPr>
                <w:rFonts w:asciiTheme="minorHAnsi" w:hAnsiTheme="minorHAnsi" w:cstheme="minorBidi"/>
                <w:kern w:val="2"/>
                <w:sz w:val="24"/>
              </w:rPr>
              <w:tab/>
            </w:r>
            <w:r w:rsidR="004B2412" w:rsidRPr="00786B54">
              <w:rPr>
                <w:rStyle w:val="a7"/>
              </w:rPr>
              <w:t>Prescription Panel</w:t>
            </w:r>
            <w:r w:rsidR="004B2412">
              <w:rPr>
                <w:webHidden/>
              </w:rPr>
              <w:tab/>
            </w:r>
            <w:r w:rsidR="004B2412">
              <w:rPr>
                <w:webHidden/>
              </w:rPr>
              <w:fldChar w:fldCharType="begin"/>
            </w:r>
            <w:r w:rsidR="004B2412">
              <w:rPr>
                <w:webHidden/>
              </w:rPr>
              <w:instrText xml:space="preserve"> PAGEREF _Toc415446117 \h </w:instrText>
            </w:r>
            <w:r w:rsidR="004B2412">
              <w:rPr>
                <w:webHidden/>
              </w:rPr>
            </w:r>
            <w:r w:rsidR="004B2412">
              <w:rPr>
                <w:webHidden/>
              </w:rPr>
              <w:fldChar w:fldCharType="separate"/>
            </w:r>
            <w:r w:rsidR="004B2412">
              <w:rPr>
                <w:webHidden/>
              </w:rPr>
              <w:t>33</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8" w:history="1">
            <w:r w:rsidR="004B2412" w:rsidRPr="00786B54">
              <w:rPr>
                <w:rStyle w:val="a7"/>
              </w:rPr>
              <w:t>5.2.5.</w:t>
            </w:r>
            <w:r w:rsidR="004B2412">
              <w:rPr>
                <w:rFonts w:asciiTheme="minorHAnsi" w:hAnsiTheme="minorHAnsi" w:cstheme="minorBidi"/>
                <w:kern w:val="2"/>
                <w:sz w:val="24"/>
              </w:rPr>
              <w:tab/>
            </w:r>
            <w:r w:rsidR="004B2412" w:rsidRPr="00786B54">
              <w:rPr>
                <w:rStyle w:val="a7"/>
              </w:rPr>
              <w:t>Predefined Prescription Formula</w:t>
            </w:r>
            <w:r w:rsidR="004B2412">
              <w:rPr>
                <w:webHidden/>
              </w:rPr>
              <w:tab/>
            </w:r>
            <w:r w:rsidR="004B2412">
              <w:rPr>
                <w:webHidden/>
              </w:rPr>
              <w:fldChar w:fldCharType="begin"/>
            </w:r>
            <w:r w:rsidR="004B2412">
              <w:rPr>
                <w:webHidden/>
              </w:rPr>
              <w:instrText xml:space="preserve"> PAGEREF _Toc415446118 \h </w:instrText>
            </w:r>
            <w:r w:rsidR="004B2412">
              <w:rPr>
                <w:webHidden/>
              </w:rPr>
            </w:r>
            <w:r w:rsidR="004B2412">
              <w:rPr>
                <w:webHidden/>
              </w:rPr>
              <w:fldChar w:fldCharType="separate"/>
            </w:r>
            <w:r w:rsidR="004B2412">
              <w:rPr>
                <w:webHidden/>
              </w:rPr>
              <w:t>33</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19" w:history="1">
            <w:r w:rsidR="004B2412" w:rsidRPr="00786B54">
              <w:rPr>
                <w:rStyle w:val="a7"/>
              </w:rPr>
              <w:t>5.2.6.</w:t>
            </w:r>
            <w:r w:rsidR="004B2412">
              <w:rPr>
                <w:rFonts w:asciiTheme="minorHAnsi" w:hAnsiTheme="minorHAnsi" w:cstheme="minorBidi"/>
                <w:kern w:val="2"/>
                <w:sz w:val="24"/>
              </w:rPr>
              <w:tab/>
            </w:r>
            <w:r w:rsidR="004B2412" w:rsidRPr="00786B54">
              <w:rPr>
                <w:rStyle w:val="a7"/>
              </w:rPr>
              <w:t>Clinics Administration</w:t>
            </w:r>
            <w:r w:rsidR="004B2412">
              <w:rPr>
                <w:webHidden/>
              </w:rPr>
              <w:tab/>
            </w:r>
            <w:r w:rsidR="004B2412">
              <w:rPr>
                <w:webHidden/>
              </w:rPr>
              <w:fldChar w:fldCharType="begin"/>
            </w:r>
            <w:r w:rsidR="004B2412">
              <w:rPr>
                <w:webHidden/>
              </w:rPr>
              <w:instrText xml:space="preserve"> PAGEREF _Toc415446119 \h </w:instrText>
            </w:r>
            <w:r w:rsidR="004B2412">
              <w:rPr>
                <w:webHidden/>
              </w:rPr>
            </w:r>
            <w:r w:rsidR="004B2412">
              <w:rPr>
                <w:webHidden/>
              </w:rPr>
              <w:fldChar w:fldCharType="separate"/>
            </w:r>
            <w:r w:rsidR="004B2412">
              <w:rPr>
                <w:webHidden/>
              </w:rPr>
              <w:t>34</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0" w:history="1">
            <w:r w:rsidR="004B2412" w:rsidRPr="00786B54">
              <w:rPr>
                <w:rStyle w:val="a7"/>
              </w:rPr>
              <w:t>5.2.7.</w:t>
            </w:r>
            <w:r w:rsidR="004B2412">
              <w:rPr>
                <w:rFonts w:asciiTheme="minorHAnsi" w:hAnsiTheme="minorHAnsi" w:cstheme="minorBidi"/>
                <w:kern w:val="2"/>
                <w:sz w:val="24"/>
              </w:rPr>
              <w:tab/>
            </w:r>
            <w:r w:rsidR="004B2412" w:rsidRPr="00786B54">
              <w:rPr>
                <w:rStyle w:val="a7"/>
              </w:rPr>
              <w:t>User Administration</w:t>
            </w:r>
            <w:r w:rsidR="004B2412">
              <w:rPr>
                <w:webHidden/>
              </w:rPr>
              <w:tab/>
            </w:r>
            <w:r w:rsidR="004B2412">
              <w:rPr>
                <w:webHidden/>
              </w:rPr>
              <w:fldChar w:fldCharType="begin"/>
            </w:r>
            <w:r w:rsidR="004B2412">
              <w:rPr>
                <w:webHidden/>
              </w:rPr>
              <w:instrText xml:space="preserve"> PAGEREF _Toc415446120 \h </w:instrText>
            </w:r>
            <w:r w:rsidR="004B2412">
              <w:rPr>
                <w:webHidden/>
              </w:rPr>
            </w:r>
            <w:r w:rsidR="004B2412">
              <w:rPr>
                <w:webHidden/>
              </w:rPr>
              <w:fldChar w:fldCharType="separate"/>
            </w:r>
            <w:r w:rsidR="004B2412">
              <w:rPr>
                <w:webHidden/>
              </w:rPr>
              <w:t>35</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1" w:history="1">
            <w:r w:rsidR="004B2412" w:rsidRPr="00786B54">
              <w:rPr>
                <w:rStyle w:val="a7"/>
              </w:rPr>
              <w:t>5.2.8.</w:t>
            </w:r>
            <w:r w:rsidR="004B2412">
              <w:rPr>
                <w:rFonts w:asciiTheme="minorHAnsi" w:hAnsiTheme="minorHAnsi" w:cstheme="minorBidi"/>
                <w:kern w:val="2"/>
                <w:sz w:val="24"/>
              </w:rPr>
              <w:tab/>
            </w:r>
            <w:r w:rsidR="004B2412" w:rsidRPr="00786B54">
              <w:rPr>
                <w:rStyle w:val="a7"/>
              </w:rPr>
              <w:t>Patient Queue</w:t>
            </w:r>
            <w:r w:rsidR="004B2412">
              <w:rPr>
                <w:webHidden/>
              </w:rPr>
              <w:tab/>
            </w:r>
            <w:r w:rsidR="004B2412">
              <w:rPr>
                <w:webHidden/>
              </w:rPr>
              <w:fldChar w:fldCharType="begin"/>
            </w:r>
            <w:r w:rsidR="004B2412">
              <w:rPr>
                <w:webHidden/>
              </w:rPr>
              <w:instrText xml:space="preserve"> PAGEREF _Toc415446121 \h </w:instrText>
            </w:r>
            <w:r w:rsidR="004B2412">
              <w:rPr>
                <w:webHidden/>
              </w:rPr>
            </w:r>
            <w:r w:rsidR="004B2412">
              <w:rPr>
                <w:webHidden/>
              </w:rPr>
              <w:fldChar w:fldCharType="separate"/>
            </w:r>
            <w:r w:rsidR="004B2412">
              <w:rPr>
                <w:webHidden/>
              </w:rPr>
              <w:t>37</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2" w:history="1">
            <w:r w:rsidR="004B2412" w:rsidRPr="00786B54">
              <w:rPr>
                <w:rStyle w:val="a7"/>
              </w:rPr>
              <w:t>5.2.9.</w:t>
            </w:r>
            <w:r w:rsidR="004B2412">
              <w:rPr>
                <w:rFonts w:asciiTheme="minorHAnsi" w:hAnsiTheme="minorHAnsi" w:cstheme="minorBidi"/>
                <w:kern w:val="2"/>
                <w:sz w:val="24"/>
              </w:rPr>
              <w:tab/>
            </w:r>
            <w:r w:rsidR="004B2412" w:rsidRPr="00786B54">
              <w:rPr>
                <w:rStyle w:val="a7"/>
              </w:rPr>
              <w:t>Consultation</w:t>
            </w:r>
            <w:r w:rsidR="004B2412">
              <w:rPr>
                <w:webHidden/>
              </w:rPr>
              <w:tab/>
            </w:r>
            <w:r w:rsidR="004B2412">
              <w:rPr>
                <w:webHidden/>
              </w:rPr>
              <w:fldChar w:fldCharType="begin"/>
            </w:r>
            <w:r w:rsidR="004B2412">
              <w:rPr>
                <w:webHidden/>
              </w:rPr>
              <w:instrText xml:space="preserve"> PAGEREF _Toc415446122 \h </w:instrText>
            </w:r>
            <w:r w:rsidR="004B2412">
              <w:rPr>
                <w:webHidden/>
              </w:rPr>
            </w:r>
            <w:r w:rsidR="004B2412">
              <w:rPr>
                <w:webHidden/>
              </w:rPr>
              <w:fldChar w:fldCharType="separate"/>
            </w:r>
            <w:r w:rsidR="004B2412">
              <w:rPr>
                <w:webHidden/>
              </w:rPr>
              <w:t>40</w:t>
            </w:r>
            <w:r w:rsidR="004B2412">
              <w:rPr>
                <w:webHidden/>
              </w:rPr>
              <w:fldChar w:fldCharType="end"/>
            </w:r>
          </w:hyperlink>
        </w:p>
        <w:p w:rsidR="004B2412" w:rsidRDefault="00193441">
          <w:pPr>
            <w:pStyle w:val="11"/>
            <w:tabs>
              <w:tab w:val="left" w:pos="440"/>
              <w:tab w:val="right" w:leader="dot" w:pos="8296"/>
            </w:tabs>
            <w:rPr>
              <w:rFonts w:eastAsiaTheme="minorEastAsia" w:cstheme="minorBidi"/>
              <w:noProof/>
              <w:kern w:val="2"/>
            </w:rPr>
          </w:pPr>
          <w:hyperlink w:anchor="_Toc415446123" w:history="1">
            <w:r w:rsidR="004B2412" w:rsidRPr="00786B54">
              <w:rPr>
                <w:rStyle w:val="a7"/>
                <w:noProof/>
              </w:rPr>
              <w:t>6.</w:t>
            </w:r>
            <w:r w:rsidR="004B2412">
              <w:rPr>
                <w:rFonts w:eastAsiaTheme="minorEastAsia" w:cstheme="minorBidi"/>
                <w:noProof/>
                <w:kern w:val="2"/>
              </w:rPr>
              <w:tab/>
            </w:r>
            <w:r w:rsidR="004B2412" w:rsidRPr="00786B54">
              <w:rPr>
                <w:rStyle w:val="a7"/>
                <w:noProof/>
              </w:rPr>
              <w:t>Preliminary Result and Future Improvement</w:t>
            </w:r>
            <w:r w:rsidR="004B2412">
              <w:rPr>
                <w:noProof/>
                <w:webHidden/>
              </w:rPr>
              <w:tab/>
            </w:r>
            <w:r w:rsidR="004B2412">
              <w:rPr>
                <w:noProof/>
                <w:webHidden/>
              </w:rPr>
              <w:fldChar w:fldCharType="begin"/>
            </w:r>
            <w:r w:rsidR="004B2412">
              <w:rPr>
                <w:noProof/>
                <w:webHidden/>
              </w:rPr>
              <w:instrText xml:space="preserve"> PAGEREF _Toc415446123 \h </w:instrText>
            </w:r>
            <w:r w:rsidR="004B2412">
              <w:rPr>
                <w:noProof/>
                <w:webHidden/>
              </w:rPr>
            </w:r>
            <w:r w:rsidR="004B2412">
              <w:rPr>
                <w:noProof/>
                <w:webHidden/>
              </w:rPr>
              <w:fldChar w:fldCharType="separate"/>
            </w:r>
            <w:r w:rsidR="004B2412">
              <w:rPr>
                <w:noProof/>
                <w:webHidden/>
              </w:rPr>
              <w:t>44</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124" w:history="1">
            <w:r w:rsidR="004B2412" w:rsidRPr="00786B54">
              <w:rPr>
                <w:rStyle w:val="a7"/>
                <w:noProof/>
              </w:rPr>
              <w:t>6.1.</w:t>
            </w:r>
            <w:r w:rsidR="004B2412">
              <w:rPr>
                <w:rFonts w:cstheme="minorBidi"/>
                <w:noProof/>
                <w:kern w:val="2"/>
                <w:sz w:val="24"/>
              </w:rPr>
              <w:tab/>
            </w:r>
            <w:r w:rsidR="004B2412" w:rsidRPr="00786B54">
              <w:rPr>
                <w:rStyle w:val="a7"/>
                <w:noProof/>
              </w:rPr>
              <w:t>Preliminary Result</w:t>
            </w:r>
            <w:r w:rsidR="004B2412">
              <w:rPr>
                <w:noProof/>
                <w:webHidden/>
              </w:rPr>
              <w:tab/>
            </w:r>
            <w:r w:rsidR="004B2412">
              <w:rPr>
                <w:noProof/>
                <w:webHidden/>
              </w:rPr>
              <w:fldChar w:fldCharType="begin"/>
            </w:r>
            <w:r w:rsidR="004B2412">
              <w:rPr>
                <w:noProof/>
                <w:webHidden/>
              </w:rPr>
              <w:instrText xml:space="preserve"> PAGEREF _Toc415446124 \h </w:instrText>
            </w:r>
            <w:r w:rsidR="004B2412">
              <w:rPr>
                <w:noProof/>
                <w:webHidden/>
              </w:rPr>
            </w:r>
            <w:r w:rsidR="004B2412">
              <w:rPr>
                <w:noProof/>
                <w:webHidden/>
              </w:rPr>
              <w:fldChar w:fldCharType="separate"/>
            </w:r>
            <w:r w:rsidR="004B2412">
              <w:rPr>
                <w:noProof/>
                <w:webHidden/>
              </w:rPr>
              <w:t>44</w:t>
            </w:r>
            <w:r w:rsidR="004B2412">
              <w:rPr>
                <w:noProof/>
                <w:webHidden/>
              </w:rPr>
              <w:fldChar w:fldCharType="end"/>
            </w:r>
          </w:hyperlink>
        </w:p>
        <w:p w:rsidR="004B2412" w:rsidRDefault="00193441">
          <w:pPr>
            <w:pStyle w:val="21"/>
            <w:tabs>
              <w:tab w:val="left" w:pos="960"/>
              <w:tab w:val="right" w:leader="dot" w:pos="8296"/>
            </w:tabs>
            <w:rPr>
              <w:rFonts w:cstheme="minorBidi"/>
              <w:noProof/>
              <w:kern w:val="2"/>
              <w:sz w:val="24"/>
            </w:rPr>
          </w:pPr>
          <w:hyperlink w:anchor="_Toc415446125" w:history="1">
            <w:r w:rsidR="004B2412" w:rsidRPr="00786B54">
              <w:rPr>
                <w:rStyle w:val="a7"/>
                <w:noProof/>
              </w:rPr>
              <w:t>6.2.</w:t>
            </w:r>
            <w:r w:rsidR="004B2412">
              <w:rPr>
                <w:rFonts w:cstheme="minorBidi"/>
                <w:noProof/>
                <w:kern w:val="2"/>
                <w:sz w:val="24"/>
              </w:rPr>
              <w:tab/>
            </w:r>
            <w:r w:rsidR="004B2412" w:rsidRPr="00786B54">
              <w:rPr>
                <w:rStyle w:val="a7"/>
                <w:noProof/>
              </w:rPr>
              <w:t>Future Improvement</w:t>
            </w:r>
            <w:r w:rsidR="004B2412">
              <w:rPr>
                <w:noProof/>
                <w:webHidden/>
              </w:rPr>
              <w:tab/>
            </w:r>
            <w:r w:rsidR="004B2412">
              <w:rPr>
                <w:noProof/>
                <w:webHidden/>
              </w:rPr>
              <w:fldChar w:fldCharType="begin"/>
            </w:r>
            <w:r w:rsidR="004B2412">
              <w:rPr>
                <w:noProof/>
                <w:webHidden/>
              </w:rPr>
              <w:instrText xml:space="preserve"> PAGEREF _Toc415446125 \h </w:instrText>
            </w:r>
            <w:r w:rsidR="004B2412">
              <w:rPr>
                <w:noProof/>
                <w:webHidden/>
              </w:rPr>
            </w:r>
            <w:r w:rsidR="004B2412">
              <w:rPr>
                <w:noProof/>
                <w:webHidden/>
              </w:rPr>
              <w:fldChar w:fldCharType="separate"/>
            </w:r>
            <w:r w:rsidR="004B2412">
              <w:rPr>
                <w:noProof/>
                <w:webHidden/>
              </w:rPr>
              <w:t>44</w:t>
            </w:r>
            <w:r w:rsidR="004B2412">
              <w:rPr>
                <w:noProof/>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6" w:history="1">
            <w:r w:rsidR="004B2412" w:rsidRPr="00786B54">
              <w:rPr>
                <w:rStyle w:val="a7"/>
              </w:rPr>
              <w:t>6.2.1.</w:t>
            </w:r>
            <w:r w:rsidR="004B2412">
              <w:rPr>
                <w:rFonts w:asciiTheme="minorHAnsi" w:hAnsiTheme="minorHAnsi" w:cstheme="minorBidi"/>
                <w:kern w:val="2"/>
                <w:sz w:val="24"/>
              </w:rPr>
              <w:tab/>
            </w:r>
            <w:r w:rsidR="004B2412" w:rsidRPr="00786B54">
              <w:rPr>
                <w:rStyle w:val="a7"/>
              </w:rPr>
              <w:t>Support Multiple Language for Document Print-outs</w:t>
            </w:r>
            <w:r w:rsidR="004B2412">
              <w:rPr>
                <w:webHidden/>
              </w:rPr>
              <w:tab/>
            </w:r>
            <w:r w:rsidR="004B2412">
              <w:rPr>
                <w:webHidden/>
              </w:rPr>
              <w:fldChar w:fldCharType="begin"/>
            </w:r>
            <w:r w:rsidR="004B2412">
              <w:rPr>
                <w:webHidden/>
              </w:rPr>
              <w:instrText xml:space="preserve"> PAGEREF _Toc415446126 \h </w:instrText>
            </w:r>
            <w:r w:rsidR="004B2412">
              <w:rPr>
                <w:webHidden/>
              </w:rPr>
            </w:r>
            <w:r w:rsidR="004B2412">
              <w:rPr>
                <w:webHidden/>
              </w:rPr>
              <w:fldChar w:fldCharType="separate"/>
            </w:r>
            <w:r w:rsidR="004B2412">
              <w:rPr>
                <w:webHidden/>
              </w:rPr>
              <w:t>44</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7" w:history="1">
            <w:r w:rsidR="004B2412" w:rsidRPr="00786B54">
              <w:rPr>
                <w:rStyle w:val="a7"/>
              </w:rPr>
              <w:t>6.2.2.</w:t>
            </w:r>
            <w:r w:rsidR="004B2412">
              <w:rPr>
                <w:rFonts w:asciiTheme="minorHAnsi" w:hAnsiTheme="minorHAnsi" w:cstheme="minorBidi"/>
                <w:kern w:val="2"/>
                <w:sz w:val="24"/>
              </w:rPr>
              <w:tab/>
            </w:r>
            <w:r w:rsidR="004B2412" w:rsidRPr="00786B54">
              <w:rPr>
                <w:rStyle w:val="a7"/>
              </w:rPr>
              <w:t>Auto Generation for User ID and Clinic ID</w:t>
            </w:r>
            <w:r w:rsidR="004B2412">
              <w:rPr>
                <w:webHidden/>
              </w:rPr>
              <w:tab/>
            </w:r>
            <w:r w:rsidR="004B2412">
              <w:rPr>
                <w:webHidden/>
              </w:rPr>
              <w:fldChar w:fldCharType="begin"/>
            </w:r>
            <w:r w:rsidR="004B2412">
              <w:rPr>
                <w:webHidden/>
              </w:rPr>
              <w:instrText xml:space="preserve"> PAGEREF _Toc415446127 \h </w:instrText>
            </w:r>
            <w:r w:rsidR="004B2412">
              <w:rPr>
                <w:webHidden/>
              </w:rPr>
            </w:r>
            <w:r w:rsidR="004B2412">
              <w:rPr>
                <w:webHidden/>
              </w:rPr>
              <w:fldChar w:fldCharType="separate"/>
            </w:r>
            <w:r w:rsidR="004B2412">
              <w:rPr>
                <w:webHidden/>
              </w:rPr>
              <w:t>44</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8" w:history="1">
            <w:r w:rsidR="004B2412" w:rsidRPr="00786B54">
              <w:rPr>
                <w:rStyle w:val="a7"/>
              </w:rPr>
              <w:t>6.2.3.</w:t>
            </w:r>
            <w:r w:rsidR="004B2412">
              <w:rPr>
                <w:rFonts w:asciiTheme="minorHAnsi" w:hAnsiTheme="minorHAnsi" w:cstheme="minorBidi"/>
                <w:kern w:val="2"/>
                <w:sz w:val="24"/>
              </w:rPr>
              <w:tab/>
            </w:r>
            <w:r w:rsidR="004B2412" w:rsidRPr="00786B54">
              <w:rPr>
                <w:rStyle w:val="a7"/>
              </w:rPr>
              <w:t>Functions for Patients</w:t>
            </w:r>
            <w:r w:rsidR="004B2412">
              <w:rPr>
                <w:webHidden/>
              </w:rPr>
              <w:tab/>
            </w:r>
            <w:r w:rsidR="004B2412">
              <w:rPr>
                <w:webHidden/>
              </w:rPr>
              <w:fldChar w:fldCharType="begin"/>
            </w:r>
            <w:r w:rsidR="004B2412">
              <w:rPr>
                <w:webHidden/>
              </w:rPr>
              <w:instrText xml:space="preserve"> PAGEREF _Toc415446128 \h </w:instrText>
            </w:r>
            <w:r w:rsidR="004B2412">
              <w:rPr>
                <w:webHidden/>
              </w:rPr>
            </w:r>
            <w:r w:rsidR="004B2412">
              <w:rPr>
                <w:webHidden/>
              </w:rPr>
              <w:fldChar w:fldCharType="separate"/>
            </w:r>
            <w:r w:rsidR="004B2412">
              <w:rPr>
                <w:webHidden/>
              </w:rPr>
              <w:t>44</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29" w:history="1">
            <w:r w:rsidR="004B2412" w:rsidRPr="00786B54">
              <w:rPr>
                <w:rStyle w:val="a7"/>
              </w:rPr>
              <w:t>6.2.4.</w:t>
            </w:r>
            <w:r w:rsidR="004B2412">
              <w:rPr>
                <w:rFonts w:asciiTheme="minorHAnsi" w:hAnsiTheme="minorHAnsi" w:cstheme="minorBidi"/>
                <w:kern w:val="2"/>
                <w:sz w:val="24"/>
              </w:rPr>
              <w:tab/>
            </w:r>
            <w:r w:rsidR="004B2412" w:rsidRPr="00786B54">
              <w:rPr>
                <w:rStyle w:val="a7"/>
              </w:rPr>
              <w:t>Implement Penalty Mechanism for Missing Calls</w:t>
            </w:r>
            <w:r w:rsidR="004B2412">
              <w:rPr>
                <w:webHidden/>
              </w:rPr>
              <w:tab/>
            </w:r>
            <w:r w:rsidR="004B2412">
              <w:rPr>
                <w:webHidden/>
              </w:rPr>
              <w:fldChar w:fldCharType="begin"/>
            </w:r>
            <w:r w:rsidR="004B2412">
              <w:rPr>
                <w:webHidden/>
              </w:rPr>
              <w:instrText xml:space="preserve"> PAGEREF _Toc415446129 \h </w:instrText>
            </w:r>
            <w:r w:rsidR="004B2412">
              <w:rPr>
                <w:webHidden/>
              </w:rPr>
            </w:r>
            <w:r w:rsidR="004B2412">
              <w:rPr>
                <w:webHidden/>
              </w:rPr>
              <w:fldChar w:fldCharType="separate"/>
            </w:r>
            <w:r w:rsidR="004B2412">
              <w:rPr>
                <w:webHidden/>
              </w:rPr>
              <w:t>45</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30" w:history="1">
            <w:r w:rsidR="004B2412" w:rsidRPr="00786B54">
              <w:rPr>
                <w:rStyle w:val="a7"/>
              </w:rPr>
              <w:t>6.2.5.</w:t>
            </w:r>
            <w:r w:rsidR="004B2412">
              <w:rPr>
                <w:rFonts w:asciiTheme="minorHAnsi" w:hAnsiTheme="minorHAnsi" w:cstheme="minorBidi"/>
                <w:kern w:val="2"/>
                <w:sz w:val="24"/>
              </w:rPr>
              <w:tab/>
            </w:r>
            <w:r w:rsidR="004B2412" w:rsidRPr="00786B54">
              <w:rPr>
                <w:rStyle w:val="a7"/>
              </w:rPr>
              <w:t>Allow Customization for Different Clinics</w:t>
            </w:r>
            <w:r w:rsidR="004B2412">
              <w:rPr>
                <w:webHidden/>
              </w:rPr>
              <w:tab/>
            </w:r>
            <w:r w:rsidR="004B2412">
              <w:rPr>
                <w:webHidden/>
              </w:rPr>
              <w:fldChar w:fldCharType="begin"/>
            </w:r>
            <w:r w:rsidR="004B2412">
              <w:rPr>
                <w:webHidden/>
              </w:rPr>
              <w:instrText xml:space="preserve"> PAGEREF _Toc415446130 \h </w:instrText>
            </w:r>
            <w:r w:rsidR="004B2412">
              <w:rPr>
                <w:webHidden/>
              </w:rPr>
            </w:r>
            <w:r w:rsidR="004B2412">
              <w:rPr>
                <w:webHidden/>
              </w:rPr>
              <w:fldChar w:fldCharType="separate"/>
            </w:r>
            <w:r w:rsidR="004B2412">
              <w:rPr>
                <w:webHidden/>
              </w:rPr>
              <w:t>45</w:t>
            </w:r>
            <w:r w:rsidR="004B2412">
              <w:rPr>
                <w:webHidden/>
              </w:rPr>
              <w:fldChar w:fldCharType="end"/>
            </w:r>
          </w:hyperlink>
        </w:p>
        <w:p w:rsidR="004B2412" w:rsidRDefault="00193441">
          <w:pPr>
            <w:pStyle w:val="31"/>
            <w:tabs>
              <w:tab w:val="left" w:pos="1440"/>
            </w:tabs>
            <w:rPr>
              <w:rFonts w:asciiTheme="minorHAnsi" w:hAnsiTheme="minorHAnsi" w:cstheme="minorBidi"/>
              <w:kern w:val="2"/>
              <w:sz w:val="24"/>
            </w:rPr>
          </w:pPr>
          <w:hyperlink w:anchor="_Toc415446131" w:history="1">
            <w:r w:rsidR="004B2412" w:rsidRPr="00786B54">
              <w:rPr>
                <w:rStyle w:val="a7"/>
              </w:rPr>
              <w:t>6.2.6.</w:t>
            </w:r>
            <w:r w:rsidR="004B2412">
              <w:rPr>
                <w:rFonts w:asciiTheme="minorHAnsi" w:hAnsiTheme="minorHAnsi" w:cstheme="minorBidi"/>
                <w:kern w:val="2"/>
                <w:sz w:val="24"/>
              </w:rPr>
              <w:tab/>
            </w:r>
            <w:r w:rsidR="004B2412" w:rsidRPr="00786B54">
              <w:rPr>
                <w:rStyle w:val="a7"/>
              </w:rPr>
              <w:t>Connect to eHR</w:t>
            </w:r>
            <w:r w:rsidR="004B2412">
              <w:rPr>
                <w:webHidden/>
              </w:rPr>
              <w:tab/>
            </w:r>
            <w:r w:rsidR="004B2412">
              <w:rPr>
                <w:webHidden/>
              </w:rPr>
              <w:fldChar w:fldCharType="begin"/>
            </w:r>
            <w:r w:rsidR="004B2412">
              <w:rPr>
                <w:webHidden/>
              </w:rPr>
              <w:instrText xml:space="preserve"> PAGEREF _Toc415446131 \h </w:instrText>
            </w:r>
            <w:r w:rsidR="004B2412">
              <w:rPr>
                <w:webHidden/>
              </w:rPr>
            </w:r>
            <w:r w:rsidR="004B2412">
              <w:rPr>
                <w:webHidden/>
              </w:rPr>
              <w:fldChar w:fldCharType="separate"/>
            </w:r>
            <w:r w:rsidR="004B2412">
              <w:rPr>
                <w:webHidden/>
              </w:rPr>
              <w:t>45</w:t>
            </w:r>
            <w:r w:rsidR="004B2412">
              <w:rPr>
                <w:webHidden/>
              </w:rPr>
              <w:fldChar w:fldCharType="end"/>
            </w:r>
          </w:hyperlink>
        </w:p>
        <w:p w:rsidR="004B2412" w:rsidRDefault="00193441">
          <w:pPr>
            <w:pStyle w:val="11"/>
            <w:tabs>
              <w:tab w:val="right" w:leader="dot" w:pos="8296"/>
            </w:tabs>
            <w:rPr>
              <w:rFonts w:eastAsiaTheme="minorEastAsia" w:cstheme="minorBidi"/>
              <w:noProof/>
              <w:kern w:val="2"/>
            </w:rPr>
          </w:pPr>
          <w:hyperlink w:anchor="_Toc415446132" w:history="1">
            <w:r w:rsidR="004B2412" w:rsidRPr="00786B54">
              <w:rPr>
                <w:rStyle w:val="a7"/>
                <w:noProof/>
              </w:rPr>
              <w:t>References</w:t>
            </w:r>
            <w:r w:rsidR="004B2412">
              <w:rPr>
                <w:noProof/>
                <w:webHidden/>
              </w:rPr>
              <w:tab/>
            </w:r>
            <w:r w:rsidR="004B2412">
              <w:rPr>
                <w:noProof/>
                <w:webHidden/>
              </w:rPr>
              <w:fldChar w:fldCharType="begin"/>
            </w:r>
            <w:r w:rsidR="004B2412">
              <w:rPr>
                <w:noProof/>
                <w:webHidden/>
              </w:rPr>
              <w:instrText xml:space="preserve"> PAGEREF _Toc415446132 \h </w:instrText>
            </w:r>
            <w:r w:rsidR="004B2412">
              <w:rPr>
                <w:noProof/>
                <w:webHidden/>
              </w:rPr>
            </w:r>
            <w:r w:rsidR="004B2412">
              <w:rPr>
                <w:noProof/>
                <w:webHidden/>
              </w:rPr>
              <w:fldChar w:fldCharType="separate"/>
            </w:r>
            <w:r w:rsidR="004B2412">
              <w:rPr>
                <w:noProof/>
                <w:webHidden/>
              </w:rPr>
              <w:t>46</w:t>
            </w:r>
            <w:r w:rsidR="004B2412">
              <w:rPr>
                <w:noProof/>
                <w:webHidden/>
              </w:rPr>
              <w:fldChar w:fldCharType="end"/>
            </w:r>
          </w:hyperlink>
        </w:p>
        <w:p w:rsidR="004B2412" w:rsidRDefault="00193441">
          <w:pPr>
            <w:pStyle w:val="11"/>
            <w:tabs>
              <w:tab w:val="right" w:leader="dot" w:pos="8296"/>
            </w:tabs>
            <w:rPr>
              <w:rFonts w:eastAsiaTheme="minorEastAsia" w:cstheme="minorBidi"/>
              <w:noProof/>
              <w:kern w:val="2"/>
            </w:rPr>
          </w:pPr>
          <w:hyperlink w:anchor="_Toc415446133" w:history="1">
            <w:r w:rsidR="004B2412" w:rsidRPr="00786B54">
              <w:rPr>
                <w:rStyle w:val="a7"/>
                <w:noProof/>
              </w:rPr>
              <w:t>Appendix</w:t>
            </w:r>
            <w:r w:rsidR="004B2412">
              <w:rPr>
                <w:noProof/>
                <w:webHidden/>
              </w:rPr>
              <w:tab/>
            </w:r>
            <w:r w:rsidR="004B2412">
              <w:rPr>
                <w:noProof/>
                <w:webHidden/>
              </w:rPr>
              <w:fldChar w:fldCharType="begin"/>
            </w:r>
            <w:r w:rsidR="004B2412">
              <w:rPr>
                <w:noProof/>
                <w:webHidden/>
              </w:rPr>
              <w:instrText xml:space="preserve"> PAGEREF _Toc415446133 \h </w:instrText>
            </w:r>
            <w:r w:rsidR="004B2412">
              <w:rPr>
                <w:noProof/>
                <w:webHidden/>
              </w:rPr>
            </w:r>
            <w:r w:rsidR="004B2412">
              <w:rPr>
                <w:noProof/>
                <w:webHidden/>
              </w:rPr>
              <w:fldChar w:fldCharType="separate"/>
            </w:r>
            <w:r w:rsidR="004B2412">
              <w:rPr>
                <w:noProof/>
                <w:webHidden/>
              </w:rPr>
              <w:t>49</w:t>
            </w:r>
            <w:r w:rsidR="004B2412">
              <w:rPr>
                <w:noProof/>
                <w:webHidden/>
              </w:rPr>
              <w:fldChar w:fldCharType="end"/>
            </w:r>
          </w:hyperlink>
        </w:p>
        <w:p w:rsidR="004B2412" w:rsidRDefault="00193441">
          <w:pPr>
            <w:pStyle w:val="21"/>
            <w:tabs>
              <w:tab w:val="right" w:leader="dot" w:pos="8296"/>
            </w:tabs>
            <w:rPr>
              <w:rFonts w:cstheme="minorBidi"/>
              <w:noProof/>
              <w:kern w:val="2"/>
              <w:sz w:val="24"/>
            </w:rPr>
          </w:pPr>
          <w:hyperlink w:anchor="_Toc415446134" w:history="1">
            <w:r w:rsidR="004B2412" w:rsidRPr="00786B54">
              <w:rPr>
                <w:rStyle w:val="a7"/>
                <w:noProof/>
              </w:rPr>
              <w:t>Appendix A – Monthly Log</w:t>
            </w:r>
            <w:r w:rsidR="004B2412">
              <w:rPr>
                <w:noProof/>
                <w:webHidden/>
              </w:rPr>
              <w:tab/>
            </w:r>
            <w:r w:rsidR="004B2412">
              <w:rPr>
                <w:noProof/>
                <w:webHidden/>
              </w:rPr>
              <w:fldChar w:fldCharType="begin"/>
            </w:r>
            <w:r w:rsidR="004B2412">
              <w:rPr>
                <w:noProof/>
                <w:webHidden/>
              </w:rPr>
              <w:instrText xml:space="preserve"> PAGEREF _Toc415446134 \h </w:instrText>
            </w:r>
            <w:r w:rsidR="004B2412">
              <w:rPr>
                <w:noProof/>
                <w:webHidden/>
              </w:rPr>
            </w:r>
            <w:r w:rsidR="004B2412">
              <w:rPr>
                <w:noProof/>
                <w:webHidden/>
              </w:rPr>
              <w:fldChar w:fldCharType="separate"/>
            </w:r>
            <w:r w:rsidR="004B2412">
              <w:rPr>
                <w:noProof/>
                <w:webHidden/>
              </w:rPr>
              <w:t>49</w:t>
            </w:r>
            <w:r w:rsidR="004B2412">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446073"/>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193441">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193441">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193441">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446074"/>
      <w:r>
        <w:rPr>
          <w:rFonts w:hint="eastAsia"/>
        </w:rPr>
        <w:lastRenderedPageBreak/>
        <w:t>I</w:t>
      </w:r>
      <w:r>
        <w:t>ntroduction</w:t>
      </w:r>
      <w:bookmarkEnd w:id="6"/>
    </w:p>
    <w:p w:rsidR="00A3766A" w:rsidRDefault="00A3766A" w:rsidP="00A3766A">
      <w:pPr>
        <w:pStyle w:val="2"/>
        <w:numPr>
          <w:ilvl w:val="1"/>
          <w:numId w:val="6"/>
        </w:numPr>
      </w:pPr>
      <w:bookmarkStart w:id="7" w:name="_Toc415446075"/>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446076"/>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446077"/>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446078"/>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446079"/>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446080"/>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446081"/>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446082"/>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446083"/>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446084"/>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446085"/>
      <w:r>
        <w:rPr>
          <w:rFonts w:hint="eastAsia"/>
        </w:rPr>
        <w:lastRenderedPageBreak/>
        <w:t>Technology and Tools Reviews</w:t>
      </w:r>
      <w:bookmarkEnd w:id="19"/>
    </w:p>
    <w:p w:rsidR="00CE3DD1" w:rsidRDefault="00650FA7" w:rsidP="00661034">
      <w:pPr>
        <w:pStyle w:val="2"/>
        <w:numPr>
          <w:ilvl w:val="1"/>
          <w:numId w:val="6"/>
        </w:numPr>
      </w:pPr>
      <w:bookmarkStart w:id="20" w:name="_Toc415446086"/>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446087"/>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446088"/>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446089"/>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446090"/>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446091"/>
      <w:proofErr w:type="spellStart"/>
      <w:r>
        <w:rPr>
          <w:rFonts w:hint="eastAsia"/>
        </w:rPr>
        <w:t>JasperReports</w:t>
      </w:r>
      <w:bookmarkEnd w:id="25"/>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446092"/>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446093"/>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446094"/>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446095"/>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446096"/>
      <w:r>
        <w:t xml:space="preserve">System </w:t>
      </w:r>
      <w:r w:rsidR="008E25CF">
        <w:t>F</w:t>
      </w:r>
      <w:r>
        <w:t>unction</w:t>
      </w:r>
      <w:r w:rsidR="005C64F2">
        <w:t>s</w:t>
      </w:r>
      <w:r w:rsidR="00874532">
        <w:t xml:space="preserve"> Overview</w:t>
      </w:r>
      <w:bookmarkEnd w:id="30"/>
    </w:p>
    <w:p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rsidR="00F15FDB" w:rsidRPr="00012183" w:rsidRDefault="00F15FDB" w:rsidP="00012183"/>
    <w:p w:rsidR="004E5B1C" w:rsidRDefault="00287251" w:rsidP="00287251">
      <w:r>
        <w:t>The main functions of the system are as follows.</w:t>
      </w:r>
    </w:p>
    <w:p w:rsidR="004E5B1C" w:rsidRDefault="00193441" w:rsidP="00287251">
      <w:pPr>
        <w:pStyle w:val="a3"/>
        <w:numPr>
          <w:ilvl w:val="0"/>
          <w:numId w:val="9"/>
        </w:numPr>
        <w:ind w:leftChars="0"/>
      </w:pPr>
      <w:bookmarkStart w:id="31" w:name="OLE_LINK12"/>
      <w:bookmarkStart w:id="32" w:name="OLE_LINK13"/>
      <w:r>
        <w:t xml:space="preserve">Main </w:t>
      </w:r>
      <w:r w:rsidR="004E5B1C">
        <w:rPr>
          <w:rFonts w:hint="eastAsia"/>
        </w:rPr>
        <w:t>System Login</w:t>
      </w:r>
      <w:r w:rsidR="00AC4119">
        <w:t xml:space="preserve"> / Start Patient </w:t>
      </w:r>
      <w:r>
        <w:t>Sub-s</w:t>
      </w:r>
      <w:r w:rsidR="00AC4119">
        <w:t>ystem</w:t>
      </w:r>
      <w:bookmarkEnd w:id="31"/>
      <w:bookmarkEnd w:id="32"/>
    </w:p>
    <w:p w:rsidR="00287251" w:rsidRDefault="00BE0F23" w:rsidP="00287251">
      <w:pPr>
        <w:pStyle w:val="a3"/>
        <w:numPr>
          <w:ilvl w:val="0"/>
          <w:numId w:val="9"/>
        </w:numPr>
        <w:ind w:leftChars="0"/>
      </w:pPr>
      <w:r>
        <w:rPr>
          <w:rFonts w:hint="eastAsia"/>
        </w:rPr>
        <w:t>P</w:t>
      </w:r>
      <w:r>
        <w:t xml:space="preserve">atient </w:t>
      </w:r>
      <w:r w:rsidR="004B2412">
        <w:t>Management</w:t>
      </w:r>
    </w:p>
    <w:p w:rsidR="00BE0F23" w:rsidRDefault="00BE0F23" w:rsidP="00BE0F23">
      <w:pPr>
        <w:pStyle w:val="a3"/>
        <w:numPr>
          <w:ilvl w:val="1"/>
          <w:numId w:val="9"/>
        </w:numPr>
        <w:ind w:leftChars="0"/>
      </w:pPr>
      <w:r>
        <w:t>Create new patient records</w:t>
      </w:r>
    </w:p>
    <w:p w:rsidR="00BE0F23" w:rsidRDefault="004B2412" w:rsidP="00BE0F23">
      <w:pPr>
        <w:pStyle w:val="a3"/>
        <w:numPr>
          <w:ilvl w:val="1"/>
          <w:numId w:val="9"/>
        </w:numPr>
        <w:ind w:leftChars="0"/>
      </w:pPr>
      <w:r>
        <w:t>Enquire</w:t>
      </w:r>
      <w:r w:rsidR="00BE0F23">
        <w:t xml:space="preserve"> / Edit patient records</w:t>
      </w:r>
    </w:p>
    <w:p w:rsidR="00BE0F23" w:rsidRDefault="00BE0F23" w:rsidP="00BE0F23">
      <w:pPr>
        <w:pStyle w:val="a3"/>
        <w:numPr>
          <w:ilvl w:val="0"/>
          <w:numId w:val="9"/>
        </w:numPr>
        <w:ind w:leftChars="0"/>
      </w:pPr>
      <w:r>
        <w:t xml:space="preserve">Drug </w:t>
      </w:r>
      <w:r w:rsidR="004B2412">
        <w:t>Management</w:t>
      </w:r>
    </w:p>
    <w:p w:rsidR="00BE0F23" w:rsidRDefault="00BE0F23" w:rsidP="00BE0F23">
      <w:pPr>
        <w:pStyle w:val="a3"/>
        <w:numPr>
          <w:ilvl w:val="1"/>
          <w:numId w:val="9"/>
        </w:numPr>
        <w:ind w:leftChars="0"/>
      </w:pPr>
      <w:r>
        <w:t>Add drug / sub-drug items</w:t>
      </w:r>
    </w:p>
    <w:p w:rsidR="00BE0F23" w:rsidRDefault="004B2412" w:rsidP="00BE0F23">
      <w:pPr>
        <w:pStyle w:val="a3"/>
        <w:numPr>
          <w:ilvl w:val="1"/>
          <w:numId w:val="9"/>
        </w:numPr>
        <w:ind w:leftChars="0"/>
      </w:pPr>
      <w:r>
        <w:t xml:space="preserve">Enquire </w:t>
      </w:r>
      <w:r w:rsidR="00BE0F23">
        <w:t>/ Edit drug information</w:t>
      </w:r>
    </w:p>
    <w:p w:rsidR="00BE0F23" w:rsidRDefault="00BE0F23" w:rsidP="00BE0F23">
      <w:pPr>
        <w:pStyle w:val="a3"/>
        <w:numPr>
          <w:ilvl w:val="1"/>
          <w:numId w:val="9"/>
        </w:numPr>
        <w:ind w:leftChars="0"/>
      </w:pPr>
      <w:r>
        <w:t>Edit incompatible drug information</w:t>
      </w:r>
    </w:p>
    <w:p w:rsidR="00EC304C" w:rsidRDefault="004B2412" w:rsidP="00EC304C">
      <w:pPr>
        <w:pStyle w:val="a3"/>
        <w:numPr>
          <w:ilvl w:val="0"/>
          <w:numId w:val="9"/>
        </w:numPr>
        <w:ind w:leftChars="0"/>
      </w:pPr>
      <w:bookmarkStart w:id="33" w:name="OLE_LINK14"/>
      <w:r>
        <w:t>Formula</w:t>
      </w:r>
      <w:r w:rsidR="00EC304C">
        <w:t xml:space="preserve"> </w:t>
      </w:r>
      <w:r>
        <w:t>Management</w:t>
      </w:r>
      <w:bookmarkEnd w:id="33"/>
    </w:p>
    <w:p w:rsidR="00EC304C" w:rsidRDefault="00EC304C" w:rsidP="00EC304C">
      <w:pPr>
        <w:pStyle w:val="a3"/>
        <w:numPr>
          <w:ilvl w:val="1"/>
          <w:numId w:val="9"/>
        </w:numPr>
        <w:ind w:leftChars="0"/>
      </w:pPr>
      <w:bookmarkStart w:id="34" w:name="OLE_LINK15"/>
      <w:bookmarkStart w:id="35" w:name="OLE_LINK16"/>
      <w:r>
        <w:t xml:space="preserve">Create new predefined </w:t>
      </w:r>
      <w:r w:rsidR="004B2412">
        <w:t>formula</w:t>
      </w:r>
    </w:p>
    <w:p w:rsidR="00EC304C" w:rsidRDefault="004B2412" w:rsidP="00EC304C">
      <w:pPr>
        <w:pStyle w:val="a3"/>
        <w:numPr>
          <w:ilvl w:val="1"/>
          <w:numId w:val="9"/>
        </w:numPr>
        <w:ind w:leftChars="0"/>
      </w:pPr>
      <w:r>
        <w:lastRenderedPageBreak/>
        <w:t xml:space="preserve">Enquire </w:t>
      </w:r>
      <w:r w:rsidR="00EC304C">
        <w:t xml:space="preserve">/ Edit predefined </w:t>
      </w:r>
      <w:r>
        <w:t>formula</w:t>
      </w:r>
    </w:p>
    <w:p w:rsidR="00EC304C" w:rsidRDefault="00EC304C" w:rsidP="00EC304C">
      <w:pPr>
        <w:pStyle w:val="a3"/>
        <w:numPr>
          <w:ilvl w:val="0"/>
          <w:numId w:val="9"/>
        </w:numPr>
        <w:ind w:leftChars="0"/>
      </w:pPr>
      <w:bookmarkStart w:id="36" w:name="OLE_LINK21"/>
      <w:bookmarkStart w:id="37" w:name="OLE_LINK22"/>
      <w:bookmarkEnd w:id="34"/>
      <w:bookmarkEnd w:id="35"/>
      <w:r>
        <w:t xml:space="preserve">Clinic </w:t>
      </w:r>
      <w:r w:rsidR="004B2412">
        <w:t>Management</w:t>
      </w:r>
    </w:p>
    <w:p w:rsidR="00EC304C" w:rsidRDefault="00EC304C" w:rsidP="00EC304C">
      <w:pPr>
        <w:pStyle w:val="a3"/>
        <w:numPr>
          <w:ilvl w:val="1"/>
          <w:numId w:val="9"/>
        </w:numPr>
        <w:ind w:leftChars="0"/>
      </w:pPr>
      <w:bookmarkStart w:id="38" w:name="OLE_LINK23"/>
      <w:bookmarkStart w:id="39" w:name="OLE_LINK24"/>
      <w:bookmarkEnd w:id="36"/>
      <w:bookmarkEnd w:id="37"/>
      <w:r>
        <w:t>Create new clinic records</w:t>
      </w:r>
    </w:p>
    <w:p w:rsidR="00EC304C" w:rsidRDefault="004B2412" w:rsidP="00EC304C">
      <w:pPr>
        <w:pStyle w:val="a3"/>
        <w:numPr>
          <w:ilvl w:val="1"/>
          <w:numId w:val="9"/>
        </w:numPr>
        <w:ind w:leftChars="0"/>
      </w:pPr>
      <w:r>
        <w:t xml:space="preserve">Enquire </w:t>
      </w:r>
      <w:r w:rsidR="00EC304C">
        <w:t>/ Edit clinics information</w:t>
      </w:r>
      <w:bookmarkEnd w:id="38"/>
      <w:bookmarkEnd w:id="39"/>
    </w:p>
    <w:p w:rsidR="00EC304C" w:rsidRDefault="004E5B1C" w:rsidP="00EC304C">
      <w:pPr>
        <w:pStyle w:val="a3"/>
        <w:numPr>
          <w:ilvl w:val="0"/>
          <w:numId w:val="9"/>
        </w:numPr>
        <w:ind w:leftChars="0"/>
      </w:pPr>
      <w:bookmarkStart w:id="40" w:name="OLE_LINK25"/>
      <w:r>
        <w:t xml:space="preserve">User </w:t>
      </w:r>
      <w:r w:rsidR="004B2412">
        <w:t>Management</w:t>
      </w:r>
      <w:bookmarkEnd w:id="40"/>
    </w:p>
    <w:p w:rsidR="004E5B1C" w:rsidRDefault="004E5B1C" w:rsidP="004E5B1C">
      <w:pPr>
        <w:pStyle w:val="a3"/>
        <w:numPr>
          <w:ilvl w:val="1"/>
          <w:numId w:val="9"/>
        </w:numPr>
        <w:ind w:leftChars="0"/>
      </w:pPr>
      <w:bookmarkStart w:id="41" w:name="OLE_LINK26"/>
      <w:bookmarkStart w:id="42" w:name="OLE_LINK27"/>
      <w:r>
        <w:rPr>
          <w:rFonts w:hint="eastAsia"/>
        </w:rPr>
        <w:t>Create user account</w:t>
      </w:r>
      <w:r>
        <w:t>s</w:t>
      </w:r>
    </w:p>
    <w:p w:rsidR="004E5B1C" w:rsidRDefault="004B2412" w:rsidP="004E5B1C">
      <w:pPr>
        <w:pStyle w:val="a3"/>
        <w:numPr>
          <w:ilvl w:val="1"/>
          <w:numId w:val="9"/>
        </w:numPr>
        <w:ind w:leftChars="0"/>
      </w:pPr>
      <w:r>
        <w:t xml:space="preserve">Enquire </w:t>
      </w:r>
      <w:r w:rsidR="004E5B1C">
        <w:t>/ Edit user accounts information</w:t>
      </w:r>
    </w:p>
    <w:bookmarkEnd w:id="41"/>
    <w:bookmarkEnd w:id="42"/>
    <w:p w:rsidR="004E5B1C" w:rsidRDefault="004E5B1C" w:rsidP="004E5B1C">
      <w:pPr>
        <w:pStyle w:val="a3"/>
        <w:numPr>
          <w:ilvl w:val="0"/>
          <w:numId w:val="9"/>
        </w:numPr>
        <w:ind w:leftChars="0"/>
      </w:pPr>
      <w:r>
        <w:t xml:space="preserve">Patient Queue </w:t>
      </w:r>
      <w:r w:rsidR="004B2412">
        <w:t>Management</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Enter consultation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Drug stock checking and reservation (co-operate with AU-YEUNG’s system)</w:t>
      </w:r>
    </w:p>
    <w:p w:rsidR="004E5B1C" w:rsidRDefault="004E5B1C" w:rsidP="004E5B1C">
      <w:pPr>
        <w:pStyle w:val="a3"/>
        <w:numPr>
          <w:ilvl w:val="0"/>
          <w:numId w:val="9"/>
        </w:numPr>
        <w:ind w:leftChars="0"/>
      </w:pPr>
      <w:r>
        <w:t>Add / Delete stock phrases for doctor’s remark and instructions for drug usage</w:t>
      </w:r>
    </w:p>
    <w:p w:rsidR="000224E4" w:rsidRDefault="00200C2E" w:rsidP="004779CE">
      <w:pPr>
        <w:pStyle w:val="a3"/>
        <w:numPr>
          <w:ilvl w:val="0"/>
          <w:numId w:val="9"/>
        </w:numPr>
        <w:ind w:leftChars="0"/>
      </w:pPr>
      <w:r>
        <w:t>Reporting</w:t>
      </w:r>
    </w:p>
    <w:p w:rsidR="004779CE" w:rsidRDefault="000224E4" w:rsidP="004779CE">
      <w:pPr>
        <w:pStyle w:val="a3"/>
        <w:numPr>
          <w:ilvl w:val="0"/>
          <w:numId w:val="9"/>
        </w:numPr>
        <w:ind w:leftChars="0"/>
      </w:pPr>
      <w:r>
        <w:t>D</w:t>
      </w:r>
      <w:r w:rsidR="00200C2E">
        <w:t xml:space="preserve">ocument </w:t>
      </w:r>
      <w:r>
        <w:t>R</w:t>
      </w:r>
      <w:r w:rsidR="00200C2E">
        <w:t>eprint</w:t>
      </w:r>
    </w:p>
    <w:p w:rsidR="00D642CF" w:rsidRDefault="00D642CF" w:rsidP="00D642CF"/>
    <w:p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rsidR="00AC4119" w:rsidRDefault="00AC4119" w:rsidP="00BB31C5"/>
    <w:p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w:t>
      </w:r>
      <w:r w:rsidR="000224E4">
        <w:lastRenderedPageBreak/>
        <w:t xml:space="preserve">user </w:t>
      </w:r>
      <w:r w:rsidR="004B2412">
        <w:t>management</w:t>
      </w:r>
      <w:r w:rsidR="00BA30CE">
        <w:t xml:space="preserve">, patient queue </w:t>
      </w:r>
      <w:r w:rsidR="004B2412">
        <w:t>management</w:t>
      </w:r>
      <w:r w:rsidR="000224E4">
        <w:t>,</w:t>
      </w:r>
      <w:r>
        <w:t xml:space="preserve"> </w:t>
      </w:r>
      <w:proofErr w:type="gramStart"/>
      <w:r>
        <w:t>reporting</w:t>
      </w:r>
      <w:proofErr w:type="gramEnd"/>
      <w:r w:rsidR="000224E4">
        <w:t xml:space="preserve"> and document reprint</w:t>
      </w:r>
      <w:r>
        <w:t>.</w:t>
      </w:r>
    </w:p>
    <w:p w:rsidR="000224E4" w:rsidRDefault="000224E4" w:rsidP="004779CE"/>
    <w:p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rsidR="005050E7" w:rsidRDefault="005050E7" w:rsidP="004779CE"/>
    <w:p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rsidR="004239C9" w:rsidRDefault="004239C9" w:rsidP="004779CE"/>
    <w:p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rsidR="00196422" w:rsidRDefault="00196422"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rsidR="00DB2A57" w:rsidRDefault="0071465D" w:rsidP="00DB2A57">
      <w:pPr>
        <w:keepNext/>
      </w:pPr>
      <w:r>
        <w:rPr>
          <w:noProof/>
        </w:rPr>
        <w:lastRenderedPageBreak/>
        <w:drawing>
          <wp:inline distT="0" distB="0" distL="0" distR="0">
            <wp:extent cx="5267325" cy="5324475"/>
            <wp:effectExtent l="0" t="0" r="9525" b="9525"/>
            <wp:docPr id="16" name="圖片 16"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324475"/>
                    </a:xfrm>
                    <a:prstGeom prst="rect">
                      <a:avLst/>
                    </a:prstGeom>
                    <a:noFill/>
                    <a:ln>
                      <a:noFill/>
                    </a:ln>
                  </pic:spPr>
                </pic:pic>
              </a:graphicData>
            </a:graphic>
          </wp:inline>
        </w:drawing>
      </w:r>
    </w:p>
    <w:p w:rsidR="004375D1" w:rsidRDefault="00DB2A57" w:rsidP="00DA51E6">
      <w:pPr>
        <w:pStyle w:val="af2"/>
      </w:pPr>
      <w:bookmarkStart w:id="43" w:name="_Toc411187091"/>
      <w:r>
        <w:t xml:space="preserve">Fig </w:t>
      </w:r>
      <w:r w:rsidR="00B12979">
        <w:fldChar w:fldCharType="begin"/>
      </w:r>
      <w:r w:rsidR="00B12979">
        <w:instrText xml:space="preserve"> STYLEREF 1 \s </w:instrText>
      </w:r>
      <w:r w:rsidR="00B12979">
        <w:fldChar w:fldCharType="separate"/>
      </w:r>
      <w:r w:rsidR="00627DF2">
        <w:rPr>
          <w:noProof/>
        </w:rPr>
        <w:t>4</w:t>
      </w:r>
      <w:r w:rsidR="00B12979">
        <w:rPr>
          <w:noProof/>
        </w:rPr>
        <w:fldChar w:fldCharType="end"/>
      </w:r>
      <w:r w:rsidR="001C2698">
        <w:t>.</w:t>
      </w:r>
      <w:r w:rsidR="00B12979">
        <w:fldChar w:fldCharType="begin"/>
      </w:r>
      <w:r w:rsidR="00B12979">
        <w:instrText xml:space="preserve"> SEQ Fig \* ARABIC \s 1 </w:instrText>
      </w:r>
      <w:r w:rsidR="00B12979">
        <w:fldChar w:fldCharType="separate"/>
      </w:r>
      <w:r w:rsidR="00627DF2">
        <w:rPr>
          <w:noProof/>
        </w:rPr>
        <w:t>1</w:t>
      </w:r>
      <w:r w:rsidR="00B12979">
        <w:rPr>
          <w:noProof/>
        </w:rPr>
        <w:fldChar w:fldCharType="end"/>
      </w:r>
      <w:r>
        <w:rPr>
          <w:rFonts w:hint="eastAsia"/>
        </w:rPr>
        <w:t xml:space="preserve"> </w:t>
      </w:r>
      <w:r w:rsidR="003F46BB">
        <w:rPr>
          <w:rFonts w:hint="eastAsia"/>
        </w:rPr>
        <w:t>Use Case Diagram</w:t>
      </w:r>
      <w:bookmarkEnd w:id="43"/>
      <w:r w:rsidR="00BF249B">
        <w:t xml:space="preserve"> for the Main System</w:t>
      </w:r>
      <w:r w:rsidR="004375D1">
        <w:br w:type="page"/>
      </w:r>
    </w:p>
    <w:p w:rsidR="000171F2" w:rsidRDefault="000171F2" w:rsidP="000171F2">
      <w:pPr>
        <w:pStyle w:val="2"/>
        <w:numPr>
          <w:ilvl w:val="1"/>
          <w:numId w:val="6"/>
        </w:numPr>
      </w:pPr>
      <w:bookmarkStart w:id="44" w:name="_Toc415446097"/>
      <w:r>
        <w:rPr>
          <w:rFonts w:hint="eastAsia"/>
        </w:rPr>
        <w:lastRenderedPageBreak/>
        <w:t>Functional Requir</w:t>
      </w:r>
      <w:r>
        <w:t>e</w:t>
      </w:r>
      <w:r>
        <w:rPr>
          <w:rFonts w:hint="eastAsia"/>
        </w:rPr>
        <w:t>ment</w:t>
      </w:r>
      <w:bookmarkEnd w:id="44"/>
    </w:p>
    <w:p w:rsidR="00193441" w:rsidRDefault="00193441" w:rsidP="00766F06">
      <w:pPr>
        <w:pStyle w:val="3"/>
        <w:numPr>
          <w:ilvl w:val="2"/>
          <w:numId w:val="6"/>
        </w:numPr>
      </w:pPr>
      <w:r>
        <w:t xml:space="preserve">Main System </w:t>
      </w:r>
      <w:r>
        <w:rPr>
          <w:rFonts w:hint="eastAsia"/>
        </w:rPr>
        <w:t>Login</w:t>
      </w:r>
      <w:r>
        <w:t xml:space="preserve"> / Start Patient Sub-system</w:t>
      </w:r>
    </w:p>
    <w:p w:rsidR="00193441" w:rsidRDefault="00193441" w:rsidP="00193441">
      <w:r>
        <w:t xml:space="preserve">Staff, Doctor, Clinic Administrator and System Administrator can login or start the patient sub-system by entering their user name and password. As this system can support multi-clinics and multi-role for each user, </w:t>
      </w:r>
      <w:r w:rsidR="00EA7EAC">
        <w:t>they</w:t>
      </w:r>
      <w:r>
        <w:t xml:space="preserve"> also need to </w:t>
      </w:r>
      <w:r w:rsidR="00EA7EAC">
        <w:t>provide</w:t>
      </w:r>
      <w:r>
        <w:t xml:space="preserve"> the clinic and role </w:t>
      </w:r>
      <w:r w:rsidR="00EA7EAC">
        <w:t>information for them to login or start the sub-system.</w:t>
      </w:r>
    </w:p>
    <w:p w:rsidR="00193441" w:rsidRPr="00EA7EAC" w:rsidRDefault="00193441" w:rsidP="00193441">
      <w:pPr>
        <w:rPr>
          <w:rFonts w:hint="eastAsia"/>
        </w:rPr>
      </w:pPr>
    </w:p>
    <w:p w:rsidR="0031662C" w:rsidRDefault="00BF249B" w:rsidP="00766F06">
      <w:pPr>
        <w:pStyle w:val="3"/>
        <w:numPr>
          <w:ilvl w:val="2"/>
          <w:numId w:val="6"/>
        </w:numPr>
      </w:pPr>
      <w:r>
        <w:t>Patient Management</w:t>
      </w:r>
    </w:p>
    <w:p w:rsidR="00BF249B" w:rsidRPr="00BF249B" w:rsidRDefault="00BF249B" w:rsidP="00BF249B">
      <w:pPr>
        <w:pStyle w:val="4"/>
        <w:numPr>
          <w:ilvl w:val="3"/>
          <w:numId w:val="6"/>
        </w:numPr>
      </w:pPr>
      <w:r>
        <w:t xml:space="preserve">Create </w:t>
      </w:r>
      <w:r w:rsidR="00B12979">
        <w:t>N</w:t>
      </w:r>
      <w:r>
        <w:t xml:space="preserve">ew </w:t>
      </w:r>
      <w:r w:rsidR="00B12979">
        <w:t>P</w:t>
      </w:r>
      <w:r>
        <w:t xml:space="preserve">atient </w:t>
      </w:r>
      <w:r w:rsidR="00B12979">
        <w:t>R</w:t>
      </w:r>
      <w:r>
        <w:t>ecords</w:t>
      </w:r>
    </w:p>
    <w:p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rsidR="00617F55" w:rsidRDefault="00617F55" w:rsidP="00B4281C"/>
    <w:p w:rsidR="00617F55" w:rsidRDefault="00617F55" w:rsidP="00617F55">
      <w:pPr>
        <w:pStyle w:val="4"/>
        <w:numPr>
          <w:ilvl w:val="3"/>
          <w:numId w:val="6"/>
        </w:numPr>
      </w:pPr>
      <w:r>
        <w:t xml:space="preserve">Enquire / Edit </w:t>
      </w:r>
      <w:r w:rsidR="00B12979">
        <w:t>P</w:t>
      </w:r>
      <w:r>
        <w:t xml:space="preserve">atient </w:t>
      </w:r>
      <w:r w:rsidR="00B12979">
        <w:t>R</w:t>
      </w:r>
      <w:r>
        <w:t>ecords</w:t>
      </w:r>
    </w:p>
    <w:p w:rsidR="00617F55" w:rsidRDefault="00617F55" w:rsidP="00617F55">
      <w:r>
        <w:rPr>
          <w:rFonts w:hint="eastAsia"/>
        </w:rPr>
        <w:t xml:space="preserve">All users including those who are using patient sub-system can </w:t>
      </w:r>
      <w:r w:rsidR="00B20F87">
        <w:t xml:space="preserve">view and edit the patient records </w:t>
      </w:r>
      <w:r w:rsidR="002B0E7E">
        <w:t>stored in the system. They can search the patient record by using patient’s Patient ID, personal identification document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p>
    <w:p w:rsidR="00B12979" w:rsidRDefault="00B12979" w:rsidP="00617F55"/>
    <w:p w:rsidR="00A1504E" w:rsidRPr="00A1504E" w:rsidRDefault="00B12979" w:rsidP="00A1504E">
      <w:pPr>
        <w:pStyle w:val="3"/>
        <w:numPr>
          <w:ilvl w:val="2"/>
          <w:numId w:val="6"/>
        </w:numPr>
      </w:pPr>
      <w:r>
        <w:rPr>
          <w:rFonts w:hint="eastAsia"/>
        </w:rPr>
        <w:lastRenderedPageBreak/>
        <w:t>Drug Management</w:t>
      </w:r>
    </w:p>
    <w:p w:rsidR="00B12979" w:rsidRDefault="00B12979" w:rsidP="00B12979">
      <w:pPr>
        <w:pStyle w:val="4"/>
        <w:numPr>
          <w:ilvl w:val="3"/>
          <w:numId w:val="6"/>
        </w:numPr>
      </w:pPr>
      <w:r>
        <w:t>Add Drug / Sub-drug Items</w:t>
      </w:r>
    </w:p>
    <w:p w:rsidR="00EA7337" w:rsidRDefault="00A1504E" w:rsidP="00B12979">
      <w:bookmarkStart w:id="45" w:name="OLE_LINK5"/>
      <w:bookmarkStart w:id="46" w:name="OLE_LINK6"/>
      <w:r>
        <w:rPr>
          <w:rFonts w:hint="eastAsia"/>
        </w:rPr>
        <w:t>System Administrator and Clinic Administrator can</w:t>
      </w:r>
      <w:bookmarkEnd w:id="45"/>
      <w:bookmarkEnd w:id="46"/>
      <w:r>
        <w:rPr>
          <w:rFonts w:hint="eastAsia"/>
        </w:rPr>
        <w:t xml:space="preserve"> </w:t>
      </w:r>
      <w:r>
        <w:t xml:space="preserve">add new drug items to the system for making prescription and defining formula. </w:t>
      </w:r>
      <w:r w:rsidR="00EB2FBC">
        <w:t xml:space="preserve">They can enter the drug name, dosage limits, drug category, properties and contraindication for pregnant and </w:t>
      </w:r>
      <w:bookmarkStart w:id="47" w:name="OLE_LINK3"/>
      <w:bookmarkStart w:id="48" w:name="OLE_LINK4"/>
      <w:r w:rsidR="00EB2FBC">
        <w:t>Glucose-6-Phosphate Dehydrogenase</w:t>
      </w:r>
      <w:r w:rsidR="00EA7337">
        <w:t xml:space="preserve"> (G6PD) d</w:t>
      </w:r>
      <w:r w:rsidR="00EB2FBC">
        <w:t>eficiency</w:t>
      </w:r>
      <w:bookmarkEnd w:id="47"/>
      <w:bookmarkEnd w:id="48"/>
      <w:r w:rsidR="00EB2FBC">
        <w:t xml:space="preserve"> </w:t>
      </w:r>
      <w:r w:rsidR="00EA7337">
        <w:t>patients. If the drug has sub-drug items like processed drug, user can enter those name to the system under the main drug item.</w:t>
      </w:r>
      <w:r w:rsidR="00986EE3">
        <w:t xml:space="preserve"> No repeated drug names is allowed for registration.</w:t>
      </w:r>
    </w:p>
    <w:p w:rsidR="00EA7337" w:rsidRPr="00B12979" w:rsidRDefault="00EA7337" w:rsidP="00B12979"/>
    <w:p w:rsidR="00B12979" w:rsidRDefault="00B12979" w:rsidP="00B12979">
      <w:pPr>
        <w:pStyle w:val="4"/>
        <w:numPr>
          <w:ilvl w:val="3"/>
          <w:numId w:val="6"/>
        </w:numPr>
      </w:pPr>
      <w:r>
        <w:t>Enquire / Edit Drug Information</w:t>
      </w:r>
    </w:p>
    <w:p w:rsidR="00EA7337" w:rsidRDefault="007F5BD7" w:rsidP="00EA7337">
      <w:bookmarkStart w:id="49" w:name="OLE_LINK7"/>
      <w:bookmarkStart w:id="50" w:name="OLE_LINK8"/>
      <w:bookmarkStart w:id="51" w:name="OLE_LINK9"/>
      <w:r>
        <w:rPr>
          <w:rFonts w:hint="eastAsia"/>
        </w:rPr>
        <w:t>System Administrator and Clinic Administrator can</w:t>
      </w:r>
      <w:bookmarkEnd w:id="49"/>
      <w:bookmarkEnd w:id="50"/>
      <w:bookmarkEnd w:id="51"/>
      <w:r>
        <w:t xml:space="preserve"> enquire and edit drugs information stored in the system. </w:t>
      </w:r>
      <w:r w:rsidR="00986EE3">
        <w:t xml:space="preserve">They can select the drug item and change the information. They also can mark the drug as deleted to hide the drug item from being used for prescription and </w:t>
      </w:r>
      <w:r w:rsidR="00F12AF8">
        <w:t>formula. For sub-drug items, only the name can be changed.</w:t>
      </w:r>
      <w:r w:rsidR="008E6862">
        <w:t xml:space="preserve"> </w:t>
      </w:r>
    </w:p>
    <w:p w:rsidR="00C64C5F" w:rsidRPr="00EA7337" w:rsidRDefault="00C64C5F" w:rsidP="00EA7337"/>
    <w:p w:rsidR="00B12979" w:rsidRDefault="00B12979" w:rsidP="00B12979">
      <w:pPr>
        <w:pStyle w:val="4"/>
        <w:numPr>
          <w:ilvl w:val="3"/>
          <w:numId w:val="6"/>
        </w:numPr>
      </w:pPr>
      <w:r>
        <w:t>Edit Incompatible Drug Information</w:t>
      </w:r>
    </w:p>
    <w:p w:rsidR="00C64C5F" w:rsidRDefault="00AE6D57" w:rsidP="00C64C5F">
      <w:r>
        <w:rPr>
          <w:rFonts w:hint="eastAsia"/>
        </w:rPr>
        <w:t>System Administrator and Clinic Administrator can</w:t>
      </w:r>
      <w:r>
        <w:t xml:space="preserve"> specify the </w:t>
      </w:r>
      <w:bookmarkStart w:id="52" w:name="OLE_LINK10"/>
      <w:bookmarkStart w:id="53" w:name="OLE_LINK11"/>
      <w:r>
        <w:t xml:space="preserve">incompatibility </w:t>
      </w:r>
      <w:bookmarkEnd w:id="52"/>
      <w:bookmarkEnd w:id="53"/>
      <w:r>
        <w:t>of drugs in the system. These information is stored in the system for the safety checking for prescriptions.</w:t>
      </w:r>
    </w:p>
    <w:p w:rsidR="00C96C4B" w:rsidRDefault="00C96C4B" w:rsidP="00C64C5F"/>
    <w:p w:rsidR="00C96C4B" w:rsidRDefault="00EA7EAC" w:rsidP="00EA7EAC">
      <w:pPr>
        <w:pStyle w:val="3"/>
        <w:numPr>
          <w:ilvl w:val="2"/>
          <w:numId w:val="6"/>
        </w:numPr>
      </w:pPr>
      <w:r>
        <w:t>Formula Management</w:t>
      </w:r>
    </w:p>
    <w:p w:rsidR="00EA7EAC" w:rsidRDefault="00EA7EAC" w:rsidP="00EA7EAC">
      <w:pPr>
        <w:pStyle w:val="4"/>
        <w:numPr>
          <w:ilvl w:val="3"/>
          <w:numId w:val="6"/>
        </w:numPr>
      </w:pPr>
      <w:r>
        <w:t xml:space="preserve">Create </w:t>
      </w:r>
      <w:r w:rsidR="00D07349">
        <w:rPr>
          <w:rFonts w:hint="eastAsia"/>
        </w:rPr>
        <w:t>N</w:t>
      </w:r>
      <w:r>
        <w:t xml:space="preserve">ew </w:t>
      </w:r>
      <w:r w:rsidR="00D07349">
        <w:rPr>
          <w:rFonts w:hint="eastAsia"/>
        </w:rPr>
        <w:t>P</w:t>
      </w:r>
      <w:r>
        <w:t xml:space="preserve">redefined </w:t>
      </w:r>
      <w:r w:rsidR="00D07349">
        <w:rPr>
          <w:rFonts w:hint="eastAsia"/>
        </w:rPr>
        <w:t>F</w:t>
      </w:r>
      <w:r>
        <w:t>ormula</w:t>
      </w:r>
    </w:p>
    <w:p w:rsidR="00EA7EAC" w:rsidRDefault="00EA7EAC" w:rsidP="00EA7EAC">
      <w:bookmarkStart w:id="54" w:name="OLE_LINK19"/>
      <w:bookmarkStart w:id="55" w:name="OLE_LINK20"/>
      <w:r>
        <w:rPr>
          <w:rFonts w:hint="eastAsia"/>
        </w:rPr>
        <w:t xml:space="preserve">Doctor, Clinic Administrator and </w:t>
      </w:r>
      <w:r>
        <w:t>System administrator can</w:t>
      </w:r>
      <w:bookmarkEnd w:id="54"/>
      <w:bookmarkEnd w:id="55"/>
      <w:r>
        <w:t xml:space="preserve"> store some frequently used or useful formula in the system for making prescription with ease. They can give a name for each formula. Each formula consist of drugs with their corresponding dosage and preparation/</w:t>
      </w:r>
      <w:bookmarkStart w:id="56" w:name="OLE_LINK17"/>
      <w:bookmarkStart w:id="57" w:name="OLE_LINK18"/>
      <w:r>
        <w:t>decoct</w:t>
      </w:r>
      <w:bookmarkEnd w:id="56"/>
      <w:bookmarkEnd w:id="57"/>
      <w:r>
        <w:t xml:space="preserve">ion method. </w:t>
      </w:r>
      <w:r w:rsidR="00615193">
        <w:t>Each formula should a unique name for identification, therefore no repeated use of formula name is allowed.</w:t>
      </w:r>
    </w:p>
    <w:p w:rsidR="00EA7EAC" w:rsidRPr="00EA7EAC" w:rsidRDefault="00EA7EAC" w:rsidP="00EA7EAC">
      <w:pPr>
        <w:rPr>
          <w:rFonts w:hint="eastAsia"/>
        </w:rPr>
      </w:pPr>
    </w:p>
    <w:p w:rsidR="00EA7EAC" w:rsidRDefault="00EA7EAC" w:rsidP="00EA7EAC">
      <w:pPr>
        <w:pStyle w:val="4"/>
        <w:numPr>
          <w:ilvl w:val="3"/>
          <w:numId w:val="6"/>
        </w:numPr>
      </w:pPr>
      <w:r>
        <w:lastRenderedPageBreak/>
        <w:t xml:space="preserve">Enquire / Edit </w:t>
      </w:r>
      <w:r w:rsidR="00D07349">
        <w:rPr>
          <w:rFonts w:hint="eastAsia"/>
        </w:rPr>
        <w:t>P</w:t>
      </w:r>
      <w:r>
        <w:t xml:space="preserve">redefined </w:t>
      </w:r>
      <w:r w:rsidR="00D07349">
        <w:rPr>
          <w:rFonts w:hint="eastAsia"/>
        </w:rPr>
        <w:t>F</w:t>
      </w:r>
      <w:r>
        <w:t>ormula</w:t>
      </w:r>
    </w:p>
    <w:p w:rsidR="00692E89" w:rsidRDefault="00692E89" w:rsidP="00692E89">
      <w:r>
        <w:rPr>
          <w:rFonts w:hint="eastAsia"/>
        </w:rPr>
        <w:t xml:space="preserve">Doctor, Clinic Administrator and </w:t>
      </w:r>
      <w:r>
        <w:t>System administrator can</w:t>
      </w:r>
      <w:r>
        <w:t xml:space="preserve"> enquire or edit formula stored in the system. They can change the name and ingredients of the formula. More than that, they can also mark formulas as delete and make the formula not available for use in prescriptions.</w:t>
      </w:r>
    </w:p>
    <w:p w:rsidR="00692E89" w:rsidRDefault="00692E89" w:rsidP="00692E89"/>
    <w:p w:rsidR="00692E89" w:rsidRDefault="00D07349" w:rsidP="00D07349">
      <w:pPr>
        <w:pStyle w:val="3"/>
        <w:numPr>
          <w:ilvl w:val="2"/>
          <w:numId w:val="6"/>
        </w:numPr>
      </w:pPr>
      <w:r>
        <w:t>Clinic Management</w:t>
      </w:r>
    </w:p>
    <w:p w:rsidR="00D07349" w:rsidRDefault="00D07349" w:rsidP="00D07349">
      <w:pPr>
        <w:pStyle w:val="4"/>
        <w:numPr>
          <w:ilvl w:val="3"/>
          <w:numId w:val="6"/>
        </w:numPr>
      </w:pPr>
      <w:r>
        <w:t xml:space="preserve">Create </w:t>
      </w:r>
      <w:r>
        <w:rPr>
          <w:rFonts w:hint="eastAsia"/>
        </w:rPr>
        <w:t>N</w:t>
      </w:r>
      <w:r>
        <w:t xml:space="preserve">ew </w:t>
      </w:r>
      <w:r>
        <w:rPr>
          <w:rFonts w:hint="eastAsia"/>
        </w:rPr>
        <w:t>C</w:t>
      </w:r>
      <w:r>
        <w:t xml:space="preserve">linic </w:t>
      </w:r>
      <w:r>
        <w:rPr>
          <w:rFonts w:hint="eastAsia"/>
        </w:rPr>
        <w:t>R</w:t>
      </w:r>
      <w:r>
        <w:t>ecords</w:t>
      </w:r>
    </w:p>
    <w:p w:rsidR="00D07349" w:rsidRDefault="00D07349" w:rsidP="00D07349">
      <w:r>
        <w:rPr>
          <w:rFonts w:hint="eastAsia"/>
        </w:rPr>
        <w:t xml:space="preserve">System Administrator can create new clinic records. </w:t>
      </w:r>
      <w:r>
        <w:t>They need to assign a unique ID for the clinic. They also need to enter the clinic name, address and phone number(s) of the clinic as these information will be shown</w:t>
      </w:r>
      <w:r w:rsidR="002D0211">
        <w:t xml:space="preserve"> in the documents produced by the system in the clinics. They also can mark the clinic as suspended which means the clinic account is not activated yet.</w:t>
      </w:r>
    </w:p>
    <w:p w:rsidR="00D07349" w:rsidRPr="00D07349" w:rsidRDefault="00D07349" w:rsidP="00D07349">
      <w:pPr>
        <w:rPr>
          <w:rFonts w:hint="eastAsia"/>
        </w:rPr>
      </w:pPr>
    </w:p>
    <w:p w:rsidR="00D07349" w:rsidRDefault="00D07349" w:rsidP="00D07349">
      <w:pPr>
        <w:pStyle w:val="4"/>
        <w:numPr>
          <w:ilvl w:val="3"/>
          <w:numId w:val="6"/>
        </w:numPr>
      </w:pPr>
      <w:r>
        <w:t xml:space="preserve">Enquire / Edit </w:t>
      </w:r>
      <w:r>
        <w:rPr>
          <w:rFonts w:hint="eastAsia"/>
        </w:rPr>
        <w:t>C</w:t>
      </w:r>
      <w:r>
        <w:t xml:space="preserve">linics </w:t>
      </w:r>
      <w:r>
        <w:rPr>
          <w:rFonts w:hint="eastAsia"/>
        </w:rPr>
        <w:t>I</w:t>
      </w:r>
      <w:r>
        <w:t>nformation</w:t>
      </w:r>
    </w:p>
    <w:p w:rsidR="002D0211" w:rsidRDefault="002D0211" w:rsidP="002D0211">
      <w:r>
        <w:rPr>
          <w:rFonts w:hint="eastAsia"/>
        </w:rPr>
        <w:t xml:space="preserve">System Administrator </w:t>
      </w:r>
      <w:r w:rsidR="007262E9">
        <w:t>can enquire and edit all the clinics information stored in the system while Clinic Administration only can enquire and edit the information of the currently login clinic. As the Clinic ID is a unique identifier for the clinic, it cannot be changed with this system, while other information can be changed.</w:t>
      </w:r>
    </w:p>
    <w:p w:rsidR="007262E9" w:rsidRDefault="007262E9" w:rsidP="002D0211"/>
    <w:p w:rsidR="007262E9" w:rsidRDefault="00CF1490" w:rsidP="00CF1490">
      <w:pPr>
        <w:pStyle w:val="3"/>
        <w:numPr>
          <w:ilvl w:val="2"/>
          <w:numId w:val="6"/>
        </w:numPr>
      </w:pPr>
      <w:r>
        <w:t>User Management</w:t>
      </w:r>
    </w:p>
    <w:p w:rsidR="008F718F" w:rsidRDefault="008F718F" w:rsidP="008F718F">
      <w:pPr>
        <w:pStyle w:val="4"/>
        <w:numPr>
          <w:ilvl w:val="3"/>
          <w:numId w:val="6"/>
        </w:numPr>
      </w:pPr>
      <w:r>
        <w:rPr>
          <w:rFonts w:hint="eastAsia"/>
        </w:rPr>
        <w:t xml:space="preserve">Create </w:t>
      </w:r>
      <w:r>
        <w:t>U</w:t>
      </w:r>
      <w:r>
        <w:rPr>
          <w:rFonts w:hint="eastAsia"/>
        </w:rPr>
        <w:t xml:space="preserve">ser </w:t>
      </w:r>
      <w:r>
        <w:t>A</w:t>
      </w:r>
      <w:r>
        <w:rPr>
          <w:rFonts w:hint="eastAsia"/>
        </w:rPr>
        <w:t>ccount</w:t>
      </w:r>
      <w:r>
        <w:t>s</w:t>
      </w:r>
    </w:p>
    <w:p w:rsidR="008F718F" w:rsidRPr="008F718F" w:rsidRDefault="008F718F" w:rsidP="008F718F">
      <w:pPr>
        <w:pStyle w:val="4"/>
        <w:numPr>
          <w:ilvl w:val="3"/>
          <w:numId w:val="6"/>
        </w:numPr>
        <w:rPr>
          <w:rFonts w:hint="eastAsia"/>
        </w:rPr>
      </w:pPr>
      <w:r>
        <w:t xml:space="preserve">Enquire / Edit </w:t>
      </w:r>
      <w:r>
        <w:t>U</w:t>
      </w:r>
      <w:r>
        <w:t xml:space="preserve">ser </w:t>
      </w:r>
      <w:r>
        <w:t>A</w:t>
      </w:r>
      <w:r>
        <w:t xml:space="preserve">ccounts </w:t>
      </w:r>
      <w:r>
        <w:t>I</w:t>
      </w:r>
      <w:bookmarkStart w:id="58" w:name="_GoBack"/>
      <w:bookmarkEnd w:id="58"/>
      <w:r>
        <w:t>nformation</w:t>
      </w:r>
    </w:p>
    <w:p w:rsidR="0031662C" w:rsidRPr="00AF37DA" w:rsidRDefault="0031662C" w:rsidP="0031662C"/>
    <w:p w:rsidR="00121AE4" w:rsidRDefault="00455475" w:rsidP="00121AE4">
      <w:pPr>
        <w:pStyle w:val="2"/>
        <w:numPr>
          <w:ilvl w:val="1"/>
          <w:numId w:val="6"/>
        </w:numPr>
      </w:pPr>
      <w:bookmarkStart w:id="59" w:name="_Toc415446107"/>
      <w:r>
        <w:t>Design</w:t>
      </w:r>
      <w:bookmarkEnd w:id="59"/>
    </w:p>
    <w:p w:rsidR="00C32C9C" w:rsidRDefault="00C32C9C" w:rsidP="00C32C9C">
      <w:r>
        <w:rPr>
          <w:rFonts w:hint="eastAsia"/>
        </w:rPr>
        <w:t xml:space="preserve">This system is in server client model. </w:t>
      </w:r>
      <w:r>
        <w:t xml:space="preserve">All the window can instantiate corresponding data manager to get the required entities or prepare data for entering the database. The data manager classes can instantiate a database manger which is responsible for communication between the windows </w:t>
      </w:r>
      <w:r>
        <w:lastRenderedPageBreak/>
        <w:t>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red 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60" w:name="_Toc415446108"/>
      <w:r>
        <w:lastRenderedPageBreak/>
        <w:t xml:space="preserve">Simplified </w:t>
      </w:r>
      <w:r w:rsidR="00C3384A">
        <w:t xml:space="preserve">Analysis </w:t>
      </w:r>
      <w:r w:rsidR="00AC6F85">
        <w:t xml:space="preserve">Stereotype </w:t>
      </w:r>
      <w:r>
        <w:t>the</w:t>
      </w:r>
      <w:r w:rsidR="00AC6F85">
        <w:t xml:space="preserve"> Application</w:t>
      </w:r>
      <w:bookmarkEnd w:id="60"/>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193441" w:rsidRPr="0088561A" w:rsidRDefault="00193441"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193441" w:rsidRDefault="00193441">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193441" w:rsidRDefault="00193441"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193441" w:rsidRPr="0088561A" w:rsidRDefault="00193441"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193441" w:rsidRDefault="00193441"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193441" w:rsidRPr="007E0633" w:rsidRDefault="00193441"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193441" w:rsidRPr="007E0633" w:rsidRDefault="00193441"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193441" w:rsidRPr="00893D01" w:rsidRDefault="00193441"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61" w:name="_Toc411187092"/>
      <w:r>
        <w:t xml:space="preserve">Fig </w:t>
      </w:r>
      <w:r w:rsidR="00B12979">
        <w:fldChar w:fldCharType="begin"/>
      </w:r>
      <w:r w:rsidR="00B12979">
        <w:instrText xml:space="preserve"> STYLEREF 1 \s </w:instrText>
      </w:r>
      <w:r w:rsidR="00B12979">
        <w:fldChar w:fldCharType="separate"/>
      </w:r>
      <w:r w:rsidR="00627DF2">
        <w:rPr>
          <w:noProof/>
        </w:rPr>
        <w:t>4</w:t>
      </w:r>
      <w:r w:rsidR="00B12979">
        <w:rPr>
          <w:noProof/>
        </w:rPr>
        <w:fldChar w:fldCharType="end"/>
      </w:r>
      <w:r w:rsidR="001C2698">
        <w:t>.</w:t>
      </w:r>
      <w:r w:rsidR="00B12979">
        <w:fldChar w:fldCharType="begin"/>
      </w:r>
      <w:r w:rsidR="00B12979">
        <w:instrText xml:space="preserve"> SEQ Fig \* ARABIC \s 1 </w:instrText>
      </w:r>
      <w:r w:rsidR="00B12979">
        <w:fldChar w:fldCharType="separate"/>
      </w:r>
      <w:r w:rsidR="00627DF2">
        <w:rPr>
          <w:noProof/>
        </w:rPr>
        <w:t>2</w:t>
      </w:r>
      <w:r w:rsidR="00B12979">
        <w:rPr>
          <w:noProof/>
        </w:rPr>
        <w:fldChar w:fldCharType="end"/>
      </w:r>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61"/>
    </w:p>
    <w:p w:rsidR="00F16DAE" w:rsidRDefault="00F16DAE" w:rsidP="00F16DAE">
      <w:pPr>
        <w:pStyle w:val="1"/>
        <w:numPr>
          <w:ilvl w:val="0"/>
          <w:numId w:val="6"/>
        </w:numPr>
      </w:pPr>
      <w:bookmarkStart w:id="62" w:name="_Toc415446109"/>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62"/>
    </w:p>
    <w:p w:rsidR="00A014A3" w:rsidRDefault="00125B10" w:rsidP="00173879">
      <w:pPr>
        <w:pStyle w:val="2"/>
        <w:numPr>
          <w:ilvl w:val="1"/>
          <w:numId w:val="6"/>
        </w:numPr>
      </w:pPr>
      <w:bookmarkStart w:id="63" w:name="_Toc415446110"/>
      <w:r>
        <w:rPr>
          <w:rFonts w:hint="eastAsia"/>
        </w:rPr>
        <w:t>Methodology</w:t>
      </w:r>
      <w:bookmarkEnd w:id="63"/>
    </w:p>
    <w:p w:rsidR="00A014A3" w:rsidRDefault="006572A2" w:rsidP="00A014A3">
      <w:pPr>
        <w:pStyle w:val="3"/>
        <w:numPr>
          <w:ilvl w:val="2"/>
          <w:numId w:val="6"/>
        </w:numPr>
      </w:pPr>
      <w:bookmarkStart w:id="64" w:name="_Toc415446111"/>
      <w:r>
        <w:rPr>
          <w:rFonts w:hint="eastAsia"/>
        </w:rPr>
        <w:t>Drug Name</w:t>
      </w:r>
      <w:bookmarkEnd w:id="64"/>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65" w:name="_Toc415446112"/>
      <w:r>
        <w:t xml:space="preserve">WHO </w:t>
      </w:r>
      <w:r w:rsidR="00922977">
        <w:t>Standard Terminologies</w:t>
      </w:r>
      <w:bookmarkEnd w:id="65"/>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66" w:name="_Toc415446113"/>
      <w:r>
        <w:rPr>
          <w:rFonts w:hint="eastAsia"/>
        </w:rPr>
        <w:t>Implementation</w:t>
      </w:r>
      <w:bookmarkEnd w:id="66"/>
    </w:p>
    <w:p w:rsidR="004D55D1" w:rsidRDefault="00B56184" w:rsidP="007D7944">
      <w:pPr>
        <w:pStyle w:val="3"/>
        <w:numPr>
          <w:ilvl w:val="2"/>
          <w:numId w:val="6"/>
        </w:numPr>
      </w:pPr>
      <w:bookmarkStart w:id="67" w:name="_Toc415446114"/>
      <w:r>
        <w:t>Login Form</w:t>
      </w:r>
      <w:bookmarkEnd w:id="67"/>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68" w:name="_Toc415446115"/>
      <w:r>
        <w:rPr>
          <w:rFonts w:hint="eastAsia"/>
        </w:rPr>
        <w:t xml:space="preserve">Patient </w:t>
      </w:r>
      <w:r>
        <w:t>Registration</w:t>
      </w:r>
      <w:bookmarkEnd w:id="68"/>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69" w:name="_Toc415446116"/>
      <w:r>
        <w:rPr>
          <w:rFonts w:hint="eastAsia"/>
        </w:rPr>
        <w:t>Drug Administration</w:t>
      </w:r>
      <w:bookmarkEnd w:id="69"/>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70" w:name="_Toc415446117"/>
      <w:r>
        <w:t>Prescription Panel</w:t>
      </w:r>
      <w:bookmarkEnd w:id="70"/>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71" w:name="_Toc415446118"/>
      <w:r>
        <w:t>P</w:t>
      </w:r>
      <w:r>
        <w:rPr>
          <w:rFonts w:hint="eastAsia"/>
        </w:rPr>
        <w:t xml:space="preserve">redefined </w:t>
      </w:r>
      <w:r>
        <w:t>Prescription</w:t>
      </w:r>
      <w:r w:rsidR="00010425">
        <w:t xml:space="preserve"> Formula</w:t>
      </w:r>
      <w:bookmarkEnd w:id="71"/>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72" w:name="_Toc415446119"/>
      <w:r>
        <w:rPr>
          <w:rFonts w:hint="eastAsia"/>
        </w:rPr>
        <w:t>Clinic</w:t>
      </w:r>
      <w:r>
        <w:t>s Administration</w:t>
      </w:r>
      <w:bookmarkEnd w:id="72"/>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73" w:name="_Toc415446120"/>
      <w:r>
        <w:rPr>
          <w:rFonts w:hint="eastAsia"/>
        </w:rPr>
        <w:t>User Administration</w:t>
      </w:r>
      <w:bookmarkEnd w:id="73"/>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050E7">
            <w:pPr>
              <w:keepNext/>
            </w:pPr>
            <w:r>
              <w:rPr>
                <w:rFonts w:hint="eastAsia"/>
              </w:rPr>
              <w:t>No Access</w:t>
            </w:r>
          </w:p>
        </w:tc>
      </w:tr>
    </w:tbl>
    <w:p w:rsidR="005B7277" w:rsidRDefault="005B7277" w:rsidP="005B7277">
      <w:pPr>
        <w:pStyle w:val="af2"/>
      </w:pPr>
      <w:bookmarkStart w:id="74" w:name="_Toc411187093"/>
      <w:r>
        <w:t xml:space="preserve">Fig </w:t>
      </w:r>
      <w:r w:rsidR="00B12979">
        <w:fldChar w:fldCharType="begin"/>
      </w:r>
      <w:r w:rsidR="00B12979">
        <w:instrText xml:space="preserve"> STYLEREF 1 \s </w:instrText>
      </w:r>
      <w:r w:rsidR="00B12979">
        <w:fldChar w:fldCharType="separate"/>
      </w:r>
      <w:r w:rsidR="00627DF2">
        <w:rPr>
          <w:noProof/>
        </w:rPr>
        <w:t>5</w:t>
      </w:r>
      <w:r w:rsidR="00B12979">
        <w:rPr>
          <w:noProof/>
        </w:rPr>
        <w:fldChar w:fldCharType="end"/>
      </w:r>
      <w:r w:rsidR="001C2698">
        <w:t>.</w:t>
      </w:r>
      <w:r w:rsidR="00B12979">
        <w:fldChar w:fldCharType="begin"/>
      </w:r>
      <w:r w:rsidR="00B12979">
        <w:instrText xml:space="preserve"> SEQ Fig \* ARABIC \s 1 </w:instrText>
      </w:r>
      <w:r w:rsidR="00B12979">
        <w:fldChar w:fldCharType="separate"/>
      </w:r>
      <w:r w:rsidR="00627DF2">
        <w:rPr>
          <w:noProof/>
        </w:rPr>
        <w:t>1</w:t>
      </w:r>
      <w:r w:rsidR="00B12979">
        <w:rPr>
          <w:noProof/>
        </w:rPr>
        <w:fldChar w:fldCharType="end"/>
      </w:r>
      <w:r>
        <w:t xml:space="preserve"> User role table content</w:t>
      </w:r>
      <w:bookmarkEnd w:id="74"/>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75" w:name="_Toc415446121"/>
      <w:r>
        <w:rPr>
          <w:rFonts w:hint="eastAsia"/>
        </w:rPr>
        <w:t>Patient Queue</w:t>
      </w:r>
      <w:bookmarkEnd w:id="75"/>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441" w:rsidRDefault="00193441">
                              <w:r>
                                <w:t>Leave Queue</w:t>
                              </w:r>
                            </w:p>
                            <w:p w:rsidR="00193441" w:rsidRDefault="00193441">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193441" w:rsidRDefault="00193441">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193441" w:rsidRDefault="00193441">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193441" w:rsidRDefault="00193441">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193441" w:rsidRDefault="00193441">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193441" w:rsidRDefault="00193441">
                        <w:r>
                          <w:t>Leave Queue</w:t>
                        </w:r>
                      </w:p>
                      <w:p w:rsidR="00193441" w:rsidRDefault="00193441">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76" w:name="_Toc411187094"/>
      <w:r>
        <w:t xml:space="preserve">Fig </w:t>
      </w:r>
      <w:r w:rsidR="00B12979">
        <w:fldChar w:fldCharType="begin"/>
      </w:r>
      <w:r w:rsidR="00B12979">
        <w:instrText xml:space="preserve"> STYLEREF 1 \s </w:instrText>
      </w:r>
      <w:r w:rsidR="00B12979">
        <w:fldChar w:fldCharType="separate"/>
      </w:r>
      <w:r w:rsidR="00627DF2">
        <w:rPr>
          <w:noProof/>
        </w:rPr>
        <w:t>5</w:t>
      </w:r>
      <w:r w:rsidR="00B12979">
        <w:rPr>
          <w:noProof/>
        </w:rPr>
        <w:fldChar w:fldCharType="end"/>
      </w:r>
      <w:r>
        <w:t>.</w:t>
      </w:r>
      <w:r w:rsidR="00B12979">
        <w:fldChar w:fldCharType="begin"/>
      </w:r>
      <w:r w:rsidR="00B12979">
        <w:instrText xml:space="preserve"> SEQ Fig \* ARABIC \s 1 </w:instrText>
      </w:r>
      <w:r w:rsidR="00B12979">
        <w:fldChar w:fldCharType="separate"/>
      </w:r>
      <w:r w:rsidR="00627DF2">
        <w:rPr>
          <w:noProof/>
        </w:rPr>
        <w:t>2</w:t>
      </w:r>
      <w:r w:rsidR="00B12979">
        <w:rPr>
          <w:noProof/>
        </w:rPr>
        <w:fldChar w:fldCharType="end"/>
      </w:r>
      <w:r>
        <w:t xml:space="preserve"> Patient Status Flow in Queuing Table</w:t>
      </w:r>
      <w:bookmarkEnd w:id="76"/>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77" w:name="_Toc415446122"/>
      <w:r>
        <w:rPr>
          <w:rFonts w:hint="eastAsia"/>
        </w:rPr>
        <w:t>Consultation</w:t>
      </w:r>
      <w:bookmarkEnd w:id="77"/>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78" w:name="_Toc415446123"/>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78"/>
    </w:p>
    <w:p w:rsidR="00CE5D9D" w:rsidRDefault="00CE5D9D" w:rsidP="00CE5D9D">
      <w:pPr>
        <w:pStyle w:val="2"/>
        <w:numPr>
          <w:ilvl w:val="1"/>
          <w:numId w:val="6"/>
        </w:numPr>
      </w:pPr>
      <w:bookmarkStart w:id="79" w:name="_Toc415446124"/>
      <w:r>
        <w:rPr>
          <w:rFonts w:hint="eastAsia"/>
        </w:rPr>
        <w:t>Preliminary Result</w:t>
      </w:r>
      <w:bookmarkEnd w:id="79"/>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80" w:name="_Toc415446125"/>
      <w:r>
        <w:rPr>
          <w:rFonts w:hint="eastAsia"/>
        </w:rPr>
        <w:t>Future Improvement</w:t>
      </w:r>
      <w:bookmarkEnd w:id="80"/>
    </w:p>
    <w:p w:rsidR="00F55B61" w:rsidRDefault="00F55B61" w:rsidP="00F55B61">
      <w:pPr>
        <w:pStyle w:val="3"/>
        <w:numPr>
          <w:ilvl w:val="2"/>
          <w:numId w:val="6"/>
        </w:numPr>
      </w:pPr>
      <w:bookmarkStart w:id="81" w:name="_Toc415446126"/>
      <w:r>
        <w:rPr>
          <w:rFonts w:hint="eastAsia"/>
        </w:rPr>
        <w:t>Support Multiple Language for Document Print-out</w:t>
      </w:r>
      <w:r>
        <w:t>s</w:t>
      </w:r>
      <w:bookmarkEnd w:id="81"/>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82" w:name="_Toc415446127"/>
      <w:r>
        <w:rPr>
          <w:rFonts w:hint="eastAsia"/>
        </w:rPr>
        <w:t xml:space="preserve">Auto </w:t>
      </w:r>
      <w:r>
        <w:t>G</w:t>
      </w:r>
      <w:r>
        <w:rPr>
          <w:rFonts w:hint="eastAsia"/>
        </w:rPr>
        <w:t>eneration f</w:t>
      </w:r>
      <w:r>
        <w:t>or User ID and Clinic ID</w:t>
      </w:r>
      <w:bookmarkEnd w:id="82"/>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83" w:name="_Toc415446128"/>
      <w:r>
        <w:rPr>
          <w:rFonts w:hint="eastAsia"/>
        </w:rPr>
        <w:t>Functions for Patients</w:t>
      </w:r>
      <w:bookmarkEnd w:id="83"/>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84" w:name="_Toc415446129"/>
      <w:r>
        <w:rPr>
          <w:rFonts w:hint="eastAsia"/>
        </w:rPr>
        <w:t xml:space="preserve">Implement Penalty Mechanism for </w:t>
      </w:r>
      <w:r>
        <w:t>M</w:t>
      </w:r>
      <w:r>
        <w:rPr>
          <w:rFonts w:hint="eastAsia"/>
        </w:rPr>
        <w:t xml:space="preserve">issing </w:t>
      </w:r>
      <w:r>
        <w:t>C</w:t>
      </w:r>
      <w:r>
        <w:rPr>
          <w:rFonts w:hint="eastAsia"/>
        </w:rPr>
        <w:t>alls</w:t>
      </w:r>
      <w:bookmarkEnd w:id="84"/>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85" w:name="_Toc415446130"/>
      <w:r>
        <w:rPr>
          <w:rFonts w:hint="eastAsia"/>
        </w:rPr>
        <w:t xml:space="preserve">Allow </w:t>
      </w:r>
      <w:r>
        <w:t>C</w:t>
      </w:r>
      <w:r>
        <w:rPr>
          <w:rFonts w:hint="eastAsia"/>
        </w:rPr>
        <w:t xml:space="preserve">ustomization for </w:t>
      </w:r>
      <w:r>
        <w:t xml:space="preserve">Different </w:t>
      </w:r>
      <w:r>
        <w:rPr>
          <w:rFonts w:hint="eastAsia"/>
        </w:rPr>
        <w:t>Clinics</w:t>
      </w:r>
      <w:bookmarkEnd w:id="85"/>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86" w:name="_Toc415446131"/>
      <w:r>
        <w:rPr>
          <w:rFonts w:hint="eastAsia"/>
        </w:rPr>
        <w:t xml:space="preserve">Connect to </w:t>
      </w:r>
      <w:proofErr w:type="spellStart"/>
      <w:r>
        <w:t>eHR</w:t>
      </w:r>
      <w:bookmarkEnd w:id="86"/>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87" w:name="_Toc415446132"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87"/>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88" w:name="_Toc415446133"/>
      <w:r>
        <w:rPr>
          <w:rFonts w:hint="eastAsia"/>
        </w:rPr>
        <w:lastRenderedPageBreak/>
        <w:t>Appendix</w:t>
      </w:r>
      <w:bookmarkEnd w:id="88"/>
    </w:p>
    <w:p w:rsidR="00C50383" w:rsidRDefault="00C50383" w:rsidP="00C50383">
      <w:pPr>
        <w:pStyle w:val="2"/>
      </w:pPr>
      <w:bookmarkStart w:id="89" w:name="_Toc415446134"/>
      <w:r>
        <w:rPr>
          <w:rFonts w:hint="eastAsia"/>
        </w:rPr>
        <w:t>Appendix A</w:t>
      </w:r>
      <w:r>
        <w:t xml:space="preserve"> – </w:t>
      </w:r>
      <w:r w:rsidR="00BF6C01">
        <w:t>Monthly</w:t>
      </w:r>
      <w:r>
        <w:t xml:space="preserve"> Log</w:t>
      </w:r>
      <w:bookmarkEnd w:id="89"/>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FEF" w:rsidRDefault="00227FEF" w:rsidP="00191626">
      <w:r>
        <w:separator/>
      </w:r>
    </w:p>
  </w:endnote>
  <w:endnote w:type="continuationSeparator" w:id="0">
    <w:p w:rsidR="00227FEF" w:rsidRDefault="00227FEF"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193441" w:rsidRPr="006D330E" w:rsidRDefault="00193441">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8F718F">
              <w:rPr>
                <w:rFonts w:ascii="Arial" w:hAnsi="Arial" w:cs="Arial"/>
                <w:b/>
                <w:bCs/>
                <w:noProof/>
                <w:color w:val="BFBFBF" w:themeColor="background1" w:themeShade="BF"/>
              </w:rPr>
              <w:t>29</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8F718F">
              <w:rPr>
                <w:rFonts w:ascii="Arial" w:hAnsi="Arial" w:cs="Arial"/>
                <w:b/>
                <w:bCs/>
                <w:noProof/>
                <w:color w:val="BFBFBF" w:themeColor="background1" w:themeShade="BF"/>
              </w:rPr>
              <w:t>51</w:t>
            </w:r>
            <w:r w:rsidRPr="006D330E">
              <w:rPr>
                <w:rFonts w:ascii="Arial" w:hAnsi="Arial" w:cs="Arial"/>
                <w:b/>
                <w:bCs/>
                <w:color w:val="BFBFBF" w:themeColor="background1" w:themeShade="BF"/>
                <w:sz w:val="24"/>
                <w:szCs w:val="24"/>
              </w:rPr>
              <w:fldChar w:fldCharType="end"/>
            </w:r>
          </w:p>
        </w:sdtContent>
      </w:sdt>
    </w:sdtContent>
  </w:sdt>
  <w:p w:rsidR="00193441" w:rsidRPr="006D330E" w:rsidRDefault="00193441">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193441" w:rsidRPr="00CD2A0E" w:rsidRDefault="00193441"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8F718F">
              <w:rPr>
                <w:rFonts w:ascii="Arial" w:hAnsi="Arial" w:cs="Arial"/>
                <w:b/>
                <w:bCs/>
                <w:noProof/>
                <w:color w:val="BFBFBF" w:themeColor="background1" w:themeShade="BF"/>
              </w:rPr>
              <w:t>31</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w:t>
            </w:r>
            <w:r w:rsidRPr="006D330E">
              <w:rPr>
                <w:rFonts w:ascii="Arial" w:hAnsi="Arial" w:cs="Arial"/>
                <w:color w:val="BFBFBF" w:themeColor="background1" w:themeShade="BF"/>
                <w:lang w:val="zh-TW"/>
              </w:rPr>
              <w:t xml:space="preserve">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8F718F">
              <w:rPr>
                <w:rFonts w:ascii="Arial" w:hAnsi="Arial" w:cs="Arial"/>
                <w:b/>
                <w:bCs/>
                <w:noProof/>
                <w:color w:val="BFBFBF" w:themeColor="background1" w:themeShade="BF"/>
              </w:rPr>
              <w:t>51</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FEF" w:rsidRDefault="00227FEF" w:rsidP="00191626">
      <w:r>
        <w:separator/>
      </w:r>
    </w:p>
  </w:footnote>
  <w:footnote w:type="continuationSeparator" w:id="0">
    <w:p w:rsidR="00227FEF" w:rsidRDefault="00227FEF"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420D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0E00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6">
    <w:nsid w:val="2B081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3512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5"/>
  </w:num>
  <w:num w:numId="3">
    <w:abstractNumId w:val="28"/>
  </w:num>
  <w:num w:numId="4">
    <w:abstractNumId w:val="6"/>
  </w:num>
  <w:num w:numId="5">
    <w:abstractNumId w:val="7"/>
  </w:num>
  <w:num w:numId="6">
    <w:abstractNumId w:val="35"/>
  </w:num>
  <w:num w:numId="7">
    <w:abstractNumId w:val="2"/>
  </w:num>
  <w:num w:numId="8">
    <w:abstractNumId w:val="36"/>
  </w:num>
  <w:num w:numId="9">
    <w:abstractNumId w:val="19"/>
  </w:num>
  <w:num w:numId="10">
    <w:abstractNumId w:val="1"/>
  </w:num>
  <w:num w:numId="11">
    <w:abstractNumId w:val="13"/>
  </w:num>
  <w:num w:numId="12">
    <w:abstractNumId w:val="38"/>
  </w:num>
  <w:num w:numId="13">
    <w:abstractNumId w:val="11"/>
  </w:num>
  <w:num w:numId="14">
    <w:abstractNumId w:val="10"/>
  </w:num>
  <w:num w:numId="15">
    <w:abstractNumId w:val="26"/>
  </w:num>
  <w:num w:numId="16">
    <w:abstractNumId w:val="8"/>
  </w:num>
  <w:num w:numId="17">
    <w:abstractNumId w:val="29"/>
  </w:num>
  <w:num w:numId="18">
    <w:abstractNumId w:val="30"/>
  </w:num>
  <w:num w:numId="19">
    <w:abstractNumId w:val="32"/>
  </w:num>
  <w:num w:numId="20">
    <w:abstractNumId w:val="37"/>
  </w:num>
  <w:num w:numId="21">
    <w:abstractNumId w:val="17"/>
  </w:num>
  <w:num w:numId="22">
    <w:abstractNumId w:val="20"/>
  </w:num>
  <w:num w:numId="23">
    <w:abstractNumId w:val="18"/>
  </w:num>
  <w:num w:numId="24">
    <w:abstractNumId w:val="21"/>
  </w:num>
  <w:num w:numId="25">
    <w:abstractNumId w:val="3"/>
  </w:num>
  <w:num w:numId="26">
    <w:abstractNumId w:val="34"/>
  </w:num>
  <w:num w:numId="27">
    <w:abstractNumId w:val="14"/>
  </w:num>
  <w:num w:numId="28">
    <w:abstractNumId w:val="0"/>
  </w:num>
  <w:num w:numId="29">
    <w:abstractNumId w:val="22"/>
  </w:num>
  <w:num w:numId="30">
    <w:abstractNumId w:val="27"/>
  </w:num>
  <w:num w:numId="31">
    <w:abstractNumId w:val="33"/>
  </w:num>
  <w:num w:numId="32">
    <w:abstractNumId w:val="31"/>
  </w:num>
  <w:num w:numId="33">
    <w:abstractNumId w:val="12"/>
  </w:num>
  <w:num w:numId="34">
    <w:abstractNumId w:val="23"/>
  </w:num>
  <w:num w:numId="35">
    <w:abstractNumId w:val="5"/>
  </w:num>
  <w:num w:numId="36">
    <w:abstractNumId w:val="4"/>
  </w:num>
  <w:num w:numId="37">
    <w:abstractNumId w:val="16"/>
  </w:num>
  <w:num w:numId="38">
    <w:abstractNumId w:val="2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4964"/>
    <w:rsid w:val="000D55A3"/>
    <w:rsid w:val="000E00CA"/>
    <w:rsid w:val="000E2588"/>
    <w:rsid w:val="000F7F37"/>
    <w:rsid w:val="0010362D"/>
    <w:rsid w:val="00110094"/>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3441"/>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23449"/>
    <w:rsid w:val="00227FEF"/>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0E7E"/>
    <w:rsid w:val="002B1F0F"/>
    <w:rsid w:val="002B3434"/>
    <w:rsid w:val="002B3C30"/>
    <w:rsid w:val="002B4514"/>
    <w:rsid w:val="002C067D"/>
    <w:rsid w:val="002C31EE"/>
    <w:rsid w:val="002C47C5"/>
    <w:rsid w:val="002C536E"/>
    <w:rsid w:val="002C58C8"/>
    <w:rsid w:val="002D0211"/>
    <w:rsid w:val="002D49EC"/>
    <w:rsid w:val="002D7AF5"/>
    <w:rsid w:val="002E73B1"/>
    <w:rsid w:val="002F1C8A"/>
    <w:rsid w:val="002F74DF"/>
    <w:rsid w:val="003040B4"/>
    <w:rsid w:val="00304C31"/>
    <w:rsid w:val="00312401"/>
    <w:rsid w:val="00314597"/>
    <w:rsid w:val="00315BDA"/>
    <w:rsid w:val="0031662C"/>
    <w:rsid w:val="00324012"/>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39C9"/>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5193"/>
    <w:rsid w:val="00617F55"/>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76A92"/>
    <w:rsid w:val="00682E46"/>
    <w:rsid w:val="006862DF"/>
    <w:rsid w:val="00691035"/>
    <w:rsid w:val="00692E89"/>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1465D"/>
    <w:rsid w:val="007262E9"/>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A7E6B"/>
    <w:rsid w:val="007B3A30"/>
    <w:rsid w:val="007B4A80"/>
    <w:rsid w:val="007C0F81"/>
    <w:rsid w:val="007C2AEC"/>
    <w:rsid w:val="007C4886"/>
    <w:rsid w:val="007D4C1D"/>
    <w:rsid w:val="007D7944"/>
    <w:rsid w:val="007E0633"/>
    <w:rsid w:val="007E1E1D"/>
    <w:rsid w:val="007E36D0"/>
    <w:rsid w:val="007F03E1"/>
    <w:rsid w:val="007F08C9"/>
    <w:rsid w:val="007F16A6"/>
    <w:rsid w:val="007F18DC"/>
    <w:rsid w:val="007F1F2A"/>
    <w:rsid w:val="007F3FA4"/>
    <w:rsid w:val="007F5BD7"/>
    <w:rsid w:val="0081484E"/>
    <w:rsid w:val="00815276"/>
    <w:rsid w:val="00822969"/>
    <w:rsid w:val="0082436E"/>
    <w:rsid w:val="008264E2"/>
    <w:rsid w:val="00831742"/>
    <w:rsid w:val="00835DC2"/>
    <w:rsid w:val="008402A3"/>
    <w:rsid w:val="00845F04"/>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C5A"/>
    <w:rsid w:val="008C1AE9"/>
    <w:rsid w:val="008C439C"/>
    <w:rsid w:val="008C6953"/>
    <w:rsid w:val="008D657A"/>
    <w:rsid w:val="008D7180"/>
    <w:rsid w:val="008E25CF"/>
    <w:rsid w:val="008E415F"/>
    <w:rsid w:val="008E6862"/>
    <w:rsid w:val="008F2CBF"/>
    <w:rsid w:val="008F6AF1"/>
    <w:rsid w:val="008F718F"/>
    <w:rsid w:val="00901676"/>
    <w:rsid w:val="00904230"/>
    <w:rsid w:val="00904AD7"/>
    <w:rsid w:val="0091061A"/>
    <w:rsid w:val="009108B4"/>
    <w:rsid w:val="00911A9D"/>
    <w:rsid w:val="00911D3A"/>
    <w:rsid w:val="009123E2"/>
    <w:rsid w:val="00913882"/>
    <w:rsid w:val="00915A0F"/>
    <w:rsid w:val="0091611D"/>
    <w:rsid w:val="009179B8"/>
    <w:rsid w:val="00921E85"/>
    <w:rsid w:val="00922977"/>
    <w:rsid w:val="00922D87"/>
    <w:rsid w:val="0092571F"/>
    <w:rsid w:val="00926CEA"/>
    <w:rsid w:val="0092726B"/>
    <w:rsid w:val="00933800"/>
    <w:rsid w:val="00953A14"/>
    <w:rsid w:val="0096625E"/>
    <w:rsid w:val="00981ED8"/>
    <w:rsid w:val="0098552E"/>
    <w:rsid w:val="00986EE3"/>
    <w:rsid w:val="009904CD"/>
    <w:rsid w:val="00992E88"/>
    <w:rsid w:val="00997255"/>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504E"/>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0F7E"/>
    <w:rsid w:val="00AC4119"/>
    <w:rsid w:val="00AC6F85"/>
    <w:rsid w:val="00AD2183"/>
    <w:rsid w:val="00AE22F0"/>
    <w:rsid w:val="00AE3CDE"/>
    <w:rsid w:val="00AE4875"/>
    <w:rsid w:val="00AE5802"/>
    <w:rsid w:val="00AE6D57"/>
    <w:rsid w:val="00AF37DA"/>
    <w:rsid w:val="00AF518D"/>
    <w:rsid w:val="00AF62E2"/>
    <w:rsid w:val="00AF7BA8"/>
    <w:rsid w:val="00B03E8F"/>
    <w:rsid w:val="00B05386"/>
    <w:rsid w:val="00B12979"/>
    <w:rsid w:val="00B13023"/>
    <w:rsid w:val="00B15927"/>
    <w:rsid w:val="00B167E3"/>
    <w:rsid w:val="00B20F87"/>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4C5F"/>
    <w:rsid w:val="00C65C14"/>
    <w:rsid w:val="00C676B9"/>
    <w:rsid w:val="00C844F2"/>
    <w:rsid w:val="00C864B7"/>
    <w:rsid w:val="00C90070"/>
    <w:rsid w:val="00C935BE"/>
    <w:rsid w:val="00C96C4B"/>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1490"/>
    <w:rsid w:val="00CF2F64"/>
    <w:rsid w:val="00CF3952"/>
    <w:rsid w:val="00CF591D"/>
    <w:rsid w:val="00D01CC0"/>
    <w:rsid w:val="00D02952"/>
    <w:rsid w:val="00D06312"/>
    <w:rsid w:val="00D07349"/>
    <w:rsid w:val="00D07BA7"/>
    <w:rsid w:val="00D13583"/>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337"/>
    <w:rsid w:val="00EA7EAC"/>
    <w:rsid w:val="00EA7F99"/>
    <w:rsid w:val="00EB0248"/>
    <w:rsid w:val="00EB29B3"/>
    <w:rsid w:val="00EB2FBC"/>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2AF8"/>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349"/>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77A38594-C82C-48A4-8DD6-05525FBA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51</Pages>
  <Words>11098</Words>
  <Characters>63261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27</cp:revision>
  <cp:lastPrinted>2015-02-08T11:28:00Z</cp:lastPrinted>
  <dcterms:created xsi:type="dcterms:W3CDTF">2015-03-22T14:01:00Z</dcterms:created>
  <dcterms:modified xsi:type="dcterms:W3CDTF">2015-03-30T18:35:00Z</dcterms:modified>
</cp:coreProperties>
</file>