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Mastering American English Pronunciation</w:t>
      </w:r>
    </w:p>
    <w:p w:rsidR="0084370C" w:rsidRPr="0084370C" w:rsidRDefault="0084370C" w:rsidP="0084370C">
      <w:pPr>
        <w:spacing w:before="100" w:beforeAutospacing="1" w:after="100" w:afterAutospacing="1"/>
        <w:outlineLvl w:val="1"/>
        <w:rPr>
          <w:rFonts w:ascii="Times New Roman" w:eastAsia="Times New Roman" w:hAnsi="Times New Roman" w:cs="Times New Roman"/>
          <w:b/>
          <w:bCs/>
          <w:sz w:val="36"/>
          <w:szCs w:val="36"/>
        </w:rPr>
      </w:pPr>
      <w:r w:rsidRPr="0084370C">
        <w:rPr>
          <w:rFonts w:ascii="Times New Roman" w:eastAsia="Times New Roman" w:hAnsi="Times New Roman" w:cs="Times New Roman"/>
          <w:b/>
          <w:bCs/>
          <w:sz w:val="36"/>
          <w:szCs w:val="36"/>
        </w:rPr>
        <w:t>A Practical Guide for Advanced Ukrainian Speakers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Designed for professionals working in international business, IT, marketing, leadership, and public speaking.</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50"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Contents</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Introduction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Understanding the American Accent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 Sounds That Matter Most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Vowels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Consonants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Word Stress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Sentence Stress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Rhythm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Intonation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Connected Speech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Pronunciation Workouts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Professional Speaking Practice </w:t>
      </w:r>
    </w:p>
    <w:p w:rsidR="0084370C" w:rsidRPr="0084370C" w:rsidRDefault="0084370C" w:rsidP="0084370C">
      <w:pPr>
        <w:numPr>
          <w:ilvl w:val="0"/>
          <w:numId w:val="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Self-Evaluation Checklist </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9"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Introduction</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English fluency isn't just about vocabulary or grammar. The way you pronounce words, connect ideas, and use rhythm has a major impact on how confident, engaging, and professional you sound.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 goal of this guide is </w:t>
      </w:r>
      <w:r w:rsidRPr="0084370C">
        <w:rPr>
          <w:rFonts w:ascii="Times New Roman" w:eastAsia="Times New Roman" w:hAnsi="Times New Roman" w:cs="Times New Roman"/>
          <w:b/>
          <w:bCs/>
        </w:rPr>
        <w:t>not to eliminate your Ukrainian accent</w:t>
      </w:r>
      <w:r w:rsidRPr="0084370C">
        <w:rPr>
          <w:rFonts w:ascii="Times New Roman" w:eastAsia="Times New Roman" w:hAnsi="Times New Roman" w:cs="Times New Roman"/>
        </w:rPr>
        <w:t>. Instead, it is to help you speak more clearly, naturally, and confidently in professional and social situations.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Whether you're leading meetings, giving presentations, recording YouTube videos, or having everyday conversations, these exercises will help you build pronunciation habits that are closer to General American English.</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8"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lastRenderedPageBreak/>
        <w:t>1. Understanding the American Accent</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Pronunciation is made up of six connected skills:</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Individual sounds (vowels and consonants) </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Word stress </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Sentence stress </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Rhythm </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Intonation </w:t>
      </w:r>
    </w:p>
    <w:p w:rsidR="0084370C" w:rsidRPr="0084370C" w:rsidRDefault="0084370C" w:rsidP="0084370C">
      <w:pPr>
        <w:numPr>
          <w:ilvl w:val="0"/>
          <w:numId w:val="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Connected speech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Many advanced learners focus only on individual sounds. In reality, native speakers notice rhythm and intonation just as much as pronunciation.</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7"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2. The Highest-Priority Sounds for Ukrainian Speakers</w:t>
      </w:r>
    </w:p>
    <w:p w:rsidR="0084370C" w:rsidRPr="0084370C" w:rsidRDefault="0084370C" w:rsidP="0084370C">
      <w:pPr>
        <w:spacing w:before="100" w:beforeAutospacing="1" w:after="100" w:afterAutospacing="1"/>
        <w:outlineLvl w:val="1"/>
        <w:rPr>
          <w:rFonts w:ascii="Times New Roman" w:eastAsia="Times New Roman" w:hAnsi="Times New Roman" w:cs="Times New Roman"/>
          <w:b/>
          <w:bCs/>
          <w:sz w:val="36"/>
          <w:szCs w:val="36"/>
        </w:rPr>
      </w:pPr>
      <w:r w:rsidRPr="0084370C">
        <w:rPr>
          <w:rFonts w:ascii="Times New Roman" w:eastAsia="Times New Roman" w:hAnsi="Times New Roman" w:cs="Times New Roman"/>
          <w:b/>
          <w:bCs/>
          <w:sz w:val="36"/>
          <w:szCs w:val="36"/>
        </w:rPr>
        <w:t>TH Sounds</w: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Voiceless TH /θ/</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Common substitutions:</w:t>
      </w:r>
    </w:p>
    <w:p w:rsidR="0084370C" w:rsidRPr="0084370C" w:rsidRDefault="0084370C" w:rsidP="0084370C">
      <w:pPr>
        <w:numPr>
          <w:ilvl w:val="0"/>
          <w:numId w:val="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think → sink </w:t>
      </w:r>
    </w:p>
    <w:p w:rsidR="0084370C" w:rsidRPr="0084370C" w:rsidRDefault="0084370C" w:rsidP="0084370C">
      <w:pPr>
        <w:numPr>
          <w:ilvl w:val="0"/>
          <w:numId w:val="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thing → sing </w:t>
      </w:r>
    </w:p>
    <w:p w:rsidR="0084370C" w:rsidRPr="0084370C" w:rsidRDefault="0084370C" w:rsidP="0084370C">
      <w:pPr>
        <w:numPr>
          <w:ilvl w:val="0"/>
          <w:numId w:val="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three → tree </w:t>
      </w:r>
    </w:p>
    <w:p w:rsidR="0084370C" w:rsidRPr="0084370C" w:rsidRDefault="0084370C" w:rsidP="0084370C">
      <w:pPr>
        <w:numPr>
          <w:ilvl w:val="0"/>
          <w:numId w:val="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thank → sank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Target words</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think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thought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throughout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thoughtful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theory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method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healthy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something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anything </w:t>
      </w:r>
    </w:p>
    <w:p w:rsidR="0084370C" w:rsidRPr="0084370C" w:rsidRDefault="0084370C" w:rsidP="0084370C">
      <w:pPr>
        <w:numPr>
          <w:ilvl w:val="0"/>
          <w:numId w:val="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birthday </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lastRenderedPageBreak/>
        <w:pict>
          <v:rect id="_x0000_i1046"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Voiced TH /ð/</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Common substitutions</w:t>
      </w:r>
    </w:p>
    <w:p w:rsidR="0084370C" w:rsidRPr="0084370C" w:rsidRDefault="0084370C" w:rsidP="0084370C">
      <w:pPr>
        <w:numPr>
          <w:ilvl w:val="0"/>
          <w:numId w:val="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 → </w:t>
      </w:r>
      <w:proofErr w:type="spellStart"/>
      <w:r w:rsidRPr="0084370C">
        <w:rPr>
          <w:rFonts w:ascii="Times New Roman" w:eastAsia="Times New Roman" w:hAnsi="Times New Roman" w:cs="Times New Roman"/>
        </w:rPr>
        <w:t>ze</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this → </w:t>
      </w:r>
      <w:proofErr w:type="spellStart"/>
      <w:r w:rsidRPr="0084370C">
        <w:rPr>
          <w:rFonts w:ascii="Times New Roman" w:eastAsia="Times New Roman" w:hAnsi="Times New Roman" w:cs="Times New Roman"/>
        </w:rPr>
        <w:t>zis</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that → </w:t>
      </w:r>
      <w:proofErr w:type="spellStart"/>
      <w:r w:rsidRPr="0084370C">
        <w:rPr>
          <w:rFonts w:ascii="Times New Roman" w:eastAsia="Times New Roman" w:hAnsi="Times New Roman" w:cs="Times New Roman"/>
        </w:rPr>
        <w:t>zat</w:t>
      </w:r>
      <w:proofErr w:type="spellEnd"/>
      <w:r w:rsidRPr="0084370C">
        <w:rPr>
          <w:rFonts w:ascii="Times New Roman" w:eastAsia="Times New Roman" w:hAnsi="Times New Roman" w:cs="Times New Roman"/>
        </w:rPr>
        <w:t xml:space="preserve">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Target words</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this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that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they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those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these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there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therefore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although </w:t>
      </w:r>
    </w:p>
    <w:p w:rsidR="0084370C" w:rsidRPr="0084370C" w:rsidRDefault="0084370C" w:rsidP="0084370C">
      <w:pPr>
        <w:numPr>
          <w:ilvl w:val="0"/>
          <w:numId w:val="6"/>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rather </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5"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Practice Pattern</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Word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think</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Sentence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I think this strategy will improve customer engagement.</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4"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Word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throughout</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Sentence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Throughout my career, I've worked with international teams.</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3"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lastRenderedPageBreak/>
        <w:t>Word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those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Sentence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Those decisions had a significant impact on the company's growth.</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2"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3. The American R</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Common difficulties</w:t>
      </w:r>
    </w:p>
    <w:p w:rsidR="0084370C" w:rsidRPr="0084370C" w:rsidRDefault="0084370C" w:rsidP="0084370C">
      <w:pPr>
        <w:numPr>
          <w:ilvl w:val="0"/>
          <w:numId w:val="7"/>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Too much tongue contact </w:t>
      </w:r>
    </w:p>
    <w:p w:rsidR="0084370C" w:rsidRPr="0084370C" w:rsidRDefault="0084370C" w:rsidP="0084370C">
      <w:pPr>
        <w:numPr>
          <w:ilvl w:val="0"/>
          <w:numId w:val="7"/>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Rolled or tapped R </w:t>
      </w:r>
    </w:p>
    <w:p w:rsidR="0084370C" w:rsidRPr="0084370C" w:rsidRDefault="0084370C" w:rsidP="0084370C">
      <w:pPr>
        <w:numPr>
          <w:ilvl w:val="0"/>
          <w:numId w:val="7"/>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Weak R at the end of words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Target vocabulary</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career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research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resource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remarkable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around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world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marketing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report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requirement </w:t>
      </w:r>
    </w:p>
    <w:p w:rsidR="0084370C" w:rsidRPr="0084370C" w:rsidRDefault="0084370C" w:rsidP="0084370C">
      <w:pPr>
        <w:numPr>
          <w:ilvl w:val="0"/>
          <w:numId w:val="8"/>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priority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Professional sentences</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Our research supports the proposed strategy.</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The quarterly report exceeded our expectations.</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1"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4. The American /æ/ Vowel</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One of the biggest differences between English and Ukrainian.</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Target words</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lastRenderedPageBreak/>
        <w:t xml:space="preserve">have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can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manager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strategy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analysis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planning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challenge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practical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actually </w:t>
      </w:r>
    </w:p>
    <w:p w:rsidR="0084370C" w:rsidRPr="0084370C" w:rsidRDefault="0084370C" w:rsidP="0084370C">
      <w:pPr>
        <w:numPr>
          <w:ilvl w:val="0"/>
          <w:numId w:val="9"/>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annual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Contrast practice</w:t>
      </w:r>
    </w:p>
    <w:p w:rsidR="0084370C" w:rsidRPr="0084370C" w:rsidRDefault="0084370C" w:rsidP="0084370C">
      <w:pPr>
        <w:numPr>
          <w:ilvl w:val="0"/>
          <w:numId w:val="10"/>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man — men </w:t>
      </w:r>
    </w:p>
    <w:p w:rsidR="0084370C" w:rsidRPr="0084370C" w:rsidRDefault="0084370C" w:rsidP="0084370C">
      <w:pPr>
        <w:numPr>
          <w:ilvl w:val="0"/>
          <w:numId w:val="10"/>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bad — bed </w:t>
      </w:r>
    </w:p>
    <w:p w:rsidR="0084370C" w:rsidRPr="0084370C" w:rsidRDefault="0084370C" w:rsidP="0084370C">
      <w:pPr>
        <w:numPr>
          <w:ilvl w:val="0"/>
          <w:numId w:val="10"/>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can — Ken </w:t>
      </w:r>
    </w:p>
    <w:p w:rsidR="0084370C" w:rsidRPr="0084370C" w:rsidRDefault="0084370C" w:rsidP="0084370C">
      <w:pPr>
        <w:numPr>
          <w:ilvl w:val="0"/>
          <w:numId w:val="10"/>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sat — set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Professional sentences</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We have an ambitious plan for the next quarter.</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Our manager presented a practical solution.</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40"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5. Final Consonants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American English relies heavily on clearly pronounced final consonants.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Practice</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project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product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market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report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support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budget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client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contract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department </w:t>
      </w:r>
    </w:p>
    <w:p w:rsidR="0084370C" w:rsidRPr="0084370C" w:rsidRDefault="0084370C" w:rsidP="0084370C">
      <w:pPr>
        <w:numPr>
          <w:ilvl w:val="0"/>
          <w:numId w:val="11"/>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development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Read slowly, then increase speed while keeping every final consonant audible.</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lastRenderedPageBreak/>
        <w:pict>
          <v:rect id="_x0000_i1039"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6. Word Stress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Incorrect stress can make familiar words difficult to recognize.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568"/>
      </w:tblGrid>
      <w:tr w:rsidR="0084370C" w:rsidRPr="0084370C" w:rsidTr="0084370C">
        <w:trPr>
          <w:tblHeader/>
          <w:tblCellSpacing w:w="15" w:type="dxa"/>
        </w:trPr>
        <w:tc>
          <w:tcPr>
            <w:tcW w:w="2035" w:type="dxa"/>
            <w:vAlign w:val="center"/>
            <w:hideMark/>
          </w:tcPr>
          <w:p w:rsidR="0084370C" w:rsidRPr="0084370C" w:rsidRDefault="0084370C" w:rsidP="0084370C">
            <w:pPr>
              <w:jc w:val="center"/>
              <w:rPr>
                <w:rFonts w:ascii="Times New Roman" w:eastAsia="Times New Roman" w:hAnsi="Times New Roman" w:cs="Times New Roman"/>
                <w:b/>
                <w:bCs/>
              </w:rPr>
            </w:pPr>
            <w:r w:rsidRPr="0084370C">
              <w:rPr>
                <w:rFonts w:ascii="Times New Roman" w:eastAsia="Times New Roman" w:hAnsi="Times New Roman" w:cs="Times New Roman"/>
                <w:b/>
                <w:bCs/>
              </w:rPr>
              <w:t>Correct Stress</w:t>
            </w:r>
          </w:p>
        </w:tc>
        <w:tc>
          <w:tcPr>
            <w:tcW w:w="0" w:type="auto"/>
            <w:vAlign w:val="center"/>
            <w:hideMark/>
          </w:tcPr>
          <w:p w:rsidR="0084370C" w:rsidRPr="0084370C" w:rsidRDefault="0084370C" w:rsidP="0084370C">
            <w:pPr>
              <w:jc w:val="center"/>
              <w:rPr>
                <w:rFonts w:ascii="Times New Roman" w:eastAsia="Times New Roman" w:hAnsi="Times New Roman" w:cs="Times New Roman"/>
                <w:b/>
                <w:bCs/>
              </w:rPr>
            </w:pPr>
            <w:r w:rsidRPr="0084370C">
              <w:rPr>
                <w:rFonts w:ascii="Times New Roman" w:eastAsia="Times New Roman" w:hAnsi="Times New Roman" w:cs="Times New Roman"/>
                <w:b/>
                <w:bCs/>
              </w:rPr>
              <w:t>Word</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de-VEL-op</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develop</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de-VEL-op-</w:t>
            </w:r>
            <w:proofErr w:type="spellStart"/>
            <w:r w:rsidRPr="0084370C">
              <w:rPr>
                <w:rFonts w:ascii="Times New Roman" w:eastAsia="Times New Roman" w:hAnsi="Times New Roman" w:cs="Times New Roman"/>
              </w:rPr>
              <w:t>ment</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development</w:t>
            </w:r>
          </w:p>
        </w:tc>
        <w:bookmarkStart w:id="0" w:name="_GoBack"/>
        <w:bookmarkEnd w:id="0"/>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pre-SEN-ta-</w:t>
            </w:r>
            <w:proofErr w:type="spellStart"/>
            <w:r w:rsidRPr="0084370C">
              <w:rPr>
                <w:rFonts w:ascii="Times New Roman" w:eastAsia="Times New Roman" w:hAnsi="Times New Roman" w:cs="Times New Roman"/>
              </w:rPr>
              <w:t>tion</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presentation</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proofErr w:type="spellStart"/>
            <w:r w:rsidRPr="0084370C">
              <w:rPr>
                <w:rFonts w:ascii="Times New Roman" w:eastAsia="Times New Roman" w:hAnsi="Times New Roman" w:cs="Times New Roman"/>
              </w:rPr>
              <w:t>stra</w:t>
            </w:r>
            <w:proofErr w:type="spellEnd"/>
            <w:r w:rsidRPr="0084370C">
              <w:rPr>
                <w:rFonts w:ascii="Times New Roman" w:eastAsia="Times New Roman" w:hAnsi="Times New Roman" w:cs="Times New Roman"/>
              </w:rPr>
              <w:t>-TE-</w:t>
            </w:r>
            <w:proofErr w:type="spellStart"/>
            <w:r w:rsidRPr="0084370C">
              <w:rPr>
                <w:rFonts w:ascii="Times New Roman" w:eastAsia="Times New Roman" w:hAnsi="Times New Roman" w:cs="Times New Roman"/>
              </w:rPr>
              <w:t>gic</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strategic</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com-mu-</w:t>
            </w:r>
            <w:proofErr w:type="spellStart"/>
            <w:r w:rsidRPr="0084370C">
              <w:rPr>
                <w:rFonts w:ascii="Times New Roman" w:eastAsia="Times New Roman" w:hAnsi="Times New Roman" w:cs="Times New Roman"/>
              </w:rPr>
              <w:t>ni</w:t>
            </w:r>
            <w:proofErr w:type="spellEnd"/>
            <w:r w:rsidRPr="0084370C">
              <w:rPr>
                <w:rFonts w:ascii="Times New Roman" w:eastAsia="Times New Roman" w:hAnsi="Times New Roman" w:cs="Times New Roman"/>
              </w:rPr>
              <w:t>-CA-</w:t>
            </w:r>
            <w:proofErr w:type="spellStart"/>
            <w:r w:rsidRPr="0084370C">
              <w:rPr>
                <w:rFonts w:ascii="Times New Roman" w:eastAsia="Times New Roman" w:hAnsi="Times New Roman" w:cs="Times New Roman"/>
              </w:rPr>
              <w:t>tion</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communication</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re-SPON-</w:t>
            </w:r>
            <w:proofErr w:type="spellStart"/>
            <w:r w:rsidRPr="0084370C">
              <w:rPr>
                <w:rFonts w:ascii="Times New Roman" w:eastAsia="Times New Roman" w:hAnsi="Times New Roman" w:cs="Times New Roman"/>
              </w:rPr>
              <w:t>si</w:t>
            </w:r>
            <w:proofErr w:type="spellEnd"/>
            <w:r w:rsidRPr="0084370C">
              <w:rPr>
                <w:rFonts w:ascii="Times New Roman" w:eastAsia="Times New Roman" w:hAnsi="Times New Roman" w:cs="Times New Roman"/>
              </w:rPr>
              <w:t>-bi-li-ty</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responsibility</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op-</w:t>
            </w:r>
            <w:proofErr w:type="spellStart"/>
            <w:r w:rsidRPr="0084370C">
              <w:rPr>
                <w:rFonts w:ascii="Times New Roman" w:eastAsia="Times New Roman" w:hAnsi="Times New Roman" w:cs="Times New Roman"/>
              </w:rPr>
              <w:t>por</w:t>
            </w:r>
            <w:proofErr w:type="spellEnd"/>
            <w:r w:rsidRPr="0084370C">
              <w:rPr>
                <w:rFonts w:ascii="Times New Roman" w:eastAsia="Times New Roman" w:hAnsi="Times New Roman" w:cs="Times New Roman"/>
              </w:rPr>
              <w:t>-TU-</w:t>
            </w:r>
            <w:proofErr w:type="spellStart"/>
            <w:r w:rsidRPr="0084370C">
              <w:rPr>
                <w:rFonts w:ascii="Times New Roman" w:eastAsia="Times New Roman" w:hAnsi="Times New Roman" w:cs="Times New Roman"/>
              </w:rPr>
              <w:t>ni</w:t>
            </w:r>
            <w:proofErr w:type="spellEnd"/>
            <w:r w:rsidRPr="0084370C">
              <w:rPr>
                <w:rFonts w:ascii="Times New Roman" w:eastAsia="Times New Roman" w:hAnsi="Times New Roman" w:cs="Times New Roman"/>
              </w:rPr>
              <w:t>-ty</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opportunity</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in-for-MA-</w:t>
            </w:r>
            <w:proofErr w:type="spellStart"/>
            <w:r w:rsidRPr="0084370C">
              <w:rPr>
                <w:rFonts w:ascii="Times New Roman" w:eastAsia="Times New Roman" w:hAnsi="Times New Roman" w:cs="Times New Roman"/>
              </w:rPr>
              <w:t>tion</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information</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ex-</w:t>
            </w:r>
            <w:proofErr w:type="spellStart"/>
            <w:r w:rsidRPr="0084370C">
              <w:rPr>
                <w:rFonts w:ascii="Times New Roman" w:eastAsia="Times New Roman" w:hAnsi="Times New Roman" w:cs="Times New Roman"/>
              </w:rPr>
              <w:t>pe</w:t>
            </w:r>
            <w:proofErr w:type="spellEnd"/>
            <w:r w:rsidRPr="0084370C">
              <w:rPr>
                <w:rFonts w:ascii="Times New Roman" w:eastAsia="Times New Roman" w:hAnsi="Times New Roman" w:cs="Times New Roman"/>
              </w:rPr>
              <w:t>-RI-</w:t>
            </w:r>
            <w:proofErr w:type="spellStart"/>
            <w:r w:rsidRPr="0084370C">
              <w:rPr>
                <w:rFonts w:ascii="Times New Roman" w:eastAsia="Times New Roman" w:hAnsi="Times New Roman" w:cs="Times New Roman"/>
              </w:rPr>
              <w:t>ence</w:t>
            </w:r>
            <w:proofErr w:type="spellEnd"/>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experience</w:t>
            </w:r>
          </w:p>
        </w:tc>
      </w:tr>
      <w:tr w:rsidR="0084370C" w:rsidRPr="0084370C" w:rsidTr="0084370C">
        <w:trPr>
          <w:tblCellSpacing w:w="15" w:type="dxa"/>
        </w:trPr>
        <w:tc>
          <w:tcPr>
            <w:tcW w:w="2035" w:type="dxa"/>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pro-</w:t>
            </w:r>
            <w:proofErr w:type="spellStart"/>
            <w:r w:rsidRPr="0084370C">
              <w:rPr>
                <w:rFonts w:ascii="Times New Roman" w:eastAsia="Times New Roman" w:hAnsi="Times New Roman" w:cs="Times New Roman"/>
              </w:rPr>
              <w:t>fes</w:t>
            </w:r>
            <w:proofErr w:type="spellEnd"/>
            <w:r w:rsidRPr="0084370C">
              <w:rPr>
                <w:rFonts w:ascii="Times New Roman" w:eastAsia="Times New Roman" w:hAnsi="Times New Roman" w:cs="Times New Roman"/>
              </w:rPr>
              <w:t>-SION-al</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professional</w:t>
            </w:r>
          </w:p>
        </w:tc>
      </w:tr>
    </w:tbl>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8"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7. Sentence Stress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English emphasizes important words while reducing function words.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Compare: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I presented the REPORT yesterday.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I PRESENTED the report yesterday.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b/>
          <w:bCs/>
        </w:rPr>
        <w:t>I presented the report YESTERDAY.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Notice how changing the stressed word changes the focus of the sentence.</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7"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8. Rhythm</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English is stress-timed.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lastRenderedPageBreak/>
        <w:t>Instead of giving every word equal emphasis, focus on the key content words.</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Practice:</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 xml:space="preserve">We NEED to FINISH the </w:t>
      </w:r>
      <w:proofErr w:type="spellStart"/>
      <w:r w:rsidRPr="0084370C">
        <w:rPr>
          <w:rFonts w:ascii="Times New Roman" w:eastAsia="Times New Roman" w:hAnsi="Times New Roman" w:cs="Times New Roman"/>
        </w:rPr>
        <w:t>PROject</w:t>
      </w:r>
      <w:proofErr w:type="spellEnd"/>
      <w:r w:rsidRPr="0084370C">
        <w:rPr>
          <w:rFonts w:ascii="Times New Roman" w:eastAsia="Times New Roman" w:hAnsi="Times New Roman" w:cs="Times New Roman"/>
        </w:rPr>
        <w:t xml:space="preserve"> </w:t>
      </w:r>
      <w:proofErr w:type="spellStart"/>
      <w:r w:rsidRPr="0084370C">
        <w:rPr>
          <w:rFonts w:ascii="Times New Roman" w:eastAsia="Times New Roman" w:hAnsi="Times New Roman" w:cs="Times New Roman"/>
        </w:rPr>
        <w:t>beFORE</w:t>
      </w:r>
      <w:proofErr w:type="spellEnd"/>
      <w:r w:rsidRPr="0084370C">
        <w:rPr>
          <w:rFonts w:ascii="Times New Roman" w:eastAsia="Times New Roman" w:hAnsi="Times New Roman" w:cs="Times New Roman"/>
        </w:rPr>
        <w:t xml:space="preserve"> </w:t>
      </w:r>
      <w:proofErr w:type="spellStart"/>
      <w:r w:rsidRPr="0084370C">
        <w:rPr>
          <w:rFonts w:ascii="Times New Roman" w:eastAsia="Times New Roman" w:hAnsi="Times New Roman" w:cs="Times New Roman"/>
        </w:rPr>
        <w:t>FRIday</w:t>
      </w:r>
      <w:proofErr w:type="spellEnd"/>
      <w:r w:rsidRPr="0084370C">
        <w:rPr>
          <w:rFonts w:ascii="Times New Roman" w:eastAsia="Times New Roman" w:hAnsi="Times New Roman" w:cs="Times New Roman"/>
        </w:rPr>
        <w:t>.</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 xml:space="preserve">The TEAM </w:t>
      </w:r>
      <w:proofErr w:type="spellStart"/>
      <w:r w:rsidRPr="0084370C">
        <w:rPr>
          <w:rFonts w:ascii="Times New Roman" w:eastAsia="Times New Roman" w:hAnsi="Times New Roman" w:cs="Times New Roman"/>
        </w:rPr>
        <w:t>deVELoped</w:t>
      </w:r>
      <w:proofErr w:type="spellEnd"/>
      <w:r w:rsidRPr="0084370C">
        <w:rPr>
          <w:rFonts w:ascii="Times New Roman" w:eastAsia="Times New Roman" w:hAnsi="Times New Roman" w:cs="Times New Roman"/>
        </w:rPr>
        <w:t xml:space="preserve"> a NEW </w:t>
      </w:r>
      <w:proofErr w:type="spellStart"/>
      <w:r w:rsidRPr="0084370C">
        <w:rPr>
          <w:rFonts w:ascii="Times New Roman" w:eastAsia="Times New Roman" w:hAnsi="Times New Roman" w:cs="Times New Roman"/>
        </w:rPr>
        <w:t>marKEting</w:t>
      </w:r>
      <w:proofErr w:type="spellEnd"/>
      <w:r w:rsidRPr="0084370C">
        <w:rPr>
          <w:rFonts w:ascii="Times New Roman" w:eastAsia="Times New Roman" w:hAnsi="Times New Roman" w:cs="Times New Roman"/>
        </w:rPr>
        <w:t xml:space="preserve"> </w:t>
      </w:r>
      <w:proofErr w:type="spellStart"/>
      <w:r w:rsidRPr="0084370C">
        <w:rPr>
          <w:rFonts w:ascii="Times New Roman" w:eastAsia="Times New Roman" w:hAnsi="Times New Roman" w:cs="Times New Roman"/>
        </w:rPr>
        <w:t>STRAtegy</w:t>
      </w:r>
      <w:proofErr w:type="spellEnd"/>
      <w:r w:rsidRPr="0084370C">
        <w:rPr>
          <w:rFonts w:ascii="Times New Roman" w:eastAsia="Times New Roman" w:hAnsi="Times New Roman" w:cs="Times New Roman"/>
        </w:rPr>
        <w:t>.</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6"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9. Intonation</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Pitch variation makes speech more engaging.</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Practice saying the same sentence in different ways:</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That's interesting.</w:t>
      </w:r>
    </w:p>
    <w:p w:rsidR="0084370C" w:rsidRPr="0084370C" w:rsidRDefault="0084370C" w:rsidP="0084370C">
      <w:pPr>
        <w:numPr>
          <w:ilvl w:val="0"/>
          <w:numId w:val="1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Curious </w:t>
      </w:r>
    </w:p>
    <w:p w:rsidR="0084370C" w:rsidRPr="0084370C" w:rsidRDefault="0084370C" w:rsidP="0084370C">
      <w:pPr>
        <w:numPr>
          <w:ilvl w:val="0"/>
          <w:numId w:val="1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Confident </w:t>
      </w:r>
    </w:p>
    <w:p w:rsidR="0084370C" w:rsidRPr="0084370C" w:rsidRDefault="0084370C" w:rsidP="0084370C">
      <w:pPr>
        <w:numPr>
          <w:ilvl w:val="0"/>
          <w:numId w:val="1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Skeptical </w:t>
      </w:r>
    </w:p>
    <w:p w:rsidR="0084370C" w:rsidRPr="0084370C" w:rsidRDefault="0084370C" w:rsidP="0084370C">
      <w:pPr>
        <w:numPr>
          <w:ilvl w:val="0"/>
          <w:numId w:val="1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Enthusiastic </w:t>
      </w:r>
    </w:p>
    <w:p w:rsidR="0084370C" w:rsidRPr="0084370C" w:rsidRDefault="0084370C" w:rsidP="0084370C">
      <w:pPr>
        <w:numPr>
          <w:ilvl w:val="0"/>
          <w:numId w:val="12"/>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Neutral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Developing vocal variety is essential for presentations, meetings, and video content.</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5"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10. Connected Speech</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Native speakers rarely pronounce every word separately.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Common reductions</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want to → </w:t>
      </w:r>
      <w:proofErr w:type="spellStart"/>
      <w:r w:rsidRPr="0084370C">
        <w:rPr>
          <w:rFonts w:ascii="Times New Roman" w:eastAsia="Times New Roman" w:hAnsi="Times New Roman" w:cs="Times New Roman"/>
        </w:rPr>
        <w:t>wanna</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going to → </w:t>
      </w:r>
      <w:proofErr w:type="spellStart"/>
      <w:r w:rsidRPr="0084370C">
        <w:rPr>
          <w:rFonts w:ascii="Times New Roman" w:eastAsia="Times New Roman" w:hAnsi="Times New Roman" w:cs="Times New Roman"/>
        </w:rPr>
        <w:t>gonna</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kind of → </w:t>
      </w:r>
      <w:proofErr w:type="spellStart"/>
      <w:r w:rsidRPr="0084370C">
        <w:rPr>
          <w:rFonts w:ascii="Times New Roman" w:eastAsia="Times New Roman" w:hAnsi="Times New Roman" w:cs="Times New Roman"/>
        </w:rPr>
        <w:t>kinda</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sort of → </w:t>
      </w:r>
      <w:proofErr w:type="spellStart"/>
      <w:r w:rsidRPr="0084370C">
        <w:rPr>
          <w:rFonts w:ascii="Times New Roman" w:eastAsia="Times New Roman" w:hAnsi="Times New Roman" w:cs="Times New Roman"/>
        </w:rPr>
        <w:t>sorta</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did you → </w:t>
      </w:r>
      <w:proofErr w:type="spellStart"/>
      <w:r w:rsidRPr="0084370C">
        <w:rPr>
          <w:rFonts w:ascii="Times New Roman" w:eastAsia="Times New Roman" w:hAnsi="Times New Roman" w:cs="Times New Roman"/>
        </w:rPr>
        <w:t>didja</w:t>
      </w:r>
      <w:proofErr w:type="spellEnd"/>
      <w:r w:rsidRPr="0084370C">
        <w:rPr>
          <w:rFonts w:ascii="Times New Roman" w:eastAsia="Times New Roman" w:hAnsi="Times New Roman" w:cs="Times New Roman"/>
        </w:rPr>
        <w:t xml:space="preserve"> </w:t>
      </w:r>
    </w:p>
    <w:p w:rsidR="0084370C" w:rsidRPr="0084370C" w:rsidRDefault="0084370C" w:rsidP="0084370C">
      <w:pPr>
        <w:numPr>
          <w:ilvl w:val="0"/>
          <w:numId w:val="13"/>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would you → </w:t>
      </w:r>
      <w:proofErr w:type="spellStart"/>
      <w:r w:rsidRPr="0084370C">
        <w:rPr>
          <w:rFonts w:ascii="Times New Roman" w:eastAsia="Times New Roman" w:hAnsi="Times New Roman" w:cs="Times New Roman"/>
        </w:rPr>
        <w:t>wouldja</w:t>
      </w:r>
      <w:proofErr w:type="spellEnd"/>
      <w:r w:rsidRPr="0084370C">
        <w:rPr>
          <w:rFonts w:ascii="Times New Roman" w:eastAsia="Times New Roman" w:hAnsi="Times New Roman" w:cs="Times New Roman"/>
        </w:rPr>
        <w:t xml:space="preserve"> </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These reductions should be recognized in listening. Use them naturally in casual conversation but avoid overusing them in formal presentations.</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lastRenderedPageBreak/>
        <w:pict>
          <v:rect id="_x0000_i1034"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11. Pronunciation Workouts</w:t>
      </w:r>
    </w:p>
    <w:p w:rsidR="0084370C" w:rsidRPr="0084370C" w:rsidRDefault="0084370C" w:rsidP="0084370C">
      <w:pPr>
        <w:spacing w:before="100" w:beforeAutospacing="1" w:after="100" w:afterAutospacing="1"/>
        <w:outlineLvl w:val="1"/>
        <w:rPr>
          <w:rFonts w:ascii="Times New Roman" w:eastAsia="Times New Roman" w:hAnsi="Times New Roman" w:cs="Times New Roman"/>
          <w:b/>
          <w:bCs/>
          <w:sz w:val="36"/>
          <w:szCs w:val="36"/>
        </w:rPr>
      </w:pPr>
      <w:r w:rsidRPr="0084370C">
        <w:rPr>
          <w:rFonts w:ascii="Times New Roman" w:eastAsia="Times New Roman" w:hAnsi="Times New Roman" w:cs="Times New Roman"/>
          <w:b/>
          <w:bCs/>
          <w:sz w:val="36"/>
          <w:szCs w:val="36"/>
        </w:rPr>
        <w:t>Exercise 1: Word → Sentence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Read the word.</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Use it in the sentence.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Repeat three times.</w: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think</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I think this proposal deserves another review.</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3"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throughout</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Throughout the project, communication remained our highest priority.</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2"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thoughtful</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She gave thoughtful feedback that improved the final presentation.</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1"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technical</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The technical implementation was more complex than expected.</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30"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theory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In theory, the solution is simple.</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29"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2"/>
        <w:rPr>
          <w:rFonts w:ascii="Times New Roman" w:eastAsia="Times New Roman" w:hAnsi="Times New Roman" w:cs="Times New Roman"/>
          <w:b/>
          <w:bCs/>
          <w:sz w:val="27"/>
          <w:szCs w:val="27"/>
        </w:rPr>
      </w:pPr>
      <w:r w:rsidRPr="0084370C">
        <w:rPr>
          <w:rFonts w:ascii="Times New Roman" w:eastAsia="Times New Roman" w:hAnsi="Times New Roman" w:cs="Times New Roman"/>
          <w:b/>
          <w:bCs/>
          <w:sz w:val="27"/>
          <w:szCs w:val="27"/>
        </w:rPr>
        <w:t>therefore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lastRenderedPageBreak/>
        <w:t>The data was incomplete; therefore, we postponed the decision.</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28"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1"/>
        <w:rPr>
          <w:rFonts w:ascii="Times New Roman" w:eastAsia="Times New Roman" w:hAnsi="Times New Roman" w:cs="Times New Roman"/>
          <w:b/>
          <w:bCs/>
          <w:sz w:val="36"/>
          <w:szCs w:val="36"/>
        </w:rPr>
      </w:pPr>
      <w:r w:rsidRPr="0084370C">
        <w:rPr>
          <w:rFonts w:ascii="Times New Roman" w:eastAsia="Times New Roman" w:hAnsi="Times New Roman" w:cs="Times New Roman"/>
          <w:b/>
          <w:bCs/>
          <w:sz w:val="36"/>
          <w:szCs w:val="36"/>
        </w:rPr>
        <w:t>Exercise 2: Read Aloud</w:t>
      </w:r>
    </w:p>
    <w:p w:rsidR="0084370C" w:rsidRPr="0084370C" w:rsidRDefault="0084370C" w:rsidP="0084370C">
      <w:pPr>
        <w:spacing w:beforeAutospacing="1" w:afterAutospacing="1"/>
        <w:rPr>
          <w:rFonts w:ascii="Times New Roman" w:eastAsia="Times New Roman" w:hAnsi="Times New Roman" w:cs="Times New Roman"/>
        </w:rPr>
      </w:pPr>
      <w:r w:rsidRPr="0084370C">
        <w:rPr>
          <w:rFonts w:ascii="Times New Roman" w:eastAsia="Times New Roman" w:hAnsi="Times New Roman" w:cs="Times New Roman"/>
        </w:rPr>
        <w:t>I think the most valuable thing I've learned throughout my career is that thoughtful communication matters more than technical knowledge alone. The best leaders don't simply explain their ideas; they help other people understand the reasoning behind them. Whether they're leading a meeting, presenting a new strategy, or discussing something challenging, they choose their words carefully and think about their audience. That's the difference between someone who is merely knowledgeable and someone who truly inspires others.</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27"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1"/>
        <w:rPr>
          <w:rFonts w:ascii="Times New Roman" w:eastAsia="Times New Roman" w:hAnsi="Times New Roman" w:cs="Times New Roman"/>
          <w:b/>
          <w:bCs/>
          <w:sz w:val="36"/>
          <w:szCs w:val="36"/>
        </w:rPr>
      </w:pPr>
      <w:r w:rsidRPr="0084370C">
        <w:rPr>
          <w:rFonts w:ascii="Times New Roman" w:eastAsia="Times New Roman" w:hAnsi="Times New Roman" w:cs="Times New Roman"/>
          <w:b/>
          <w:bCs/>
          <w:sz w:val="36"/>
          <w:szCs w:val="36"/>
        </w:rPr>
        <w:t>Exercise 3: Professional Vocabulary</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Read each word clearly before using it in a sentence.</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methodology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theoretical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architecture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authentication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ethical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analytics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optimization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infrastructure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stakeholder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leadership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collaboration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transparency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implementation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scalability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responsibility </w:t>
      </w:r>
    </w:p>
    <w:p w:rsidR="0084370C" w:rsidRPr="0084370C" w:rsidRDefault="0084370C" w:rsidP="0084370C">
      <w:pPr>
        <w:numPr>
          <w:ilvl w:val="0"/>
          <w:numId w:val="14"/>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entrepreneurship </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26" alt="" style="width:468pt;height:.05pt;mso-width-percent:0;mso-height-percent:0;mso-width-percent:0;mso-height-percent:0" o:hralign="center" o:hrstd="t" o:hr="t" fillcolor="#a0a0a0" stroked="f"/>
        </w:pict>
      </w:r>
    </w:p>
    <w:p w:rsid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p>
    <w:p w:rsid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p>
    <w:p w:rsid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12. Daily Speaking Challenge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Choose five words from this guide.</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For each word:</w:t>
      </w:r>
    </w:p>
    <w:p w:rsidR="0084370C" w:rsidRPr="0084370C" w:rsidRDefault="0084370C" w:rsidP="0084370C">
      <w:pPr>
        <w:numPr>
          <w:ilvl w:val="0"/>
          <w:numId w:val="1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Say the word clearly. </w:t>
      </w:r>
    </w:p>
    <w:p w:rsidR="0084370C" w:rsidRPr="0084370C" w:rsidRDefault="0084370C" w:rsidP="0084370C">
      <w:pPr>
        <w:numPr>
          <w:ilvl w:val="0"/>
          <w:numId w:val="1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Read the example sentence aloud. </w:t>
      </w:r>
    </w:p>
    <w:p w:rsidR="0084370C" w:rsidRPr="0084370C" w:rsidRDefault="0084370C" w:rsidP="0084370C">
      <w:pPr>
        <w:numPr>
          <w:ilvl w:val="0"/>
          <w:numId w:val="1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Create your own sentence. </w:t>
      </w:r>
    </w:p>
    <w:p w:rsidR="0084370C" w:rsidRPr="0084370C" w:rsidRDefault="0084370C" w:rsidP="0084370C">
      <w:pPr>
        <w:numPr>
          <w:ilvl w:val="0"/>
          <w:numId w:val="15"/>
        </w:num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Speak for one minute using the word naturally. </w:t>
      </w:r>
    </w:p>
    <w:p w:rsidR="0084370C" w:rsidRPr="0084370C" w:rsidRDefault="00060384" w:rsidP="0084370C">
      <w:pPr>
        <w:rPr>
          <w:rFonts w:ascii="Times New Roman" w:eastAsia="Times New Roman" w:hAnsi="Times New Roman" w:cs="Times New Roman"/>
        </w:rPr>
      </w:pPr>
      <w:r w:rsidRPr="0084370C">
        <w:rPr>
          <w:rFonts w:ascii="Times New Roman" w:eastAsia="Times New Roman" w:hAnsi="Times New Roman" w:cs="Times New Roman"/>
          <w:noProof/>
        </w:rPr>
        <w:pict>
          <v:rect id="_x0000_i1025" alt="" style="width:468pt;height:.05pt;mso-width-percent:0;mso-height-percent:0;mso-width-percent:0;mso-height-percent:0" o:hralign="center" o:hrstd="t" o:hr="t" fillcolor="#a0a0a0" stroked="f"/>
        </w:pict>
      </w:r>
    </w:p>
    <w:p w:rsidR="0084370C" w:rsidRPr="0084370C" w:rsidRDefault="0084370C" w:rsidP="0084370C">
      <w:pPr>
        <w:spacing w:before="100" w:beforeAutospacing="1" w:after="100" w:afterAutospacing="1"/>
        <w:outlineLvl w:val="0"/>
        <w:rPr>
          <w:rFonts w:ascii="Times New Roman" w:eastAsia="Times New Roman" w:hAnsi="Times New Roman" w:cs="Times New Roman"/>
          <w:b/>
          <w:bCs/>
          <w:kern w:val="36"/>
          <w:sz w:val="48"/>
          <w:szCs w:val="48"/>
        </w:rPr>
      </w:pPr>
      <w:r w:rsidRPr="0084370C">
        <w:rPr>
          <w:rFonts w:ascii="Times New Roman" w:eastAsia="Times New Roman" w:hAnsi="Times New Roman" w:cs="Times New Roman"/>
          <w:b/>
          <w:bCs/>
          <w:kern w:val="36"/>
          <w:sz w:val="48"/>
          <w:szCs w:val="48"/>
        </w:rPr>
        <w:t>13. Self-Evaluation Checklist</w:t>
      </w:r>
    </w:p>
    <w:p w:rsidR="0084370C" w:rsidRPr="0084370C" w:rsidRDefault="0084370C" w:rsidP="0084370C">
      <w:pPr>
        <w:spacing w:before="100" w:beforeAutospacing="1" w:after="100" w:afterAutospacing="1"/>
        <w:rPr>
          <w:rFonts w:ascii="Times New Roman" w:eastAsia="Times New Roman" w:hAnsi="Times New Roman" w:cs="Times New Roman"/>
        </w:rPr>
      </w:pPr>
      <w:r w:rsidRPr="0084370C">
        <w:rPr>
          <w:rFonts w:ascii="Times New Roman" w:eastAsia="Times New Roman" w:hAnsi="Times New Roman" w:cs="Times New Roman"/>
        </w:rPr>
        <w:t xml:space="preserve">After recording yourself, rate each area from </w:t>
      </w:r>
      <w:r w:rsidRPr="0084370C">
        <w:rPr>
          <w:rFonts w:ascii="Times New Roman" w:eastAsia="Times New Roman" w:hAnsi="Times New Roman" w:cs="Times New Roman"/>
          <w:b/>
          <w:bCs/>
        </w:rPr>
        <w:t>1 (Needs Improvement)</w:t>
      </w:r>
      <w:r w:rsidRPr="0084370C">
        <w:rPr>
          <w:rFonts w:ascii="Times New Roman" w:eastAsia="Times New Roman" w:hAnsi="Times New Roman" w:cs="Times New Roman"/>
        </w:rPr>
        <w:t xml:space="preserve"> to </w:t>
      </w:r>
      <w:r w:rsidRPr="0084370C">
        <w:rPr>
          <w:rFonts w:ascii="Times New Roman" w:eastAsia="Times New Roman" w:hAnsi="Times New Roman" w:cs="Times New Roman"/>
          <w:b/>
          <w:bCs/>
        </w:rPr>
        <w:t>5 (Excellent)</w:t>
      </w:r>
      <w:r w:rsidRPr="0084370C">
        <w:rPr>
          <w:rFonts w:ascii="Times New Roman" w:eastAsia="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82"/>
      </w:tblGrid>
      <w:tr w:rsidR="0084370C" w:rsidRPr="0084370C" w:rsidTr="0084370C">
        <w:trPr>
          <w:tblHeader/>
          <w:tblCellSpacing w:w="15" w:type="dxa"/>
        </w:trPr>
        <w:tc>
          <w:tcPr>
            <w:tcW w:w="0" w:type="auto"/>
            <w:vAlign w:val="center"/>
            <w:hideMark/>
          </w:tcPr>
          <w:p w:rsidR="0084370C" w:rsidRPr="0084370C" w:rsidRDefault="0084370C" w:rsidP="0084370C">
            <w:pPr>
              <w:jc w:val="center"/>
              <w:rPr>
                <w:rFonts w:ascii="Times New Roman" w:eastAsia="Times New Roman" w:hAnsi="Times New Roman" w:cs="Times New Roman"/>
                <w:b/>
                <w:bCs/>
              </w:rPr>
            </w:pPr>
            <w:r w:rsidRPr="0084370C">
              <w:rPr>
                <w:rFonts w:ascii="Times New Roman" w:eastAsia="Times New Roman" w:hAnsi="Times New Roman" w:cs="Times New Roman"/>
                <w:b/>
                <w:bCs/>
              </w:rPr>
              <w:t>Skill</w:t>
            </w:r>
          </w:p>
        </w:tc>
        <w:tc>
          <w:tcPr>
            <w:tcW w:w="0" w:type="auto"/>
            <w:vAlign w:val="center"/>
            <w:hideMark/>
          </w:tcPr>
          <w:p w:rsidR="0084370C" w:rsidRPr="0084370C" w:rsidRDefault="0084370C" w:rsidP="0084370C">
            <w:pPr>
              <w:jc w:val="center"/>
              <w:rPr>
                <w:rFonts w:ascii="Times New Roman" w:eastAsia="Times New Roman" w:hAnsi="Times New Roman" w:cs="Times New Roman"/>
                <w:b/>
                <w:bCs/>
              </w:rPr>
            </w:pP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TH sounds</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R sound</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Vowel accuracy</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Final consonants</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Word stress</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Sentence stress</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Rhythm</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Intonation</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Speaking pace</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r w:rsidR="0084370C" w:rsidRPr="0084370C" w:rsidTr="0084370C">
        <w:trPr>
          <w:tblCellSpacing w:w="15" w:type="dxa"/>
        </w:trPr>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Times New Roman" w:eastAsia="Times New Roman" w:hAnsi="Times New Roman" w:cs="Times New Roman"/>
              </w:rPr>
              <w:t>Overall clarity</w:t>
            </w:r>
          </w:p>
        </w:tc>
        <w:tc>
          <w:tcPr>
            <w:tcW w:w="0" w:type="auto"/>
            <w:vAlign w:val="center"/>
            <w:hideMark/>
          </w:tcPr>
          <w:p w:rsidR="0084370C" w:rsidRPr="0084370C" w:rsidRDefault="0084370C" w:rsidP="0084370C">
            <w:pPr>
              <w:rPr>
                <w:rFonts w:ascii="Times New Roman" w:eastAsia="Times New Roman" w:hAnsi="Times New Roman" w:cs="Times New Roman"/>
              </w:rPr>
            </w:pPr>
            <w:r w:rsidRPr="0084370C">
              <w:rPr>
                <w:rFonts w:ascii="Segoe UI Symbol" w:eastAsia="Times New Roman" w:hAnsi="Segoe UI Symbol" w:cs="Segoe UI Symbol"/>
              </w:rPr>
              <w:t>☐</w:t>
            </w:r>
          </w:p>
        </w:tc>
      </w:tr>
    </w:tbl>
    <w:p w:rsidR="003D52DA" w:rsidRDefault="003D52DA"/>
    <w:sectPr w:rsidR="003D52DA" w:rsidSect="00E82E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53750"/>
    <w:multiLevelType w:val="multilevel"/>
    <w:tmpl w:val="5B68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11796"/>
    <w:multiLevelType w:val="multilevel"/>
    <w:tmpl w:val="180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5E89"/>
    <w:multiLevelType w:val="multilevel"/>
    <w:tmpl w:val="0E36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3CA"/>
    <w:multiLevelType w:val="multilevel"/>
    <w:tmpl w:val="ACF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7234C"/>
    <w:multiLevelType w:val="multilevel"/>
    <w:tmpl w:val="AA5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E5A08"/>
    <w:multiLevelType w:val="multilevel"/>
    <w:tmpl w:val="4C6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72780"/>
    <w:multiLevelType w:val="multilevel"/>
    <w:tmpl w:val="3AD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E683D"/>
    <w:multiLevelType w:val="multilevel"/>
    <w:tmpl w:val="976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77C0C"/>
    <w:multiLevelType w:val="multilevel"/>
    <w:tmpl w:val="6F1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36E82"/>
    <w:multiLevelType w:val="multilevel"/>
    <w:tmpl w:val="6C8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1489A"/>
    <w:multiLevelType w:val="multilevel"/>
    <w:tmpl w:val="152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F696D"/>
    <w:multiLevelType w:val="multilevel"/>
    <w:tmpl w:val="9672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674727"/>
    <w:multiLevelType w:val="multilevel"/>
    <w:tmpl w:val="CE9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1384B"/>
    <w:multiLevelType w:val="multilevel"/>
    <w:tmpl w:val="BC0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65CB3"/>
    <w:multiLevelType w:val="multilevel"/>
    <w:tmpl w:val="F6D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2"/>
  </w:num>
  <w:num w:numId="4">
    <w:abstractNumId w:val="5"/>
  </w:num>
  <w:num w:numId="5">
    <w:abstractNumId w:val="9"/>
  </w:num>
  <w:num w:numId="6">
    <w:abstractNumId w:val="4"/>
  </w:num>
  <w:num w:numId="7">
    <w:abstractNumId w:val="3"/>
  </w:num>
  <w:num w:numId="8">
    <w:abstractNumId w:val="1"/>
  </w:num>
  <w:num w:numId="9">
    <w:abstractNumId w:val="10"/>
  </w:num>
  <w:num w:numId="10">
    <w:abstractNumId w:val="6"/>
  </w:num>
  <w:num w:numId="11">
    <w:abstractNumId w:val="14"/>
  </w:num>
  <w:num w:numId="12">
    <w:abstractNumId w:val="8"/>
  </w:num>
  <w:num w:numId="13">
    <w:abstractNumId w:val="12"/>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0C"/>
    <w:rsid w:val="00060384"/>
    <w:rsid w:val="003D52DA"/>
    <w:rsid w:val="0084370C"/>
    <w:rsid w:val="00E82E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E94D"/>
  <w15:chartTrackingRefBased/>
  <w15:docId w15:val="{E9B47075-376F-C347-BAFC-502328E9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4370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370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370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7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37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37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370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43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208912">
      <w:bodyDiv w:val="1"/>
      <w:marLeft w:val="0"/>
      <w:marRight w:val="0"/>
      <w:marTop w:val="0"/>
      <w:marBottom w:val="0"/>
      <w:divBdr>
        <w:top w:val="none" w:sz="0" w:space="0" w:color="auto"/>
        <w:left w:val="none" w:sz="0" w:space="0" w:color="auto"/>
        <w:bottom w:val="none" w:sz="0" w:space="0" w:color="auto"/>
        <w:right w:val="none" w:sz="0" w:space="0" w:color="auto"/>
      </w:divBdr>
      <w:divsChild>
        <w:div w:id="104984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499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2159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49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416437960">
          <w:marLeft w:val="0"/>
          <w:marRight w:val="0"/>
          <w:marTop w:val="0"/>
          <w:marBottom w:val="0"/>
          <w:divBdr>
            <w:top w:val="none" w:sz="0" w:space="0" w:color="auto"/>
            <w:left w:val="none" w:sz="0" w:space="0" w:color="auto"/>
            <w:bottom w:val="none" w:sz="0" w:space="0" w:color="auto"/>
            <w:right w:val="none" w:sz="0" w:space="0" w:color="auto"/>
          </w:divBdr>
          <w:divsChild>
            <w:div w:id="699748892">
              <w:marLeft w:val="0"/>
              <w:marRight w:val="0"/>
              <w:marTop w:val="0"/>
              <w:marBottom w:val="0"/>
              <w:divBdr>
                <w:top w:val="none" w:sz="0" w:space="0" w:color="auto"/>
                <w:left w:val="none" w:sz="0" w:space="0" w:color="auto"/>
                <w:bottom w:val="none" w:sz="0" w:space="0" w:color="auto"/>
                <w:right w:val="none" w:sz="0" w:space="0" w:color="auto"/>
              </w:divBdr>
            </w:div>
          </w:divsChild>
        </w:div>
        <w:div w:id="1638489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647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89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672147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738810">
          <w:marLeft w:val="0"/>
          <w:marRight w:val="0"/>
          <w:marTop w:val="0"/>
          <w:marBottom w:val="0"/>
          <w:divBdr>
            <w:top w:val="none" w:sz="0" w:space="0" w:color="auto"/>
            <w:left w:val="none" w:sz="0" w:space="0" w:color="auto"/>
            <w:bottom w:val="none" w:sz="0" w:space="0" w:color="auto"/>
            <w:right w:val="none" w:sz="0" w:space="0" w:color="auto"/>
          </w:divBdr>
          <w:divsChild>
            <w:div w:id="6319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Urban</dc:creator>
  <cp:keywords/>
  <dc:description/>
  <cp:lastModifiedBy>Juliana Urban</cp:lastModifiedBy>
  <cp:revision>1</cp:revision>
  <dcterms:created xsi:type="dcterms:W3CDTF">2026-07-21T14:24:00Z</dcterms:created>
  <dcterms:modified xsi:type="dcterms:W3CDTF">2026-07-21T14:27:00Z</dcterms:modified>
</cp:coreProperties>
</file>