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云服务器ESC 部署vsftpd 虚拟用户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shd w:val="clear" w:fill="FFFFFF"/>
        </w:rPr>
        <w:instrText xml:space="preserve"> HYPERLINK "https://www.cnblogs.com/yanjieli/p/10723108.html" \l "autoid-0-0-0"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7"/>
          <w:szCs w:val="37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说明：云服务器部署和本地服务器部署一样，都需要开通指定的相应端口，只不过云服务器需要在安全组规则中打开相应的端口允许通过。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24"/>
          <w:szCs w:val="24"/>
          <w:shd w:val="clear" w:fill="FFFFFF"/>
        </w:rPr>
        <w:t>环境说明：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对应的用户对应不同的密码，对应不同的数据目录，如下图：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820410" cy="862330"/>
            <wp:effectExtent l="0" t="0" r="8890" b="1397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具体步骤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shd w:val="clear" w:fill="FFFFFF"/>
        </w:rPr>
        <w:instrText xml:space="preserve"> HYPERLINK "https://www.cnblogs.com/yanjieli/p/10723108.html" \l "%E5%85%B7%E4%BD%93%E6%AD%A5%E9%AA%A4"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shd w:val="clear" w:fill="FFFFFF"/>
        </w:rPr>
        <w:t>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 1) 安装软件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</w:t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 yum -y install vsftpd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2) 创建相应的ftp数据目录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# </w:t>
      </w: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>mkdir -p /opt/ftp/{come,out}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3) 创建一个用户提供给虚拟用户使用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color w:val="ABB2BF"/>
          <w:sz w:val="22"/>
          <w:szCs w:val="2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useradd -s /sbin/nologin virtual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4) 将ftp数据目录设置成virtual用户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chown virtual. /opt/ftp/ -R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ll /opt/ftp/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total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drwxr-xr-x 2 virtual virtual 4096 Apr 17 12:07 come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drwxr-xr-x 2 virtual virtual 4096 Apr 17 12:07 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232"/>
        <w:spacing w:before="75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56C7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5) 创建虚拟帐号与密码的文本文件(一行账号，一行密码, 注意不要有多余的空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格)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vim /etc/vsftpd/logins.txt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ftpComeSsbq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ftp_come_#@UkieO9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ftpOutSsbq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ftp_out_#@45oUkie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6) 将创建好的密码文件txt格式转换db格式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</w:t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 db_load -T -t hash -f /etc/vsftpd/logins.txt /etc/vsftpd/login.db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7) 定义db文件的权限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</w:t>
      </w: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 xml:space="preserve"> chmod 600 /etc/vsftpd/login.db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8) 定义pam认证文件（注意：db=/etc/vsftpd/login 文件就是上面生成的login.db文件；省略后缀.db）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</w:t>
      </w: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 xml:space="preserve"> vim /etc/pam.d/ftp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>auth  required  /lib64/security/pam_userdb.so  db=/etc/vsftpd/login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  <w:lang w:val="en-US" w:eastAsia="zh-CN"/>
        </w:rPr>
        <w:t>account  required  /lib64/security/pam_userdb.so  db=/etc/vsftpd/login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9) 配置vsftpd主配置文件 （guest_username=virtual 对应上面创建的用户）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vim /etc/vsftpd/vsftpd.conf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#禁止匿名登录FTP服务器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anonymous_enable=NO#允许本地用户登录FTP服务器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 xml:space="preserve">local_enable=YES#可以上传(全局控制)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rFonts w:hint="eastAsia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write_enable=NO#匿名用户可以上传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anon_upload_enable=NO#匿名用户可以建目录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anon_mkdir_write_enable=NO#匿名用户修改删除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anon_other_write_enable=NO#全部用户被限制在主目录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chroot_local_user=YES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#2.3.5版本之后，如果用户被限定在了其主目录下，则该用户的主目录不能再具有写权限了，需新增加下面这条配置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#allow_writeable_chroot=YES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#将所有用户看成虚拟用户guest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guest_enable=YES#指定虚拟用户，也就是将guest用户映射到virtual用户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guest_username=virtual#指定为独立服务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listen=YES#指定监听的端口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listen_port=21#开启被动模式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highlight w:val="yellow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highlight w:val="yellow"/>
          <w:shd w:val="clear" w:fill="333232"/>
        </w:rPr>
        <w:t>pasv_enable=YES#FTP服务器公网IP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highlight w:val="yellow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highlight w:val="yellow"/>
          <w:shd w:val="clear" w:fill="333232"/>
        </w:rPr>
        <w:t>pasv_address=&lt;FTP服务器公网IP&gt;#设置被动模式下，建立数据传输可使用port范围的最小值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pasv_min_port=10000#设置被动模式下，建立数据传输可使用port范围的最大值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pasv_max_port=10088#是否允许匿名用户下载全局可读的文件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anon_world_readable_only=NO#指定虚拟用户配置文件的路径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user_config_dir=/etc/vsftpd/user_conf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10) 创建上面配置文件中指定的子配置文件目录 user_conf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color w:val="ABB2BF"/>
          <w:sz w:val="22"/>
          <w:szCs w:val="22"/>
        </w:rPr>
      </w:pPr>
      <w:r>
        <w:rPr>
          <w:i w:val="0"/>
          <w:iCs w:val="0"/>
          <w:caps w:val="0"/>
          <w:color w:val="008000"/>
          <w:spacing w:val="0"/>
          <w:sz w:val="22"/>
          <w:szCs w:val="22"/>
          <w:shd w:val="clear" w:fill="333232"/>
        </w:rPr>
        <w:t># mkdir /etc/vsftpd/user_conf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11) 定义 ftpComeSsbq 用户的配置文件(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注意：这里创建配置用户配置文件的文件名必须与上面创建的用户名一致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232"/>
        <w:spacing w:before="75" w:beforeAutospacing="0" w:after="0" w:afterAutospacing="0"/>
        <w:ind w:left="0" w:right="0" w:firstLine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# vim /etc/vsftpd/user_conf/ftpComeSsbq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anon_world_readable_only=no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anon_upload_enable=YES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anon_mkdir_write_enable=YES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anon_other_write_enable=YES</w:t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br w:type="textWrapping"/>
      </w: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anon_umask=022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  <w:r>
        <w:rPr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  <w:t>local_root=/opt/ftp/come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/>
          <w:i w:val="0"/>
          <w:iCs w:val="0"/>
          <w:caps w:val="0"/>
          <w:color w:val="ABB2BF"/>
          <w:spacing w:val="0"/>
          <w:sz w:val="22"/>
          <w:szCs w:val="22"/>
          <w:shd w:val="clear" w:fill="3332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12) 定义 ftpOutSsbq 用户的配置文件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232"/>
        <w:spacing w:before="75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# vim /etc/vsftpd/user_conf/ftpOutSsbq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anon_world_readable_only=no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anon_upload_enable=YES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anon_mkdir_write_enable=YES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anon_other_write_enable=YES</w:t>
      </w: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anon_umask=022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local_root=/opt/ftp/out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13) 启动vsftpd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color w:val="ABB2BF"/>
          <w:sz w:val="22"/>
          <w:szCs w:val="22"/>
        </w:rPr>
      </w:pPr>
      <w:r>
        <w:rPr>
          <w:i w:val="0"/>
          <w:iCs w:val="0"/>
          <w:caps w:val="0"/>
          <w:color w:val="008000"/>
          <w:spacing w:val="0"/>
          <w:sz w:val="22"/>
          <w:szCs w:val="22"/>
          <w:shd w:val="clear" w:fill="333232"/>
        </w:rPr>
        <w:t># service vsftpd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14) 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使用 lftp 测试，格式为：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6600"/>
          <w:spacing w:val="0"/>
          <w:sz w:val="24"/>
          <w:szCs w:val="24"/>
          <w:shd w:val="clear" w:fill="FFFFFF"/>
        </w:rPr>
        <w:t>lftp 用户名:密码@ftp地址:传送端口（默认21端口,如果是21端口则可以不用添加)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[root@srt_aliyun_39 ~]# lftp ftpComeSsbq:ftp_come_#@UkieO9@120.79.xx.xx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ftpComeSsbq@120.79.xx.xx:~&gt; pwd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ftp://ftpComeSsbq:ftp_come_#%40UkieO9@120.79.xx.xx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ftpComeSsbq@120.79.xx.xx:~&gt; mkdir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 xml:space="preserve">mkdir ok, `test' created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ftpComeSsbq@120.79.xx.xx:/&gt;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drwx------    2 506      506          4096 Apr 17 05:32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>lftp ftpComeSsbq@120.79.xx.xx:/&gt; rm -rf test/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56C7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BB2BF"/>
          <w:spacing w:val="0"/>
          <w:kern w:val="0"/>
          <w:sz w:val="22"/>
          <w:szCs w:val="22"/>
          <w:shd w:val="clear" w:fill="333232"/>
          <w:lang w:val="en-US" w:eastAsia="zh-CN" w:bidi="ar"/>
        </w:rPr>
        <w:t xml:space="preserve">rm ok, `test/' removed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18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使用 windows 文件夹测试 格式：ftp:ftp地址 （说明：打开ftp被动模式，控制面板 &gt; 网络和Internet &gt; Internet 选项 &gt; 高级 。勾选 启用 FTP 文件夹视图，勾选 使用被动 FTP。）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181725" cy="4371975"/>
            <wp:effectExtent l="0" t="0" r="9525" b="9525"/>
            <wp:docPr id="14" name="图片 14" descr="IMG_26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浏览器测试：ftp://ftp地址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800475" cy="2686050"/>
            <wp:effectExtent l="0" t="0" r="9525" b="0"/>
            <wp:docPr id="15" name="图片 15" descr="IMG_27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至此就完成了 ftp 虚拟用户的部署。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  <w:t>作者：别来无恙-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  <w:t>出处：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"https://www.cnblogs.com/yanjieli/p/10723108.html"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t>https://www.cnblogs.com/yanjieli/p/10723108.html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  <w:t>版权：本作品采用「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"https://creativecommons.org/licenses/by-nc-sa/4.0/" \t "https://www.cnblogs.com/yanjieli/p/_blank"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t>署名-非商业性使用-相同方式共享 4.0 国际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  <w:t>」许可协议进行许可。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ADBD1"/>
    <w:multiLevelType w:val="multilevel"/>
    <w:tmpl w:val="3DFAD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96FB22C"/>
    <w:multiLevelType w:val="multilevel"/>
    <w:tmpl w:val="796FB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F1147"/>
    <w:rsid w:val="45583FCC"/>
    <w:rsid w:val="66493E95"/>
    <w:rsid w:val="6A2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g2018.cnblogs.com/blog/1210730/201904/1210730-20190417134446113-1384945381.png" TargetMode="External"/><Relationship Id="rId7" Type="http://schemas.openxmlformats.org/officeDocument/2006/relationships/image" Target="media/image2.GIF"/><Relationship Id="rId6" Type="http://schemas.openxmlformats.org/officeDocument/2006/relationships/hyperlink" Target="https://www.cnblogs.com/yanjieli/p/javascript:void(0);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2018.cnblogs.com/blog/1210730/201904/1210730-20190417131032891-96806510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img2018.cnblogs.com/blog/1210730/201904/1210730-20190417135000731-69855004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2022-01-14T09:05:00Z</dcterms:created>
  <dc:creator>UserA</dc:creator>
  <cp:lastModifiedBy>UserA</cp:lastModifiedBy>
  <dcterms:modified xsi:type="dcterms:W3CDTF">2022-03-01T07:48:44Z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1458E0DEAC4849299D62DB6B3C0F7530</vt:lpwstr>
  </property>
</Properties>
</file>