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嘉兴公交超级S</w:t>
      </w:r>
      <w:r>
        <w:t>IM</w:t>
      </w:r>
      <w:r>
        <w:rPr>
          <w:rFonts w:hint="eastAsia"/>
        </w:rPr>
        <w:t>卡相关卡结构说明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卡号说明</w:t>
      </w:r>
    </w:p>
    <w:tbl>
      <w:tblPr>
        <w:tblStyle w:val="4"/>
        <w:tblpPr w:leftFromText="180" w:rightFromText="180" w:vertAnchor="text" w:horzAnchor="margin" w:tblpXSpec="center" w:tblpY="151"/>
        <w:tblW w:w="822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546"/>
        <w:gridCol w:w="555"/>
        <w:gridCol w:w="438"/>
        <w:gridCol w:w="696"/>
        <w:gridCol w:w="438"/>
        <w:gridCol w:w="438"/>
        <w:gridCol w:w="541"/>
        <w:gridCol w:w="438"/>
        <w:gridCol w:w="438"/>
        <w:gridCol w:w="438"/>
      </w:tblGrid>
      <w:tr>
        <w:trPr>
          <w:trHeight w:val="270" w:hRule="atLeast"/>
        </w:trPr>
        <w:tc>
          <w:tcPr>
            <w:tcW w:w="8222" w:type="dxa"/>
            <w:gridSpan w:val="1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嘉兴公交一卡通  卡号说明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17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18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D7D31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7D31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7D31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7D31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7D31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7D31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7D31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D7D31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9D08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9D08E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0-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BC2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、2、9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BC2E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6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IIN码（固定）</w:t>
            </w:r>
          </w:p>
        </w:tc>
        <w:tc>
          <w:tcPr>
            <w:tcW w:w="7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IIN扩展码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（固定）</w:t>
            </w:r>
          </w:p>
        </w:tc>
        <w:tc>
          <w:tcPr>
            <w:tcW w:w="81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地区代码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卡商COS标志</w:t>
            </w:r>
          </w:p>
        </w:tc>
        <w:tc>
          <w:tcPr>
            <w:tcW w:w="3389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卡片流水号</w:t>
            </w:r>
          </w:p>
        </w:tc>
      </w:tr>
    </w:tbl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地区代码说明</w:t>
      </w:r>
    </w:p>
    <w:tbl>
      <w:tblPr>
        <w:tblStyle w:val="4"/>
        <w:tblW w:w="195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"/>
        <w:gridCol w:w="456"/>
        <w:gridCol w:w="10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5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地区代码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地区名称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嘉兴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嘉善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平湖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海盐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海宁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桐乡</w:t>
            </w:r>
          </w:p>
        </w:tc>
      </w:tr>
    </w:tbl>
    <w:p/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卡商</w:t>
      </w:r>
      <w:r>
        <w:t>COS</w:t>
      </w:r>
      <w:r>
        <w:rPr>
          <w:rFonts w:hint="eastAsia"/>
        </w:rPr>
        <w:t>标志说明</w:t>
      </w:r>
    </w:p>
    <w:tbl>
      <w:tblPr>
        <w:tblStyle w:val="4"/>
        <w:tblW w:w="9101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613"/>
        <w:gridCol w:w="1655"/>
        <w:gridCol w:w="993"/>
        <w:gridCol w:w="861"/>
        <w:gridCol w:w="44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卡商COS标志</w:t>
            </w:r>
          </w:p>
        </w:tc>
        <w:tc>
          <w:tcPr>
            <w:tcW w:w="16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卡商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芯片</w:t>
            </w:r>
          </w:p>
        </w:tc>
        <w:tc>
          <w:tcPr>
            <w:tcW w:w="8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COS</w:t>
            </w:r>
          </w:p>
        </w:tc>
        <w:tc>
          <w:tcPr>
            <w:tcW w:w="441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发行范围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2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16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移动超级S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IM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卡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8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合能</w:t>
            </w:r>
          </w:p>
        </w:tc>
        <w:tc>
          <w:tcPr>
            <w:tcW w:w="44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嘉兴市本级、嘉善、平湖、海宁、桐乡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x</w:t>
            </w:r>
          </w:p>
        </w:tc>
        <w:tc>
          <w:tcPr>
            <w:tcW w:w="16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其他N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FC</w:t>
            </w:r>
          </w:p>
        </w:tc>
        <w:tc>
          <w:tcPr>
            <w:tcW w:w="18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根据需要确认是否需要区分卡商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X=1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表示 全支付</w:t>
            </w:r>
          </w:p>
        </w:tc>
        <w:tc>
          <w:tcPr>
            <w:tcW w:w="44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嘉兴市本级、嘉善、平湖、海宁、桐乡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6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测试卡商</w:t>
            </w:r>
          </w:p>
        </w:tc>
        <w:tc>
          <w:tcPr>
            <w:tcW w:w="18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用于卡商测试用途</w:t>
            </w:r>
          </w:p>
        </w:tc>
        <w:tc>
          <w:tcPr>
            <w:tcW w:w="44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</w:tbl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卡主类型和子类型</w:t>
      </w:r>
    </w:p>
    <w:p>
      <w:r>
        <w:drawing>
          <wp:inline distT="0" distB="0" distL="0" distR="0">
            <wp:extent cx="3045460" cy="1379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9554" cy="138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使用电子钱包应用 </w:t>
      </w:r>
      <w:r>
        <w:t>0005</w:t>
      </w:r>
      <w:r>
        <w:rPr>
          <w:rFonts w:hint="eastAsia"/>
        </w:rPr>
        <w:t>文件 第</w:t>
      </w:r>
      <w:r>
        <w:t>29</w:t>
      </w:r>
      <w:r>
        <w:rPr>
          <w:rFonts w:hint="eastAsia"/>
        </w:rPr>
        <w:t>字节为卡主类型，第3</w:t>
      </w:r>
      <w:r>
        <w:t>0</w:t>
      </w:r>
      <w:r>
        <w:rPr>
          <w:rFonts w:hint="eastAsia"/>
        </w:rPr>
        <w:t>字节为卡子类型</w:t>
      </w:r>
    </w:p>
    <w:p/>
    <w:p>
      <w:r>
        <w:rPr>
          <w:rFonts w:hint="eastAsia"/>
        </w:rPr>
        <w:t>主类型约定如下：</w:t>
      </w:r>
    </w:p>
    <w:tbl>
      <w:tblPr>
        <w:tblStyle w:val="4"/>
        <w:tblW w:w="4760" w:type="dxa"/>
        <w:tblInd w:w="101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25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主类型代码</w:t>
            </w:r>
          </w:p>
        </w:tc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老年卡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学生卡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爱心卡</w:t>
            </w:r>
          </w:p>
        </w:tc>
      </w:tr>
      <w:tr>
        <w:trPr>
          <w:trHeight w:val="270" w:hRule="atLeast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敬老卡</w:t>
            </w:r>
          </w:p>
        </w:tc>
      </w:tr>
      <w:tr>
        <w:trPr>
          <w:trHeight w:val="270" w:hRule="atLeast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(0x0a)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员工卡</w:t>
            </w:r>
          </w:p>
        </w:tc>
      </w:tr>
      <w:tr>
        <w:trPr>
          <w:trHeight w:val="270" w:hRule="atLeast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(0x0b)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司机卡</w:t>
            </w:r>
          </w:p>
        </w:tc>
      </w:tr>
      <w:tr>
        <w:trPr>
          <w:trHeight w:val="270" w:hRule="atLeast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18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(0x12)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城际通卡</w:t>
            </w:r>
          </w:p>
        </w:tc>
      </w:tr>
    </w:tbl>
    <w:p/>
    <w:tbl>
      <w:tblPr>
        <w:tblStyle w:val="4"/>
        <w:tblW w:w="4760" w:type="dxa"/>
        <w:tblInd w:w="101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2520"/>
      </w:tblGrid>
      <w:tr>
        <w:trPr>
          <w:trHeight w:val="270" w:hRule="atLeast"/>
        </w:trPr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子类型类型代码</w:t>
            </w:r>
          </w:p>
        </w:tc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（0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x00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普通大卡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3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2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（0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x20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）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移动超级s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im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33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（0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x21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）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手机N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FC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卡（不区分手机类型）</w:t>
            </w:r>
          </w:p>
        </w:tc>
      </w:tr>
    </w:tbl>
    <w:p/>
    <w:p/>
    <w:p>
      <w:r>
        <w:t>ip:123.150.11.50</w:t>
      </w:r>
    </w:p>
    <w:p>
      <w:r>
        <w:t>ftp:9001端口</w:t>
      </w:r>
    </w:p>
    <w:p>
      <w:r>
        <w:rPr>
          <w:rFonts w:hint="eastAsia"/>
        </w:rPr>
        <w:t>服务接口：</w:t>
      </w:r>
      <w:r>
        <w:t>9002</w:t>
      </w:r>
    </w:p>
    <w:p>
      <w:r>
        <w:t>B</w:t>
      </w:r>
      <w:r>
        <w:rPr>
          <w:rFonts w:hint="eastAsia"/>
        </w:rPr>
        <w:t>aseurl：</w:t>
      </w:r>
      <w:r>
        <w:fldChar w:fldCharType="begin"/>
      </w:r>
      <w:r>
        <w:instrText xml:space="preserve"> HYPERLINK "http://123.150.11.50:9002/CITYPLAT/xxxxxx" </w:instrText>
      </w:r>
      <w:r>
        <w:fldChar w:fldCharType="separate"/>
      </w:r>
      <w:r>
        <w:rPr>
          <w:rStyle w:val="6"/>
        </w:rPr>
        <w:t>http://123.150.11.50:9002/CITYPLAT/xxxxxx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激活接口</w:t>
      </w:r>
      <w:r>
        <w:t>activeCard，激活提交activeCommit</w:t>
      </w:r>
    </w:p>
    <w:p>
      <w:r>
        <w:rPr>
          <w:rFonts w:hint="eastAsia"/>
        </w:rPr>
        <w:t>充值接口</w:t>
      </w:r>
      <w:r>
        <w:t>recharge，充值提交rechargeCommit</w:t>
      </w:r>
    </w:p>
    <w:p>
      <w:r>
        <w:rPr>
          <w:rFonts w:hint="eastAsia"/>
        </w:rPr>
        <w:t>退卡接口</w:t>
      </w:r>
      <w:r>
        <w:t>refund，退卡提交refundCommit</w:t>
      </w:r>
    </w:p>
    <w:p>
      <w:r>
        <w:rPr>
          <w:rFonts w:hint="eastAsia"/>
        </w:rPr>
        <w:t>账户查询接口</w:t>
      </w:r>
      <w:r>
        <w:t>queryAccount</w:t>
      </w:r>
    </w:p>
    <w:p>
      <w:r>
        <w:rPr>
          <w:rFonts w:hint="eastAsia"/>
        </w:rPr>
        <w:t>消费查询接口</w:t>
      </w:r>
      <w:r>
        <w:t>consumInfo</w:t>
      </w:r>
    </w:p>
    <w:p>
      <w:r>
        <w:rPr>
          <w:rFonts w:hint="eastAsia"/>
        </w:rPr>
        <w:t>年检接口</w:t>
      </w:r>
      <w:r>
        <w:t>checkYear，年检提交checkYearCommit</w:t>
      </w:r>
    </w:p>
    <w:p>
      <w:r>
        <w:rPr>
          <w:rFonts w:hint="eastAsia"/>
        </w:rPr>
        <w:t>卡类型修改接口</w:t>
      </w:r>
      <w:r>
        <w:t>updateCardType，提交updateCardTypeCommit</w:t>
      </w:r>
    </w:p>
    <w:p/>
    <w:p>
      <w:r>
        <w:rPr>
          <w:rFonts w:hint="eastAsia"/>
        </w:rPr>
        <w:t>城市代码</w:t>
      </w:r>
    </w:p>
    <w:p>
      <w:r>
        <w:rPr>
          <w:rFonts w:hint="eastAsia"/>
        </w:rPr>
        <w:t>嘉兴</w:t>
      </w:r>
      <w:r>
        <w:t xml:space="preserve"> "3140"</w:t>
      </w:r>
    </w:p>
    <w:p>
      <w:r>
        <w:rPr>
          <w:rFonts w:hint="eastAsia"/>
        </w:rPr>
        <w:t>嘉善</w:t>
      </w:r>
      <w:r>
        <w:t xml:space="preserve"> "3141"</w:t>
      </w:r>
    </w:p>
    <w:p>
      <w:r>
        <w:rPr>
          <w:rFonts w:hint="eastAsia"/>
        </w:rPr>
        <w:t>平湖</w:t>
      </w:r>
      <w:r>
        <w:t xml:space="preserve"> "3142"</w:t>
      </w:r>
    </w:p>
    <w:p>
      <w:r>
        <w:rPr>
          <w:rFonts w:hint="eastAsia"/>
        </w:rPr>
        <w:t>海盐</w:t>
      </w:r>
      <w:r>
        <w:t xml:space="preserve"> "3143"</w:t>
      </w:r>
    </w:p>
    <w:p>
      <w:r>
        <w:rPr>
          <w:rFonts w:hint="eastAsia"/>
        </w:rPr>
        <w:t>海宁</w:t>
      </w:r>
      <w:r>
        <w:t xml:space="preserve"> "3144"</w:t>
      </w:r>
    </w:p>
    <w:p>
      <w:r>
        <w:rPr>
          <w:rFonts w:hint="eastAsia"/>
        </w:rPr>
        <w:t>桐乡</w:t>
      </w:r>
      <w:r>
        <w:t xml:space="preserve"> "3145"</w:t>
      </w:r>
    </w:p>
    <w:p/>
    <w:p>
      <w:r>
        <w:rPr>
          <w:rFonts w:hint="eastAsia"/>
        </w:rPr>
        <w:t>地区代码</w:t>
      </w:r>
    </w:p>
    <w:p>
      <w:r>
        <w:t>00 嘉兴</w:t>
      </w:r>
    </w:p>
    <w:p>
      <w:r>
        <w:t>01 嘉善</w:t>
      </w:r>
    </w:p>
    <w:p>
      <w:r>
        <w:t>02 平湖</w:t>
      </w:r>
    </w:p>
    <w:p>
      <w:r>
        <w:t>03 海盐</w:t>
      </w:r>
    </w:p>
    <w:p>
      <w:r>
        <w:t>04 海宁</w:t>
      </w:r>
    </w:p>
    <w:p>
      <w:r>
        <w:t>05 桐乡</w:t>
      </w:r>
    </w:p>
    <w:p/>
    <w:tbl>
      <w:tblPr>
        <w:tblStyle w:val="4"/>
        <w:tblW w:w="4760" w:type="dxa"/>
        <w:tblInd w:w="101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2520"/>
      </w:tblGrid>
      <w:tr>
        <w:trPr>
          <w:trHeight w:val="270" w:hRule="atLeast"/>
        </w:trPr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主类型代码</w:t>
            </w:r>
          </w:p>
        </w:tc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老年卡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学生卡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爱心卡</w:t>
            </w:r>
          </w:p>
        </w:tc>
      </w:tr>
      <w:tr>
        <w:trPr>
          <w:trHeight w:val="270" w:hRule="atLeast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敬老卡</w:t>
            </w:r>
          </w:p>
        </w:tc>
      </w:tr>
      <w:tr>
        <w:trPr>
          <w:trHeight w:val="270" w:hRule="atLeast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(0x0a)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员工卡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(0x0b)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司机卡</w:t>
            </w:r>
          </w:p>
        </w:tc>
      </w:tr>
      <w:tr>
        <w:trPr>
          <w:trHeight w:val="270" w:hRule="atLeast"/>
        </w:trPr>
        <w:tc>
          <w:tcPr>
            <w:tcW w:w="2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18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(0x12)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城际通卡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0012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）</w:t>
            </w:r>
          </w:p>
        </w:tc>
      </w:tr>
    </w:tbl>
    <w:p/>
    <w:p>
      <w:r>
        <w:rPr>
          <w:rFonts w:hint="eastAsia"/>
        </w:rPr>
        <w:t>子类型</w:t>
      </w:r>
      <w:r>
        <w:t xml:space="preserve">    名称</w:t>
      </w:r>
    </w:p>
    <w:p>
      <w:r>
        <w:t>00（0x00） 普通大卡</w:t>
      </w:r>
    </w:p>
    <w:p>
      <w:r>
        <w:rPr>
          <w:highlight w:val="yellow"/>
        </w:rPr>
        <w:t>32（0x20） 移动超级sim卡</w:t>
      </w:r>
    </w:p>
    <w:p>
      <w:r>
        <w:t>33（0x21） 手机NFC卡（不区分手机类型）</w:t>
      </w:r>
    </w:p>
    <w:p/>
    <w:p>
      <w:r>
        <w:rPr>
          <w:rFonts w:hint="eastAsia"/>
        </w:rPr>
        <w:t>发卡机构代码：</w:t>
      </w:r>
      <w:r>
        <w:t>31048803</w:t>
      </w:r>
    </w:p>
    <w:p/>
    <w:p>
      <w:r>
        <w:rPr>
          <w:rFonts w:hint="eastAsia"/>
        </w:rPr>
        <w:t>嘉兴的第一个终端编号：</w:t>
      </w:r>
      <w:r>
        <w:t xml:space="preserve">6a787a640001 </w:t>
      </w:r>
    </w:p>
    <w:p>
      <w:r>
        <w:t>T</w:t>
      </w:r>
      <w:r>
        <w:rPr>
          <w:rFonts w:hint="eastAsia"/>
        </w:rPr>
        <w:t>smid：</w:t>
      </w:r>
      <w:r>
        <w:t>686e0001</w:t>
      </w:r>
    </w:p>
    <w:p>
      <w:pPr>
        <w:widowControl/>
        <w:spacing w:line="270" w:lineRule="atLeas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/>
        </w:rPr>
        <w:t>服务商号：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20200001</w:t>
      </w:r>
    </w:p>
    <w:p>
      <w:r>
        <w:rPr>
          <w:rFonts w:hint="eastAsia"/>
        </w:rPr>
        <w:t>应用id</w:t>
      </w:r>
      <w:r>
        <w:t>(</w:t>
      </w:r>
      <w:r>
        <w:rPr>
          <w:rFonts w:hint="eastAsia"/>
        </w:rPr>
        <w:t>公交出行应用</w:t>
      </w:r>
      <w:r>
        <w:t>)</w:t>
      </w:r>
      <w:r>
        <w:rPr>
          <w:rFonts w:hint="eastAsia"/>
        </w:rPr>
        <w:t>：A</w:t>
      </w:r>
      <w:r>
        <w:t>06A78676A6</w:t>
      </w:r>
      <w:r>
        <w:rPr>
          <w:rFonts w:hint="eastAsia"/>
        </w:rPr>
        <w:t>B</w:t>
      </w:r>
      <w:r>
        <w:t>0101</w:t>
      </w:r>
    </w:p>
    <w:p/>
    <w:p/>
    <w:p>
      <w:r>
        <w:drawing>
          <wp:inline distT="0" distB="0" distL="0" distR="0">
            <wp:extent cx="4465320" cy="7117080"/>
            <wp:effectExtent l="0" t="0" r="0" b="7620"/>
            <wp:docPr id="2" name="图片 2" descr="C:\Users\ADMINI~1\AppData\Local\Temp\WeChat Files\dacb1007617e26c3ecd1273e73175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dacb1007617e26c3ecd1273e73175f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0000000000010000000200000000000000000000000000000000000012000a2099123100000000</w:t>
      </w:r>
    </w:p>
    <w:p/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B5CEA8"/>
          <w:kern w:val="0"/>
          <w:szCs w:val="21"/>
        </w:rPr>
        <w:t>000000000001000000020000000000000000000000000000000000001220002099123100000000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4044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17</w:t>
      </w:r>
      <w:r>
        <w:rPr>
          <w:rFonts w:hint="eastAsia"/>
        </w:rPr>
        <w:t>文件 ：</w:t>
      </w:r>
      <w:r>
        <w:t>000001563300335000010100000000000000000000000000000000000000000000000000000000000000000000000000000000000000000000000000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29281D"/>
    <w:multiLevelType w:val="multilevel"/>
    <w:tmpl w:val="7F2928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73"/>
    <w:rsid w:val="00003F5B"/>
    <w:rsid w:val="00061A89"/>
    <w:rsid w:val="000A3C1E"/>
    <w:rsid w:val="0015031F"/>
    <w:rsid w:val="001F23CF"/>
    <w:rsid w:val="00232957"/>
    <w:rsid w:val="002441A9"/>
    <w:rsid w:val="00260891"/>
    <w:rsid w:val="002873C2"/>
    <w:rsid w:val="00293925"/>
    <w:rsid w:val="002F1E67"/>
    <w:rsid w:val="003A1A8A"/>
    <w:rsid w:val="003D7031"/>
    <w:rsid w:val="003E6F07"/>
    <w:rsid w:val="00415BD6"/>
    <w:rsid w:val="005527AB"/>
    <w:rsid w:val="005A543D"/>
    <w:rsid w:val="00611269"/>
    <w:rsid w:val="006743A1"/>
    <w:rsid w:val="00745073"/>
    <w:rsid w:val="007740E1"/>
    <w:rsid w:val="00784AFF"/>
    <w:rsid w:val="0078739B"/>
    <w:rsid w:val="00787EA6"/>
    <w:rsid w:val="007F3A3F"/>
    <w:rsid w:val="0082177B"/>
    <w:rsid w:val="00832C7E"/>
    <w:rsid w:val="0088761F"/>
    <w:rsid w:val="008C5F2C"/>
    <w:rsid w:val="009B7709"/>
    <w:rsid w:val="009C1456"/>
    <w:rsid w:val="00AA1C29"/>
    <w:rsid w:val="00AE4C5D"/>
    <w:rsid w:val="00AF520C"/>
    <w:rsid w:val="00AF75CA"/>
    <w:rsid w:val="00B44F7E"/>
    <w:rsid w:val="00B54D3E"/>
    <w:rsid w:val="00B65810"/>
    <w:rsid w:val="00BA28FB"/>
    <w:rsid w:val="00C35A27"/>
    <w:rsid w:val="00C777A6"/>
    <w:rsid w:val="00D22BDF"/>
    <w:rsid w:val="00D7611E"/>
    <w:rsid w:val="00DC1DDA"/>
    <w:rsid w:val="00DD1FC1"/>
    <w:rsid w:val="00E56771"/>
    <w:rsid w:val="00E64E91"/>
    <w:rsid w:val="00E73D79"/>
    <w:rsid w:val="00E85C8A"/>
    <w:rsid w:val="00ED3C94"/>
    <w:rsid w:val="00F30C63"/>
    <w:rsid w:val="00F668F0"/>
    <w:rsid w:val="00F77D31"/>
    <w:rsid w:val="00FE1D32"/>
    <w:rsid w:val="530F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241</Words>
  <Characters>1374</Characters>
  <Lines>11</Lines>
  <Paragraphs>3</Paragraphs>
  <TotalTime>214</TotalTime>
  <ScaleCrop>false</ScaleCrop>
  <LinksUpToDate>false</LinksUpToDate>
  <CharactersWithSpaces>1612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2021-11-10T08:34:00Z</dcterms:created>
  <dc:creator>周 亮</dc:creator>
  <cp:lastModifiedBy>UserA</cp:lastModifiedBy>
  <dcterms:modified xsi:type="dcterms:W3CDTF">2021-12-21T06:09:07Z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2C402FB2DC424A2684BC88DC5EEF8962</vt:lpwstr>
  </property>
</Properties>
</file>