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329" w:rsidRPr="00F21329" w:rsidRDefault="00F21329" w:rsidP="00F21329">
      <w:pPr>
        <w:spacing w:line="276" w:lineRule="auto"/>
        <w:ind w:left="-284" w:right="283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sz w:val="24"/>
          <w:szCs w:val="24"/>
        </w:rPr>
        <w:t xml:space="preserve">Мне не удалось установить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SolidDB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на свой ПК, я несколько часов искал инсталлятор пробной версии на их сайте, но не нашел. Для докера нужны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бинарник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и лицензия solid.exe и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solid.lic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, которых собственно не найти. Я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зарегался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>, и писал им что я заинтересован в их продукте, ответа нет. В любом случае, там написано что разворачивать в докере нет особого смысла.</w:t>
      </w:r>
      <w:r w:rsidRPr="00F21329">
        <w:rPr>
          <w:rFonts w:ascii="Times New Roman" w:hAnsi="Times New Roman" w:cs="Times New Roman"/>
          <w:sz w:val="24"/>
          <w:szCs w:val="24"/>
        </w:rPr>
        <w:br/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.2pt;height:212.2pt">
            <v:imagedata r:id="rId6" o:title="soliddb1"/>
          </v:shape>
        </w:pic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pict>
          <v:shape id="_x0000_i1029" type="#_x0000_t75" style="width:316.35pt;height:163.1pt">
            <v:imagedata r:id="rId7" o:title="soliddb2"/>
          </v:shape>
        </w:pict>
      </w:r>
    </w:p>
    <w:p w:rsidR="00F21329" w:rsidRPr="00F21329" w:rsidRDefault="00F21329" w:rsidP="00F21329">
      <w:pPr>
        <w:spacing w:line="276" w:lineRule="auto"/>
        <w:ind w:left="-284" w:right="283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329">
        <w:rPr>
          <w:rFonts w:ascii="Times New Roman" w:hAnsi="Times New Roman" w:cs="Times New Roman"/>
          <w:sz w:val="24"/>
          <w:szCs w:val="24"/>
        </w:rPr>
        <w:t>Зарегался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Pr="00F21329">
        <w:rPr>
          <w:rFonts w:ascii="Times New Roman" w:hAnsi="Times New Roman" w:cs="Times New Roman"/>
          <w:sz w:val="24"/>
          <w:szCs w:val="24"/>
        </w:rPr>
        <w:tab/>
      </w:r>
      <w:r w:rsidRPr="00F21329">
        <w:rPr>
          <w:rFonts w:ascii="Times New Roman" w:hAnsi="Times New Roman" w:cs="Times New Roman"/>
          <w:sz w:val="24"/>
          <w:szCs w:val="24"/>
        </w:rPr>
        <w:tab/>
      </w:r>
      <w:r w:rsidRPr="00F21329">
        <w:rPr>
          <w:rFonts w:ascii="Times New Roman" w:hAnsi="Times New Roman" w:cs="Times New Roman"/>
          <w:sz w:val="24"/>
          <w:szCs w:val="24"/>
        </w:rPr>
        <w:tab/>
      </w:r>
      <w:r w:rsidRPr="00F21329">
        <w:rPr>
          <w:rFonts w:ascii="Times New Roman" w:hAnsi="Times New Roman" w:cs="Times New Roman"/>
          <w:sz w:val="24"/>
          <w:szCs w:val="24"/>
        </w:rPr>
        <w:tab/>
      </w:r>
      <w:r w:rsidRPr="00F21329">
        <w:rPr>
          <w:rFonts w:ascii="Times New Roman" w:hAnsi="Times New Roman" w:cs="Times New Roman"/>
          <w:sz w:val="24"/>
          <w:szCs w:val="24"/>
        </w:rPr>
        <w:tab/>
      </w:r>
      <w:r w:rsidRPr="00F21329">
        <w:rPr>
          <w:rFonts w:ascii="Times New Roman" w:hAnsi="Times New Roman" w:cs="Times New Roman"/>
          <w:sz w:val="24"/>
          <w:szCs w:val="24"/>
        </w:rPr>
        <w:tab/>
        <w:t>Пусто на сайте</w:t>
      </w:r>
    </w:p>
    <w:p w:rsidR="00F21329" w:rsidRPr="00F21329" w:rsidRDefault="00F21329" w:rsidP="00F21329">
      <w:pPr>
        <w:spacing w:line="276" w:lineRule="auto"/>
        <w:ind w:left="-284" w:right="283"/>
        <w:jc w:val="both"/>
        <w:rPr>
          <w:rFonts w:ascii="Times New Roman" w:hAnsi="Times New Roman" w:cs="Times New Roman"/>
          <w:sz w:val="24"/>
          <w:szCs w:val="24"/>
        </w:rPr>
      </w:pPr>
    </w:p>
    <w:p w:rsidR="00F21329" w:rsidRPr="00F21329" w:rsidRDefault="00F21329" w:rsidP="00F21329">
      <w:pPr>
        <w:spacing w:line="276" w:lineRule="auto"/>
        <w:ind w:left="-284" w:right="283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sz w:val="24"/>
          <w:szCs w:val="24"/>
        </w:rPr>
        <w:pict>
          <v:shape id="_x0000_i1094" type="#_x0000_t75" style="width:467.45pt;height:70.35pt">
            <v:imagedata r:id="rId8" o:title="soliddb3"/>
          </v:shape>
        </w:pict>
      </w:r>
    </w:p>
    <w:p w:rsidR="00F21329" w:rsidRPr="00F21329" w:rsidRDefault="00F21329" w:rsidP="00F21329">
      <w:pPr>
        <w:spacing w:line="276" w:lineRule="auto"/>
        <w:ind w:left="-284" w:right="283" w:firstLine="141"/>
        <w:jc w:val="center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sz w:val="24"/>
          <w:szCs w:val="24"/>
        </w:rPr>
        <w:t>Платно..</w:t>
      </w:r>
    </w:p>
    <w:p w:rsidR="00F21329" w:rsidRPr="00F21329" w:rsidRDefault="00F21329" w:rsidP="00F21329">
      <w:pPr>
        <w:spacing w:line="276" w:lineRule="auto"/>
        <w:ind w:left="-284" w:right="283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21329" w:rsidRDefault="00F21329" w:rsidP="00F21329">
      <w:pPr>
        <w:spacing w:line="276" w:lineRule="auto"/>
        <w:ind w:left="-284" w:right="283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sz w:val="24"/>
          <w:szCs w:val="24"/>
        </w:rPr>
        <w:br/>
        <w:t xml:space="preserve">         </w:t>
      </w:r>
      <w:r w:rsidR="00153E6F" w:rsidRPr="00F21329">
        <w:rPr>
          <w:rFonts w:ascii="Times New Roman" w:hAnsi="Times New Roman" w:cs="Times New Roman"/>
          <w:sz w:val="24"/>
          <w:szCs w:val="24"/>
        </w:rPr>
        <w:t>Н</w:t>
      </w:r>
      <w:r w:rsidR="00D03614" w:rsidRPr="00F21329">
        <w:rPr>
          <w:rFonts w:ascii="Times New Roman" w:hAnsi="Times New Roman" w:cs="Times New Roman"/>
          <w:sz w:val="24"/>
          <w:szCs w:val="24"/>
        </w:rPr>
        <w:t xml:space="preserve">ужны </w:t>
      </w:r>
      <w:proofErr w:type="spellStart"/>
      <w:r w:rsidR="00D03614" w:rsidRPr="00F21329">
        <w:rPr>
          <w:rFonts w:ascii="Times New Roman" w:hAnsi="Times New Roman" w:cs="Times New Roman"/>
          <w:sz w:val="24"/>
          <w:szCs w:val="24"/>
        </w:rPr>
        <w:t>бинарник</w:t>
      </w:r>
      <w:proofErr w:type="spellEnd"/>
      <w:r w:rsidR="00D03614" w:rsidRPr="00F21329">
        <w:rPr>
          <w:rFonts w:ascii="Times New Roman" w:hAnsi="Times New Roman" w:cs="Times New Roman"/>
          <w:sz w:val="24"/>
          <w:szCs w:val="24"/>
        </w:rPr>
        <w:t xml:space="preserve"> и лицензия solid.exe и </w:t>
      </w:r>
      <w:proofErr w:type="spellStart"/>
      <w:r w:rsidR="00D03614" w:rsidRPr="00F21329">
        <w:rPr>
          <w:rFonts w:ascii="Times New Roman" w:hAnsi="Times New Roman" w:cs="Times New Roman"/>
          <w:sz w:val="24"/>
          <w:szCs w:val="24"/>
        </w:rPr>
        <w:t>solid.lic</w:t>
      </w:r>
      <w:proofErr w:type="spellEnd"/>
      <w:r w:rsidR="00D03614" w:rsidRPr="00F21329">
        <w:rPr>
          <w:rFonts w:ascii="Times New Roman" w:hAnsi="Times New Roman" w:cs="Times New Roman"/>
          <w:sz w:val="24"/>
          <w:szCs w:val="24"/>
        </w:rPr>
        <w:t>, которых нет. В любом случае, там написано что разворачивать в докере нет особого смысла.</w:t>
      </w:r>
      <w:r w:rsidR="00153E6F" w:rsidRPr="00F2132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3E6F" w:rsidRDefault="00153E6F" w:rsidP="00F21329">
      <w:pPr>
        <w:spacing w:line="276" w:lineRule="auto"/>
        <w:ind w:left="-284" w:right="283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65334A" wp14:editId="04161284">
            <wp:extent cx="5940425" cy="15557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29" w:rsidRDefault="00F21329" w:rsidP="00F21329">
      <w:pPr>
        <w:spacing w:line="276" w:lineRule="auto"/>
        <w:ind w:left="-284" w:right="283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21329" w:rsidRDefault="00F21329" w:rsidP="00F21329">
      <w:pPr>
        <w:spacing w:line="276" w:lineRule="auto"/>
        <w:ind w:left="-284" w:right="283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21329" w:rsidRPr="00F21329" w:rsidRDefault="00F21329" w:rsidP="00F21329">
      <w:pPr>
        <w:spacing w:line="276" w:lineRule="auto"/>
        <w:ind w:left="-284" w:right="283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21329" w:rsidRPr="00F21329" w:rsidRDefault="00F21329" w:rsidP="00F21329">
      <w:pPr>
        <w:pStyle w:val="a3"/>
        <w:numPr>
          <w:ilvl w:val="0"/>
          <w:numId w:val="1"/>
        </w:numPr>
        <w:spacing w:line="276" w:lineRule="auto"/>
        <w:ind w:left="-284" w:right="28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2132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История развития СУБД</w:t>
      </w:r>
    </w:p>
    <w:p w:rsidR="00F21329" w:rsidRPr="00F21329" w:rsidRDefault="0036124A" w:rsidP="00F21329">
      <w:pPr>
        <w:pStyle w:val="a3"/>
        <w:spacing w:line="276" w:lineRule="auto"/>
        <w:ind w:left="-284" w:right="283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sz w:val="24"/>
          <w:szCs w:val="24"/>
        </w:rPr>
        <w:t xml:space="preserve">Исторически </w:t>
      </w:r>
      <w:proofErr w:type="spellStart"/>
      <w:r w:rsidRPr="00F21329">
        <w:rPr>
          <w:rFonts w:ascii="Times New Roman" w:hAnsi="Times New Roman" w:cs="Times New Roman"/>
          <w:sz w:val="24"/>
          <w:szCs w:val="24"/>
          <w:lang w:val="en-US"/>
        </w:rPr>
        <w:t>SolidDB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использовалась как встраиваемая СУБД для телекоммуникационного оборудования, сетевого программного обеспечения и подобных систем. </w:t>
      </w:r>
      <w:r w:rsidR="0087407C" w:rsidRPr="00F21329">
        <w:rPr>
          <w:rFonts w:ascii="Times New Roman" w:hAnsi="Times New Roman" w:cs="Times New Roman"/>
          <w:sz w:val="24"/>
          <w:szCs w:val="24"/>
        </w:rPr>
        <w:t xml:space="preserve">Эта СУБД может работать практически под любой ОС, включая любые версии </w:t>
      </w:r>
      <w:proofErr w:type="spellStart"/>
      <w:r w:rsidR="0087407C" w:rsidRPr="00F21329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87407C" w:rsidRPr="00F21329">
        <w:rPr>
          <w:rFonts w:ascii="Times New Roman" w:hAnsi="Times New Roman" w:cs="Times New Roman"/>
          <w:sz w:val="24"/>
          <w:szCs w:val="24"/>
        </w:rPr>
        <w:t xml:space="preserve">, HP/UX, AIX и </w:t>
      </w:r>
      <w:proofErr w:type="spellStart"/>
      <w:r w:rsidR="0087407C" w:rsidRPr="00F21329">
        <w:rPr>
          <w:rFonts w:ascii="Times New Roman" w:hAnsi="Times New Roman" w:cs="Times New Roman"/>
          <w:sz w:val="24"/>
          <w:szCs w:val="24"/>
        </w:rPr>
        <w:t>Solaris</w:t>
      </w:r>
      <w:proofErr w:type="spellEnd"/>
      <w:r w:rsidR="0087407C" w:rsidRPr="00F21329">
        <w:rPr>
          <w:rFonts w:ascii="Times New Roman" w:hAnsi="Times New Roman" w:cs="Times New Roman"/>
          <w:sz w:val="24"/>
          <w:szCs w:val="24"/>
        </w:rPr>
        <w:t xml:space="preserve">. </w:t>
      </w:r>
      <w:r w:rsidR="0087407C" w:rsidRPr="00F21329">
        <w:rPr>
          <w:rFonts w:ascii="Times New Roman" w:hAnsi="Times New Roman" w:cs="Times New Roman"/>
          <w:sz w:val="24"/>
          <w:szCs w:val="24"/>
        </w:rPr>
        <w:br/>
      </w:r>
    </w:p>
    <w:p w:rsidR="00F21329" w:rsidRDefault="0036124A" w:rsidP="00F21329">
      <w:pPr>
        <w:pStyle w:val="a3"/>
        <w:spacing w:line="276" w:lineRule="auto"/>
        <w:ind w:left="-284" w:right="283" w:firstLine="992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sz w:val="24"/>
          <w:szCs w:val="24"/>
        </w:rPr>
        <w:t xml:space="preserve">В 2007 году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IBM</w:t>
      </w:r>
      <w:r w:rsidRPr="00F21329">
        <w:rPr>
          <w:rFonts w:ascii="Times New Roman" w:hAnsi="Times New Roman" w:cs="Times New Roman"/>
          <w:sz w:val="24"/>
          <w:szCs w:val="24"/>
        </w:rPr>
        <w:t xml:space="preserve"> купил финскую компанию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F21329">
        <w:rPr>
          <w:rFonts w:ascii="Times New Roman" w:hAnsi="Times New Roman" w:cs="Times New Roman"/>
          <w:sz w:val="24"/>
          <w:szCs w:val="24"/>
        </w:rPr>
        <w:t xml:space="preserve">. </w:t>
      </w:r>
      <w:r w:rsidR="0087407C" w:rsidRPr="00F21329">
        <w:rPr>
          <w:rFonts w:ascii="Times New Roman" w:hAnsi="Times New Roman" w:cs="Times New Roman"/>
          <w:sz w:val="24"/>
          <w:szCs w:val="24"/>
        </w:rPr>
        <w:t xml:space="preserve">До присоединения с IBM финская компания разрабатывала </w:t>
      </w:r>
      <w:proofErr w:type="spellStart"/>
      <w:r w:rsidR="0087407C" w:rsidRPr="00F21329">
        <w:rPr>
          <w:rFonts w:ascii="Times New Roman" w:hAnsi="Times New Roman" w:cs="Times New Roman"/>
          <w:sz w:val="24"/>
          <w:szCs w:val="24"/>
        </w:rPr>
        <w:t>SolidDB</w:t>
      </w:r>
      <w:proofErr w:type="spellEnd"/>
      <w:r w:rsidR="0087407C" w:rsidRPr="00F21329">
        <w:rPr>
          <w:rFonts w:ascii="Times New Roman" w:hAnsi="Times New Roman" w:cs="Times New Roman"/>
          <w:sz w:val="24"/>
          <w:szCs w:val="24"/>
        </w:rPr>
        <w:t xml:space="preserve"> самостоятельно. </w:t>
      </w:r>
      <w:r w:rsidRPr="00F21329">
        <w:rPr>
          <w:rFonts w:ascii="Times New Roman" w:hAnsi="Times New Roman" w:cs="Times New Roman"/>
          <w:sz w:val="24"/>
          <w:szCs w:val="24"/>
        </w:rPr>
        <w:t xml:space="preserve">В 2008 году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IBM</w:t>
      </w:r>
      <w:r w:rsidRPr="00F21329">
        <w:rPr>
          <w:rFonts w:ascii="Times New Roman" w:hAnsi="Times New Roman" w:cs="Times New Roman"/>
          <w:sz w:val="24"/>
          <w:szCs w:val="24"/>
        </w:rPr>
        <w:t xml:space="preserve"> анонсировала выпуск IBM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SolidDB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, также позиционирующуюся как встраиваемая РСУБД. </w:t>
      </w:r>
      <w:r w:rsidR="0087407C" w:rsidRPr="00F21329">
        <w:rPr>
          <w:rFonts w:ascii="Times New Roman" w:hAnsi="Times New Roman" w:cs="Times New Roman"/>
          <w:sz w:val="24"/>
          <w:szCs w:val="24"/>
        </w:rPr>
        <w:t xml:space="preserve">За счёт хранения информации в быстрой памяти и 64-битной адресации такая система на порядок быстрее стандартной реляционной СУБД. Данную разработку можно использовать как кэш в серверах IBM DB2 или </w:t>
      </w:r>
      <w:proofErr w:type="spellStart"/>
      <w:r w:rsidR="0087407C" w:rsidRPr="00F21329">
        <w:rPr>
          <w:rFonts w:ascii="Times New Roman" w:hAnsi="Times New Roman" w:cs="Times New Roman"/>
          <w:sz w:val="24"/>
          <w:szCs w:val="24"/>
        </w:rPr>
        <w:t>Informix</w:t>
      </w:r>
      <w:proofErr w:type="spellEnd"/>
      <w:r w:rsidR="0087407C" w:rsidRPr="00F2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07C" w:rsidRPr="00F21329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="0087407C" w:rsidRPr="00F2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07C" w:rsidRPr="00F21329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="0087407C" w:rsidRPr="00F21329">
        <w:rPr>
          <w:rFonts w:ascii="Times New Roman" w:hAnsi="Times New Roman" w:cs="Times New Roman"/>
          <w:sz w:val="24"/>
          <w:szCs w:val="24"/>
        </w:rPr>
        <w:t xml:space="preserve">. Как вариант, можно использовать её в виде отдельного решения. До </w:t>
      </w:r>
      <w:proofErr w:type="spellStart"/>
      <w:r w:rsidR="0087407C" w:rsidRPr="00F21329">
        <w:rPr>
          <w:rFonts w:ascii="Times New Roman" w:hAnsi="Times New Roman" w:cs="Times New Roman"/>
          <w:sz w:val="24"/>
          <w:szCs w:val="24"/>
          <w:lang w:val="en-US"/>
        </w:rPr>
        <w:t>SolidDB</w:t>
      </w:r>
      <w:proofErr w:type="spellEnd"/>
      <w:r w:rsidR="0087407C" w:rsidRPr="00F21329">
        <w:rPr>
          <w:rFonts w:ascii="Times New Roman" w:hAnsi="Times New Roman" w:cs="Times New Roman"/>
          <w:sz w:val="24"/>
          <w:szCs w:val="24"/>
        </w:rPr>
        <w:t xml:space="preserve"> встраиваемые РСУБД имели весьма ограниченную сферу применения, IBM собиралось значительно расширить её за счёт клиентов в том числе из финансового сектора.</w:t>
      </w:r>
    </w:p>
    <w:p w:rsidR="00F21329" w:rsidRPr="00F21329" w:rsidRDefault="0088301D" w:rsidP="00F21329">
      <w:pPr>
        <w:pStyle w:val="a3"/>
        <w:spacing w:line="276" w:lineRule="auto"/>
        <w:ind w:left="-284" w:right="283" w:firstLine="992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SolidDB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="00B369E7" w:rsidRPr="00F21329">
        <w:rPr>
          <w:rFonts w:ascii="Times New Roman" w:hAnsi="Times New Roman" w:cs="Times New Roman"/>
          <w:sz w:val="24"/>
          <w:szCs w:val="24"/>
        </w:rPr>
        <w:t xml:space="preserve">была продана UNICOM </w:t>
      </w:r>
      <w:proofErr w:type="spellStart"/>
      <w:r w:rsidR="00B369E7" w:rsidRPr="00F21329">
        <w:rPr>
          <w:rFonts w:ascii="Times New Roman" w:hAnsi="Times New Roman" w:cs="Times New Roman"/>
          <w:sz w:val="24"/>
          <w:szCs w:val="24"/>
        </w:rPr>
        <w:t>Global</w:t>
      </w:r>
      <w:proofErr w:type="spellEnd"/>
      <w:r w:rsidR="00B369E7" w:rsidRPr="00F21329">
        <w:rPr>
          <w:rFonts w:ascii="Times New Roman" w:hAnsi="Times New Roman" w:cs="Times New Roman"/>
          <w:sz w:val="24"/>
          <w:szCs w:val="24"/>
        </w:rPr>
        <w:t xml:space="preserve"> в</w:t>
      </w:r>
      <w:r w:rsidRPr="00F21329">
        <w:rPr>
          <w:rFonts w:ascii="Times New Roman" w:hAnsi="Times New Roman" w:cs="Times New Roman"/>
          <w:sz w:val="24"/>
          <w:szCs w:val="24"/>
        </w:rPr>
        <w:t xml:space="preserve"> 2014</w:t>
      </w:r>
      <w:r w:rsidR="00B369E7" w:rsidRPr="00F21329">
        <w:rPr>
          <w:rFonts w:ascii="Times New Roman" w:hAnsi="Times New Roman" w:cs="Times New Roman"/>
          <w:sz w:val="24"/>
          <w:szCs w:val="24"/>
        </w:rPr>
        <w:t xml:space="preserve"> году</w:t>
      </w:r>
      <w:r w:rsidRPr="00F21329">
        <w:rPr>
          <w:rFonts w:ascii="Times New Roman" w:hAnsi="Times New Roman" w:cs="Times New Roman"/>
          <w:sz w:val="24"/>
          <w:szCs w:val="24"/>
        </w:rPr>
        <w:t>.</w:t>
      </w:r>
    </w:p>
    <w:p w:rsidR="0087407C" w:rsidRDefault="0087407C" w:rsidP="00F21329">
      <w:pPr>
        <w:pStyle w:val="a3"/>
        <w:spacing w:line="276" w:lineRule="auto"/>
        <w:ind w:left="-284" w:right="28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21329">
        <w:rPr>
          <w:rFonts w:ascii="Times New Roman" w:hAnsi="Times New Roman" w:cs="Times New Roman"/>
          <w:sz w:val="24"/>
          <w:szCs w:val="24"/>
        </w:rPr>
        <w:t>Миссия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1329">
        <w:rPr>
          <w:rFonts w:ascii="Times New Roman" w:hAnsi="Times New Roman" w:cs="Times New Roman"/>
          <w:sz w:val="24"/>
          <w:szCs w:val="24"/>
          <w:lang w:val="en-US"/>
        </w:rPr>
        <w:t>SolidDB</w:t>
      </w:r>
      <w:proofErr w:type="spellEnd"/>
      <w:r w:rsidRPr="00F213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1329">
        <w:rPr>
          <w:rFonts w:ascii="Times New Roman" w:hAnsi="Times New Roman" w:cs="Times New Roman"/>
          <w:b/>
          <w:sz w:val="24"/>
          <w:szCs w:val="24"/>
          <w:lang w:val="en-US"/>
        </w:rPr>
        <w:t>In-memory database optimized for extreme speed and extreme availability.</w:t>
      </w:r>
    </w:p>
    <w:p w:rsidR="00F21329" w:rsidRPr="00F21329" w:rsidRDefault="00F21329" w:rsidP="00F21329">
      <w:pPr>
        <w:pStyle w:val="a3"/>
        <w:spacing w:line="276" w:lineRule="auto"/>
        <w:ind w:left="-284" w:right="28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21329" w:rsidRDefault="00F21329" w:rsidP="00F21329">
      <w:pPr>
        <w:pStyle w:val="a3"/>
        <w:numPr>
          <w:ilvl w:val="0"/>
          <w:numId w:val="1"/>
        </w:numPr>
        <w:spacing w:line="276" w:lineRule="auto"/>
        <w:ind w:left="-284" w:right="283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b/>
          <w:sz w:val="24"/>
          <w:szCs w:val="24"/>
        </w:rPr>
        <w:t>Инструменты для взаимодействия с СУБД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21329" w:rsidRDefault="005D7552" w:rsidP="00F21329">
      <w:pPr>
        <w:pStyle w:val="a3"/>
        <w:spacing w:line="276" w:lineRule="auto"/>
        <w:ind w:left="-284" w:right="283" w:firstLine="992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sz w:val="24"/>
          <w:szCs w:val="24"/>
        </w:rPr>
        <w:t xml:space="preserve">Мне не удалось установить </w:t>
      </w:r>
      <w:proofErr w:type="spellStart"/>
      <w:r w:rsidRPr="00F21329">
        <w:rPr>
          <w:rFonts w:ascii="Times New Roman" w:hAnsi="Times New Roman" w:cs="Times New Roman"/>
          <w:sz w:val="24"/>
          <w:szCs w:val="24"/>
          <w:lang w:val="en-US"/>
        </w:rPr>
        <w:t>SolidDB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на свой ПК, я 2 часа искал инсталлятор пробной версии на их сайте, но не нашел. Судя по изученной документации, для взаимодействия с СУБД можно использовать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solidDB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Editor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solsql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>) – утилита командной строки.</w:t>
      </w:r>
    </w:p>
    <w:p w:rsidR="005D7552" w:rsidRPr="00F21329" w:rsidRDefault="005D7552" w:rsidP="00F21329">
      <w:pPr>
        <w:pStyle w:val="a3"/>
        <w:spacing w:line="276" w:lineRule="auto"/>
        <w:ind w:left="-284" w:right="283"/>
        <w:jc w:val="center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sz w:val="24"/>
          <w:szCs w:val="24"/>
        </w:rPr>
        <w:br/>
      </w:r>
      <w:r w:rsidRPr="00F21329">
        <w:rPr>
          <w:noProof/>
          <w:lang w:eastAsia="ru-RU"/>
        </w:rPr>
        <w:drawing>
          <wp:inline distT="0" distB="0" distL="0" distR="0" wp14:anchorId="4BABC7CC" wp14:editId="669B75C1">
            <wp:extent cx="3710940" cy="1938971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269" cy="19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329">
        <w:rPr>
          <w:noProof/>
          <w:lang w:eastAsia="ru-RU"/>
        </w:rPr>
        <w:drawing>
          <wp:inline distT="0" distB="0" distL="0" distR="0" wp14:anchorId="11016774" wp14:editId="7DEA75C0">
            <wp:extent cx="3883392" cy="22021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9657" cy="22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52" w:rsidRPr="00F21329" w:rsidRDefault="00F21329" w:rsidP="00F21329">
      <w:pPr>
        <w:pStyle w:val="a3"/>
        <w:numPr>
          <w:ilvl w:val="0"/>
          <w:numId w:val="1"/>
        </w:numPr>
        <w:spacing w:line="276" w:lineRule="auto"/>
        <w:ind w:left="-284" w:right="283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Какой </w:t>
      </w:r>
      <w:r w:rsidRPr="00F21329">
        <w:rPr>
          <w:rFonts w:ascii="Times New Roman" w:hAnsi="Times New Roman" w:cs="Times New Roman"/>
          <w:b/>
          <w:sz w:val="24"/>
          <w:szCs w:val="24"/>
          <w:lang w:val="en-US"/>
        </w:rPr>
        <w:t>database</w:t>
      </w:r>
      <w:r w:rsidRPr="00F2132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21329">
        <w:rPr>
          <w:rFonts w:ascii="Times New Roman" w:hAnsi="Times New Roman" w:cs="Times New Roman"/>
          <w:b/>
          <w:sz w:val="24"/>
          <w:szCs w:val="24"/>
          <w:lang w:val="en-US"/>
        </w:rPr>
        <w:t>engine</w:t>
      </w:r>
      <w:r w:rsidRPr="00F21329">
        <w:rPr>
          <w:rFonts w:ascii="Times New Roman" w:hAnsi="Times New Roman" w:cs="Times New Roman"/>
          <w:b/>
          <w:sz w:val="24"/>
          <w:szCs w:val="24"/>
        </w:rPr>
        <w:t xml:space="preserve"> используется в СУБД?</w:t>
      </w:r>
      <w:r>
        <w:rPr>
          <w:rFonts w:ascii="Times New Roman" w:hAnsi="Times New Roman" w:cs="Times New Roman"/>
          <w:sz w:val="24"/>
          <w:szCs w:val="24"/>
        </w:rPr>
        <w:br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5D7552" w:rsidRPr="00F21329">
        <w:rPr>
          <w:rFonts w:ascii="Times New Roman" w:hAnsi="Times New Roman" w:cs="Times New Roman"/>
          <w:sz w:val="24"/>
          <w:szCs w:val="24"/>
        </w:rPr>
        <w:t xml:space="preserve">По сути, </w:t>
      </w:r>
      <w:proofErr w:type="spellStart"/>
      <w:r w:rsidR="005D7552" w:rsidRPr="00F21329">
        <w:rPr>
          <w:rFonts w:ascii="Times New Roman" w:hAnsi="Times New Roman" w:cs="Times New Roman"/>
          <w:sz w:val="24"/>
          <w:szCs w:val="24"/>
          <w:lang w:val="en-US"/>
        </w:rPr>
        <w:t>SolidDB</w:t>
      </w:r>
      <w:proofErr w:type="spellEnd"/>
      <w:r w:rsidR="005D7552"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="00B369E7" w:rsidRPr="00F21329">
        <w:rPr>
          <w:rFonts w:ascii="Times New Roman" w:hAnsi="Times New Roman" w:cs="Times New Roman"/>
          <w:sz w:val="24"/>
          <w:szCs w:val="24"/>
        </w:rPr>
        <w:t xml:space="preserve">это инкрементальный </w:t>
      </w:r>
      <w:r w:rsidR="005D7552" w:rsidRPr="00F21329">
        <w:rPr>
          <w:rFonts w:ascii="Times New Roman" w:hAnsi="Times New Roman" w:cs="Times New Roman"/>
          <w:sz w:val="24"/>
          <w:szCs w:val="24"/>
        </w:rPr>
        <w:t xml:space="preserve">движок для </w:t>
      </w:r>
      <w:r w:rsidR="005D7552" w:rsidRPr="00F21329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="00B369E7" w:rsidRPr="00F21329">
        <w:rPr>
          <w:rFonts w:ascii="Times New Roman" w:hAnsi="Times New Roman" w:cs="Times New Roman"/>
          <w:sz w:val="24"/>
          <w:szCs w:val="24"/>
        </w:rPr>
        <w:t xml:space="preserve">, что означает, что он предоставляет дополнительные функции и возможности поверх базовой функциональности </w:t>
      </w:r>
      <w:proofErr w:type="spellStart"/>
      <w:r w:rsidR="00B369E7" w:rsidRPr="00F2132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B369E7" w:rsidRPr="00F21329">
        <w:rPr>
          <w:rFonts w:ascii="Times New Roman" w:hAnsi="Times New Roman" w:cs="Times New Roman"/>
          <w:sz w:val="24"/>
          <w:szCs w:val="24"/>
        </w:rPr>
        <w:t xml:space="preserve">. Как говорилось в первом пункте, основной идеей </w:t>
      </w:r>
      <w:proofErr w:type="spellStart"/>
      <w:r w:rsidR="00B369E7" w:rsidRPr="00F21329">
        <w:rPr>
          <w:rFonts w:ascii="Times New Roman" w:hAnsi="Times New Roman" w:cs="Times New Roman"/>
          <w:sz w:val="24"/>
          <w:szCs w:val="24"/>
          <w:lang w:val="en-US"/>
        </w:rPr>
        <w:t>SolidDB</w:t>
      </w:r>
      <w:proofErr w:type="spellEnd"/>
      <w:r w:rsidR="00B369E7" w:rsidRPr="00F21329">
        <w:rPr>
          <w:rFonts w:ascii="Times New Roman" w:hAnsi="Times New Roman" w:cs="Times New Roman"/>
          <w:sz w:val="24"/>
          <w:szCs w:val="24"/>
        </w:rPr>
        <w:t xml:space="preserve"> была скорость чтения и записи, обработки транзакций </w:t>
      </w:r>
      <w:proofErr w:type="spellStart"/>
      <w:r w:rsidR="00B369E7" w:rsidRPr="00F21329">
        <w:rPr>
          <w:rFonts w:ascii="Times New Roman" w:hAnsi="Times New Roman" w:cs="Times New Roman"/>
          <w:sz w:val="24"/>
          <w:szCs w:val="24"/>
        </w:rPr>
        <w:t>рилтайм</w:t>
      </w:r>
      <w:proofErr w:type="spellEnd"/>
      <w:r w:rsidR="00B369E7" w:rsidRPr="00F21329">
        <w:rPr>
          <w:rFonts w:ascii="Times New Roman" w:hAnsi="Times New Roman" w:cs="Times New Roman"/>
          <w:sz w:val="24"/>
          <w:szCs w:val="24"/>
        </w:rPr>
        <w:t xml:space="preserve"> без потери производительности для выхода на рынки телекоммуникационных услуг, </w:t>
      </w:r>
      <w:proofErr w:type="spellStart"/>
      <w:r w:rsidR="00B369E7" w:rsidRPr="00F21329">
        <w:rPr>
          <w:rFonts w:ascii="Times New Roman" w:hAnsi="Times New Roman" w:cs="Times New Roman"/>
          <w:sz w:val="24"/>
          <w:szCs w:val="24"/>
        </w:rPr>
        <w:t>финрынки</w:t>
      </w:r>
      <w:proofErr w:type="spellEnd"/>
      <w:r w:rsidR="00B369E7" w:rsidRPr="00F2132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B369E7" w:rsidRPr="00F21329">
        <w:rPr>
          <w:rFonts w:ascii="Times New Roman" w:hAnsi="Times New Roman" w:cs="Times New Roman"/>
          <w:sz w:val="24"/>
          <w:szCs w:val="24"/>
        </w:rPr>
        <w:t>тд</w:t>
      </w:r>
      <w:proofErr w:type="spellEnd"/>
      <w:r w:rsidR="00B369E7" w:rsidRPr="00F21329">
        <w:rPr>
          <w:rFonts w:ascii="Times New Roman" w:hAnsi="Times New Roman" w:cs="Times New Roman"/>
          <w:sz w:val="24"/>
          <w:szCs w:val="24"/>
        </w:rPr>
        <w:t xml:space="preserve">. Также, за счет движка есть возможность вертикального и горизонтального масштабирования. В общем, движок у </w:t>
      </w:r>
      <w:proofErr w:type="spellStart"/>
      <w:r w:rsidR="00B369E7" w:rsidRPr="00F21329">
        <w:rPr>
          <w:rFonts w:ascii="Times New Roman" w:hAnsi="Times New Roman" w:cs="Times New Roman"/>
          <w:sz w:val="24"/>
          <w:szCs w:val="24"/>
          <w:lang w:val="en-US"/>
        </w:rPr>
        <w:t>SolidDB</w:t>
      </w:r>
      <w:proofErr w:type="spellEnd"/>
      <w:r w:rsidR="00B369E7" w:rsidRPr="00F213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369E7" w:rsidRPr="00F21329">
        <w:rPr>
          <w:rFonts w:ascii="Times New Roman" w:hAnsi="Times New Roman" w:cs="Times New Roman"/>
          <w:sz w:val="24"/>
          <w:szCs w:val="24"/>
        </w:rPr>
        <w:t xml:space="preserve">по сути называется </w:t>
      </w:r>
      <w:proofErr w:type="spellStart"/>
      <w:r w:rsidR="00B369E7" w:rsidRPr="00F21329">
        <w:rPr>
          <w:rFonts w:ascii="Times New Roman" w:hAnsi="Times New Roman" w:cs="Times New Roman"/>
          <w:sz w:val="24"/>
          <w:szCs w:val="24"/>
          <w:lang w:val="en-US"/>
        </w:rPr>
        <w:t>SolidDB</w:t>
      </w:r>
      <w:proofErr w:type="spellEnd"/>
      <w:r w:rsidR="00B369E7" w:rsidRPr="00F213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21329" w:rsidRPr="00F21329" w:rsidRDefault="00F21329" w:rsidP="00F21329">
      <w:pPr>
        <w:pStyle w:val="a3"/>
        <w:numPr>
          <w:ilvl w:val="0"/>
          <w:numId w:val="1"/>
        </w:numPr>
        <w:spacing w:line="276" w:lineRule="auto"/>
        <w:ind w:left="-284" w:right="283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b/>
          <w:sz w:val="24"/>
        </w:rPr>
        <w:t>Как устроен язык запросов в вашей СУБД? Разверните БД с данными и выполните ряд запросов.</w:t>
      </w:r>
      <w:r w:rsidRPr="00F21329">
        <w:rPr>
          <w:sz w:val="24"/>
        </w:rPr>
        <w:t xml:space="preserve"> </w:t>
      </w:r>
    </w:p>
    <w:p w:rsidR="00B369E7" w:rsidRPr="00F21329" w:rsidRDefault="00F21329" w:rsidP="00F21329">
      <w:pPr>
        <w:pStyle w:val="a3"/>
        <w:spacing w:line="276" w:lineRule="auto"/>
        <w:ind w:left="-284" w:right="283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E947BA" w:rsidRPr="00F21329">
        <w:rPr>
          <w:rFonts w:ascii="Times New Roman" w:hAnsi="Times New Roman" w:cs="Times New Roman"/>
          <w:sz w:val="24"/>
          <w:szCs w:val="24"/>
          <w:lang w:val="en-US"/>
        </w:rPr>
        <w:t>SolidDB</w:t>
      </w:r>
      <w:proofErr w:type="spellEnd"/>
      <w:r w:rsidR="00E947BA" w:rsidRPr="00F21329">
        <w:rPr>
          <w:rFonts w:ascii="Times New Roman" w:hAnsi="Times New Roman" w:cs="Times New Roman"/>
          <w:sz w:val="24"/>
          <w:szCs w:val="24"/>
        </w:rPr>
        <w:t xml:space="preserve"> является реляционной СУБД, поэтому у нее обычный </w:t>
      </w:r>
      <w:r w:rsidR="00E947BA" w:rsidRPr="00F21329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E947BA" w:rsidRPr="00F21329">
        <w:rPr>
          <w:rFonts w:ascii="Times New Roman" w:hAnsi="Times New Roman" w:cs="Times New Roman"/>
          <w:sz w:val="24"/>
          <w:szCs w:val="24"/>
        </w:rPr>
        <w:t xml:space="preserve">. (поддержка операторов как минимум как в </w:t>
      </w:r>
      <w:r w:rsidR="00E947BA" w:rsidRPr="00F21329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="00E947BA" w:rsidRPr="00F21329">
        <w:rPr>
          <w:rFonts w:ascii="Times New Roman" w:hAnsi="Times New Roman" w:cs="Times New Roman"/>
          <w:sz w:val="24"/>
          <w:szCs w:val="24"/>
        </w:rPr>
        <w:t xml:space="preserve"> – т.к. </w:t>
      </w:r>
      <w:proofErr w:type="spellStart"/>
      <w:r w:rsidR="00E933BD" w:rsidRPr="00F21329">
        <w:rPr>
          <w:rFonts w:ascii="Times New Roman" w:hAnsi="Times New Roman" w:cs="Times New Roman"/>
          <w:sz w:val="24"/>
          <w:szCs w:val="24"/>
          <w:lang w:val="en-US"/>
        </w:rPr>
        <w:t>SolidDB</w:t>
      </w:r>
      <w:proofErr w:type="spellEnd"/>
      <w:r w:rsidR="00E947BA" w:rsidRPr="00F21329">
        <w:rPr>
          <w:rFonts w:ascii="Times New Roman" w:hAnsi="Times New Roman" w:cs="Times New Roman"/>
          <w:sz w:val="24"/>
          <w:szCs w:val="24"/>
        </w:rPr>
        <w:t xml:space="preserve"> можно спокойно вкатить в </w:t>
      </w:r>
      <w:r w:rsidR="00E933BD" w:rsidRPr="00F21329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="00E947BA" w:rsidRPr="00F21329">
        <w:rPr>
          <w:rFonts w:ascii="Times New Roman" w:hAnsi="Times New Roman" w:cs="Times New Roman"/>
          <w:sz w:val="24"/>
          <w:szCs w:val="24"/>
        </w:rPr>
        <w:t xml:space="preserve">, однако есть набор </w:t>
      </w:r>
      <w:proofErr w:type="spellStart"/>
      <w:r w:rsidR="00E947BA" w:rsidRPr="00F21329">
        <w:rPr>
          <w:rFonts w:ascii="Times New Roman" w:hAnsi="Times New Roman" w:cs="Times New Roman"/>
          <w:sz w:val="24"/>
          <w:szCs w:val="24"/>
        </w:rPr>
        <w:t>доп</w:t>
      </w:r>
      <w:proofErr w:type="spellEnd"/>
      <w:r w:rsidR="00E947BA" w:rsidRPr="00F21329">
        <w:rPr>
          <w:rFonts w:ascii="Times New Roman" w:hAnsi="Times New Roman" w:cs="Times New Roman"/>
          <w:sz w:val="24"/>
          <w:szCs w:val="24"/>
        </w:rPr>
        <w:t xml:space="preserve"> операторов, </w:t>
      </w:r>
      <w:proofErr w:type="spellStart"/>
      <w:r w:rsidR="00E947BA" w:rsidRPr="00F21329">
        <w:rPr>
          <w:rFonts w:ascii="Times New Roman" w:hAnsi="Times New Roman" w:cs="Times New Roman"/>
          <w:sz w:val="24"/>
          <w:szCs w:val="24"/>
        </w:rPr>
        <w:t>тк</w:t>
      </w:r>
      <w:proofErr w:type="spellEnd"/>
      <w:r w:rsidR="00E947BA" w:rsidRPr="00F21329">
        <w:rPr>
          <w:rFonts w:ascii="Times New Roman" w:hAnsi="Times New Roman" w:cs="Times New Roman"/>
          <w:sz w:val="24"/>
          <w:szCs w:val="24"/>
        </w:rPr>
        <w:t xml:space="preserve"> она </w:t>
      </w:r>
      <w:r w:rsidR="00E947BA" w:rsidRPr="00F21329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="00E947BA" w:rsidRPr="00F21329">
        <w:rPr>
          <w:rFonts w:ascii="Times New Roman" w:hAnsi="Times New Roman" w:cs="Times New Roman"/>
          <w:sz w:val="24"/>
          <w:szCs w:val="24"/>
        </w:rPr>
        <w:t>-</w:t>
      </w:r>
      <w:r w:rsidR="00E947BA" w:rsidRPr="00F21329">
        <w:rPr>
          <w:rFonts w:ascii="Times New Roman" w:hAnsi="Times New Roman" w:cs="Times New Roman"/>
          <w:sz w:val="24"/>
          <w:szCs w:val="24"/>
          <w:lang w:val="en-US"/>
        </w:rPr>
        <w:t>memory</w:t>
      </w:r>
      <w:r w:rsidR="00E947BA" w:rsidRPr="00F21329">
        <w:rPr>
          <w:rFonts w:ascii="Times New Roman" w:hAnsi="Times New Roman" w:cs="Times New Roman"/>
          <w:sz w:val="24"/>
          <w:szCs w:val="24"/>
        </w:rPr>
        <w:t>)</w:t>
      </w:r>
      <w:r w:rsidR="00E947BA" w:rsidRPr="00F21329">
        <w:rPr>
          <w:rFonts w:ascii="Times New Roman" w:hAnsi="Times New Roman" w:cs="Times New Roman"/>
          <w:sz w:val="24"/>
          <w:szCs w:val="24"/>
        </w:rPr>
        <w:br/>
      </w:r>
      <w:r w:rsidR="00E947BA" w:rsidRPr="00F21329">
        <w:rPr>
          <w:noProof/>
          <w:lang w:eastAsia="ru-RU"/>
        </w:rPr>
        <w:drawing>
          <wp:inline distT="0" distB="0" distL="0" distR="0">
            <wp:extent cx="4686451" cy="2694709"/>
            <wp:effectExtent l="0" t="0" r="0" b="0"/>
            <wp:docPr id="3" name="Рисунок 3" descr="SolidDB Tables Loaded in MySQL 5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lidDB Tables Loaded in MySQL 5.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540" cy="27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7BA" w:rsidRPr="00F21329" w:rsidRDefault="00E947BA" w:rsidP="00F21329">
      <w:pPr>
        <w:pStyle w:val="a3"/>
        <w:spacing w:line="276" w:lineRule="auto"/>
        <w:ind w:left="-284" w:right="283"/>
        <w:jc w:val="both"/>
        <w:rPr>
          <w:rFonts w:ascii="Times New Roman" w:hAnsi="Times New Roman" w:cs="Times New Roman"/>
          <w:sz w:val="24"/>
          <w:szCs w:val="24"/>
        </w:rPr>
      </w:pPr>
    </w:p>
    <w:p w:rsidR="00E933BD" w:rsidRPr="00F21329" w:rsidRDefault="00E933BD" w:rsidP="00F21329">
      <w:pPr>
        <w:pStyle w:val="a3"/>
        <w:spacing w:line="276" w:lineRule="auto"/>
        <w:ind w:left="-284" w:right="283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sz w:val="24"/>
          <w:szCs w:val="24"/>
        </w:rPr>
        <w:t xml:space="preserve">Например, есть оператор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CACHE</w:t>
      </w:r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SEGMENT</w:t>
      </w:r>
      <w:r w:rsidRPr="00F21329">
        <w:rPr>
          <w:rFonts w:ascii="Times New Roman" w:hAnsi="Times New Roman" w:cs="Times New Roman"/>
          <w:sz w:val="24"/>
          <w:szCs w:val="24"/>
        </w:rPr>
        <w:t xml:space="preserve">, которого нет в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F21329">
        <w:rPr>
          <w:rFonts w:ascii="Times New Roman" w:hAnsi="Times New Roman" w:cs="Times New Roman"/>
          <w:sz w:val="24"/>
          <w:szCs w:val="24"/>
        </w:rPr>
        <w:t xml:space="preserve">, что является особенностью встраиваемых БД. 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8BF80B" wp14:editId="01BF1611">
            <wp:extent cx="4689039" cy="277783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6831" cy="278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BD" w:rsidRPr="00F21329" w:rsidRDefault="000B22F1" w:rsidP="00F21329">
      <w:pPr>
        <w:pStyle w:val="a3"/>
        <w:spacing w:line="276" w:lineRule="auto"/>
        <w:ind w:left="-284" w:right="283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sz w:val="24"/>
          <w:szCs w:val="24"/>
        </w:rPr>
        <w:lastRenderedPageBreak/>
        <w:t xml:space="preserve">Также, есть управление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конкарренси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,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F2132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locks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и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21329">
        <w:rPr>
          <w:rFonts w:ascii="Times New Roman" w:hAnsi="Times New Roman" w:cs="Times New Roman"/>
          <w:sz w:val="24"/>
          <w:szCs w:val="24"/>
        </w:rPr>
        <w:t>-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level</w:t>
      </w:r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locks</w:t>
      </w:r>
      <w:r w:rsidRPr="00F21329">
        <w:rPr>
          <w:rFonts w:ascii="Times New Roman" w:hAnsi="Times New Roman" w:cs="Times New Roman"/>
          <w:sz w:val="24"/>
          <w:szCs w:val="24"/>
        </w:rPr>
        <w:t xml:space="preserve">, сами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локи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предоставляются в трех моделях: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Shared</w:t>
      </w:r>
      <w:r w:rsidRPr="00F21329">
        <w:rPr>
          <w:rFonts w:ascii="Times New Roman" w:hAnsi="Times New Roman" w:cs="Times New Roman"/>
          <w:sz w:val="24"/>
          <w:szCs w:val="24"/>
        </w:rPr>
        <w:t xml:space="preserve">,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Exclusive</w:t>
      </w:r>
      <w:r w:rsidRPr="00F21329">
        <w:rPr>
          <w:rFonts w:ascii="Times New Roman" w:hAnsi="Times New Roman" w:cs="Times New Roman"/>
          <w:sz w:val="24"/>
          <w:szCs w:val="24"/>
        </w:rPr>
        <w:t xml:space="preserve">,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F21329">
        <w:rPr>
          <w:rFonts w:ascii="Times New Roman" w:hAnsi="Times New Roman" w:cs="Times New Roman"/>
          <w:sz w:val="24"/>
          <w:szCs w:val="24"/>
        </w:rPr>
        <w:t xml:space="preserve">. Есть два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конкареннси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мода –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optimistic</w:t>
      </w:r>
      <w:r w:rsidRPr="00F21329">
        <w:rPr>
          <w:rFonts w:ascii="Times New Roman" w:hAnsi="Times New Roman" w:cs="Times New Roman"/>
          <w:sz w:val="24"/>
          <w:szCs w:val="24"/>
        </w:rPr>
        <w:t xml:space="preserve"> и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pessimistic</w:t>
      </w:r>
      <w:r w:rsidRPr="00F21329">
        <w:rPr>
          <w:rFonts w:ascii="Times New Roman" w:hAnsi="Times New Roman" w:cs="Times New Roman"/>
          <w:sz w:val="24"/>
          <w:szCs w:val="24"/>
        </w:rPr>
        <w:t xml:space="preserve">, и множество функций для точечной настройки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локов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–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LOCK</w:t>
      </w:r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TIMEOUT</w:t>
      </w:r>
      <w:r w:rsidRPr="00F21329">
        <w:rPr>
          <w:rFonts w:ascii="Times New Roman" w:hAnsi="Times New Roman" w:cs="Times New Roman"/>
          <w:sz w:val="24"/>
          <w:szCs w:val="24"/>
        </w:rPr>
        <w:t xml:space="preserve">,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LOCK</w:t>
      </w:r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WAIT</w:t>
      </w:r>
      <w:r w:rsidRPr="00F21329">
        <w:rPr>
          <w:rFonts w:ascii="Times New Roman" w:hAnsi="Times New Roman" w:cs="Times New Roman"/>
          <w:sz w:val="24"/>
          <w:szCs w:val="24"/>
        </w:rPr>
        <w:t xml:space="preserve"> и т.п.</w:t>
      </w:r>
    </w:p>
    <w:p w:rsidR="000B22F1" w:rsidRPr="00F21329" w:rsidRDefault="00E933BD" w:rsidP="00F21329">
      <w:pPr>
        <w:pStyle w:val="a3"/>
        <w:spacing w:line="276" w:lineRule="auto"/>
        <w:ind w:left="-284" w:right="283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112902" wp14:editId="2317D9D3">
            <wp:extent cx="3095625" cy="1390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F1" w:rsidRPr="00F21329" w:rsidRDefault="000B22F1" w:rsidP="00F21329">
      <w:pPr>
        <w:pStyle w:val="a3"/>
        <w:numPr>
          <w:ilvl w:val="0"/>
          <w:numId w:val="1"/>
        </w:numPr>
        <w:spacing w:line="276" w:lineRule="auto"/>
        <w:ind w:left="-284" w:right="28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21329">
        <w:rPr>
          <w:rFonts w:ascii="Times New Roman" w:hAnsi="Times New Roman" w:cs="Times New Roman"/>
          <w:b/>
          <w:sz w:val="24"/>
          <w:szCs w:val="24"/>
        </w:rPr>
        <w:t>Распределение файлов БД по разным носителям?</w:t>
      </w:r>
    </w:p>
    <w:p w:rsidR="000B22F1" w:rsidRPr="00F21329" w:rsidRDefault="000B22F1" w:rsidP="00F21329">
      <w:pPr>
        <w:pStyle w:val="a3"/>
        <w:spacing w:line="276" w:lineRule="auto"/>
        <w:ind w:left="-284" w:right="283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sz w:val="24"/>
          <w:szCs w:val="24"/>
        </w:rPr>
        <w:t xml:space="preserve">Т.к. это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встраиваимая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СУБД, данные хранятся в оперативной памяти, а не на диске</w:t>
      </w:r>
      <w:r w:rsidRPr="00F21329">
        <w:rPr>
          <w:rFonts w:ascii="Times New Roman" w:hAnsi="Times New Roman" w:cs="Times New Roman"/>
          <w:sz w:val="24"/>
          <w:szCs w:val="24"/>
        </w:rPr>
        <w:br/>
        <w:t>Есть возможность вертикального масштабирования. При вертикальном масштабировании, файлы распределяются как обычно. Формула для оценки требуемого объема памяти: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A84F0B" wp14:editId="276057D4">
            <wp:extent cx="4703618" cy="2155226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7656" cy="217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329">
        <w:rPr>
          <w:rFonts w:ascii="Times New Roman" w:hAnsi="Times New Roman" w:cs="Times New Roman"/>
          <w:sz w:val="24"/>
          <w:szCs w:val="24"/>
        </w:rPr>
        <w:br/>
        <w:t xml:space="preserve">Есть встроенный механизм репликации.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Инфомации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о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шардировании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по репликам я не нашел, но скорее всего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шардирование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тоже доступно.</w:t>
      </w:r>
      <w:r w:rsidRPr="00F21329">
        <w:rPr>
          <w:rFonts w:ascii="Times New Roman" w:hAnsi="Times New Roman" w:cs="Times New Roman"/>
          <w:sz w:val="24"/>
          <w:szCs w:val="24"/>
        </w:rPr>
        <w:br/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46383A" wp14:editId="46A010DB">
            <wp:extent cx="4000500" cy="31527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6F" w:rsidRPr="00F21329" w:rsidRDefault="00153E6F" w:rsidP="00F21329">
      <w:pPr>
        <w:pStyle w:val="a3"/>
        <w:numPr>
          <w:ilvl w:val="0"/>
          <w:numId w:val="1"/>
        </w:numPr>
        <w:spacing w:line="276" w:lineRule="auto"/>
        <w:ind w:left="-284" w:right="283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b/>
          <w:sz w:val="24"/>
          <w:szCs w:val="24"/>
        </w:rPr>
        <w:t>На каком языке/ах программирования написана СУБД?</w:t>
      </w:r>
      <w:r w:rsidRPr="00F21329">
        <w:rPr>
          <w:rFonts w:ascii="Times New Roman" w:hAnsi="Times New Roman" w:cs="Times New Roman"/>
          <w:sz w:val="24"/>
          <w:szCs w:val="24"/>
        </w:rPr>
        <w:br/>
        <w:t xml:space="preserve">Написана на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21329">
        <w:rPr>
          <w:rFonts w:ascii="Times New Roman" w:hAnsi="Times New Roman" w:cs="Times New Roman"/>
          <w:sz w:val="24"/>
          <w:szCs w:val="24"/>
        </w:rPr>
        <w:t xml:space="preserve">,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21329">
        <w:rPr>
          <w:rFonts w:ascii="Times New Roman" w:hAnsi="Times New Roman" w:cs="Times New Roman"/>
          <w:sz w:val="24"/>
          <w:szCs w:val="24"/>
        </w:rPr>
        <w:t>++</w:t>
      </w:r>
    </w:p>
    <w:p w:rsidR="00153E6F" w:rsidRPr="00F21329" w:rsidRDefault="00153E6F" w:rsidP="00F21329">
      <w:pPr>
        <w:pStyle w:val="a3"/>
        <w:spacing w:line="276" w:lineRule="auto"/>
        <w:ind w:left="-284" w:right="283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F4221D8" wp14:editId="5ADD1713">
            <wp:extent cx="4160116" cy="29016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341" cy="29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6F" w:rsidRPr="00F21329" w:rsidRDefault="00153E6F" w:rsidP="00F21329">
      <w:pPr>
        <w:pStyle w:val="a3"/>
        <w:spacing w:line="276" w:lineRule="auto"/>
        <w:ind w:left="-284" w:right="283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204F70" wp14:editId="4F75AF70">
            <wp:extent cx="3886200" cy="3325392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4015" cy="33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6F" w:rsidRPr="00F21329" w:rsidRDefault="00153E6F" w:rsidP="00F21329">
      <w:pPr>
        <w:pStyle w:val="a3"/>
        <w:spacing w:line="276" w:lineRule="auto"/>
        <w:ind w:left="-284" w:right="283"/>
        <w:jc w:val="both"/>
        <w:rPr>
          <w:rFonts w:ascii="Times New Roman" w:hAnsi="Times New Roman" w:cs="Times New Roman"/>
          <w:sz w:val="24"/>
          <w:szCs w:val="24"/>
        </w:rPr>
      </w:pPr>
    </w:p>
    <w:p w:rsidR="00153E6F" w:rsidRPr="00F21329" w:rsidRDefault="00D03614" w:rsidP="00F21329">
      <w:pPr>
        <w:pStyle w:val="a3"/>
        <w:numPr>
          <w:ilvl w:val="0"/>
          <w:numId w:val="1"/>
        </w:numPr>
        <w:spacing w:line="276" w:lineRule="auto"/>
        <w:ind w:left="-284" w:right="283"/>
        <w:rPr>
          <w:rFonts w:ascii="Times New Roman" w:hAnsi="Times New Roman" w:cs="Times New Roman"/>
          <w:b/>
          <w:sz w:val="24"/>
          <w:szCs w:val="24"/>
        </w:rPr>
      </w:pPr>
      <w:r w:rsidRPr="00F21329">
        <w:rPr>
          <w:rFonts w:ascii="Times New Roman" w:hAnsi="Times New Roman" w:cs="Times New Roman"/>
          <w:b/>
          <w:sz w:val="24"/>
          <w:szCs w:val="24"/>
        </w:rPr>
        <w:t>Какие типы индексов поддерживаются в БД? Приведите пример создания индексов.</w:t>
      </w:r>
    </w:p>
    <w:p w:rsidR="00F21329" w:rsidRDefault="00D03614" w:rsidP="00F21329">
      <w:pPr>
        <w:pStyle w:val="a3"/>
        <w:spacing w:line="276" w:lineRule="auto"/>
        <w:ind w:left="-284" w:right="283" w:firstLine="992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sz w:val="24"/>
          <w:szCs w:val="24"/>
        </w:rPr>
        <w:t xml:space="preserve">Обычные РСУБД индексы.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Кластеризованные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некластеризованные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индексы. Индексы могут быть построены на одном или нескольких столбцах, при чем стоит учитывать селективность столбцов – по убывающей селективности. Селективность – мера уникальности значений столбца, по формуле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unique</w:t>
      </w:r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rows</w:t>
      </w:r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by</w:t>
      </w:r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column</w:t>
      </w:r>
      <w:r w:rsidRPr="00F21329">
        <w:rPr>
          <w:rFonts w:ascii="Times New Roman" w:hAnsi="Times New Roman" w:cs="Times New Roman"/>
          <w:sz w:val="24"/>
          <w:szCs w:val="24"/>
        </w:rPr>
        <w:t xml:space="preserve"> /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numbers</w:t>
      </w:r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rows</w:t>
      </w:r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F2132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Кластеризованный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индекс задает фактическое расположение строк в таблице, и может быть только 1 на таблицу.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Некластеризованные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индексы хранят в себе значение индексируемых столбцов и ссылку на запись. Также есть покрывающие индексы, включающие в себя столбцы из покрывающего запроса, т.е. все те которые в запросе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присуствуют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. Типы индексов в </w:t>
      </w:r>
      <w:proofErr w:type="spellStart"/>
      <w:r w:rsidRPr="00F21329">
        <w:rPr>
          <w:rFonts w:ascii="Times New Roman" w:hAnsi="Times New Roman" w:cs="Times New Roman"/>
          <w:sz w:val="24"/>
          <w:szCs w:val="24"/>
          <w:lang w:val="en-US"/>
        </w:rPr>
        <w:t>SolidDB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тоже обычные: </w:t>
      </w:r>
      <w:proofErr w:type="spellStart"/>
      <w:r w:rsidRPr="00F21329">
        <w:rPr>
          <w:rFonts w:ascii="Times New Roman" w:hAnsi="Times New Roman" w:cs="Times New Roman"/>
          <w:sz w:val="24"/>
          <w:szCs w:val="24"/>
          <w:lang w:val="en-US"/>
        </w:rPr>
        <w:t>Btree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– на сбалансированном дереве, </w:t>
      </w:r>
      <w:r w:rsidRPr="00F21329">
        <w:rPr>
          <w:rFonts w:ascii="Times New Roman" w:hAnsi="Times New Roman" w:cs="Times New Roman"/>
          <w:sz w:val="24"/>
          <w:szCs w:val="24"/>
          <w:lang w:val="en-US"/>
        </w:rPr>
        <w:t>Hash</w:t>
      </w:r>
      <w:r w:rsidRPr="00F21329">
        <w:rPr>
          <w:rFonts w:ascii="Times New Roman" w:hAnsi="Times New Roman" w:cs="Times New Roman"/>
          <w:sz w:val="24"/>
          <w:szCs w:val="24"/>
        </w:rPr>
        <w:t xml:space="preserve"> с помощью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хеш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функций, </w:t>
      </w:r>
      <w:proofErr w:type="spellStart"/>
      <w:r w:rsidRPr="00F21329">
        <w:rPr>
          <w:rFonts w:ascii="Times New Roman" w:hAnsi="Times New Roman" w:cs="Times New Roman"/>
          <w:sz w:val="24"/>
          <w:szCs w:val="24"/>
          <w:lang w:val="en-US"/>
        </w:rPr>
        <w:t>Fulltext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329">
        <w:rPr>
          <w:rFonts w:ascii="Times New Roman" w:hAnsi="Times New Roman" w:cs="Times New Roman"/>
          <w:sz w:val="24"/>
          <w:szCs w:val="24"/>
          <w:lang w:val="en-US"/>
        </w:rPr>
        <w:t>spacial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тд</w:t>
      </w:r>
      <w:proofErr w:type="spellEnd"/>
      <w:r w:rsidRPr="00F21329">
        <w:rPr>
          <w:rFonts w:ascii="Times New Roman" w:hAnsi="Times New Roman" w:cs="Times New Roman"/>
          <w:sz w:val="24"/>
          <w:szCs w:val="24"/>
        </w:rPr>
        <w:t>.</w:t>
      </w:r>
      <w:r w:rsidR="00F2132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614" w:rsidRPr="00F21329" w:rsidRDefault="00F21329" w:rsidP="00F21329">
      <w:pPr>
        <w:pStyle w:val="a3"/>
        <w:spacing w:line="276" w:lineRule="auto"/>
        <w:ind w:left="-284" w:right="28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>
        <w:rPr>
          <w:noProof/>
          <w:lang w:eastAsia="ru-RU"/>
        </w:rPr>
        <w:drawing>
          <wp:inline distT="0" distB="0" distL="0" distR="0" wp14:anchorId="04D8BF42" wp14:editId="77416A00">
            <wp:extent cx="4059382" cy="94335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8436" cy="95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60" w:rsidRPr="00F21329" w:rsidRDefault="00D03614" w:rsidP="00F21329">
      <w:pPr>
        <w:pStyle w:val="a3"/>
        <w:numPr>
          <w:ilvl w:val="0"/>
          <w:numId w:val="1"/>
        </w:numPr>
        <w:spacing w:line="276" w:lineRule="auto"/>
        <w:ind w:left="-284" w:right="28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21329">
        <w:rPr>
          <w:rFonts w:ascii="Times New Roman" w:hAnsi="Times New Roman" w:cs="Times New Roman"/>
          <w:b/>
          <w:sz w:val="24"/>
          <w:szCs w:val="24"/>
        </w:rPr>
        <w:t xml:space="preserve">Как строится процесс </w:t>
      </w:r>
      <w:r w:rsidR="005C4B60" w:rsidRPr="00F21329">
        <w:rPr>
          <w:rFonts w:ascii="Times New Roman" w:hAnsi="Times New Roman" w:cs="Times New Roman"/>
          <w:b/>
          <w:sz w:val="24"/>
          <w:szCs w:val="24"/>
        </w:rPr>
        <w:t>выполнения запросов в вашей СУБД</w:t>
      </w:r>
    </w:p>
    <w:p w:rsidR="00F21329" w:rsidRDefault="005C4B60" w:rsidP="00F21329">
      <w:pPr>
        <w:pStyle w:val="a3"/>
        <w:numPr>
          <w:ilvl w:val="0"/>
          <w:numId w:val="3"/>
        </w:numPr>
        <w:spacing w:line="276" w:lineRule="auto"/>
        <w:ind w:right="283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sz w:val="24"/>
          <w:szCs w:val="24"/>
        </w:rPr>
        <w:t xml:space="preserve">Анализ запроса - синтаксический анализ запроса, определение доступа к таблицам и столбцам, проверку на верный синтаксис и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т.д</w:t>
      </w:r>
      <w:proofErr w:type="spellEnd"/>
    </w:p>
    <w:p w:rsidR="00F21329" w:rsidRDefault="005C4B60" w:rsidP="00F21329">
      <w:pPr>
        <w:pStyle w:val="a3"/>
        <w:numPr>
          <w:ilvl w:val="0"/>
          <w:numId w:val="3"/>
        </w:numPr>
        <w:spacing w:line="276" w:lineRule="auto"/>
        <w:ind w:right="283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sz w:val="24"/>
          <w:szCs w:val="24"/>
        </w:rPr>
        <w:t xml:space="preserve">Оптимизация запроса - выбор оптимального плана выполнения запроса, выбор индексов и </w:t>
      </w:r>
      <w:proofErr w:type="spellStart"/>
      <w:r w:rsidRPr="00F21329">
        <w:rPr>
          <w:rFonts w:ascii="Times New Roman" w:hAnsi="Times New Roman" w:cs="Times New Roman"/>
          <w:sz w:val="24"/>
          <w:szCs w:val="24"/>
        </w:rPr>
        <w:t>т.д</w:t>
      </w:r>
      <w:proofErr w:type="spellEnd"/>
    </w:p>
    <w:p w:rsidR="00F21329" w:rsidRDefault="005C4B60" w:rsidP="00F21329">
      <w:pPr>
        <w:pStyle w:val="a3"/>
        <w:numPr>
          <w:ilvl w:val="0"/>
          <w:numId w:val="3"/>
        </w:numPr>
        <w:spacing w:line="276" w:lineRule="auto"/>
        <w:ind w:right="283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sz w:val="24"/>
          <w:szCs w:val="24"/>
        </w:rPr>
        <w:t>Выполнение запроса – доступ к данным, выполнение необходимых операций (сортировки, объединения, фильтрации) и возврат результата</w:t>
      </w:r>
    </w:p>
    <w:p w:rsidR="005C4B60" w:rsidRPr="00F21329" w:rsidRDefault="005C4B60" w:rsidP="00F21329">
      <w:pPr>
        <w:pStyle w:val="a3"/>
        <w:numPr>
          <w:ilvl w:val="0"/>
          <w:numId w:val="3"/>
        </w:numPr>
        <w:spacing w:line="276" w:lineRule="auto"/>
        <w:ind w:right="283"/>
        <w:jc w:val="both"/>
        <w:rPr>
          <w:rFonts w:ascii="Times New Roman" w:hAnsi="Times New Roman" w:cs="Times New Roman"/>
          <w:sz w:val="24"/>
          <w:szCs w:val="24"/>
        </w:rPr>
      </w:pPr>
      <w:r w:rsidRPr="00F21329">
        <w:rPr>
          <w:rFonts w:ascii="Times New Roman" w:hAnsi="Times New Roman" w:cs="Times New Roman"/>
          <w:sz w:val="24"/>
          <w:szCs w:val="24"/>
        </w:rPr>
        <w:t>Завершение запроса – освобождаем ресурсы</w:t>
      </w:r>
    </w:p>
    <w:p w:rsidR="005C4B60" w:rsidRPr="00F21329" w:rsidRDefault="005C4B60" w:rsidP="00F21329">
      <w:pPr>
        <w:pStyle w:val="a3"/>
        <w:numPr>
          <w:ilvl w:val="0"/>
          <w:numId w:val="1"/>
        </w:numPr>
        <w:spacing w:line="276" w:lineRule="auto"/>
        <w:ind w:left="-284" w:right="28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21329">
        <w:rPr>
          <w:rFonts w:ascii="Times New Roman" w:hAnsi="Times New Roman" w:cs="Times New Roman"/>
          <w:b/>
          <w:sz w:val="24"/>
          <w:szCs w:val="24"/>
        </w:rPr>
        <w:t>Есть ли для вашей СУБД понятие «план запросов»? Если да, объясните, как работает данный этап.</w:t>
      </w:r>
    </w:p>
    <w:p w:rsidR="00F21329" w:rsidRDefault="00F21329" w:rsidP="00F21329">
      <w:pPr>
        <w:pStyle w:val="a3"/>
        <w:spacing w:line="276" w:lineRule="auto"/>
        <w:ind w:left="-284" w:right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5C4B60" w:rsidRPr="00F21329">
        <w:rPr>
          <w:rFonts w:ascii="Times New Roman" w:hAnsi="Times New Roman" w:cs="Times New Roman"/>
          <w:sz w:val="24"/>
          <w:szCs w:val="24"/>
        </w:rPr>
        <w:t xml:space="preserve">Да, есть. План запроса описывает порядок и способ действий, по которому будет выполнен запрос. Как получить доступ к данным в таблицах, </w:t>
      </w:r>
      <w:proofErr w:type="spellStart"/>
      <w:r w:rsidR="005C4B60" w:rsidRPr="00F21329">
        <w:rPr>
          <w:rFonts w:ascii="Times New Roman" w:hAnsi="Times New Roman" w:cs="Times New Roman"/>
          <w:sz w:val="24"/>
          <w:szCs w:val="24"/>
        </w:rPr>
        <w:t>тейбл</w:t>
      </w:r>
      <w:proofErr w:type="spellEnd"/>
      <w:r w:rsidR="005C4B60" w:rsidRPr="00F2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B60" w:rsidRPr="00F21329">
        <w:rPr>
          <w:rFonts w:ascii="Times New Roman" w:hAnsi="Times New Roman" w:cs="Times New Roman"/>
          <w:sz w:val="24"/>
          <w:szCs w:val="24"/>
        </w:rPr>
        <w:t>сканнинг</w:t>
      </w:r>
      <w:proofErr w:type="spellEnd"/>
      <w:r w:rsidR="005C4B60" w:rsidRPr="00F21329">
        <w:rPr>
          <w:rFonts w:ascii="Times New Roman" w:hAnsi="Times New Roman" w:cs="Times New Roman"/>
          <w:sz w:val="24"/>
          <w:szCs w:val="24"/>
        </w:rPr>
        <w:t xml:space="preserve">, использование индексов, объединение таблиц и т.д. План выбирает какие индексы использовать, либо что их использовать не стоит ( например, если берётся большинство строк, то быстрее подёргать их сразу же, т.к. они рядом, нежели прыгать через индекс), если нужна сортировка или фильтрация – в плане определяются методы. Далее, используется статистика и информация о таблицах для оценки стоимости операций, выбирается оптимальный план и строится граф выполнения операций. Для просмотра плана запроса, можно использовать ключевое слово </w:t>
      </w:r>
      <w:r w:rsidR="005C4B60" w:rsidRPr="00F21329">
        <w:rPr>
          <w:rFonts w:ascii="Times New Roman" w:hAnsi="Times New Roman" w:cs="Times New Roman"/>
          <w:sz w:val="24"/>
          <w:szCs w:val="24"/>
          <w:lang w:val="en-US"/>
        </w:rPr>
        <w:t>EXPLAIN</w:t>
      </w:r>
      <w:r w:rsidR="00BA57ED"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="00BA57ED" w:rsidRPr="00F21329">
        <w:rPr>
          <w:rFonts w:ascii="Times New Roman" w:hAnsi="Times New Roman" w:cs="Times New Roman"/>
          <w:sz w:val="24"/>
          <w:szCs w:val="24"/>
          <w:lang w:val="en-US"/>
        </w:rPr>
        <w:t>PLAN</w:t>
      </w:r>
      <w:r w:rsidR="00BA57ED"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="00BA57ED" w:rsidRPr="00F21329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BA57ED" w:rsidRPr="00F21329">
        <w:rPr>
          <w:rFonts w:ascii="Times New Roman" w:hAnsi="Times New Roman" w:cs="Times New Roman"/>
          <w:sz w:val="24"/>
          <w:szCs w:val="24"/>
        </w:rPr>
        <w:t xml:space="preserve"> *</w:t>
      </w:r>
      <w:r w:rsidR="00BA57ED" w:rsidRPr="00F21329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BA57ED" w:rsidRPr="00F21329">
        <w:rPr>
          <w:rFonts w:ascii="Times New Roman" w:hAnsi="Times New Roman" w:cs="Times New Roman"/>
          <w:sz w:val="24"/>
          <w:szCs w:val="24"/>
        </w:rPr>
        <w:t>*</w:t>
      </w:r>
      <w:r w:rsidR="005C4B60" w:rsidRPr="00F21329">
        <w:rPr>
          <w:rFonts w:ascii="Times New Roman" w:hAnsi="Times New Roman" w:cs="Times New Roman"/>
          <w:sz w:val="24"/>
          <w:szCs w:val="24"/>
        </w:rPr>
        <w:t>. Планы запроса кэшируются для оптимизации.</w:t>
      </w:r>
    </w:p>
    <w:p w:rsidR="00D03614" w:rsidRPr="00F21329" w:rsidRDefault="00F21329" w:rsidP="00F21329">
      <w:pPr>
        <w:pStyle w:val="a3"/>
        <w:spacing w:line="276" w:lineRule="auto"/>
        <w:ind w:left="-284" w:right="28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D03614" w:rsidRPr="00F21329">
        <w:rPr>
          <w:rFonts w:ascii="Times New Roman" w:hAnsi="Times New Roman" w:cs="Times New Roman"/>
          <w:sz w:val="24"/>
          <w:szCs w:val="24"/>
        </w:rPr>
        <w:br/>
      </w:r>
      <w:r w:rsidR="005C4B60" w:rsidRPr="00F21329">
        <w:rPr>
          <w:rFonts w:ascii="Times New Roman" w:hAnsi="Times New Roman" w:cs="Times New Roman"/>
          <w:sz w:val="24"/>
          <w:szCs w:val="24"/>
        </w:rPr>
        <w:t xml:space="preserve">Собственно, </w:t>
      </w:r>
      <w:r w:rsidR="00BA57ED" w:rsidRPr="00F21329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5C4B60" w:rsidRPr="00F21329">
        <w:rPr>
          <w:rFonts w:ascii="Times New Roman" w:hAnsi="Times New Roman" w:cs="Times New Roman"/>
          <w:sz w:val="24"/>
          <w:szCs w:val="24"/>
        </w:rPr>
        <w:t>граф</w:t>
      </w:r>
      <w:r w:rsidR="00BA57ED" w:rsidRPr="00F21329">
        <w:rPr>
          <w:rFonts w:ascii="Times New Roman" w:hAnsi="Times New Roman" w:cs="Times New Roman"/>
          <w:sz w:val="24"/>
          <w:szCs w:val="24"/>
        </w:rPr>
        <w:t xml:space="preserve">а из документации </w:t>
      </w:r>
      <w:proofErr w:type="spellStart"/>
      <w:r w:rsidR="00BA57ED" w:rsidRPr="00F21329">
        <w:rPr>
          <w:rFonts w:ascii="Times New Roman" w:hAnsi="Times New Roman" w:cs="Times New Roman"/>
          <w:sz w:val="24"/>
          <w:szCs w:val="24"/>
          <w:lang w:val="en-US"/>
        </w:rPr>
        <w:t>SolidDB</w:t>
      </w:r>
      <w:proofErr w:type="spellEnd"/>
      <w:r w:rsidR="00BA57ED" w:rsidRPr="00F2132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C4B60"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="005C4B60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C37E6E" wp14:editId="788F1CDA">
            <wp:extent cx="5940425" cy="28327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ED" w:rsidRPr="00F21329" w:rsidRDefault="00BA57ED" w:rsidP="00F21329">
      <w:pPr>
        <w:pStyle w:val="a3"/>
        <w:numPr>
          <w:ilvl w:val="0"/>
          <w:numId w:val="1"/>
        </w:numPr>
        <w:spacing w:line="276" w:lineRule="auto"/>
        <w:ind w:left="-284" w:right="283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2132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Поддерживаются ли транзакции в вашей СУБД? Если да, то расскажите о нем. Если нет, то существует ли альтернатива?</w:t>
      </w:r>
    </w:p>
    <w:p w:rsidR="00F715E8" w:rsidRPr="00F21329" w:rsidRDefault="00F21329" w:rsidP="00F21329">
      <w:pPr>
        <w:pStyle w:val="a3"/>
        <w:spacing w:line="276" w:lineRule="auto"/>
        <w:ind w:left="-284" w:right="28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 xml:space="preserve"> 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="00BA57ED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Разумеется, есть, тк </w:t>
      </w:r>
      <w:r w:rsidR="00BA57ED" w:rsidRPr="00F21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SolidDB</w:t>
      </w:r>
      <w:r w:rsidR="00BA57ED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является реляционной СУБД - Обычный </w:t>
      </w:r>
      <w:r w:rsidR="00BA57ED" w:rsidRPr="00F21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ACID</w:t>
      </w:r>
      <w:r w:rsidR="00BA57ED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>, Сэйвпоинты, коммиты, роллбэки))</w:t>
      </w:r>
      <w:r w:rsidR="00BA57ED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="00BA57ED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0A4E71" wp14:editId="03CD2458">
            <wp:extent cx="2230821" cy="10564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5009" cy="106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5E8" w:rsidRPr="00F21329" w:rsidRDefault="00F715E8" w:rsidP="00F21329">
      <w:pPr>
        <w:pStyle w:val="a3"/>
        <w:spacing w:line="276" w:lineRule="auto"/>
        <w:ind w:left="-284" w:right="28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FF3929" w:rsidRPr="00F21329" w:rsidRDefault="00F715E8" w:rsidP="00F21329">
      <w:pPr>
        <w:pStyle w:val="a3"/>
        <w:spacing w:line="276" w:lineRule="auto"/>
        <w:ind w:left="-284" w:right="28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Уровни изоляций тоже дефолтные: доступны </w:t>
      </w:r>
      <w:r w:rsidRPr="00F21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Repeatable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F21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Read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 </w:t>
      </w:r>
      <w:r w:rsidRPr="00F21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Serializable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="00BA57ED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="00BA57ED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BB9B57" wp14:editId="0A62521E">
            <wp:extent cx="4659280" cy="1511589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015" cy="152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29" w:rsidRPr="00F21329" w:rsidRDefault="00FF3929" w:rsidP="00F21329">
      <w:pPr>
        <w:pStyle w:val="a3"/>
        <w:numPr>
          <w:ilvl w:val="0"/>
          <w:numId w:val="1"/>
        </w:numPr>
        <w:spacing w:line="276" w:lineRule="auto"/>
        <w:ind w:left="-284" w:right="283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2132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Какие методы восстановления поддерживаются в вашей СУБД. Расскажите о них.</w:t>
      </w:r>
    </w:p>
    <w:p w:rsidR="00FD5464" w:rsidRPr="00F21329" w:rsidRDefault="00FD5464" w:rsidP="00F21329">
      <w:pPr>
        <w:pStyle w:val="a3"/>
        <w:spacing w:line="276" w:lineRule="auto"/>
        <w:ind w:left="-284" w:right="283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Журналы транзакций, Резервное копирование на жесткий диск, Репликация. 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8BAC34" wp14:editId="26FE468E">
            <wp:extent cx="4197927" cy="19116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3492" cy="191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29" w:rsidRPr="00F21329" w:rsidRDefault="00FF3929" w:rsidP="00F21329">
      <w:pPr>
        <w:pStyle w:val="a3"/>
        <w:numPr>
          <w:ilvl w:val="0"/>
          <w:numId w:val="1"/>
        </w:numPr>
        <w:spacing w:line="276" w:lineRule="auto"/>
        <w:ind w:left="-284" w:right="28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2132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Расскажите про шардинг в вашей конкретной СУБД. Какие типы используются? Принцип работы.</w:t>
      </w:r>
      <w:r w:rsidR="00FD5464" w:rsidRPr="00F21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</w:p>
    <w:p w:rsidR="00FF3929" w:rsidRDefault="00FD5464" w:rsidP="00F21329">
      <w:pPr>
        <w:pStyle w:val="a3"/>
        <w:spacing w:line="276" w:lineRule="auto"/>
        <w:ind w:left="-284" w:right="28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  <w:t>Стандартный шардинг на уровне бд – по диапазону значений, по хэшу, списку и т.д. Собственно, данные делятся по шардам и хранятся раздельно – мастер занимается маршрутизацией запросов, в нашем случае помеченная основная БД, что увеличивает перфоманс и доступность бд.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78FBA5A" wp14:editId="24525077">
            <wp:extent cx="3914775" cy="1362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788C94" wp14:editId="71EA70B8">
            <wp:extent cx="2253229" cy="244099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1282" cy="244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329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>Пример репликации, данные можно будет пошардить.</w:t>
      </w:r>
    </w:p>
    <w:p w:rsidR="00F21329" w:rsidRPr="00F21329" w:rsidRDefault="00F21329" w:rsidP="00F21329">
      <w:pPr>
        <w:pStyle w:val="a3"/>
        <w:spacing w:line="276" w:lineRule="auto"/>
        <w:ind w:left="-284" w:right="283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FF3929" w:rsidRPr="00F21329" w:rsidRDefault="00FF3929" w:rsidP="00F21329">
      <w:pPr>
        <w:pStyle w:val="a3"/>
        <w:numPr>
          <w:ilvl w:val="0"/>
          <w:numId w:val="1"/>
        </w:numPr>
        <w:spacing w:line="276" w:lineRule="auto"/>
        <w:ind w:left="-284" w:right="28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2132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Возможно ли применить термины Data Mining, Data Warehousing и OLAP в вашей СУБД?</w:t>
      </w:r>
      <w:r w:rsidR="00FD5464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="00F21329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F21329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="00F21329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="00FD5464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>Очевидно нет, т.к. это встраиваемая СУБД.</w:t>
      </w:r>
      <w:r w:rsidR="00F21329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Т.к термины </w:t>
      </w:r>
      <w:r w:rsidR="00F21329" w:rsidRPr="00F21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DM</w:t>
      </w:r>
      <w:r w:rsidR="00F21329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</w:t>
      </w:r>
      <w:r w:rsidR="00F21329" w:rsidRPr="00F21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DWH</w:t>
      </w:r>
      <w:r w:rsidR="00F21329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 </w:t>
      </w:r>
      <w:r w:rsidR="00F21329" w:rsidRPr="00F21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OLAP</w:t>
      </w:r>
      <w:r w:rsidR="00F21329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относятся к долгосрочному не нагруженному хранилищу, что по сути противоречит идее движка </w:t>
      </w:r>
      <w:r w:rsidR="00F21329" w:rsidRPr="00F21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SolidDB</w:t>
      </w:r>
      <w:r w:rsidR="00F21329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:rsidR="00F21329" w:rsidRDefault="00FF3929" w:rsidP="00F21329">
      <w:pPr>
        <w:pStyle w:val="a3"/>
        <w:numPr>
          <w:ilvl w:val="0"/>
          <w:numId w:val="1"/>
        </w:numPr>
        <w:spacing w:line="276" w:lineRule="auto"/>
        <w:ind w:left="-284" w:right="283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2132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Какие методы защиты поддерживаются вашей СУБД? Шифрование тр</w:t>
      </w:r>
      <w:r w:rsidR="00F21329" w:rsidRPr="00F2132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афика, модели авторизации и т.п.</w:t>
      </w:r>
    </w:p>
    <w:p w:rsidR="00F21329" w:rsidRDefault="00F21329" w:rsidP="00F21329">
      <w:pPr>
        <w:pStyle w:val="a3"/>
        <w:spacing w:line="276" w:lineRule="auto"/>
        <w:ind w:left="-284" w:right="283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FF3929" w:rsidRPr="00F21329" w:rsidRDefault="00F21329" w:rsidP="00F21329">
      <w:pPr>
        <w:pStyle w:val="a3"/>
        <w:spacing w:line="276" w:lineRule="auto"/>
        <w:ind w:left="-284" w:right="28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+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>Аутентификация трех видов: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  <w:t xml:space="preserve"> </w:t>
      </w:r>
      <w:r w:rsidRPr="00F21329">
        <w:rPr>
          <w:noProof/>
          <w:lang w:eastAsia="ru-RU"/>
        </w:rPr>
        <w:drawing>
          <wp:inline distT="0" distB="0" distL="0" distR="0" wp14:anchorId="12CBE701" wp14:editId="631E4900">
            <wp:extent cx="1981200" cy="13615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4292" cy="139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29" w:rsidRPr="00F21329" w:rsidRDefault="00F21329" w:rsidP="00F21329">
      <w:pPr>
        <w:pStyle w:val="a3"/>
        <w:spacing w:line="276" w:lineRule="auto"/>
        <w:ind w:left="-284" w:right="28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+В </w:t>
      </w:r>
      <w:r w:rsidRPr="00F21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SolidDB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используются два алгоритма шифрования: </w:t>
      </w:r>
      <w:r w:rsidRPr="00F21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DES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 </w:t>
      </w:r>
      <w:r w:rsidRPr="00F21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AES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-256 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5BFC97" wp14:editId="7B626696">
            <wp:extent cx="4326371" cy="132905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5833" cy="133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29" w:rsidRPr="00F21329" w:rsidRDefault="00F21329" w:rsidP="00F21329">
      <w:pPr>
        <w:spacing w:line="276" w:lineRule="auto"/>
        <w:ind w:right="28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+Системные роли: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  <w:t xml:space="preserve"> </w:t>
      </w:r>
      <w:r w:rsidRPr="00F21329">
        <w:rPr>
          <w:noProof/>
          <w:lang w:eastAsia="ru-RU"/>
        </w:rPr>
        <w:drawing>
          <wp:inline distT="0" distB="0" distL="0" distR="0" wp14:anchorId="4E21379D" wp14:editId="25F5E716">
            <wp:extent cx="3830320" cy="27075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9639" cy="274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29" w:rsidRPr="00F21329" w:rsidRDefault="00F21329" w:rsidP="00F21329">
      <w:pPr>
        <w:pStyle w:val="a3"/>
        <w:spacing w:line="276" w:lineRule="auto"/>
        <w:ind w:left="-284" w:right="28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+Аудит задается в конф файле </w:t>
      </w:r>
      <w:r w:rsidRPr="00F21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solid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F21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ini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-&gt; </w:t>
      </w:r>
      <w:proofErr w:type="spellStart"/>
      <w:r w:rsidRPr="00F21329">
        <w:rPr>
          <w:rStyle w:val="syntaxnormal"/>
          <w:rFonts w:ascii="Times New Roman" w:hAnsi="Times New Roman" w:cs="Times New Roman"/>
          <w:color w:val="525252"/>
          <w:sz w:val="24"/>
          <w:szCs w:val="24"/>
        </w:rPr>
        <w:t>Sql.AuditTrailEnabled</w:t>
      </w:r>
      <w:proofErr w:type="spellEnd"/>
      <w:r w:rsidRPr="00F21329">
        <w:rPr>
          <w:rFonts w:ascii="Times New Roman" w:hAnsi="Times New Roman" w:cs="Times New Roman"/>
          <w:color w:val="525252"/>
          <w:sz w:val="24"/>
          <w:szCs w:val="24"/>
        </w:rPr>
        <w:t>,</w:t>
      </w:r>
      <w:r w:rsidRPr="00F21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329">
        <w:rPr>
          <w:rFonts w:ascii="Times New Roman" w:hAnsi="Times New Roman" w:cs="Times New Roman"/>
          <w:color w:val="525252"/>
          <w:sz w:val="24"/>
          <w:szCs w:val="24"/>
        </w:rPr>
        <w:t>Srv.AuditInfoLogEnabled</w:t>
      </w:r>
      <w:proofErr w:type="spellEnd"/>
    </w:p>
    <w:p w:rsidR="00F21329" w:rsidRDefault="00F21329" w:rsidP="00F21329">
      <w:pPr>
        <w:pStyle w:val="a3"/>
        <w:spacing w:line="276" w:lineRule="auto"/>
        <w:ind w:left="-284" w:right="283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+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>Можно</w:t>
      </w:r>
      <w:r w:rsidRPr="00F21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>использовать</w:t>
      </w:r>
      <w:r w:rsidRPr="00F21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Security Enhanced Linux (SELinux)</w:t>
      </w:r>
    </w:p>
    <w:p w:rsidR="00F21329" w:rsidRPr="00F21329" w:rsidRDefault="00F21329" w:rsidP="00F21329">
      <w:pPr>
        <w:pStyle w:val="a3"/>
        <w:spacing w:line="276" w:lineRule="auto"/>
        <w:ind w:left="-284" w:right="283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FF3929" w:rsidRPr="00F21329" w:rsidRDefault="00FF3929" w:rsidP="00F21329">
      <w:pPr>
        <w:pStyle w:val="a3"/>
        <w:numPr>
          <w:ilvl w:val="0"/>
          <w:numId w:val="1"/>
        </w:numPr>
        <w:spacing w:line="276" w:lineRule="auto"/>
        <w:ind w:left="-284" w:right="28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2132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Какие сообщества развивают данную СУБД? Кто в проекте имеет права на коммит и создание дистрибутива версий? Расскажите об этих людей и/или компаниях.</w:t>
      </w:r>
      <w:r w:rsidR="00FD5464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="00F21329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F21329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="00F21329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="00FD5464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Разработкой проекта занимается компания </w:t>
      </w:r>
      <w:r w:rsidR="00FD5464" w:rsidRPr="00F21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Unicom</w:t>
      </w:r>
      <w:r w:rsidR="00FD5464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FD5464" w:rsidRPr="00F2132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Global</w:t>
      </w:r>
      <w:r w:rsidR="00FD5464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>, подразделение</w:t>
      </w:r>
      <w:r w:rsidR="00FD5464"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="00FD5464" w:rsidRPr="00F21329">
        <w:rPr>
          <w:rFonts w:ascii="Times New Roman" w:hAnsi="Times New Roman" w:cs="Times New Roman"/>
          <w:sz w:val="24"/>
          <w:szCs w:val="24"/>
          <w:lang w:val="en-US"/>
        </w:rPr>
        <w:t>Unicom</w:t>
      </w:r>
      <w:r w:rsidR="00FD5464" w:rsidRPr="00F21329">
        <w:rPr>
          <w:rFonts w:ascii="Times New Roman" w:hAnsi="Times New Roman" w:cs="Times New Roman"/>
          <w:sz w:val="24"/>
          <w:szCs w:val="24"/>
        </w:rPr>
        <w:t xml:space="preserve"> </w:t>
      </w:r>
      <w:r w:rsidR="00FD5464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>Systems.</w:t>
      </w:r>
    </w:p>
    <w:p w:rsidR="00FF3929" w:rsidRPr="00F21329" w:rsidRDefault="00FF3929" w:rsidP="00F21329">
      <w:pPr>
        <w:pStyle w:val="a3"/>
        <w:numPr>
          <w:ilvl w:val="0"/>
          <w:numId w:val="1"/>
        </w:numPr>
        <w:spacing w:line="276" w:lineRule="auto"/>
        <w:ind w:left="-284" w:right="28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2132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Создайте свои собственные данные для демонстрации работы СУБД.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FA2F9F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="00F21329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F21329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="00F21329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="00FA2F9F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>Для демонстрации приведу пример с данными с подработки с прошлого лета. Данные – спарсенный рацион с какими-то новыми сгенерированными доп полями.</w:t>
      </w:r>
      <w:r w:rsidR="00FA2F9F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="00FA2F9F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BE03E1" wp14:editId="7DA7BA68">
            <wp:extent cx="5038970" cy="24394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3600" cy="2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29" w:rsidRPr="00F21329" w:rsidRDefault="00FF3929" w:rsidP="00F21329">
      <w:pPr>
        <w:pStyle w:val="a3"/>
        <w:numPr>
          <w:ilvl w:val="0"/>
          <w:numId w:val="1"/>
        </w:numPr>
        <w:spacing w:line="276" w:lineRule="auto"/>
        <w:ind w:left="-284" w:right="28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2132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Как продолжить самостоятельное изучение языка запросов с помощью демобазы. Если демобазы нет, то создайте ее.</w:t>
      </w:r>
      <w:r w:rsidR="00FA2F9F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="00F21329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F21329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="00F21329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="00FA2F9F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>Выполним такой запрос на постр</w:t>
      </w:r>
      <w:r w:rsidR="00FD5464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>оение готового рациона на 2 мес и посмотрим план запроса.</w:t>
      </w:r>
      <w:r w:rsidR="00FA2F9F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="00FA2F9F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="00FA2F9F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2A36F72" wp14:editId="622132D5">
            <wp:extent cx="5940425" cy="29489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F9F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="00FA2F9F" w:rsidRPr="00F213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8E51EC" wp14:editId="59E9AC71">
            <wp:extent cx="5940425" cy="32670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29" w:rsidRPr="00F21329" w:rsidRDefault="00FF3929" w:rsidP="00F21329">
      <w:pPr>
        <w:pStyle w:val="a3"/>
        <w:numPr>
          <w:ilvl w:val="0"/>
          <w:numId w:val="1"/>
        </w:numPr>
        <w:spacing w:line="276" w:lineRule="auto"/>
        <w:ind w:left="-284" w:right="28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2132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Где найти документацию и пройти обучение</w:t>
      </w:r>
      <w:r w:rsidR="00FD5464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="00F21329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F21329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="00F21329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="00FD5464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>На официальном сайте</w:t>
      </w:r>
      <w:r w:rsidR="00FD5464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hyperlink r:id="rId32" w:history="1">
        <w:r w:rsidR="00FD5464" w:rsidRPr="00F21329">
          <w:rPr>
            <w:rStyle w:val="a4"/>
            <w:rFonts w:ascii="Times New Roman" w:hAnsi="Times New Roman" w:cs="Times New Roman"/>
            <w:noProof/>
            <w:sz w:val="24"/>
            <w:szCs w:val="24"/>
            <w:lang w:eastAsia="ru-RU"/>
          </w:rPr>
          <w:t>https://support.unicomsi.com/manuals/soliddb</w:t>
        </w:r>
      </w:hyperlink>
      <w:r w:rsidR="00FD5464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- только при регистрации.</w:t>
      </w:r>
    </w:p>
    <w:p w:rsidR="00FF3929" w:rsidRPr="00F21329" w:rsidRDefault="00FD5464" w:rsidP="00F21329">
      <w:pPr>
        <w:pStyle w:val="a3"/>
        <w:spacing w:line="276" w:lineRule="auto"/>
        <w:ind w:left="-284" w:right="28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hyperlink r:id="rId33" w:history="1">
        <w:r w:rsidRPr="00F21329">
          <w:rPr>
            <w:rStyle w:val="a4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https</w:t>
        </w:r>
        <w:r w:rsidRPr="00F21329">
          <w:rPr>
            <w:rStyle w:val="a4"/>
            <w:rFonts w:ascii="Times New Roman" w:hAnsi="Times New Roman" w:cs="Times New Roman"/>
            <w:noProof/>
            <w:sz w:val="24"/>
            <w:szCs w:val="24"/>
            <w:lang w:eastAsia="ru-RU"/>
          </w:rPr>
          <w:t>://</w:t>
        </w:r>
        <w:r w:rsidRPr="00F21329">
          <w:rPr>
            <w:rStyle w:val="a4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www</w:t>
        </w:r>
        <w:r w:rsidRPr="00F21329">
          <w:rPr>
            <w:rStyle w:val="a4"/>
            <w:rFonts w:ascii="Times New Roman" w:hAnsi="Times New Roman" w:cs="Times New Roman"/>
            <w:noProof/>
            <w:sz w:val="24"/>
            <w:szCs w:val="24"/>
            <w:lang w:eastAsia="ru-RU"/>
          </w:rPr>
          <w:t>.</w:t>
        </w:r>
        <w:r w:rsidRPr="00F21329">
          <w:rPr>
            <w:rStyle w:val="a4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teamblue</w:t>
        </w:r>
        <w:r w:rsidRPr="00F21329">
          <w:rPr>
            <w:rStyle w:val="a4"/>
            <w:rFonts w:ascii="Times New Roman" w:hAnsi="Times New Roman" w:cs="Times New Roman"/>
            <w:noProof/>
            <w:sz w:val="24"/>
            <w:szCs w:val="24"/>
            <w:lang w:eastAsia="ru-RU"/>
          </w:rPr>
          <w:t>.</w:t>
        </w:r>
        <w:r w:rsidRPr="00F21329">
          <w:rPr>
            <w:rStyle w:val="a4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unicomsi</w:t>
        </w:r>
        <w:r w:rsidRPr="00F21329">
          <w:rPr>
            <w:rStyle w:val="a4"/>
            <w:rFonts w:ascii="Times New Roman" w:hAnsi="Times New Roman" w:cs="Times New Roman"/>
            <w:noProof/>
            <w:sz w:val="24"/>
            <w:szCs w:val="24"/>
            <w:lang w:eastAsia="ru-RU"/>
          </w:rPr>
          <w:t>.</w:t>
        </w:r>
        <w:r w:rsidRPr="00F21329">
          <w:rPr>
            <w:rStyle w:val="a4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com</w:t>
        </w:r>
        <w:r w:rsidRPr="00F21329">
          <w:rPr>
            <w:rStyle w:val="a4"/>
            <w:rFonts w:ascii="Times New Roman" w:hAnsi="Times New Roman" w:cs="Times New Roman"/>
            <w:noProof/>
            <w:sz w:val="24"/>
            <w:szCs w:val="24"/>
            <w:lang w:eastAsia="ru-RU"/>
          </w:rPr>
          <w:t>/</w:t>
        </w:r>
        <w:r w:rsidRPr="00F21329">
          <w:rPr>
            <w:rStyle w:val="a4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products</w:t>
        </w:r>
        <w:r w:rsidRPr="00F21329">
          <w:rPr>
            <w:rStyle w:val="a4"/>
            <w:rFonts w:ascii="Times New Roman" w:hAnsi="Times New Roman" w:cs="Times New Roman"/>
            <w:noProof/>
            <w:sz w:val="24"/>
            <w:szCs w:val="24"/>
            <w:lang w:eastAsia="ru-RU"/>
          </w:rPr>
          <w:t>/</w:t>
        </w:r>
        <w:r w:rsidRPr="00F21329">
          <w:rPr>
            <w:rStyle w:val="a4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soliddb</w:t>
        </w:r>
      </w:hyperlink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- регистрироваться тут</w:t>
      </w:r>
    </w:p>
    <w:p w:rsidR="00BA57ED" w:rsidRPr="00F21329" w:rsidRDefault="00FF3929" w:rsidP="00F21329">
      <w:pPr>
        <w:pStyle w:val="a3"/>
        <w:numPr>
          <w:ilvl w:val="0"/>
          <w:numId w:val="1"/>
        </w:numPr>
        <w:spacing w:line="276" w:lineRule="auto"/>
        <w:ind w:left="-284" w:right="28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2132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Как быть в курсе происходящего</w:t>
      </w:r>
      <w:r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hyperlink r:id="rId34" w:history="1">
        <w:r w:rsidR="00FD5464" w:rsidRPr="00F21329">
          <w:rPr>
            <w:rStyle w:val="a4"/>
            <w:rFonts w:ascii="Times New Roman" w:hAnsi="Times New Roman" w:cs="Times New Roman"/>
            <w:noProof/>
            <w:sz w:val="24"/>
            <w:szCs w:val="24"/>
            <w:lang w:eastAsia="ru-RU"/>
          </w:rPr>
          <w:t>https://www.teamblue.unicomsi.com/products/soliddb</w:t>
        </w:r>
      </w:hyperlink>
      <w:r w:rsidR="00F21329" w:rsidRPr="00F2132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</w:t>
      </w:r>
      <w:r w:rsidR="00F21329">
        <w:rPr>
          <w:rFonts w:ascii="Times New Roman" w:hAnsi="Times New Roman" w:cs="Times New Roman"/>
          <w:noProof/>
          <w:sz w:val="24"/>
          <w:szCs w:val="24"/>
          <w:lang w:eastAsia="ru-RU"/>
        </w:rPr>
        <w:t>там все контакты</w:t>
      </w:r>
      <w:bookmarkStart w:id="0" w:name="_GoBack"/>
      <w:bookmarkEnd w:id="0"/>
    </w:p>
    <w:sectPr w:rsidR="00BA57ED" w:rsidRPr="00F213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7234E"/>
    <w:multiLevelType w:val="hybridMultilevel"/>
    <w:tmpl w:val="B7ACD3B6"/>
    <w:lvl w:ilvl="0" w:tplc="1F94B3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49A5747"/>
    <w:multiLevelType w:val="hybridMultilevel"/>
    <w:tmpl w:val="14CE6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CD1DB2"/>
    <w:multiLevelType w:val="hybridMultilevel"/>
    <w:tmpl w:val="9D7ACF0E"/>
    <w:lvl w:ilvl="0" w:tplc="0419000F">
      <w:start w:val="1"/>
      <w:numFmt w:val="decimal"/>
      <w:lvlText w:val="%1."/>
      <w:lvlJc w:val="left"/>
      <w:pPr>
        <w:ind w:left="43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5040" w:hanging="360"/>
      </w:pPr>
    </w:lvl>
    <w:lvl w:ilvl="2" w:tplc="0419001B">
      <w:start w:val="1"/>
      <w:numFmt w:val="lowerRoman"/>
      <w:lvlText w:val="%3."/>
      <w:lvlJc w:val="right"/>
      <w:pPr>
        <w:ind w:left="5760" w:hanging="180"/>
      </w:pPr>
    </w:lvl>
    <w:lvl w:ilvl="3" w:tplc="0419000F" w:tentative="1">
      <w:start w:val="1"/>
      <w:numFmt w:val="decimal"/>
      <w:lvlText w:val="%4."/>
      <w:lvlJc w:val="left"/>
      <w:pPr>
        <w:ind w:left="6480" w:hanging="360"/>
      </w:pPr>
    </w:lvl>
    <w:lvl w:ilvl="4" w:tplc="04190019" w:tentative="1">
      <w:start w:val="1"/>
      <w:numFmt w:val="lowerLetter"/>
      <w:lvlText w:val="%5."/>
      <w:lvlJc w:val="left"/>
      <w:pPr>
        <w:ind w:left="7200" w:hanging="360"/>
      </w:pPr>
    </w:lvl>
    <w:lvl w:ilvl="5" w:tplc="0419001B" w:tentative="1">
      <w:start w:val="1"/>
      <w:numFmt w:val="lowerRoman"/>
      <w:lvlText w:val="%6."/>
      <w:lvlJc w:val="right"/>
      <w:pPr>
        <w:ind w:left="7920" w:hanging="180"/>
      </w:pPr>
    </w:lvl>
    <w:lvl w:ilvl="6" w:tplc="0419000F" w:tentative="1">
      <w:start w:val="1"/>
      <w:numFmt w:val="decimal"/>
      <w:lvlText w:val="%7."/>
      <w:lvlJc w:val="left"/>
      <w:pPr>
        <w:ind w:left="8640" w:hanging="360"/>
      </w:pPr>
    </w:lvl>
    <w:lvl w:ilvl="7" w:tplc="04190019" w:tentative="1">
      <w:start w:val="1"/>
      <w:numFmt w:val="lowerLetter"/>
      <w:lvlText w:val="%8."/>
      <w:lvlJc w:val="left"/>
      <w:pPr>
        <w:ind w:left="9360" w:hanging="360"/>
      </w:pPr>
    </w:lvl>
    <w:lvl w:ilvl="8" w:tplc="0419001B" w:tentative="1">
      <w:start w:val="1"/>
      <w:numFmt w:val="lowerRoman"/>
      <w:lvlText w:val="%9."/>
      <w:lvlJc w:val="right"/>
      <w:pPr>
        <w:ind w:left="100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62D"/>
    <w:rsid w:val="000B22F1"/>
    <w:rsid w:val="00153E6F"/>
    <w:rsid w:val="0030762D"/>
    <w:rsid w:val="0036124A"/>
    <w:rsid w:val="004C6249"/>
    <w:rsid w:val="005C4B60"/>
    <w:rsid w:val="005D7552"/>
    <w:rsid w:val="007F1E3C"/>
    <w:rsid w:val="0087407C"/>
    <w:rsid w:val="0088301D"/>
    <w:rsid w:val="00B369E7"/>
    <w:rsid w:val="00B75ABA"/>
    <w:rsid w:val="00BA57ED"/>
    <w:rsid w:val="00D03614"/>
    <w:rsid w:val="00D57759"/>
    <w:rsid w:val="00E933BD"/>
    <w:rsid w:val="00E947BA"/>
    <w:rsid w:val="00F21329"/>
    <w:rsid w:val="00F715E8"/>
    <w:rsid w:val="00FA2F9F"/>
    <w:rsid w:val="00FD5464"/>
    <w:rsid w:val="00FF3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90867"/>
  <w15:chartTrackingRefBased/>
  <w15:docId w15:val="{2C7296EB-A275-4AAB-9880-BDAA9B49F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124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D5464"/>
    <w:rPr>
      <w:color w:val="0563C1" w:themeColor="hyperlink"/>
      <w:u w:val="single"/>
    </w:rPr>
  </w:style>
  <w:style w:type="character" w:customStyle="1" w:styleId="syntaxnormal">
    <w:name w:val="syntaxnormal"/>
    <w:basedOn w:val="a0"/>
    <w:rsid w:val="00F213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21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www.teamblue.unicomsi.com/products/soliddb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teamblue.unicomsi.com/products/solidd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support.unicomsi.com/manuals/solidd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AC678-9A2F-4337-A81F-97B67EAB8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10</Pages>
  <Words>1273</Words>
  <Characters>7257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prior</dc:creator>
  <cp:keywords/>
  <dc:description/>
  <cp:lastModifiedBy>prior</cp:lastModifiedBy>
  <cp:revision>6</cp:revision>
  <dcterms:created xsi:type="dcterms:W3CDTF">2024-04-12T12:25:00Z</dcterms:created>
  <dcterms:modified xsi:type="dcterms:W3CDTF">2024-04-30T22:51:00Z</dcterms:modified>
</cp:coreProperties>
</file>