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CF">
        <w:rPr>
          <w:rFonts w:ascii="Times New Roman" w:eastAsia="Times New Roman" w:hAnsi="Times New Roman" w:cs="Times New Roman"/>
          <w:sz w:val="20"/>
          <w:szCs w:val="20"/>
        </w:rPr>
        <w:t>module18-tuning.htm</w:t>
      </w:r>
      <w:proofErr w:type="gramEnd"/>
      <w:r w:rsidRPr="00DB38CF">
        <w:rPr>
          <w:rFonts w:ascii="Times New Roman" w:eastAsia="Times New Roman" w:hAnsi="Times New Roman" w:cs="Times New Roman"/>
          <w:sz w:val="20"/>
          <w:szCs w:val="20"/>
        </w:rPr>
        <w:t>; updated June18, 2012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Module 18 – Database Tuning </w:t>
      </w: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36"/>
        </w:rPr>
        <w:t>(and Other Performance Issues)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DB38CF" w:rsidRPr="00DB38CF" w:rsidRDefault="00DB38CF" w:rsidP="00DB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Identify how poor system performance results from a poor database system design.</w:t>
      </w:r>
    </w:p>
    <w:p w:rsidR="00DB38CF" w:rsidRPr="00DB38CF" w:rsidRDefault="00DB38CF" w:rsidP="00DB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Familiarize with how database tuning focuses on identifying and fixing underlying flaws.</w:t>
      </w:r>
    </w:p>
    <w:p w:rsidR="00DB38CF" w:rsidRPr="00DB38CF" w:rsidRDefault="00DB38CF" w:rsidP="00DB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Familiarize with typical objects that can be tuned.</w:t>
      </w:r>
    </w:p>
    <w:p w:rsidR="00DB38CF" w:rsidRPr="00DB38CF" w:rsidRDefault="000A651C" w:rsidP="00DB3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0A651C">
        <w:rPr>
          <w:rFonts w:ascii="Times New Roman" w:eastAsia="Times New Roman" w:hAnsi="Times New Roman" w:cs="Times New Roman"/>
          <w:sz w:val="24"/>
          <w:szCs w:val="28"/>
        </w:rPr>
        <w:pict>
          <v:rect id="_x0000_i1025" style="width:6in;height:1.5pt" o:hralign="center" o:hrstd="t" o:hr="t" fillcolor="#aca899" stroked="f"/>
        </w:pic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TUNING APPLICATION DESIGN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Effective Table Design</w:t>
      </w:r>
    </w:p>
    <w:p w:rsidR="00DB38CF" w:rsidRPr="00DB38CF" w:rsidRDefault="00DB38CF" w:rsidP="00DB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Poor table design always leads to poor performance.</w:t>
      </w:r>
    </w:p>
    <w:p w:rsidR="00DB38CF" w:rsidRPr="00DB38CF" w:rsidRDefault="00DB38CF" w:rsidP="00DB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Rigid adherence to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fully normalized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relational table guidelines can also result in poor physical performance.  These inefficiencies result from:</w:t>
      </w:r>
    </w:p>
    <w:p w:rsidR="00DB38CF" w:rsidRPr="00DB38CF" w:rsidRDefault="00DB38CF" w:rsidP="00DB3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CF">
        <w:rPr>
          <w:rFonts w:ascii="Times New Roman" w:eastAsia="Times New Roman" w:hAnsi="Times New Roman" w:cs="Times New Roman"/>
          <w:sz w:val="24"/>
        </w:rPr>
        <w:t>requiring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too many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joins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CF">
        <w:rPr>
          <w:rFonts w:ascii="Times New Roman" w:eastAsia="Times New Roman" w:hAnsi="Times New Roman" w:cs="Times New Roman"/>
          <w:sz w:val="24"/>
        </w:rPr>
        <w:t>failure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to reflect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normal access paths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for data.</w:t>
      </w:r>
    </w:p>
    <w:p w:rsidR="00DB38CF" w:rsidRPr="00DB38CF" w:rsidRDefault="00DB38CF" w:rsidP="00DB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Queries with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large numbers of columns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that come from multiple tables can cause performance to suffer because several tables must be joined.</w:t>
      </w:r>
    </w:p>
    <w:p w:rsidR="00DB38CF" w:rsidRPr="00DB38CF" w:rsidRDefault="00DB38CF" w:rsidP="00DB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Design options include:</w:t>
      </w:r>
    </w:p>
    <w:p w:rsidR="00DB38CF" w:rsidRPr="00DB38CF" w:rsidRDefault="00DB38CF" w:rsidP="00DB3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Denormalizing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1NF, 2NF and 3NF solutions.</w:t>
      </w:r>
    </w:p>
    <w:p w:rsidR="00DB38CF" w:rsidRPr="00DB38CF" w:rsidRDefault="00DB38CF" w:rsidP="00DB3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Creating small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summary tables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from large, static tables that stores data in the format in which users ask for the data - this avoids joins where data are often requested and the data doesn't change very often.</w:t>
      </w:r>
    </w:p>
    <w:p w:rsidR="00DB38CF" w:rsidRPr="00DB38CF" w:rsidRDefault="00DB38CF" w:rsidP="00DB38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Separating individual tables into several tables by either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vertical partitioning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and/or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horizontal partitioning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Distribution of CPU Requirements</w:t>
      </w:r>
    </w:p>
    <w:p w:rsidR="00DB38CF" w:rsidRPr="00DB38CF" w:rsidRDefault="00DB38CF" w:rsidP="00DB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An Oracle database that is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CPU-Bound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(limited by CPU resources) as opposed to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Wait-Bound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(waiting on disk writes of some type) is one that's effectively designed.  This means that other resources are not limiting the database.</w:t>
      </w:r>
    </w:p>
    <w:p w:rsidR="00DB38CF" w:rsidRPr="00DB38CF" w:rsidRDefault="00DB38CF" w:rsidP="00DB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Schedule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long-running batch query/update programs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for off-peak hours; then run them at normal priority.</w:t>
      </w:r>
    </w:p>
    <w:p w:rsidR="00DB38CF" w:rsidRPr="00DB38CF" w:rsidRDefault="00DB38CF" w:rsidP="00DB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Store data in its most appropriate place in 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distributed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computing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environment - this distributes computing CPU requirements from one server to another.</w:t>
      </w:r>
    </w:p>
    <w:p w:rsidR="00DB38CF" w:rsidRPr="00DB38CF" w:rsidRDefault="00DB38CF" w:rsidP="00DB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Use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Parallel Query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option to distribute processing requirements of selected SQL statements among multiple CPUs if they are available.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Arial"/>
          <w:b/>
          <w:bCs/>
          <w:sz w:val="28"/>
          <w:szCs w:val="28"/>
        </w:rPr>
        <w:t>Eff</w:t>
      </w: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ective Application Design</w:t>
      </w:r>
    </w:p>
    <w:p w:rsidR="00DB38CF" w:rsidRPr="00DB38CF" w:rsidRDefault="00DB38CF" w:rsidP="00DB3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There are two principles to follow here: 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80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Arial" w:hAnsi="Times New Roman" w:cs="Times New Roman"/>
          <w:b/>
          <w:sz w:val="24"/>
          <w:szCs w:val="28"/>
        </w:rPr>
        <w:t>1.</w:t>
      </w:r>
      <w:r w:rsidRPr="00DB38CF">
        <w:rPr>
          <w:rFonts w:ascii="Times New Roman" w:eastAsia="Arial" w:hAnsi="Times New Roman" w:cs="Times New Roman"/>
          <w:b/>
          <w:sz w:val="14"/>
          <w:szCs w:val="14"/>
        </w:rPr>
        <w:t xml:space="preserve">           </w:t>
      </w:r>
      <w:proofErr w:type="gramStart"/>
      <w:r w:rsidRPr="00DB38CF">
        <w:rPr>
          <w:rFonts w:ascii="Times New Roman" w:eastAsia="Times New Roman" w:hAnsi="Times New Roman" w:cs="Times New Roman"/>
          <w:sz w:val="24"/>
          <w:szCs w:val="28"/>
        </w:rPr>
        <w:t>limit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the number of times that users access the database, and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80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Arial" w:hAnsi="Times New Roman" w:cs="Times New Roman"/>
          <w:b/>
          <w:sz w:val="24"/>
          <w:szCs w:val="28"/>
        </w:rPr>
        <w:t>2.</w:t>
      </w:r>
      <w:r w:rsidRPr="00DB38CF">
        <w:rPr>
          <w:rFonts w:ascii="Times New Roman" w:eastAsia="Arial" w:hAnsi="Times New Roman" w:cs="Times New Roman"/>
          <w:b/>
          <w:sz w:val="14"/>
          <w:szCs w:val="14"/>
        </w:rPr>
        <w:t xml:space="preserve">           </w:t>
      </w:r>
      <w:proofErr w:type="gramStart"/>
      <w:r w:rsidRPr="00DB38CF">
        <w:rPr>
          <w:rFonts w:ascii="Times New Roman" w:eastAsia="Times New Roman" w:hAnsi="Times New Roman" w:cs="Times New Roman"/>
          <w:sz w:val="24"/>
        </w:rPr>
        <w:t>coordinate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the requests of users for data.  This requires you to know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how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users tend to access data.</w:t>
      </w:r>
    </w:p>
    <w:p w:rsidR="00DB38CF" w:rsidRPr="00DB38CF" w:rsidRDefault="00DB38CF" w:rsidP="00DB3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Try to use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same queries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to handle similar application data requirements; this will increase the likelihood that a data requirement can be resolved by data already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SGA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Use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snapshots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, which are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non-updatable views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of part of a database that can be distributed to support typical managerial querying.</w:t>
      </w:r>
    </w:p>
    <w:p w:rsidR="00DB38CF" w:rsidRPr="00DB38CF" w:rsidRDefault="00DB38CF" w:rsidP="00DB3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Create stored procedures, functions, and packages and compile them to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eliminate run-time compilation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. The parsed version may exist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Shared SQL Pool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80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Arial" w:hAnsi="Times New Roman" w:cs="Times New Roman"/>
          <w:b/>
          <w:sz w:val="24"/>
          <w:szCs w:val="28"/>
        </w:rPr>
        <w:t>1.</w:t>
      </w:r>
      <w:r w:rsidRPr="00DB38CF">
        <w:rPr>
          <w:rFonts w:ascii="Times New Roman" w:eastAsia="Arial" w:hAnsi="Times New Roman" w:cs="Times New Roman"/>
          <w:b/>
          <w:sz w:val="14"/>
          <w:szCs w:val="14"/>
        </w:rPr>
        <w:t xml:space="preserve">          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SQL Text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for all procedures, functions, and packages can be viewed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TEXT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column of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DBA_SOURCE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view.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80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Arial" w:hAnsi="Times New Roman" w:cs="Times New Roman"/>
          <w:b/>
          <w:sz w:val="24"/>
          <w:szCs w:val="28"/>
        </w:rPr>
        <w:t>2.</w:t>
      </w:r>
      <w:r w:rsidRPr="00DB38CF">
        <w:rPr>
          <w:rFonts w:ascii="Times New Roman" w:eastAsia="Arial" w:hAnsi="Times New Roman" w:cs="Times New Roman"/>
          <w:b/>
          <w:sz w:val="14"/>
          <w:szCs w:val="14"/>
        </w:rPr>
        <w:t xml:space="preserve">          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These objects (procedural code) are stored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SYSTEM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DB38CF">
        <w:rPr>
          <w:rFonts w:ascii="Times New Roman" w:eastAsia="Times New Roman" w:hAnsi="Times New Roman" w:cs="Times New Roman"/>
          <w:sz w:val="24"/>
          <w:szCs w:val="28"/>
        </w:rPr>
        <w:t>tablespace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so you need to allocate more space to it -- usually double its size.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0A651C" w:rsidP="00DB3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0A651C">
        <w:rPr>
          <w:rFonts w:ascii="Times New Roman" w:eastAsia="Times New Roman" w:hAnsi="Times New Roman" w:cs="Times New Roman"/>
          <w:sz w:val="24"/>
          <w:szCs w:val="28"/>
        </w:rPr>
        <w:pict>
          <v:rect id="_x0000_i1026" style="width:468pt;height:1.5pt" o:hralign="center" o:hrstd="t" o:hr="t" fillcolor="#aca899" stroked="f"/>
        </w:pic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TUNING SQL</w:t>
      </w:r>
    </w:p>
    <w:p w:rsidR="00DB38CF" w:rsidRPr="00DB38CF" w:rsidRDefault="00DB38CF" w:rsidP="00DB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Most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SQL tuning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requires the DBA to work with an application developer.</w:t>
      </w:r>
    </w:p>
    <w:p w:rsidR="00DB38CF" w:rsidRPr="00DB38CF" w:rsidRDefault="00DB38CF" w:rsidP="00DB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Most improvement in database processing will come from tuning SQL.</w:t>
      </w:r>
    </w:p>
    <w:p w:rsidR="00DB38CF" w:rsidRPr="00DB38CF" w:rsidRDefault="00DB38CF" w:rsidP="00DB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key to SQL tuning is to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minimize the search path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that a database uses to find data.  For the most part this requires the creation of appropriate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indexes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that the database engine will use to find data.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Indexes</w:t>
      </w:r>
    </w:p>
    <w:p w:rsidR="00DB38CF" w:rsidRPr="00DB38CF" w:rsidRDefault="00DB38CF" w:rsidP="00DB3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An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Index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enables Oracle to locate a row according to its physical location in a </w:t>
      </w:r>
      <w:proofErr w:type="spellStart"/>
      <w:r w:rsidRPr="00DB38CF">
        <w:rPr>
          <w:rFonts w:ascii="Times New Roman" w:eastAsia="Times New Roman" w:hAnsi="Times New Roman" w:cs="Times New Roman"/>
          <w:sz w:val="24"/>
          <w:szCs w:val="28"/>
        </w:rPr>
        <w:t>datafile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by going to the correct file, finding the correct block, </w:t>
      </w:r>
      <w:proofErr w:type="gramStart"/>
      <w:r w:rsidRPr="00DB38CF">
        <w:rPr>
          <w:rFonts w:ascii="Times New Roman" w:eastAsia="Times New Roman" w:hAnsi="Times New Roman" w:cs="Times New Roman"/>
          <w:sz w:val="24"/>
        </w:rPr>
        <w:t>then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finding the correct row within the block.  Taken together, these values are like </w:t>
      </w:r>
      <w:r w:rsidRPr="00DB38CF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relative record numbers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in a relative file.</w:t>
      </w:r>
    </w:p>
    <w:p w:rsidR="00DB38CF" w:rsidRPr="00DB38CF" w:rsidRDefault="00DB38CF" w:rsidP="00DB3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File ID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portion of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ROWID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can be compared to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FILE_ID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column of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DBA_DATA_FILES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view to determine the file to which an index belongs.</w:t>
      </w:r>
    </w:p>
    <w:p w:rsidR="00DB38CF" w:rsidRPr="00DB38CF" w:rsidRDefault="00DB38CF" w:rsidP="00DB3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 query with </w:t>
      </w:r>
      <w:r w:rsidRPr="00DB38CF">
        <w:rPr>
          <w:rFonts w:ascii="Times New Roman" w:eastAsia="Times New Roman" w:hAnsi="Times New Roman" w:cs="Times New Roman"/>
          <w:bCs/>
          <w:sz w:val="24"/>
          <w:szCs w:val="28"/>
        </w:rPr>
        <w:t>no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 xml:space="preserve"> WHERE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clause normally results in a full table scan, reading every block in a table.</w:t>
      </w:r>
    </w:p>
    <w:p w:rsidR="00DB38CF" w:rsidRPr="00DB38CF" w:rsidRDefault="00DB38CF" w:rsidP="00DB3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 query for specific rows may cause use of an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index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index maps logical values in a table (key columns) to their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ROWIDs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which enables location of the rows directly by their physical location.</w:t>
      </w:r>
    </w:p>
    <w:p w:rsidR="00DB38CF" w:rsidRPr="00DB38CF" w:rsidRDefault="00DB38CF" w:rsidP="00DB3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You may index several columns together to form 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concatenated index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 concatenated index is only used if its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leading column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used in the query's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WHERE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clause.</w:t>
      </w:r>
    </w:p>
    <w:p w:rsidR="00DB38CF" w:rsidRPr="00DB38CF" w:rsidRDefault="00DB38CF" w:rsidP="00DB38C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Consider the following example: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CREATE INDEX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City_state_zip_ndx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ON Employee (City, State, </w:t>
      </w:r>
      <w:proofErr w:type="gram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Zip</w:t>
      </w:r>
      <w:proofErr w:type="gram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)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TABLESPACE Indexes;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SELECT *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FROM Employee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WHERE State = 'NJ';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index is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NOT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used because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WHERE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clause value of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State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does not match the leading column (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City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) of the index.</w:t>
      </w:r>
    </w:p>
    <w:p w:rsidR="00DB38CF" w:rsidRPr="00DB38CF" w:rsidRDefault="00DB38CF" w:rsidP="00DB3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This example would only add overhead because the index would be maintained, even if it's not used.</w:t>
      </w:r>
    </w:p>
    <w:p w:rsidR="00DB38CF" w:rsidRPr="00DB38CF" w:rsidRDefault="00DB38CF" w:rsidP="00DB3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The index should be recreated with proper ordering of the component fields in the index if the query is executed often.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Ordering Data</w:t>
      </w:r>
    </w:p>
    <w:p w:rsidR="00DB38CF" w:rsidRPr="00DB38CF" w:rsidRDefault="00DB38CF" w:rsidP="00DB3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While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row ordering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does not matter in relational theory, it is important to order rows as much as possible when tables are initially created, e.g. when you are porting a system into Oracle from another platform or DBMS.</w:t>
      </w:r>
    </w:p>
    <w:p w:rsidR="00DB38CF" w:rsidRPr="00DB38CF" w:rsidRDefault="00DB38CF" w:rsidP="00DB3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Ordered rows may enable Oracle to find needed rows while minimizing the data blocks that are retrieved where users execute queries that specify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 xml:space="preserve">ranges of values </w:t>
      </w:r>
      <w:r w:rsidRPr="00DB38CF">
        <w:rPr>
          <w:rFonts w:ascii="Times New Roman" w:eastAsia="Times New Roman" w:hAnsi="Times New Roman" w:cs="Times New Roman"/>
          <w:bCs/>
          <w:sz w:val="24"/>
          <w:szCs w:val="28"/>
        </w:rPr>
        <w:t xml:space="preserve">(recall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BETWEEN</w:t>
      </w:r>
      <w:r w:rsidRPr="00DB38CF">
        <w:rPr>
          <w:rFonts w:ascii="Times New Roman" w:eastAsia="Times New Roman" w:hAnsi="Times New Roman" w:cs="Times New Roman"/>
          <w:bCs/>
          <w:sz w:val="24"/>
          <w:szCs w:val="28"/>
        </w:rPr>
        <w:t xml:space="preserve"> operator in SQL for range of value queries)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Consider the following example which will require fewer data blocks to be read if the records are physically ordered on the </w:t>
      </w:r>
      <w:proofErr w:type="spellStart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</w:rPr>
        <w:t>Empno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field.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lastRenderedPageBreak/>
        <w:t>SELECT *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FROM Employee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WHERE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Empno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BETWEEN 1 and 100;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Symbol" w:eastAsia="Symbol" w:hAnsi="Symbol" w:cs="Symbol"/>
          <w:sz w:val="24"/>
          <w:szCs w:val="28"/>
        </w:rPr>
        <w:t></w:t>
      </w:r>
      <w:r w:rsidRPr="00DB38CF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You can physically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sort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table rows by </w:t>
      </w:r>
      <w:proofErr w:type="spellStart"/>
      <w:r w:rsidRPr="00DB38CF">
        <w:rPr>
          <w:rFonts w:ascii="Times New Roman" w:eastAsia="Times New Roman" w:hAnsi="Times New Roman" w:cs="Times New Roman"/>
          <w:sz w:val="24"/>
        </w:rPr>
        <w:t>SELECTing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them to another file with use of the ORDER BY clause, then truncating the original table and loading the rows back into the original table. 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bCs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Clusters</w:t>
      </w:r>
    </w:p>
    <w:p w:rsidR="00DB38CF" w:rsidRPr="00DB38CF" w:rsidRDefault="00DB38CF" w:rsidP="00DB3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We covered indexed clusters in an earlier module.  </w:t>
      </w:r>
    </w:p>
    <w:p w:rsidR="00DB38CF" w:rsidRPr="00DB38CF" w:rsidRDefault="00DB38CF" w:rsidP="00DB3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Another type of cluster, the </w:t>
      </w:r>
      <w:r w:rsidRPr="00DB38C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8"/>
        </w:rPr>
        <w:t>hash cluster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, stores rows in a specific location based on its value in the cluster key column.</w:t>
      </w:r>
    </w:p>
    <w:p w:rsidR="00DB38CF" w:rsidRPr="00DB38CF" w:rsidRDefault="00DB38CF" w:rsidP="00DB3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Every time a row is inserted, its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cluster key value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used to determine which block to store the row in.</w:t>
      </w:r>
    </w:p>
    <w:p w:rsidR="00DB38CF" w:rsidRPr="00DB38CF" w:rsidRDefault="00DB38CF" w:rsidP="00DB3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This enables hashing directly to data blocks without use of an index.</w:t>
      </w:r>
    </w:p>
    <w:p w:rsidR="00DB38CF" w:rsidRPr="00DB38CF" w:rsidRDefault="00DB38CF" w:rsidP="00DB3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hash cluster is only used with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equivalence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queries - where the exact value stored in a column is to be found.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Explain Plan</w:t>
      </w:r>
    </w:p>
    <w:p w:rsidR="00DB38CF" w:rsidRPr="00DB38CF" w:rsidRDefault="00DB38CF" w:rsidP="00DB38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EXPLAIN PLAN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 shows the execution path for a query and stores this information to a table (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PLAN_TABLE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) in the database.   You can then query the table.  Example: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EXPLAIN PLAN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SET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Statement_id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= 'TEST'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FOR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SELECT *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FROM Employee</w:t>
      </w:r>
      <w:r w:rsidR="00CB10A5">
        <w:rPr>
          <w:rFonts w:ascii="Courier New" w:eastAsia="Times New Roman" w:hAnsi="Courier New" w:cs="Courier New"/>
          <w:b/>
          <w:bCs/>
          <w:color w:val="FF0000"/>
          <w:sz w:val="28"/>
        </w:rPr>
        <w:t>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WHERE </w:t>
      </w:r>
      <w:proofErr w:type="spellStart"/>
      <w:r w:rsidR="00CB10A5">
        <w:rPr>
          <w:rFonts w:ascii="Courier New" w:eastAsia="Times New Roman" w:hAnsi="Courier New" w:cs="Courier New"/>
          <w:b/>
          <w:bCs/>
          <w:color w:val="FF0000"/>
          <w:sz w:val="28"/>
        </w:rPr>
        <w:t>last_name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&gt; 'Y%';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  </w:t>
      </w:r>
    </w:p>
    <w:p w:rsidR="00DB38CF" w:rsidRPr="00DB38CF" w:rsidRDefault="00DB38CF" w:rsidP="00DB3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The query above is not actually executed; rather the plan for execution is stored to the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PLAN_TABLE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Your account must have 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PLAN_TABLE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in your schema.  The script to create this table is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UTLXPLAN.SQL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and is located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$ORACLE_HOME/</w:t>
      </w:r>
      <w:proofErr w:type="spellStart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rdbms</w:t>
      </w:r>
      <w:proofErr w:type="spellEnd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/admin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subdirectory.</w:t>
      </w:r>
    </w:p>
    <w:p w:rsidR="00DB38CF" w:rsidRPr="00DB38CF" w:rsidRDefault="00DB38CF" w:rsidP="00DB38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Query the table to produce the output that shows the execution path.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SELECT </w:t>
      </w:r>
      <w:proofErr w:type="gram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LPAD(</w:t>
      </w:r>
      <w:proofErr w:type="gram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' ',2*LEVEL) || operation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    || '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'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|| options ||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    '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'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||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object_name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Path_Plan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FROM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Plan_Table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WHERE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Statement_id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= 'TEST'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CONNECT BY PRIOR Id =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Parent_id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AND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Statement_id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= 'TEST'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   START WITH Id=1;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Path_Plan</w:t>
      </w:r>
      <w:proofErr w:type="spellEnd"/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-----------------------------------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TABLE ACCESS BY ROWID EMPLOYEE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  INDEX RANGE SCAN CITY_ST_ZIP_NDX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The output shows that data will be accessed by ROWID through an index range scan of the named index.</w:t>
      </w:r>
    </w:p>
    <w:p w:rsidR="00DB38CF" w:rsidRPr="00DB38CF" w:rsidRDefault="00DB38CF" w:rsidP="00DB3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Alternatively, you can also use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SET AUTOTRACE ON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 in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SQL*Plus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to generate the explain plan output and trace information for every query that you run.</w:t>
      </w:r>
    </w:p>
    <w:p w:rsidR="00DB38CF" w:rsidRPr="00DB38CF" w:rsidRDefault="00DB38CF" w:rsidP="00DB38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Evaluate the output by ensuring that the most selective (most nearly unique) indexes are used by a query.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0A651C" w:rsidP="00DB3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0A651C">
        <w:rPr>
          <w:rFonts w:ascii="Times New Roman" w:eastAsia="Times New Roman" w:hAnsi="Times New Roman" w:cs="Times New Roman"/>
          <w:sz w:val="24"/>
          <w:szCs w:val="28"/>
        </w:rPr>
        <w:pict>
          <v:rect id="_x0000_i1027" style="width:468pt;height:1.5pt" o:hralign="center" o:hrstd="t" o:hr="t" fillcolor="#aca899" stroked="f"/>
        </w:pic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TUNING MEMORY USAGE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You can use the Oracle Enterprise Manager software to analyze usage of memory by Oracle’s various memory caches.</w:t>
      </w:r>
    </w:p>
    <w:p w:rsidR="00DB38CF" w:rsidRPr="00DB38CF" w:rsidRDefault="00DB38CF" w:rsidP="00DB3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The dictionary cache in memory is not directly sized or tuned as it is part of the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Shared SQL Pool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These memory areas are managed by the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LRU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(least recently used) algorithm.  You set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Shared SQL Pool size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with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SHARED_POOL_SIZE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parameter.  </w:t>
      </w:r>
    </w:p>
    <w:p w:rsidR="00DB38CF" w:rsidRPr="00DB38CF" w:rsidRDefault="00DB38CF" w:rsidP="00DB3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If your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Shared SQL Pool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too large, then you are wasting memory.  </w:t>
      </w:r>
    </w:p>
    <w:p w:rsidR="00DB38CF" w:rsidRPr="00DB38CF" w:rsidRDefault="00DB38CF" w:rsidP="00DB38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Hit Ratio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measures how well the data buffer cache handles requests.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Hit Ratio = (Logical Reads - Physical Reads) /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                   Logical Reads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 </w:t>
      </w:r>
      <w:r w:rsidRPr="00DB38CF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perfect ratio is 1.00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- all reads are logical reads; of course, this is generally impossible to obtain since it indicates that all the data that a system user will ever need to access is stored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SGA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On-line transaction processing applications should have Hit Ratios in excess of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0.90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If processing for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Hit Ratio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within tolerance, you need to check to see if you can reduce the size of the Shared SQL Pool and still maintain a good Hit Ratio.</w:t>
      </w:r>
    </w:p>
    <w:p w:rsidR="00DB38CF" w:rsidRPr="00DB38CF" w:rsidRDefault="00DB38CF" w:rsidP="00DB38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Add the following to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INIT.ORA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file.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DB_BLOCK_LRU_STATISTICS = TRUE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Shutdown the database and restart it.</w:t>
      </w:r>
    </w:p>
    <w:p w:rsidR="00DB38CF" w:rsidRPr="00DB38CF" w:rsidRDefault="00DB38CF" w:rsidP="00DB3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system dictionary table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SYS.X$KCBCBH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maintains memory statistics.  One row is maintained for each buffer in the buffer cache.  You can query this information to determine how many buffers are not being used.</w:t>
      </w:r>
    </w:p>
    <w:p w:rsidR="00DB38CF" w:rsidRPr="00DB38CF" w:rsidRDefault="00DB38CF" w:rsidP="00DB38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Use the following query to determine how many cache hits (the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COUNT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column) would be lost if you reduced the number of buffers (the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INDX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column).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SELECT </w:t>
      </w:r>
      <w:proofErr w:type="gram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Sum(</w:t>
      </w:r>
      <w:proofErr w:type="gram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Count)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Lost_Hits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FROM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Sys.X$Kcbcbh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WHERE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indx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&gt;= </w:t>
      </w:r>
      <w:proofErr w:type="spellStart"/>
      <w:r w:rsidRPr="00DB38CF">
        <w:rPr>
          <w:rFonts w:ascii="Courier New" w:eastAsia="Times New Roman" w:hAnsi="Courier New" w:cs="Courier New"/>
          <w:b/>
          <w:bCs/>
          <w:i/>
          <w:iCs/>
          <w:color w:val="FF0000"/>
          <w:sz w:val="28"/>
        </w:rPr>
        <w:t>New_Number_Of_Buffers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(NOTE: You supply the value in the WHERE clause)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If you have </w:t>
      </w:r>
      <w:r w:rsidRPr="00DB38CF">
        <w:rPr>
          <w:rFonts w:ascii="Times New Roman" w:eastAsia="Times New Roman" w:hAnsi="Times New Roman" w:cs="Times New Roman"/>
          <w:b/>
          <w:sz w:val="24"/>
          <w:szCs w:val="28"/>
        </w:rPr>
        <w:t>lost hits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, the system will require additional physical reads - the Hit Ratio for this new number of data buffers is: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Hit Ratio =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 (Logical Reads - Physical Reads - Lost Hits)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             / Logical Reads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Since running the database in a statistics gathering mode will slow it down due to the additional overhead, you should comment out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DB_BLOCK_LRU_STATISTICS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parameter after you have finished tuning and restart the database.</w:t>
      </w:r>
    </w:p>
    <w:p w:rsidR="00DB38CF" w:rsidRPr="00DB38CF" w:rsidRDefault="000A651C" w:rsidP="00DB3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0A651C">
        <w:rPr>
          <w:rFonts w:ascii="Times New Roman" w:eastAsia="Times New Roman" w:hAnsi="Times New Roman" w:cs="Times New Roman"/>
          <w:sz w:val="24"/>
          <w:szCs w:val="28"/>
        </w:rPr>
        <w:pict>
          <v:rect id="_x0000_i1028" style="width:6in;height:1.5pt" o:hralign="center" o:hrstd="t" o:hr="t" fillcolor="#aca899" stroked="f"/>
        </w:pic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38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TUNING DATA STORAGE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Defragmentation of Segments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Fragmented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tables with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multiple extents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will slow down query processing.  This can also slow down the storage of new records because the database may have to dynamically combine free extents to create a new extent large enough to meet the storage parameters of the object where data are being stored.</w:t>
      </w:r>
    </w:p>
    <w:p w:rsidR="00DB38CF" w:rsidRPr="00DB38CF" w:rsidRDefault="00DB38CF" w:rsidP="00DB3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We know that 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segment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created to hold data associated with a new object (index or table) when an object is created.</w:t>
      </w:r>
    </w:p>
    <w:p w:rsidR="00DB38CF" w:rsidRPr="00DB38CF" w:rsidRDefault="00DB38CF" w:rsidP="00DB3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space allocated is used unless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segment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released (dropped) or truncated (tables only).</w:t>
      </w:r>
    </w:p>
    <w:p w:rsidR="00DB38CF" w:rsidRPr="00DB38CF" w:rsidRDefault="00DB38CF" w:rsidP="00DB3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It would be best if each segment was composed of a single large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INITIAL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extent - compute the size for the initial extent such that it is large enough to handle all of a segment's data.</w:t>
      </w:r>
    </w:p>
    <w:p w:rsidR="00DB38CF" w:rsidRPr="00DB38CF" w:rsidRDefault="00DB38CF" w:rsidP="00DB38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Use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DBA_SEGMENTS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data dictionary view to determine which segments are comprised of ten or more extents.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SELECT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Tablespace_name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TSName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, Owner,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Segment_Name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SNName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,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Segment_type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SNType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, Extents,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lastRenderedPageBreak/>
        <w:t xml:space="preserve">    Blocks, Bytes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FROM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Sys.DBA_Segments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  <w:t xml:space="preserve"> 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TSNAME OWNER SNNAME    SNTYPE EXTENTS BLOCKS BYTES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DATA   DBOCK LONGTIME</w:t>
      </w:r>
      <w:proofErr w:type="gramStart"/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  TABLE</w:t>
      </w:r>
      <w:proofErr w:type="gramEnd"/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  1       15     61440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DATA   DBOCK MAGAZINE  TABLE  1       15     61440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DATA   DBOCK MATH      TABLE  1       15     61440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DATA   DBOCK WORKERANDSKILL CLUSTER 2 30    122880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  <w:t xml:space="preserve">  </w:t>
      </w:r>
    </w:p>
    <w:p w:rsidR="00DB38CF" w:rsidRPr="00DB38CF" w:rsidRDefault="00DB38CF" w:rsidP="00DB38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To see the size of the individual extents for a segment, query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DBA_EXTENTS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view.  Supply the type of segment you desire (TABLE, INDEX, CLUSTER, ROLLBACK, TEMPORARY, etc.).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SELECT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Tablespace_name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TSNAME, Owner,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Segment_Name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SNNAME,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Segment_Type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SNTYPE,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Extent_id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EID,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   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File_id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FID,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Block_id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BID, Bytes, Blocks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FROM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Sys.DBA_Extents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WHERE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Segment_type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= '</w:t>
      </w:r>
      <w:proofErr w:type="spellStart"/>
      <w:r w:rsidRPr="00DB38CF">
        <w:rPr>
          <w:rFonts w:ascii="Courier New" w:eastAsia="Times New Roman" w:hAnsi="Courier New" w:cs="Courier New"/>
          <w:b/>
          <w:bCs/>
          <w:i/>
          <w:iCs/>
          <w:color w:val="FF0000"/>
          <w:sz w:val="28"/>
        </w:rPr>
        <w:t>segment_name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'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ORDER BY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Extent_id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TSNAME OWNER SNNAME     SNTYPE EID FID BID Bytes Blocks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DATA   DBOCK SYS_C00890 INDEX</w:t>
      </w:r>
      <w:proofErr w:type="gramStart"/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  0</w:t>
      </w:r>
      <w:proofErr w:type="gramEnd"/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   4   137 61440 15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0000FF"/>
          <w:sz w:val="28"/>
        </w:rPr>
        <w:t>DATA   DBOCK SYS_C00891 INDEX  0   4   152 61440 15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color w:val="0000FF"/>
          <w:sz w:val="24"/>
          <w:szCs w:val="28"/>
        </w:rPr>
        <w:br/>
        <w:t xml:space="preserve">  </w:t>
      </w:r>
    </w:p>
    <w:p w:rsidR="00DB38CF" w:rsidRPr="00DB38CF" w:rsidRDefault="00DB38CF" w:rsidP="00DB38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If a segment is fragmented, you can rebuild the object into a single segment by using the proper size for the storage parameters.  Export the data for the segment, recreate the object, </w:t>
      </w:r>
      <w:proofErr w:type="gramStart"/>
      <w:r w:rsidRPr="00DB38CF">
        <w:rPr>
          <w:rFonts w:ascii="Times New Roman" w:eastAsia="Times New Roman" w:hAnsi="Times New Roman" w:cs="Times New Roman"/>
          <w:sz w:val="24"/>
        </w:rPr>
        <w:t>then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import the data into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INITIAL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extent.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Defragmentation of Free Extents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Free Extent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a collection of contiguous free blocks in a </w:t>
      </w:r>
      <w:proofErr w:type="spellStart"/>
      <w:r w:rsidRPr="00DB38CF">
        <w:rPr>
          <w:rFonts w:ascii="Times New Roman" w:eastAsia="Times New Roman" w:hAnsi="Times New Roman" w:cs="Times New Roman"/>
          <w:sz w:val="24"/>
          <w:szCs w:val="28"/>
        </w:rPr>
        <w:t>tablespace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that are unused.</w:t>
      </w:r>
    </w:p>
    <w:p w:rsidR="00DB38CF" w:rsidRPr="00DB38CF" w:rsidRDefault="00DB38CF" w:rsidP="00DB3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If a segment is dropped, its extents are </w:t>
      </w:r>
      <w:proofErr w:type="spellStart"/>
      <w:r w:rsidRPr="00DB38CF">
        <w:rPr>
          <w:rFonts w:ascii="Times New Roman" w:eastAsia="Times New Roman" w:hAnsi="Times New Roman" w:cs="Times New Roman"/>
          <w:b/>
          <w:color w:val="FF0000"/>
          <w:sz w:val="24"/>
        </w:rPr>
        <w:t>deallocated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and become free, but these extents are </w:t>
      </w:r>
      <w:r w:rsidRPr="00DB38CF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not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recombined with neighboring free extents.</w:t>
      </w:r>
    </w:p>
    <w:p w:rsidR="00DB38CF" w:rsidRPr="00DB38CF" w:rsidRDefault="00DB38CF" w:rsidP="00DB3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lastRenderedPageBreak/>
        <w:t>SMON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periodically </w:t>
      </w:r>
      <w:proofErr w:type="gramStart"/>
      <w:r w:rsidRPr="00DB38CF">
        <w:rPr>
          <w:rFonts w:ascii="Times New Roman" w:eastAsia="Times New Roman" w:hAnsi="Times New Roman" w:cs="Times New Roman"/>
          <w:sz w:val="24"/>
        </w:rPr>
        <w:t>coalesces</w:t>
      </w:r>
      <w:proofErr w:type="gram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neighboring free extents only if the default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PCTINCREASE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for a </w:t>
      </w:r>
      <w:proofErr w:type="spellStart"/>
      <w:r w:rsidRPr="00DB38CF">
        <w:rPr>
          <w:rFonts w:ascii="Times New Roman" w:eastAsia="Times New Roman" w:hAnsi="Times New Roman" w:cs="Times New Roman"/>
          <w:sz w:val="24"/>
          <w:szCs w:val="28"/>
        </w:rPr>
        <w:t>tablespace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is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non-zero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 xml:space="preserve">ALTER TABLESPACE </w:t>
      </w:r>
      <w:proofErr w:type="spellStart"/>
      <w:r w:rsidRPr="00DB38C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</w:rPr>
        <w:t>tablespace_name</w:t>
      </w:r>
      <w:proofErr w:type="spellEnd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 xml:space="preserve"> COALESCE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 can be used to force the combining of free extents.</w:t>
      </w:r>
    </w:p>
    <w:p w:rsidR="00DB38CF" w:rsidRPr="00DB38CF" w:rsidRDefault="00DB38CF" w:rsidP="00DB3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Your readings will list a number of scripts available in Oracle to test whether or not free space needs to be coalesced.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Identifying chained Rows</w:t>
      </w:r>
    </w:p>
    <w:p w:rsidR="00DB38CF" w:rsidRPr="00DB38CF" w:rsidRDefault="00DB38CF" w:rsidP="00DB3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Chained rows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occur when a row is updated and will no longer fit into a single data block.</w:t>
      </w:r>
    </w:p>
    <w:p w:rsidR="00DB38CF" w:rsidRPr="00DB38CF" w:rsidRDefault="00DB38CF" w:rsidP="00DB3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If you store rows that are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larger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than the Oracle block size, then you will cause chaining.</w:t>
      </w:r>
    </w:p>
    <w:p w:rsidR="00DB38CF" w:rsidRPr="00DB38CF" w:rsidRDefault="00DB38CF" w:rsidP="00DB3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Chaining affects performance because of the need for Oracle to search multiple blocks for a logical row.</w:t>
      </w:r>
    </w:p>
    <w:p w:rsidR="00DB38CF" w:rsidRPr="00DB38CF" w:rsidRDefault="00DB38CF" w:rsidP="00DB38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ANALYZE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 can be used to determine if chaining is occurring.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ANALYZE TABLE </w:t>
      </w:r>
      <w:proofErr w:type="spellStart"/>
      <w:r w:rsidRPr="00DB38CF">
        <w:rPr>
          <w:rFonts w:ascii="Courier New" w:eastAsia="Times New Roman" w:hAnsi="Courier New" w:cs="Courier New"/>
          <w:b/>
          <w:bCs/>
          <w:i/>
          <w:iCs/>
          <w:color w:val="FF0000"/>
          <w:sz w:val="28"/>
        </w:rPr>
        <w:t>Table_Name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LIST CHAINED ROWS INTO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Chained_Rows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;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output is stored to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CHAINED_ROWS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table in your schema.  The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CHAINED_ROWS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table needs to first be created by executing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UTLCHAIN.SQL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script in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$ORACLE_HOME/</w:t>
      </w:r>
      <w:proofErr w:type="spellStart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rdbms</w:t>
      </w:r>
      <w:proofErr w:type="spellEnd"/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/admin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directory.</w:t>
      </w:r>
    </w:p>
    <w:p w:rsidR="00DB38CF" w:rsidRPr="00DB38CF" w:rsidRDefault="00DB38CF" w:rsidP="00DB38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If chaining is prevalent (all chained rows are listed), then rebuild the table with a higher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PCTFREE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parameter.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Increasing the Oracle Block Size</w:t>
      </w:r>
    </w:p>
    <w:p w:rsidR="00DB38CF" w:rsidRPr="00DB38CF" w:rsidRDefault="00DB38CF" w:rsidP="00DB3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Oracle support different block sizes, but the most common block sizes used are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4K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and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8K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Installation routines default to different block size values.  For example, with our version of Oracle in a LINUX environment the system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defaults to 8K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if you do not specify the block size when you create the database.</w:t>
      </w:r>
    </w:p>
    <w:p w:rsidR="00DB38CF" w:rsidRPr="00DB38CF" w:rsidRDefault="00DB38CF" w:rsidP="00DB38CF">
      <w:pPr>
        <w:tabs>
          <w:tab w:val="num" w:pos="144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CF">
        <w:rPr>
          <w:rFonts w:ascii="Courier New" w:eastAsia="Courier New" w:hAnsi="Courier New" w:cs="Courier New"/>
          <w:sz w:val="24"/>
          <w:szCs w:val="28"/>
        </w:rPr>
        <w:t>o</w:t>
      </w:r>
      <w:proofErr w:type="gramEnd"/>
      <w:r w:rsidRPr="00DB38CF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Using the next higher block size value may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improve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performance of query-intensive operations by up to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50 percent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tabs>
          <w:tab w:val="num" w:pos="144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CF">
        <w:rPr>
          <w:rFonts w:ascii="Courier New" w:eastAsia="Courier New" w:hAnsi="Courier New" w:cs="Courier New"/>
          <w:sz w:val="24"/>
          <w:szCs w:val="28"/>
        </w:rPr>
        <w:t>o</w:t>
      </w:r>
      <w:proofErr w:type="gramEnd"/>
      <w:r w:rsidRPr="00DB38CF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Problem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:  You must rebuild the entire database to increase the block size.</w:t>
      </w:r>
    </w:p>
    <w:p w:rsidR="00DB38CF" w:rsidRPr="00DB38CF" w:rsidRDefault="00DB38CF" w:rsidP="00DB38CF">
      <w:pPr>
        <w:tabs>
          <w:tab w:val="num" w:pos="144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CF">
        <w:rPr>
          <w:rFonts w:ascii="Courier New" w:eastAsia="Courier New" w:hAnsi="Courier New" w:cs="Courier New"/>
          <w:sz w:val="24"/>
          <w:szCs w:val="28"/>
        </w:rPr>
        <w:lastRenderedPageBreak/>
        <w:t>o</w:t>
      </w:r>
      <w:proofErr w:type="gramEnd"/>
      <w:r w:rsidRPr="00DB38CF">
        <w:rPr>
          <w:rFonts w:ascii="Times New Roman" w:eastAsia="Courier New" w:hAnsi="Times New Roman" w:cs="Times New Roman"/>
          <w:sz w:val="14"/>
          <w:szCs w:val="14"/>
        </w:rPr>
        <w:t xml:space="preserve">  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Improvement comes because the block header does not increase significantly leaving more space in a block for transaction information and for data rows.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38CF">
        <w:rPr>
          <w:rFonts w:ascii="Times New Roman" w:eastAsia="Times New Roman" w:hAnsi="Times New Roman" w:cs="Times New Roman"/>
          <w:b/>
          <w:bCs/>
          <w:sz w:val="36"/>
          <w:szCs w:val="36"/>
        </w:rPr>
        <w:t>Bulk Deletes: The TRUNCATE Command</w:t>
      </w:r>
    </w:p>
    <w:p w:rsidR="00DB38CF" w:rsidRPr="00DB38CF" w:rsidRDefault="00DB38CF" w:rsidP="00DB3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Deleting all the rows in a table will not save any space because the segment for the table is still allocated all of the </w:t>
      </w:r>
      <w:proofErr w:type="spellStart"/>
      <w:r w:rsidRPr="00DB38CF">
        <w:rPr>
          <w:rFonts w:ascii="Times New Roman" w:eastAsia="Times New Roman" w:hAnsi="Times New Roman" w:cs="Times New Roman"/>
          <w:sz w:val="24"/>
          <w:szCs w:val="28"/>
        </w:rPr>
        <w:t>extents</w:t>
      </w:r>
      <w:proofErr w:type="spellEnd"/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beyond those the first one that was allocated by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INITIAL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parameter.</w:t>
      </w:r>
    </w:p>
    <w:p w:rsidR="00DB38CF" w:rsidRPr="00DB38CF" w:rsidRDefault="00DB38CF" w:rsidP="00DB3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Deleting all rows can also result in UNDO errors because the bulk delete causes a very large transaction – can lead to overwrites and the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Snapshot Too Old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error message</w:t>
      </w:r>
      <w:proofErr w:type="gramStart"/>
      <w:r w:rsidRPr="00DB38CF">
        <w:rPr>
          <w:rFonts w:ascii="Times New Roman" w:eastAsia="Times New Roman" w:hAnsi="Times New Roman" w:cs="Times New Roman"/>
          <w:sz w:val="24"/>
        </w:rPr>
        <w:t>..</w:t>
      </w:r>
      <w:proofErr w:type="gramEnd"/>
    </w:p>
    <w:p w:rsidR="00DB38CF" w:rsidRPr="00DB38CF" w:rsidRDefault="00DB38CF" w:rsidP="00DB3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TRUNCATE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 resolves both problems, but you need to realize that this is 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DDL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command, not a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DML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command, so it cannot be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u w:val="single"/>
        </w:rPr>
        <w:t>rolled back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DB38CF" w:rsidRPr="00DB38CF" w:rsidRDefault="00DB38CF" w:rsidP="00DB38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>TRUNCATE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command is the fastest way to delete large volumes of data.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 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TRUNCATE TABLE Employee DROP STORAGE;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TRUNCATE CLUSTER </w:t>
      </w:r>
      <w:proofErr w:type="spellStart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>Emp_Dept</w:t>
      </w:r>
      <w:proofErr w:type="spellEnd"/>
      <w:r w:rsidRPr="00DB38CF">
        <w:rPr>
          <w:rFonts w:ascii="Courier New" w:eastAsia="Times New Roman" w:hAnsi="Courier New" w:cs="Courier New"/>
          <w:b/>
          <w:bCs/>
          <w:color w:val="FF0000"/>
          <w:sz w:val="28"/>
        </w:rPr>
        <w:t xml:space="preserve"> REUSE STORAGE;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DB38CF" w:rsidRPr="00DB38CF" w:rsidRDefault="00DB38CF" w:rsidP="00DB3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DB38CF" w:rsidP="00DB38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The above command deletes all </w:t>
      </w:r>
      <w:r w:rsidRPr="00DB38CF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Employee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table rows and the </w:t>
      </w:r>
      <w:r w:rsidRPr="00DB38CF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</w:rPr>
        <w:t xml:space="preserve">DROP STORAGE 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>clause de-allocates the non-INITIAL extents.  The second example command is for clusters.</w: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t> </w:t>
      </w:r>
    </w:p>
    <w:p w:rsidR="00DB38CF" w:rsidRPr="00DB38CF" w:rsidRDefault="000A651C" w:rsidP="00DB3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0A651C">
        <w:rPr>
          <w:rFonts w:ascii="Times New Roman" w:eastAsia="Times New Roman" w:hAnsi="Times New Roman" w:cs="Times New Roman"/>
          <w:sz w:val="24"/>
          <w:szCs w:val="28"/>
        </w:rPr>
        <w:pict>
          <v:rect id="_x0000_i1029" style="width:468pt;height:1.5pt" o:hralign="center" o:hrstd="t" o:hr="t" fillcolor="#aca899" stroked="f"/>
        </w:pict>
      </w:r>
    </w:p>
    <w:p w:rsidR="00DB38CF" w:rsidRPr="00DB38CF" w:rsidRDefault="00DB38CF" w:rsidP="00DB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CF">
        <w:rPr>
          <w:rFonts w:ascii="Times New Roman" w:eastAsia="Times New Roman" w:hAnsi="Times New Roman" w:cs="Times New Roman"/>
          <w:sz w:val="24"/>
          <w:szCs w:val="28"/>
        </w:rPr>
        <w:br/>
      </w:r>
      <w:r w:rsidRPr="00DB38CF">
        <w:rPr>
          <w:rFonts w:ascii="Times New Roman" w:eastAsia="Times New Roman" w:hAnsi="Times New Roman" w:cs="Times New Roman"/>
          <w:b/>
          <w:bCs/>
          <w:sz w:val="24"/>
          <w:szCs w:val="28"/>
        </w:rPr>
        <w:t>END OF NOTES</w:t>
      </w:r>
      <w:r w:rsidRPr="00DB38C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9037E8" w:rsidRDefault="009037E8"/>
    <w:sectPr w:rsidR="009037E8" w:rsidSect="0090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665"/>
    <w:multiLevelType w:val="multilevel"/>
    <w:tmpl w:val="874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696645"/>
    <w:multiLevelType w:val="multilevel"/>
    <w:tmpl w:val="7F58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E8767E"/>
    <w:multiLevelType w:val="multilevel"/>
    <w:tmpl w:val="060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3A68F7"/>
    <w:multiLevelType w:val="multilevel"/>
    <w:tmpl w:val="359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B90425"/>
    <w:multiLevelType w:val="multilevel"/>
    <w:tmpl w:val="41F0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540920"/>
    <w:multiLevelType w:val="multilevel"/>
    <w:tmpl w:val="91C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D7758B"/>
    <w:multiLevelType w:val="multilevel"/>
    <w:tmpl w:val="67A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C04549"/>
    <w:multiLevelType w:val="multilevel"/>
    <w:tmpl w:val="681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AE6412"/>
    <w:multiLevelType w:val="multilevel"/>
    <w:tmpl w:val="9EB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530D99"/>
    <w:multiLevelType w:val="multilevel"/>
    <w:tmpl w:val="D07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D53D7F"/>
    <w:multiLevelType w:val="multilevel"/>
    <w:tmpl w:val="F8A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B70FFB"/>
    <w:multiLevelType w:val="multilevel"/>
    <w:tmpl w:val="8A0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703362"/>
    <w:multiLevelType w:val="multilevel"/>
    <w:tmpl w:val="FEF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0951B4"/>
    <w:multiLevelType w:val="multilevel"/>
    <w:tmpl w:val="3ABC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FC64B4"/>
    <w:multiLevelType w:val="multilevel"/>
    <w:tmpl w:val="406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924C08"/>
    <w:multiLevelType w:val="multilevel"/>
    <w:tmpl w:val="30A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0232BC"/>
    <w:multiLevelType w:val="multilevel"/>
    <w:tmpl w:val="3BE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8845BE"/>
    <w:multiLevelType w:val="multilevel"/>
    <w:tmpl w:val="915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E36BC5"/>
    <w:multiLevelType w:val="multilevel"/>
    <w:tmpl w:val="7AB4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7C4E84"/>
    <w:multiLevelType w:val="multilevel"/>
    <w:tmpl w:val="A4C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6C02FF4"/>
    <w:multiLevelType w:val="multilevel"/>
    <w:tmpl w:val="B65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71900AA"/>
    <w:multiLevelType w:val="multilevel"/>
    <w:tmpl w:val="53E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F11200"/>
    <w:multiLevelType w:val="multilevel"/>
    <w:tmpl w:val="6B9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3014E99"/>
    <w:multiLevelType w:val="multilevel"/>
    <w:tmpl w:val="04DE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B17BE1"/>
    <w:multiLevelType w:val="multilevel"/>
    <w:tmpl w:val="958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78741E3"/>
    <w:multiLevelType w:val="multilevel"/>
    <w:tmpl w:val="EAA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9C7249A"/>
    <w:multiLevelType w:val="multilevel"/>
    <w:tmpl w:val="E246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2"/>
  </w:num>
  <w:num w:numId="5">
    <w:abstractNumId w:val="13"/>
  </w:num>
  <w:num w:numId="6">
    <w:abstractNumId w:val="16"/>
  </w:num>
  <w:num w:numId="7">
    <w:abstractNumId w:val="5"/>
  </w:num>
  <w:num w:numId="8">
    <w:abstractNumId w:val="12"/>
  </w:num>
  <w:num w:numId="9">
    <w:abstractNumId w:val="1"/>
  </w:num>
  <w:num w:numId="10">
    <w:abstractNumId w:val="9"/>
  </w:num>
  <w:num w:numId="11">
    <w:abstractNumId w:val="15"/>
  </w:num>
  <w:num w:numId="12">
    <w:abstractNumId w:val="8"/>
  </w:num>
  <w:num w:numId="13">
    <w:abstractNumId w:val="25"/>
  </w:num>
  <w:num w:numId="14">
    <w:abstractNumId w:val="7"/>
  </w:num>
  <w:num w:numId="15">
    <w:abstractNumId w:val="10"/>
  </w:num>
  <w:num w:numId="16">
    <w:abstractNumId w:val="3"/>
  </w:num>
  <w:num w:numId="17">
    <w:abstractNumId w:val="0"/>
  </w:num>
  <w:num w:numId="18">
    <w:abstractNumId w:val="17"/>
  </w:num>
  <w:num w:numId="19">
    <w:abstractNumId w:val="24"/>
  </w:num>
  <w:num w:numId="20">
    <w:abstractNumId w:val="21"/>
  </w:num>
  <w:num w:numId="21">
    <w:abstractNumId w:val="23"/>
  </w:num>
  <w:num w:numId="22">
    <w:abstractNumId w:val="6"/>
  </w:num>
  <w:num w:numId="23">
    <w:abstractNumId w:val="26"/>
  </w:num>
  <w:num w:numId="24">
    <w:abstractNumId w:val="20"/>
  </w:num>
  <w:num w:numId="25">
    <w:abstractNumId w:val="4"/>
  </w:num>
  <w:num w:numId="26">
    <w:abstractNumId w:val="19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38CF"/>
    <w:rsid w:val="000A651C"/>
    <w:rsid w:val="009037E8"/>
    <w:rsid w:val="00CB10A5"/>
    <w:rsid w:val="00DB38CF"/>
    <w:rsid w:val="00E8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E8"/>
  </w:style>
  <w:style w:type="paragraph" w:styleId="Heading1">
    <w:name w:val="heading 1"/>
    <w:basedOn w:val="Normal"/>
    <w:link w:val="Heading1Char"/>
    <w:uiPriority w:val="9"/>
    <w:qFormat/>
    <w:rsid w:val="00DB3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3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38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rame">
    <w:name w:val="grame"/>
    <w:basedOn w:val="DefaultParagraphFont"/>
    <w:rsid w:val="00DB38CF"/>
  </w:style>
  <w:style w:type="paragraph" w:styleId="ListParagraph">
    <w:name w:val="List Paragraph"/>
    <w:basedOn w:val="Normal"/>
    <w:uiPriority w:val="34"/>
    <w:qFormat/>
    <w:rsid w:val="00DB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38CF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DB38CF"/>
  </w:style>
  <w:style w:type="paragraph" w:styleId="NormalWeb">
    <w:name w:val="Normal (Web)"/>
    <w:basedOn w:val="Normal"/>
    <w:uiPriority w:val="99"/>
    <w:semiHidden/>
    <w:unhideWhenUsed/>
    <w:rsid w:val="00DB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2</cp:revision>
  <dcterms:created xsi:type="dcterms:W3CDTF">2012-12-26T13:03:00Z</dcterms:created>
  <dcterms:modified xsi:type="dcterms:W3CDTF">2014-05-07T10:43:00Z</dcterms:modified>
</cp:coreProperties>
</file>