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rFonts w:ascii="Tahoma" w:cs="Tahoma" w:eastAsia="Tahoma" w:hAnsi="Tahoma"/>
          <w:b w:val="1"/>
          <w:color w:val="263238"/>
          <w:sz w:val="36"/>
          <w:szCs w:val="36"/>
          <w:highlight w:val="white"/>
        </w:rPr>
      </w:pPr>
      <w:r w:rsidDel="00000000" w:rsidR="00000000" w:rsidRPr="00000000">
        <w:rPr>
          <w:rFonts w:ascii="Tahoma" w:cs="Tahoma" w:eastAsia="Tahoma" w:hAnsi="Tahoma"/>
          <w:b w:val="1"/>
          <w:color w:val="263238"/>
          <w:sz w:val="36"/>
          <w:szCs w:val="36"/>
          <w:highlight w:val="white"/>
          <w:rtl w:val="0"/>
        </w:rPr>
        <w:t xml:space="preserve">Declaration of After End Project</w:t>
      </w:r>
    </w:p>
    <w:p w:rsidR="00000000" w:rsidDel="00000000" w:rsidP="00000000" w:rsidRDefault="00000000" w:rsidRPr="00000000" w14:paraId="00000004">
      <w:pPr>
        <w:rPr>
          <w:rFonts w:ascii="Arial" w:cs="Arial" w:eastAsia="Arial" w:hAnsi="Arial"/>
          <w:b w:val="1"/>
          <w:color w:val="263238"/>
          <w:highlight w:val="white"/>
        </w:rPr>
      </w:pPr>
      <w:r w:rsidDel="00000000" w:rsidR="00000000" w:rsidRPr="00000000">
        <w:rPr>
          <w:rFonts w:ascii="Arial" w:cs="Arial" w:eastAsia="Arial" w:hAnsi="Arial"/>
          <w:b w:val="1"/>
          <w:color w:val="263238"/>
          <w:highlight w:val="white"/>
          <w:rtl w:val="0"/>
        </w:rPr>
        <w:t xml:space="preserve">Client Name: </w:t>
      </w:r>
      <w:r w:rsidDel="00000000" w:rsidR="00000000" w:rsidRPr="00000000">
        <w:rPr>
          <w:rFonts w:ascii="Roboto" w:cs="Roboto" w:eastAsia="Roboto" w:hAnsi="Roboto"/>
          <w:rtl w:val="0"/>
        </w:rPr>
        <w:t xml:space="preserve">Mr. Md. Rafel Kabir</w:t>
      </w:r>
      <w:r w:rsidDel="00000000" w:rsidR="00000000" w:rsidRPr="00000000">
        <w:rPr>
          <w:rtl w:val="0"/>
        </w:rPr>
      </w:r>
    </w:p>
    <w:p w:rsidR="00000000" w:rsidDel="00000000" w:rsidP="00000000" w:rsidRDefault="00000000" w:rsidRPr="00000000" w14:paraId="00000005">
      <w:pPr>
        <w:rPr>
          <w:rFonts w:ascii="Arial" w:cs="Arial" w:eastAsia="Arial" w:hAnsi="Arial"/>
          <w:b w:val="1"/>
          <w:color w:val="263238"/>
          <w:highlight w:val="white"/>
        </w:rPr>
      </w:pPr>
      <w:r w:rsidDel="00000000" w:rsidR="00000000" w:rsidRPr="00000000">
        <w:rPr>
          <w:rFonts w:ascii="Arial" w:cs="Arial" w:eastAsia="Arial" w:hAnsi="Arial"/>
          <w:b w:val="1"/>
          <w:color w:val="263238"/>
          <w:highlight w:val="white"/>
          <w:rtl w:val="0"/>
        </w:rPr>
        <w:t xml:space="preserve">Support Type: Free for 6 months</w:t>
      </w:r>
    </w:p>
    <w:p w:rsidR="00000000" w:rsidDel="00000000" w:rsidP="00000000" w:rsidRDefault="00000000" w:rsidRPr="00000000" w14:paraId="00000006">
      <w:pPr>
        <w:rPr>
          <w:rFonts w:ascii="Arial" w:cs="Arial" w:eastAsia="Arial" w:hAnsi="Arial"/>
          <w:b w:val="1"/>
          <w:color w:val="263238"/>
          <w:highlight w:val="white"/>
        </w:rPr>
      </w:pPr>
      <w:r w:rsidDel="00000000" w:rsidR="00000000" w:rsidRPr="00000000">
        <w:rPr>
          <w:rFonts w:ascii="Arial" w:cs="Arial" w:eastAsia="Arial" w:hAnsi="Arial"/>
          <w:b w:val="1"/>
          <w:color w:val="263238"/>
          <w:highlight w:val="white"/>
          <w:rtl w:val="0"/>
        </w:rPr>
        <w:t xml:space="preserve">Support Cost: 0.00/- Per Month </w:t>
      </w:r>
    </w:p>
    <w:p w:rsidR="00000000" w:rsidDel="00000000" w:rsidP="00000000" w:rsidRDefault="00000000" w:rsidRPr="00000000" w14:paraId="00000007">
      <w:pPr>
        <w:rPr>
          <w:rFonts w:ascii="Arial" w:cs="Arial" w:eastAsia="Arial" w:hAnsi="Arial"/>
          <w:b w:val="1"/>
          <w:color w:val="263238"/>
          <w:highlight w:val="white"/>
        </w:rPr>
      </w:pPr>
      <w:r w:rsidDel="00000000" w:rsidR="00000000" w:rsidRPr="00000000">
        <w:rPr>
          <w:rtl w:val="0"/>
        </w:rPr>
      </w:r>
    </w:p>
    <w:p w:rsidR="00000000" w:rsidDel="00000000" w:rsidP="00000000" w:rsidRDefault="00000000" w:rsidRPr="00000000" w14:paraId="00000008">
      <w:pPr>
        <w:jc w:val="both"/>
        <w:rPr>
          <w:rFonts w:ascii="Arial" w:cs="Arial" w:eastAsia="Arial" w:hAnsi="Arial"/>
          <w:color w:val="263238"/>
          <w:highlight w:val="white"/>
        </w:rPr>
      </w:pPr>
      <w:r w:rsidDel="00000000" w:rsidR="00000000" w:rsidRPr="00000000">
        <w:rPr>
          <w:rFonts w:ascii="Arial" w:cs="Arial" w:eastAsia="Arial" w:hAnsi="Arial"/>
          <w:color w:val="263238"/>
          <w:highlight w:val="white"/>
          <w:rtl w:val="0"/>
        </w:rPr>
        <w:t xml:space="preserve">This is to certify that our above mentioned client has worked with us and we have completed their project successfully and we are committed to provide the following after end services to them as a part of our client satisfaction and ensuring better service quality.</w:t>
      </w:r>
    </w:p>
    <w:p w:rsidR="00000000" w:rsidDel="00000000" w:rsidP="00000000" w:rsidRDefault="00000000" w:rsidRPr="00000000" w14:paraId="00000009">
      <w:pPr>
        <w:jc w:val="both"/>
        <w:rPr>
          <w:rFonts w:ascii="Arial" w:cs="Arial" w:eastAsia="Arial" w:hAnsi="Arial"/>
          <w:color w:val="263238"/>
          <w:highlight w:val="white"/>
        </w:rPr>
      </w:pPr>
      <w:r w:rsidDel="00000000" w:rsidR="00000000" w:rsidRPr="00000000">
        <w:rPr>
          <w:rFonts w:ascii="Arial" w:cs="Arial" w:eastAsia="Arial" w:hAnsi="Arial"/>
          <w:color w:val="263238"/>
          <w:highlight w:val="white"/>
          <w:rtl w:val="0"/>
        </w:rPr>
        <w:t xml:space="preserve">It also be noted that these are regular based services as per client’s demand for a specific time period. After that period it will require a new contract between client and Star IT Ltd. for the same services.</w:t>
      </w:r>
    </w:p>
    <w:p w:rsidR="00000000" w:rsidDel="00000000" w:rsidP="00000000" w:rsidRDefault="00000000" w:rsidRPr="00000000" w14:paraId="0000000A">
      <w:pPr>
        <w:jc w:val="both"/>
        <w:rPr>
          <w:rFonts w:ascii="Arial" w:cs="Arial" w:eastAsia="Arial" w:hAnsi="Arial"/>
          <w:color w:val="263238"/>
          <w:highlight w:val="white"/>
        </w:rPr>
      </w:pPr>
      <w:r w:rsidDel="00000000" w:rsidR="00000000" w:rsidRPr="00000000">
        <w:rPr>
          <w:rFonts w:ascii="Arial" w:cs="Arial" w:eastAsia="Arial" w:hAnsi="Arial"/>
          <w:color w:val="263238"/>
          <w:highlight w:val="white"/>
          <w:rtl w:val="0"/>
        </w:rPr>
        <w:t xml:space="preserve">Any kind of addition or modification of these below mentioned services required written requisition from client and will be attached with this as amendment or new contract(if necessary).</w:t>
      </w:r>
    </w:p>
    <w:p w:rsidR="00000000" w:rsidDel="00000000" w:rsidP="00000000" w:rsidRDefault="00000000" w:rsidRPr="00000000" w14:paraId="0000000B">
      <w:pPr>
        <w:rPr>
          <w:rFonts w:ascii="Arial" w:cs="Arial" w:eastAsia="Arial" w:hAnsi="Arial"/>
          <w:b w:val="1"/>
          <w:i w:val="1"/>
          <w:color w:val="263238"/>
          <w:highlight w:val="white"/>
        </w:rPr>
      </w:pPr>
      <w:r w:rsidDel="00000000" w:rsidR="00000000" w:rsidRPr="00000000">
        <w:rPr>
          <w:rFonts w:ascii="Arial" w:cs="Arial" w:eastAsia="Arial" w:hAnsi="Arial"/>
          <w:b w:val="1"/>
          <w:i w:val="1"/>
          <w:color w:val="263238"/>
          <w:highlight w:val="white"/>
          <w:rtl w:val="0"/>
        </w:rPr>
        <w:t xml:space="preserve">Support List: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Bug Fixing Support.</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Existing module maintenance support.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Every two week site inspection and website speed test.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Website Caching.</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Server maintenance</w:t>
      </w:r>
      <w:r w:rsidDel="00000000" w:rsidR="00000000" w:rsidRPr="00000000">
        <w:rPr>
          <w:rFonts w:ascii="Arial" w:cs="Arial" w:eastAsia="Arial" w:hAnsi="Arial"/>
          <w:color w:val="263238"/>
          <w:highlight w:val="white"/>
          <w:rtl w:val="0"/>
        </w:rPr>
        <w:t xml:space="preserve"> ( if needed).</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Database backup.</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Server Driver update (</w:t>
      </w:r>
      <w:r w:rsidDel="00000000" w:rsidR="00000000" w:rsidRPr="00000000">
        <w:rPr>
          <w:rFonts w:ascii="Arial" w:cs="Arial" w:eastAsia="Arial" w:hAnsi="Arial"/>
          <w:color w:val="263238"/>
          <w:highlight w:val="white"/>
          <w:rtl w:val="0"/>
        </w:rPr>
        <w:t xml:space="preserve"> if needed)</w:t>
      </w: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SSL Integration supports</w:t>
      </w:r>
      <w:r w:rsidDel="00000000" w:rsidR="00000000" w:rsidRPr="00000000">
        <w:rPr>
          <w:rFonts w:ascii="Arial" w:cs="Arial" w:eastAsia="Arial" w:hAnsi="Arial"/>
          <w:color w:val="263238"/>
          <w:highlight w:val="white"/>
          <w:rtl w:val="0"/>
        </w:rPr>
        <w:t xml:space="preserve"> ( if needed).</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Arial" w:cs="Arial" w:eastAsia="Arial" w:hAnsi="Arial"/>
          <w:b w:val="0"/>
          <w:i w:val="0"/>
          <w:smallCaps w:val="0"/>
          <w:strike w:val="0"/>
          <w:color w:val="263238"/>
          <w:sz w:val="22"/>
          <w:szCs w:val="22"/>
          <w:u w:val="none"/>
          <w:vertAlign w:val="baseline"/>
        </w:rPr>
      </w:pPr>
      <w:r w:rsidDel="00000000" w:rsidR="00000000" w:rsidRPr="00000000">
        <w:rPr>
          <w:rFonts w:ascii="Arial" w:cs="Arial" w:eastAsia="Arial" w:hAnsi="Arial"/>
          <w:b w:val="0"/>
          <w:i w:val="0"/>
          <w:smallCaps w:val="0"/>
          <w:strike w:val="0"/>
          <w:color w:val="263238"/>
          <w:sz w:val="22"/>
          <w:szCs w:val="22"/>
          <w:highlight w:val="white"/>
          <w:u w:val="none"/>
          <w:vertAlign w:val="baseline"/>
          <w:rtl w:val="0"/>
        </w:rPr>
        <w:t xml:space="preserve">Domain hosting Check and Maintenance</w:t>
      </w:r>
      <w:r w:rsidDel="00000000" w:rsidR="00000000" w:rsidRPr="00000000">
        <w:rPr>
          <w:rFonts w:ascii="Arial" w:cs="Arial" w:eastAsia="Arial" w:hAnsi="Arial"/>
          <w:color w:val="263238"/>
          <w:highlight w:val="white"/>
          <w:rtl w:val="0"/>
        </w:rPr>
        <w:t xml:space="preserve"> ( if needed).</w:t>
      </w:r>
      <w:r w:rsidDel="00000000" w:rsidR="00000000" w:rsidRPr="00000000">
        <w:rPr>
          <w:rtl w:val="0"/>
        </w:rPr>
      </w:r>
    </w:p>
    <w:tbl>
      <w:tblPr>
        <w:tblStyle w:val="Table1"/>
        <w:tblW w:w="10323.0" w:type="dxa"/>
        <w:jc w:val="left"/>
        <w:tblInd w:w="-2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50"/>
        <w:gridCol w:w="2340"/>
        <w:gridCol w:w="2430"/>
        <w:gridCol w:w="3303"/>
        <w:tblGridChange w:id="0">
          <w:tblGrid>
            <w:gridCol w:w="2250"/>
            <w:gridCol w:w="2340"/>
            <w:gridCol w:w="2430"/>
            <w:gridCol w:w="3303"/>
          </w:tblGrid>
        </w:tblGridChange>
      </w:tblGrid>
      <w:tr>
        <w:trPr>
          <w:cantSplit w:val="0"/>
          <w:trHeight w:val="1881" w:hRule="atLeast"/>
          <w:tblHeader w:val="0"/>
        </w:trPr>
        <w:tc>
          <w:tcPr/>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w:t>
              <w:br w:type="textWrapping"/>
              <w:t xml:space="preserve">Md. Rafel Mridha</w:t>
              <w:br w:type="textWrapping"/>
              <w:t xml:space="preserve">Managing Director</w:t>
              <w:br w:type="textWrapping"/>
              <w:t xml:space="preserve">Star IT Ltd.</w:t>
            </w:r>
          </w:p>
        </w:tc>
        <w:tc>
          <w:tcPr/>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w:t>
              <w:br w:type="textWrapping"/>
              <w:t xml:space="preserve">Md. Ashiqur Rahman</w:t>
              <w:br w:type="textWrapping"/>
              <w:t xml:space="preserve">Team Leader</w:t>
              <w:br w:type="textWrapping"/>
              <w:t xml:space="preserve"> Star IT Ltd.</w:t>
            </w:r>
          </w:p>
        </w:tc>
        <w:tc>
          <w:tcPr/>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w:t>
              <w:br w:type="textWrapping"/>
              <w:t xml:space="preserve">Md. Rabbani</w:t>
              <w:br w:type="textWrapping"/>
              <w:t xml:space="preserve">Project  Manager</w:t>
              <w:br w:type="textWrapping"/>
              <w:t xml:space="preserve">Star IT Ltd.</w:t>
            </w:r>
          </w:p>
        </w:tc>
        <w:tc>
          <w:tcPr/>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w:t>
              <w:br w:type="textWrapping"/>
            </w:r>
            <w:r w:rsidDel="00000000" w:rsidR="00000000" w:rsidRPr="00000000">
              <w:rPr>
                <w:rFonts w:ascii="Roboto" w:cs="Roboto" w:eastAsia="Roboto" w:hAnsi="Roboto"/>
                <w:rtl w:val="0"/>
              </w:rPr>
              <w:t xml:space="preserve">Mr. Md. Rafel Kabir</w:t>
            </w: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On Behalf of</w:t>
              <w:br w:type="textWrapping"/>
              <w:t xml:space="preserve">DNS Group</w:t>
            </w:r>
          </w:p>
        </w:tc>
      </w:tr>
    </w:tbl>
    <w:p w:rsidR="00000000" w:rsidDel="00000000" w:rsidP="00000000" w:rsidRDefault="00000000" w:rsidRPr="00000000" w14:paraId="0000002E">
      <w:pPr>
        <w:rPr>
          <w:sz w:val="24"/>
          <w:szCs w:val="24"/>
        </w:rPr>
      </w:pPr>
      <w:bookmarkStart w:colFirst="0" w:colLast="0" w:name="_heading=h.gjdgxs" w:id="0"/>
      <w:bookmarkEnd w:id="0"/>
      <w:r w:rsidDel="00000000" w:rsidR="00000000" w:rsidRPr="00000000">
        <w:rPr>
          <w:rtl w:val="0"/>
        </w:rPr>
      </w:r>
    </w:p>
    <w:sectPr>
      <w:headerReference r:id="rId8" w:type="default"/>
      <w:headerReference r:id="rId9" w:type="first"/>
      <w:headerReference r:id="rId10" w:type="even"/>
      <w:footerReference r:id="rId11" w:type="default"/>
      <w:pgSz w:h="16839" w:w="11907" w:orient="portrait"/>
      <w:pgMar w:bottom="2160" w:top="216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Tahoma">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850900</wp:posOffset>
              </wp:positionH>
              <wp:positionV relativeFrom="paragraph">
                <wp:posOffset>-977899</wp:posOffset>
              </wp:positionV>
              <wp:extent cx="4006215" cy="971550"/>
              <wp:effectExtent b="0" l="0" r="0" t="0"/>
              <wp:wrapNone/>
              <wp:docPr id="21" name=""/>
              <a:graphic>
                <a:graphicData uri="http://schemas.microsoft.com/office/word/2010/wordprocessingShape">
                  <wps:wsp>
                    <wps:cNvSpPr/>
                    <wps:cNvPr id="5" name="Shape 5"/>
                    <wps:spPr>
                      <a:xfrm>
                        <a:off x="3352418" y="3303750"/>
                        <a:ext cx="3987165" cy="9525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5</w:t>
                          </w:r>
                          <w:r w:rsidDel="00000000" w:rsidR="00000000" w:rsidRPr="00000000">
                            <w:rPr>
                              <w:rFonts w:ascii="Arial" w:cs="Arial" w:eastAsia="Arial" w:hAnsi="Arial"/>
                              <w:b w:val="0"/>
                              <w:i w:val="0"/>
                              <w:smallCaps w:val="0"/>
                              <w:strike w:val="0"/>
                              <w:color w:val="000000"/>
                              <w:sz w:val="20"/>
                              <w:vertAlign w:val="superscript"/>
                            </w:rPr>
                            <w:t xml:space="preserve">th</w:t>
                          </w:r>
                          <w:r w:rsidDel="00000000" w:rsidR="00000000" w:rsidRPr="00000000">
                            <w:rPr>
                              <w:rFonts w:ascii="Arial" w:cs="Arial" w:eastAsia="Arial" w:hAnsi="Arial"/>
                              <w:b w:val="0"/>
                              <w:i w:val="0"/>
                              <w:smallCaps w:val="0"/>
                              <w:strike w:val="0"/>
                              <w:color w:val="000000"/>
                              <w:sz w:val="20"/>
                              <w:vertAlign w:val="baseline"/>
                            </w:rPr>
                            <w:t xml:space="preserve"> floor, BBTOA Building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Kyllanpur, Dhaka-1207</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Email: info@123starit.com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Web: </w:t>
                          </w:r>
                          <w:r w:rsidDel="00000000" w:rsidR="00000000" w:rsidRPr="00000000">
                            <w:rPr>
                              <w:rFonts w:ascii="Arial" w:cs="Arial" w:eastAsia="Arial" w:hAnsi="Arial"/>
                              <w:b w:val="1"/>
                              <w:i w:val="0"/>
                              <w:smallCaps w:val="0"/>
                              <w:strike w:val="0"/>
                              <w:color w:val="0563c1"/>
                              <w:sz w:val="20"/>
                              <w:u w:val="single"/>
                              <w:vertAlign w:val="baseline"/>
                            </w:rPr>
                            <w:t xml:space="preserve">www.staritltd.com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563c1"/>
                              <w:sz w:val="20"/>
                              <w:u w:val="single"/>
                              <w:vertAlign w:val="baseline"/>
                            </w:rPr>
                          </w:r>
                          <w:r w:rsidDel="00000000" w:rsidR="00000000" w:rsidRPr="00000000">
                            <w:rPr>
                              <w:rFonts w:ascii="Arial" w:cs="Arial" w:eastAsia="Arial" w:hAnsi="Arial"/>
                              <w:b w:val="0"/>
                              <w:i w:val="0"/>
                              <w:smallCaps w:val="0"/>
                              <w:strike w:val="0"/>
                              <w:color w:val="000000"/>
                              <w:sz w:val="20"/>
                              <w:vertAlign w:val="baseline"/>
                            </w:rPr>
                            <w:t xml:space="preserve">Phone: +8802091433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850900</wp:posOffset>
              </wp:positionH>
              <wp:positionV relativeFrom="paragraph">
                <wp:posOffset>-977899</wp:posOffset>
              </wp:positionV>
              <wp:extent cx="4006215" cy="971550"/>
              <wp:effectExtent b="0" l="0" r="0" t="0"/>
              <wp:wrapNone/>
              <wp:docPr id="2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4006215" cy="971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-1206499</wp:posOffset>
              </wp:positionH>
              <wp:positionV relativeFrom="paragraph">
                <wp:posOffset>-1219199</wp:posOffset>
              </wp:positionV>
              <wp:extent cx="8340090" cy="257810"/>
              <wp:effectExtent b="0" l="0" r="0" t="0"/>
              <wp:wrapTopAndBottom distB="0" distT="0"/>
              <wp:docPr id="20" name=""/>
              <a:graphic>
                <a:graphicData uri="http://schemas.microsoft.com/office/word/2010/wordprocessingShape">
                  <wps:wsp>
                    <wps:cNvSpPr/>
                    <wps:cNvPr id="4" name="Shape 4"/>
                    <wps:spPr>
                      <a:xfrm>
                        <a:off x="1185480" y="3660620"/>
                        <a:ext cx="8321040" cy="23876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-1206499</wp:posOffset>
              </wp:positionH>
              <wp:positionV relativeFrom="paragraph">
                <wp:posOffset>-1219199</wp:posOffset>
              </wp:positionV>
              <wp:extent cx="8340090" cy="257810"/>
              <wp:effectExtent b="0" l="0" r="0" t="0"/>
              <wp:wrapTopAndBottom distB="0" distT="0"/>
              <wp:docPr id="20"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8340090" cy="2578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-952499</wp:posOffset>
              </wp:positionH>
              <wp:positionV relativeFrom="paragraph">
                <wp:posOffset>-977899</wp:posOffset>
              </wp:positionV>
              <wp:extent cx="7658100" cy="38100"/>
              <wp:effectExtent b="0" l="0" r="0" t="0"/>
              <wp:wrapNone/>
              <wp:docPr id="19" name=""/>
              <a:graphic>
                <a:graphicData uri="http://schemas.microsoft.com/office/word/2010/wordprocessingShape">
                  <wps:wsp>
                    <wps:cNvCnPr/>
                    <wps:spPr>
                      <a:xfrm>
                        <a:off x="1526475" y="3780000"/>
                        <a:ext cx="7639050" cy="0"/>
                      </a:xfrm>
                      <a:prstGeom prst="straightConnector1">
                        <a:avLst/>
                      </a:prstGeom>
                      <a:noFill/>
                      <a:ln cap="flat" cmpd="sng" w="19050">
                        <a:solidFill>
                          <a:schemeClr val="accent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-952499</wp:posOffset>
              </wp:positionH>
              <wp:positionV relativeFrom="paragraph">
                <wp:posOffset>-977899</wp:posOffset>
              </wp:positionV>
              <wp:extent cx="7658100" cy="38100"/>
              <wp:effectExtent b="0" l="0" r="0" t="0"/>
              <wp:wrapNone/>
              <wp:docPr id="19" name="image6.png"/>
              <a:graphic>
                <a:graphicData uri="http://schemas.openxmlformats.org/drawingml/2006/picture">
                  <pic:pic>
                    <pic:nvPicPr>
                      <pic:cNvPr id="0" name="image6.png"/>
                      <pic:cNvPicPr preferRelativeResize="0"/>
                    </pic:nvPicPr>
                    <pic:blipFill>
                      <a:blip r:embed="rId4"/>
                      <a:srcRect/>
                      <a:stretch>
                        <a:fillRect/>
                      </a:stretch>
                    </pic:blipFill>
                    <pic:spPr>
                      <a:xfrm>
                        <a:off x="0" y="0"/>
                        <a:ext cx="7658100" cy="381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08.0pt;height:193.0pt;rotation:0;z-index:-503316481;mso-position-horizontal-relative:margin;mso-position-horizontal:center;mso-position-vertical-relative:margin;mso-position-vertical:center;" alt="" type="#_x0000_t75">
          <v:imagedata cropbottom="0f" cropleft="0f" cropright="0f" croptop="0f" r:id="rId2" o:title="image4.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08.0pt;height:193.0pt;rotation:0;z-index:-503316481;mso-position-horizontal-relative:margin;mso-position-horizontal:center;mso-position-vertical-relative:margin;mso-position-vertical:center;" alt="" type="#_x0000_t75">
          <v:imagedata cropbottom="0f" cropleft="0f" cropright="0f" croptop="0f" r:id="rId2" o:title="image4.jp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139700</wp:posOffset>
              </wp:positionV>
              <wp:extent cx="3123565" cy="562610"/>
              <wp:effectExtent b="0" l="0" r="0" t="0"/>
              <wp:wrapSquare wrapText="bothSides" distB="0" distT="0" distL="114300" distR="114300"/>
              <wp:docPr id="18" name=""/>
              <a:graphic>
                <a:graphicData uri="http://schemas.microsoft.com/office/word/2010/wordprocessingShape">
                  <wps:wsp>
                    <wps:cNvSpPr/>
                    <wps:cNvPr id="2" name="Shape 2"/>
                    <wps:spPr>
                      <a:xfrm>
                        <a:off x="3793743" y="3508220"/>
                        <a:ext cx="3104515" cy="5435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ransformers" w:cs="Transformers" w:eastAsia="Transformers" w:hAnsi="Transformers"/>
                              <w:b w:val="1"/>
                              <w:i w:val="0"/>
                              <w:smallCaps w:val="0"/>
                              <w:strike w:val="0"/>
                              <w:color w:val="17529e"/>
                              <w:sz w:val="72"/>
                              <w:vertAlign w:val="baseline"/>
                            </w:rPr>
                            <w:t xml:space="preserve">STAR IT LTD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139700</wp:posOffset>
              </wp:positionV>
              <wp:extent cx="3123565" cy="562610"/>
              <wp:effectExtent b="0" l="0" r="0" t="0"/>
              <wp:wrapSquare wrapText="bothSides" distB="0" distT="0" distL="114300" distR="114300"/>
              <wp:docPr id="18"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3123565" cy="5626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-1017903</wp:posOffset>
              </wp:positionH>
              <wp:positionV relativeFrom="paragraph">
                <wp:posOffset>815339</wp:posOffset>
              </wp:positionV>
              <wp:extent cx="8138160" cy="353060"/>
              <wp:wrapNone/>
              <wp:docPr id="17" name=""/>
              <a:graphic>
                <a:graphicData uri="http://schemas.microsoft.com/office/word/2010/wordprocessingShape">
                  <wps:wsp>
                    <wps:cNvSpPr txBox="1">
                      <a:spLocks/>
                    </wps:cNvSpPr>
                    <wps:spPr>
                      <a:xfrm>
                        <a:off x="0" y="0"/>
                        <a:ext cx="8138160" cy="353060"/>
                      </a:xfrm>
                      <a:prstGeom prst="rect">
                        <a:avLst/>
                      </a:prstGeom>
                      <a:solidFill>
                        <a:schemeClr val="lt1"/>
                      </a:solidFill>
                      <a:ln w="6350">
                        <a:noFill/>
                      </a:ln>
                    </wps:spPr>
                    <wps:txbx>
                      <w:txbxContent>
                        <w:p w:rsidR="005C6A56" w:rsidDel="00000000" w:rsidP="00DA2B7E" w:rsidRDefault="00472A4B" w:rsidRPr="00000000">
                          <w:pPr>
                            <w:jc w:val="center"/>
                          </w:pPr>
                          <w:r w:rsidDel="00000000" w:rsidR="00000000" w:rsidRPr="00000000">
                            <w:rPr>
                              <w:noProof w:val="1"/>
                            </w:rPr>
                            <w:drawing>
                              <wp:inline distB="0" distT="0" distL="0" distR="0">
                                <wp:extent cx="14131102" cy="91440"/>
                                <wp:effectExtent b="0" l="0" r="0" t="0"/>
                                <wp:docPr id="3" name="Picture 3"/>
                                <wp:cNvGraphicFramePr>
                                  <a:graphicFrameLocks noChangeAspect="1"/>
                                </wp:cNvGraphicFramePr>
                                <a:graphic>
                                  <a:graphicData uri="http://schemas.openxmlformats.org/drawingml/2006/picture">
                                    <pic:pic>
                                      <pic:nvPicPr>
                                        <pic:cNvPr id="36" name="Picture 36"/>
                                        <pic:cNvPicPr>
                                          <a:picLocks noChangeAspect="1" noChangeArrowheads="1"/>
                                        </pic:cNvPicPr>
                                      </pic:nvPicPr>
                                      <pic:blipFill>
                                        <a:blip r:embed="rId1">
                                          <a:extLst>
                                            <a:ext uri="{28A0092B-C50C-407E-A947-70E740481C1C}"/>
                                          </a:extLst>
                                        </a:blip>
                                        <a:srcRect/>
                                        <a:stretch>
                                          <a:fillRect/>
                                        </a:stretch>
                                      </pic:blipFill>
                                      <pic:spPr>
                                        <a:xfrm flipV="1">
                                          <a:off x="0" y="0"/>
                                          <a:ext cx="14131102" cy="91440"/>
                                        </a:xfrm>
                                        <a:prstGeom prst="rect">
                                          <a:avLst/>
                                        </a:prstGeom>
                                        <a:noFill/>
                                        <a:ln>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-1017903</wp:posOffset>
              </wp:positionH>
              <wp:positionV relativeFrom="paragraph">
                <wp:posOffset>815339</wp:posOffset>
              </wp:positionV>
              <wp:extent cx="8138160" cy="353060"/>
              <wp:effectExtent b="0" l="0" r="0" t="0"/>
              <wp:wrapNone/>
              <wp:docPr id="17"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8138160" cy="3530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-859806</wp:posOffset>
          </wp:positionH>
          <wp:positionV relativeFrom="paragraph">
            <wp:posOffset>123806</wp:posOffset>
          </wp:positionV>
          <wp:extent cx="1692275" cy="798830"/>
          <wp:effectExtent b="0" l="0" r="0" t="0"/>
          <wp:wrapSquare wrapText="bothSides" distB="0" distT="0" distL="114300" distR="114300"/>
          <wp:docPr id="22" name="image3.png"/>
          <a:graphic>
            <a:graphicData uri="http://schemas.openxmlformats.org/drawingml/2006/picture">
              <pic:pic>
                <pic:nvPicPr>
                  <pic:cNvPr id="0" name="image3.png"/>
                  <pic:cNvPicPr preferRelativeResize="0"/>
                </pic:nvPicPr>
                <pic:blipFill>
                  <a:blip r:embed="rId5"/>
                  <a:srcRect b="-5952" l="0" r="0" t="5952"/>
                  <a:stretch>
                    <a:fillRect/>
                  </a:stretch>
                </pic:blipFill>
                <pic:spPr>
                  <a:xfrm>
                    <a:off x="0" y="0"/>
                    <a:ext cx="1692275" cy="79883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08.0pt;height:193.0pt;rotation:0;z-index:-503316481;mso-position-horizontal-relative:margin;mso-position-horizontal:center;mso-position-vertical-relative:margin;mso-position-vertical:center;" alt="" type="#_x0000_t75">
          <v:imagedata cropbottom="0f" cropleft="0f" cropright="0f" croptop="0f" r:id="rId2" o:title="image4.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E5FC6"/>
    <w:rPr>
      <w:sz w:val="22"/>
      <w:szCs w:val="22"/>
    </w:rPr>
  </w:style>
  <w:style w:type="paragraph" w:styleId="Heading1">
    <w:name w:val="heading 1"/>
    <w:basedOn w:val="Normal"/>
    <w:next w:val="Normal"/>
    <w:link w:val="Heading1Char"/>
    <w:uiPriority w:val="9"/>
    <w:qFormat w:val="1"/>
    <w:rsid w:val="000E08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0E08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link w:val="Heading3Char"/>
    <w:uiPriority w:val="9"/>
    <w:qFormat w:val="1"/>
    <w:rsid w:val="000E08E5"/>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unhideWhenUsed w:val="1"/>
    <w:qFormat w:val="1"/>
    <w:rsid w:val="00CE5FC6"/>
    <w:pPr>
      <w:spacing w:after="0" w:line="240" w:lineRule="auto"/>
    </w:pPr>
    <w:rPr>
      <w:rFonts w:ascii="Tahoma" w:cs="Tahoma" w:hAnsi="Tahoma"/>
      <w:sz w:val="16"/>
      <w:szCs w:val="16"/>
    </w:rPr>
  </w:style>
  <w:style w:type="paragraph" w:styleId="Footer">
    <w:name w:val="footer"/>
    <w:basedOn w:val="Normal"/>
    <w:link w:val="FooterChar"/>
    <w:uiPriority w:val="99"/>
    <w:unhideWhenUsed w:val="1"/>
    <w:qFormat w:val="1"/>
    <w:rsid w:val="00CE5FC6"/>
    <w:pPr>
      <w:tabs>
        <w:tab w:val="center" w:pos="4680"/>
        <w:tab w:val="right" w:pos="9360"/>
      </w:tabs>
      <w:spacing w:after="0" w:line="240" w:lineRule="auto"/>
    </w:pPr>
  </w:style>
  <w:style w:type="paragraph" w:styleId="Header">
    <w:name w:val="header"/>
    <w:basedOn w:val="Normal"/>
    <w:link w:val="HeaderChar"/>
    <w:uiPriority w:val="99"/>
    <w:unhideWhenUsed w:val="1"/>
    <w:qFormat w:val="1"/>
    <w:rsid w:val="00CE5FC6"/>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val="1"/>
    <w:qFormat w:val="1"/>
    <w:rsid w:val="00CE5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paragraph" w:styleId="NormalWeb">
    <w:name w:val="Normal (Web)"/>
    <w:basedOn w:val="Normal"/>
    <w:uiPriority w:val="99"/>
    <w:unhideWhenUsed w:val="1"/>
    <w:qFormat w:val="1"/>
    <w:rsid w:val="00CE5FC6"/>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qFormat w:val="1"/>
    <w:rsid w:val="00CE5FC6"/>
    <w:rPr>
      <w:color w:val="0563c1" w:themeColor="hyperlink"/>
      <w:u w:val="single"/>
    </w:rPr>
  </w:style>
  <w:style w:type="character" w:styleId="Strong">
    <w:name w:val="Strong"/>
    <w:basedOn w:val="DefaultParagraphFont"/>
    <w:uiPriority w:val="22"/>
    <w:qFormat w:val="1"/>
    <w:rsid w:val="00CE5FC6"/>
    <w:rPr>
      <w:b w:val="1"/>
      <w:bCs w:val="1"/>
    </w:rPr>
  </w:style>
  <w:style w:type="character" w:styleId="HeaderChar" w:customStyle="1">
    <w:name w:val="Header Char"/>
    <w:basedOn w:val="DefaultParagraphFont"/>
    <w:link w:val="Header"/>
    <w:uiPriority w:val="99"/>
    <w:qFormat w:val="1"/>
    <w:rsid w:val="00CE5FC6"/>
  </w:style>
  <w:style w:type="character" w:styleId="FooterChar" w:customStyle="1">
    <w:name w:val="Footer Char"/>
    <w:basedOn w:val="DefaultParagraphFont"/>
    <w:link w:val="Footer"/>
    <w:uiPriority w:val="99"/>
    <w:qFormat w:val="1"/>
    <w:rsid w:val="00CE5FC6"/>
  </w:style>
  <w:style w:type="paragraph" w:styleId="NoSpacing1" w:customStyle="1">
    <w:name w:val="No Spacing1"/>
    <w:uiPriority w:val="1"/>
    <w:qFormat w:val="1"/>
    <w:rsid w:val="00CE5FC6"/>
    <w:pPr>
      <w:spacing w:after="0" w:line="240" w:lineRule="auto"/>
    </w:pPr>
    <w:rPr>
      <w:sz w:val="22"/>
      <w:szCs w:val="22"/>
    </w:rPr>
  </w:style>
  <w:style w:type="character" w:styleId="BalloonTextChar" w:customStyle="1">
    <w:name w:val="Balloon Text Char"/>
    <w:basedOn w:val="DefaultParagraphFont"/>
    <w:link w:val="BalloonText"/>
    <w:uiPriority w:val="99"/>
    <w:semiHidden w:val="1"/>
    <w:qFormat w:val="1"/>
    <w:rsid w:val="00CE5FC6"/>
    <w:rPr>
      <w:rFonts w:ascii="Tahoma" w:cs="Tahoma" w:hAnsi="Tahoma"/>
      <w:sz w:val="16"/>
      <w:szCs w:val="16"/>
    </w:rPr>
  </w:style>
  <w:style w:type="character" w:styleId="gd" w:customStyle="1">
    <w:name w:val="gd"/>
    <w:basedOn w:val="DefaultParagraphFont"/>
    <w:qFormat w:val="1"/>
    <w:rsid w:val="00CE5FC6"/>
  </w:style>
  <w:style w:type="character" w:styleId="go" w:customStyle="1">
    <w:name w:val="go"/>
    <w:basedOn w:val="DefaultParagraphFont"/>
    <w:qFormat w:val="1"/>
    <w:rsid w:val="00CE5FC6"/>
  </w:style>
  <w:style w:type="character" w:styleId="HTMLPreformattedChar" w:customStyle="1">
    <w:name w:val="HTML Preformatted Char"/>
    <w:basedOn w:val="DefaultParagraphFont"/>
    <w:link w:val="HTMLPreformatted"/>
    <w:uiPriority w:val="99"/>
    <w:semiHidden w:val="1"/>
    <w:qFormat w:val="1"/>
    <w:rsid w:val="00CE5FC6"/>
    <w:rPr>
      <w:rFonts w:ascii="Courier New" w:cs="Courier New" w:eastAsia="Times New Roman" w:hAnsi="Courier New"/>
      <w:sz w:val="20"/>
      <w:szCs w:val="20"/>
    </w:rPr>
  </w:style>
  <w:style w:type="character" w:styleId="Heading3Char" w:customStyle="1">
    <w:name w:val="Heading 3 Char"/>
    <w:basedOn w:val="DefaultParagraphFont"/>
    <w:link w:val="Heading3"/>
    <w:uiPriority w:val="9"/>
    <w:rsid w:val="000E08E5"/>
    <w:rPr>
      <w:rFonts w:ascii="Times New Roman" w:cs="Times New Roman" w:eastAsia="Times New Roman" w:hAnsi="Times New Roman"/>
      <w:b w:val="1"/>
      <w:bCs w:val="1"/>
      <w:sz w:val="27"/>
      <w:szCs w:val="27"/>
    </w:rPr>
  </w:style>
  <w:style w:type="character" w:styleId="Heading2Char" w:customStyle="1">
    <w:name w:val="Heading 2 Char"/>
    <w:basedOn w:val="DefaultParagraphFont"/>
    <w:link w:val="Heading2"/>
    <w:uiPriority w:val="9"/>
    <w:rsid w:val="000E08E5"/>
    <w:rPr>
      <w:rFonts w:asciiTheme="majorHAnsi" w:cstheme="majorBidi" w:eastAsiaTheme="majorEastAsia" w:hAnsiTheme="majorHAnsi"/>
      <w:color w:val="2e74b5" w:themeColor="accent1" w:themeShade="0000BF"/>
      <w:sz w:val="26"/>
      <w:szCs w:val="26"/>
    </w:rPr>
  </w:style>
  <w:style w:type="character" w:styleId="Heading1Char" w:customStyle="1">
    <w:name w:val="Heading 1 Char"/>
    <w:basedOn w:val="DefaultParagraphFont"/>
    <w:link w:val="Heading1"/>
    <w:uiPriority w:val="9"/>
    <w:rsid w:val="000E08E5"/>
    <w:rPr>
      <w:rFonts w:asciiTheme="majorHAnsi" w:cstheme="majorBidi" w:eastAsiaTheme="majorEastAsia" w:hAnsiTheme="majorHAnsi"/>
      <w:color w:val="2e74b5" w:themeColor="accent1" w:themeShade="0000BF"/>
      <w:sz w:val="32"/>
      <w:szCs w:val="32"/>
    </w:rPr>
  </w:style>
  <w:style w:type="table" w:styleId="TableGrid">
    <w:name w:val="Table Grid"/>
    <w:basedOn w:val="TableNormal"/>
    <w:uiPriority w:val="39"/>
    <w:rsid w:val="006F16E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99"/>
    <w:rsid w:val="009F2BF1"/>
    <w:pPr>
      <w:ind w:left="720"/>
      <w:contextualSpacing w:val="1"/>
    </w:pPr>
  </w:style>
  <w:style w:type="paragraph" w:styleId="BodyText">
    <w:name w:val="Body Text"/>
    <w:basedOn w:val="Normal"/>
    <w:link w:val="BodyTextChar"/>
    <w:uiPriority w:val="1"/>
    <w:qFormat w:val="1"/>
    <w:rsid w:val="00B6510A"/>
    <w:pPr>
      <w:widowControl w:val="0"/>
      <w:autoSpaceDE w:val="0"/>
      <w:autoSpaceDN w:val="0"/>
      <w:spacing w:after="0" w:line="240" w:lineRule="auto"/>
    </w:pPr>
    <w:rPr>
      <w:rFonts w:ascii="Arial" w:cs="Arial" w:eastAsia="Arial" w:hAnsi="Arial"/>
    </w:rPr>
  </w:style>
  <w:style w:type="character" w:styleId="BodyTextChar" w:customStyle="1">
    <w:name w:val="Body Text Char"/>
    <w:basedOn w:val="DefaultParagraphFont"/>
    <w:link w:val="BodyText"/>
    <w:uiPriority w:val="1"/>
    <w:rsid w:val="00B6510A"/>
    <w:rPr>
      <w:rFonts w:ascii="Arial" w:cs="Arial" w:eastAsia="Arial" w:hAnsi="Arial"/>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3.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 Id="rId6" Type="http://schemas.openxmlformats.org/officeDocument/2006/relationships/font" Target="fonts/Tahoma-regular.ttf"/><Relationship Id="rId7" Type="http://schemas.openxmlformats.org/officeDocument/2006/relationships/font" Target="fonts/Tahoma-bold.ttf"/></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3"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4.jpg"/><Relationship Id="rId3" Type="http://schemas.openxmlformats.org/officeDocument/2006/relationships/image" Target="media/image5.png"/><Relationship Id="rId4" Type="http://schemas.openxmlformats.org/officeDocument/2006/relationships/image" Target="media/image2.png"/><Relationship Id="rId5"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t1lUx8KtVPgXNNPvXNTT8khCEQ==">AMUW2mVPDYhY8nQQdl8+NIzhq8DOA/S+I3m4qrtCB5xl9vqvZP1s3rI40YWTf42yu4hoUEbcJSpJBJcFyg4CeWOieu/HxR4e6O32sk3qDd4tOis/F+mYslhlGd2HP2/l0TTPOflgM8m3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2021-02-25T11:39:00Z</dcterms:created>
  <dc:creator>NEO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