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FAC92" w14:textId="77777777" w:rsidR="00F9146F" w:rsidRPr="00F9146F" w:rsidRDefault="00F9146F" w:rsidP="006F6928">
      <w:pPr>
        <w:spacing w:after="0"/>
        <w:jc w:val="center"/>
        <w:rPr>
          <w:rFonts w:ascii="Arial" w:eastAsia="Times New Roman" w:hAnsi="Arial" w:cs="Arial"/>
          <w:b/>
          <w:bCs/>
          <w:lang w:eastAsia="es-PE"/>
        </w:rPr>
      </w:pPr>
      <w:bookmarkStart w:id="0" w:name="_Hlk170303284"/>
      <w:r w:rsidRPr="00F9146F">
        <w:rPr>
          <w:rFonts w:ascii="Verdana" w:hAnsi="Verdana" w:cs="Arial"/>
          <w:b/>
          <w:bCs/>
          <w:color w:val="FF0000"/>
          <w:sz w:val="40"/>
          <w:szCs w:val="40"/>
          <w:u w:val="single"/>
        </w:rPr>
        <w:t>INSISTENCIA DE PAGO – REQUERIMIENTO URGENTE</w:t>
      </w:r>
      <w:r w:rsidRPr="00F9146F">
        <w:rPr>
          <w:rFonts w:ascii="Verdana" w:hAnsi="Verdana" w:cs="Arial"/>
          <w:b/>
          <w:bCs/>
          <w:color w:val="FF0000"/>
          <w:sz w:val="40"/>
          <w:szCs w:val="40"/>
          <w:u w:val="single"/>
        </w:rPr>
        <w:br/>
      </w:r>
    </w:p>
    <w:p w14:paraId="66CC2565" w14:textId="6B733D03" w:rsidR="00F9146F" w:rsidRPr="00F9146F" w:rsidRDefault="00F9146F" w:rsidP="006F6928">
      <w:pPr>
        <w:spacing w:after="0"/>
        <w:ind w:left="3540" w:firstLine="708"/>
        <w:jc w:val="center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b/>
          <w:bCs/>
          <w:lang w:eastAsia="es-PE"/>
        </w:rPr>
        <w:t>Lima,</w:t>
      </w:r>
      <w:r>
        <w:rPr>
          <w:rFonts w:ascii="Arial" w:eastAsia="Times New Roman" w:hAnsi="Arial" w:cs="Arial"/>
          <w:b/>
          <w:bCs/>
          <w:lang w:eastAsia="es-PE"/>
        </w:rPr>
        <w:t xml:space="preserve"> </w:t>
      </w:r>
      <w:r w:rsidR="007A458A" w:rsidRPr="003E452E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 w:rsidRPr="003E452E">
        <w:rPr>
          <w:rFonts w:ascii="Arial" w:eastAsia="Times New Roman" w:hAnsi="Arial" w:cs="Arial"/>
          <w:lang w:eastAsia="es-PE"/>
        </w:rPr>
        <w:t>FECHA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 w:rsidRPr="003E452E">
        <w:rPr>
          <w:rFonts w:ascii="Arial" w:eastAsia="Times New Roman" w:hAnsi="Arial" w:cs="Arial"/>
          <w:lang w:eastAsia="es-PE"/>
        </w:rPr>
        <w:t>}</w:t>
      </w:r>
    </w:p>
    <w:p w14:paraId="78DB681C" w14:textId="77777777" w:rsidR="006F6928" w:rsidRDefault="006F6928" w:rsidP="00F9146F">
      <w:pPr>
        <w:spacing w:after="0" w:line="240" w:lineRule="auto"/>
        <w:rPr>
          <w:rFonts w:ascii="Arial" w:eastAsia="Times New Roman" w:hAnsi="Arial" w:cs="Arial"/>
          <w:b/>
          <w:bCs/>
          <w:lang w:eastAsia="es-PE"/>
        </w:rPr>
      </w:pPr>
    </w:p>
    <w:p w14:paraId="279EA21B" w14:textId="09CED257" w:rsidR="00F9146F" w:rsidRDefault="00F9146F" w:rsidP="00F9146F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b/>
          <w:bCs/>
          <w:lang w:eastAsia="es-PE"/>
        </w:rPr>
        <w:t>Señor(a):</w:t>
      </w:r>
      <w:r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NOMBRE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>
        <w:rPr>
          <w:rFonts w:ascii="Arial" w:eastAsia="Times New Roman" w:hAnsi="Arial" w:cs="Arial"/>
          <w:lang w:eastAsia="es-PE"/>
        </w:rPr>
        <w:t xml:space="preserve"> </w:t>
      </w:r>
      <w:r w:rsidRPr="00F9146F">
        <w:rPr>
          <w:rFonts w:ascii="Arial" w:eastAsia="Times New Roman" w:hAnsi="Arial" w:cs="Arial"/>
          <w:b/>
          <w:bCs/>
          <w:lang w:eastAsia="es-PE"/>
        </w:rPr>
        <w:t>DNI: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DNI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 w:rsidRPr="00F9146F">
        <w:rPr>
          <w:rFonts w:ascii="Arial" w:eastAsia="Times New Roman" w:hAnsi="Arial" w:cs="Arial"/>
          <w:lang w:eastAsia="es-PE"/>
        </w:rPr>
        <w:br/>
      </w:r>
      <w:r w:rsidRPr="00F9146F">
        <w:rPr>
          <w:rFonts w:ascii="Arial" w:eastAsia="Times New Roman" w:hAnsi="Arial" w:cs="Arial"/>
          <w:b/>
          <w:bCs/>
          <w:lang w:eastAsia="es-PE"/>
        </w:rPr>
        <w:t>Dirección: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DIRECCION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</w:p>
    <w:p w14:paraId="3DAA3CC2" w14:textId="1AF4727C" w:rsidR="00F9146F" w:rsidRPr="00F9146F" w:rsidRDefault="00F9146F" w:rsidP="00F9146F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b/>
          <w:bCs/>
          <w:lang w:eastAsia="es-PE"/>
        </w:rPr>
        <w:t>Código: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CODIGO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Pr="00F9146F">
        <w:rPr>
          <w:rFonts w:ascii="Arial" w:eastAsia="Times New Roman" w:hAnsi="Arial" w:cs="Arial"/>
          <w:b/>
          <w:bCs/>
          <w:lang w:eastAsia="es-PE"/>
        </w:rPr>
        <w:t>Zona: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ZONA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 w:rsidRPr="00F9146F">
        <w:rPr>
          <w:rFonts w:ascii="Arial" w:eastAsia="Times New Roman" w:hAnsi="Arial" w:cs="Arial"/>
          <w:lang w:eastAsia="es-PE"/>
        </w:rPr>
        <w:t xml:space="preserve">  </w:t>
      </w:r>
      <w:r w:rsidRPr="00F9146F">
        <w:rPr>
          <w:rFonts w:ascii="Arial" w:eastAsia="Times New Roman" w:hAnsi="Arial" w:cs="Arial"/>
          <w:b/>
          <w:bCs/>
          <w:lang w:eastAsia="es-PE"/>
        </w:rPr>
        <w:t>Sección: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SECCION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 w:rsidRPr="00F9146F">
        <w:rPr>
          <w:rFonts w:ascii="Arial" w:eastAsia="Times New Roman" w:hAnsi="Arial" w:cs="Arial"/>
          <w:lang w:eastAsia="es-PE"/>
        </w:rPr>
        <w:t xml:space="preserve">  </w:t>
      </w:r>
      <w:r w:rsidRPr="00F9146F">
        <w:rPr>
          <w:rFonts w:ascii="Arial" w:eastAsia="Times New Roman" w:hAnsi="Arial" w:cs="Arial"/>
          <w:b/>
          <w:bCs/>
          <w:lang w:eastAsia="es-PE"/>
        </w:rPr>
        <w:t>Campaña: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CAMPANA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>
        <w:rPr>
          <w:rFonts w:ascii="Arial" w:eastAsia="Times New Roman" w:hAnsi="Arial" w:cs="Arial"/>
          <w:lang w:eastAsia="es-PE"/>
        </w:rPr>
        <w:t xml:space="preserve">  </w:t>
      </w:r>
      <w:r w:rsidRPr="00F9146F">
        <w:rPr>
          <w:rFonts w:ascii="Arial" w:eastAsia="Times New Roman" w:hAnsi="Arial" w:cs="Arial"/>
          <w:b/>
          <w:bCs/>
          <w:lang w:eastAsia="es-PE"/>
        </w:rPr>
        <w:t>Deuda pendiente: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Pr="00F9146F">
        <w:rPr>
          <w:rFonts w:ascii="Arial" w:eastAsia="Times New Roman" w:hAnsi="Arial" w:cs="Arial"/>
          <w:b/>
          <w:bCs/>
          <w:lang w:eastAsia="es-PE"/>
        </w:rPr>
        <w:t>S/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DEUDA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</w:p>
    <w:p w14:paraId="468BCE25" w14:textId="77777777" w:rsidR="006F6928" w:rsidRPr="00F9146F" w:rsidRDefault="006F6928" w:rsidP="006F692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b/>
          <w:bCs/>
          <w:lang w:eastAsia="es-PE"/>
        </w:rPr>
        <w:t>Estimado(a) Consultor(a):</w:t>
      </w:r>
    </w:p>
    <w:p w14:paraId="46E9A429" w14:textId="77777777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>Reciba un cordial saludo.</w:t>
      </w:r>
    </w:p>
    <w:p w14:paraId="0C4B8FE4" w14:textId="77777777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 xml:space="preserve">Nos dirigimos a usted en relación a su </w:t>
      </w:r>
      <w:r w:rsidRPr="00F9146F">
        <w:rPr>
          <w:rFonts w:ascii="Arial" w:eastAsia="Times New Roman" w:hAnsi="Arial" w:cs="Arial"/>
          <w:b/>
          <w:bCs/>
          <w:lang w:eastAsia="es-PE"/>
        </w:rPr>
        <w:t>obligación pendiente de pago</w:t>
      </w:r>
      <w:r w:rsidRPr="00F9146F">
        <w:rPr>
          <w:rFonts w:ascii="Arial" w:eastAsia="Times New Roman" w:hAnsi="Arial" w:cs="Arial"/>
          <w:lang w:eastAsia="es-PE"/>
        </w:rPr>
        <w:t xml:space="preserve"> correspondiente a los productos del grupo </w:t>
      </w:r>
      <w:r w:rsidRPr="00F9146F">
        <w:rPr>
          <w:rFonts w:ascii="Arial" w:eastAsia="Times New Roman" w:hAnsi="Arial" w:cs="Arial"/>
          <w:b/>
          <w:bCs/>
          <w:lang w:eastAsia="es-PE"/>
        </w:rPr>
        <w:t>BELCORP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Pr="00F9146F">
        <w:rPr>
          <w:rFonts w:ascii="Arial" w:eastAsia="Times New Roman" w:hAnsi="Arial" w:cs="Arial"/>
          <w:b/>
          <w:bCs/>
          <w:lang w:eastAsia="es-PE"/>
        </w:rPr>
        <w:t>(</w:t>
      </w:r>
      <w:r w:rsidRPr="00F9146F">
        <w:rPr>
          <w:rFonts w:ascii="Arial" w:eastAsia="Times New Roman" w:hAnsi="Arial" w:cs="Arial"/>
          <w:b/>
          <w:bCs/>
          <w:i/>
          <w:iCs/>
          <w:lang w:eastAsia="es-PE"/>
        </w:rPr>
        <w:t>Ésika, L’Bel y Cyzone</w:t>
      </w:r>
      <w:r w:rsidRPr="00F9146F">
        <w:rPr>
          <w:rFonts w:ascii="Arial" w:eastAsia="Times New Roman" w:hAnsi="Arial" w:cs="Arial"/>
          <w:b/>
          <w:bCs/>
          <w:lang w:eastAsia="es-PE"/>
        </w:rPr>
        <w:t>),</w:t>
      </w:r>
      <w:r w:rsidRPr="00F9146F">
        <w:rPr>
          <w:rFonts w:ascii="Arial" w:eastAsia="Times New Roman" w:hAnsi="Arial" w:cs="Arial"/>
          <w:lang w:eastAsia="es-PE"/>
        </w:rPr>
        <w:t xml:space="preserve"> la cual, a la fecha, </w:t>
      </w:r>
      <w:r w:rsidRPr="00F9146F">
        <w:rPr>
          <w:rFonts w:ascii="Arial" w:eastAsia="Times New Roman" w:hAnsi="Arial" w:cs="Arial"/>
          <w:b/>
          <w:bCs/>
          <w:lang w:eastAsia="es-PE"/>
        </w:rPr>
        <w:t>permanece impaga pese a las comunicaciones previas</w:t>
      </w:r>
      <w:r w:rsidRPr="00F9146F">
        <w:rPr>
          <w:rFonts w:ascii="Arial" w:eastAsia="Times New Roman" w:hAnsi="Arial" w:cs="Arial"/>
          <w:lang w:eastAsia="es-PE"/>
        </w:rPr>
        <w:t>.</w:t>
      </w:r>
    </w:p>
    <w:p w14:paraId="49DBCCE2" w14:textId="77777777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 xml:space="preserve">Entendemos que pueden existir circunstancias que hayan retrasado su cumplimiento; sin embargo, es importante señalar que su cuenta </w:t>
      </w:r>
      <w:r w:rsidRPr="00F9146F">
        <w:rPr>
          <w:rFonts w:ascii="Arial" w:eastAsia="Times New Roman" w:hAnsi="Arial" w:cs="Arial"/>
          <w:b/>
          <w:bCs/>
          <w:lang w:eastAsia="es-PE"/>
        </w:rPr>
        <w:t>ya registra acciones en centrales de riesgo</w:t>
      </w:r>
      <w:r w:rsidRPr="00F9146F">
        <w:rPr>
          <w:rFonts w:ascii="Arial" w:eastAsia="Times New Roman" w:hAnsi="Arial" w:cs="Arial"/>
          <w:lang w:eastAsia="es-PE"/>
        </w:rPr>
        <w:t xml:space="preserve">, tales como </w:t>
      </w:r>
      <w:r w:rsidRPr="00F9146F">
        <w:rPr>
          <w:rFonts w:ascii="Arial" w:eastAsia="Times New Roman" w:hAnsi="Arial" w:cs="Arial"/>
          <w:b/>
          <w:bCs/>
          <w:i/>
          <w:iCs/>
          <w:lang w:eastAsia="es-PE"/>
        </w:rPr>
        <w:t>Infocorp</w:t>
      </w:r>
      <w:r w:rsidRPr="00F9146F">
        <w:rPr>
          <w:rFonts w:ascii="Arial" w:eastAsia="Times New Roman" w:hAnsi="Arial" w:cs="Arial"/>
          <w:b/>
          <w:bCs/>
          <w:lang w:eastAsia="es-PE"/>
        </w:rPr>
        <w:t xml:space="preserve"> y la </w:t>
      </w:r>
      <w:r w:rsidRPr="00F9146F">
        <w:rPr>
          <w:rFonts w:ascii="Arial" w:eastAsia="Times New Roman" w:hAnsi="Arial" w:cs="Arial"/>
          <w:b/>
          <w:bCs/>
          <w:i/>
          <w:iCs/>
          <w:lang w:eastAsia="es-PE"/>
        </w:rPr>
        <w:t>Cámara de Comercio de Lima</w:t>
      </w:r>
      <w:r w:rsidRPr="00F9146F">
        <w:rPr>
          <w:rFonts w:ascii="Arial" w:eastAsia="Times New Roman" w:hAnsi="Arial" w:cs="Arial"/>
          <w:b/>
          <w:bCs/>
          <w:lang w:eastAsia="es-PE"/>
        </w:rPr>
        <w:t>,</w:t>
      </w:r>
      <w:r w:rsidRPr="00F9146F">
        <w:rPr>
          <w:rFonts w:ascii="Arial" w:eastAsia="Times New Roman" w:hAnsi="Arial" w:cs="Arial"/>
          <w:lang w:eastAsia="es-PE"/>
        </w:rPr>
        <w:t xml:space="preserve"> lo cual impacta directamente en su </w:t>
      </w:r>
      <w:r w:rsidRPr="00F9146F">
        <w:rPr>
          <w:rFonts w:ascii="Arial" w:eastAsia="Times New Roman" w:hAnsi="Arial" w:cs="Arial"/>
          <w:b/>
          <w:bCs/>
          <w:lang w:eastAsia="es-PE"/>
        </w:rPr>
        <w:t>capacidad de acceso a créditos en el sistema financiero y comercial</w:t>
      </w:r>
      <w:r w:rsidRPr="00F9146F">
        <w:rPr>
          <w:rFonts w:ascii="Arial" w:eastAsia="Times New Roman" w:hAnsi="Arial" w:cs="Arial"/>
          <w:lang w:eastAsia="es-PE"/>
        </w:rPr>
        <w:t>.</w:t>
      </w:r>
    </w:p>
    <w:p w14:paraId="104FD6A4" w14:textId="48F00011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 xml:space="preserve">En ese sentido, y con la finalidad de evitar mayores afectaciones, le solicitamos </w:t>
      </w:r>
      <w:r w:rsidRPr="00F9146F">
        <w:rPr>
          <w:rFonts w:ascii="Arial" w:eastAsia="Times New Roman" w:hAnsi="Arial" w:cs="Arial"/>
          <w:b/>
          <w:bCs/>
          <w:lang w:eastAsia="es-PE"/>
        </w:rPr>
        <w:t>regularizar el pago total de su deuda</w:t>
      </w:r>
      <w:r w:rsidRPr="00F9146F">
        <w:rPr>
          <w:rFonts w:ascii="Arial" w:eastAsia="Times New Roman" w:hAnsi="Arial" w:cs="Arial"/>
          <w:lang w:eastAsia="es-PE"/>
        </w:rPr>
        <w:t xml:space="preserve"> por el importe de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DEUDA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 w:rsidRPr="00F9146F">
        <w:rPr>
          <w:rFonts w:ascii="Arial" w:eastAsia="Times New Roman" w:hAnsi="Arial" w:cs="Arial"/>
          <w:lang w:eastAsia="es-PE"/>
        </w:rPr>
        <w:t xml:space="preserve">, dentro de un </w:t>
      </w:r>
      <w:r w:rsidRPr="00F9146F">
        <w:rPr>
          <w:rFonts w:ascii="Arial" w:eastAsia="Times New Roman" w:hAnsi="Arial" w:cs="Arial"/>
          <w:b/>
          <w:bCs/>
          <w:color w:val="EE0000"/>
          <w:lang w:eastAsia="es-PE"/>
        </w:rPr>
        <w:t>plazo máximo de 48 horas</w:t>
      </w:r>
      <w:r w:rsidRPr="00F9146F">
        <w:rPr>
          <w:rFonts w:ascii="Arial" w:eastAsia="Times New Roman" w:hAnsi="Arial" w:cs="Arial"/>
          <w:lang w:eastAsia="es-PE"/>
        </w:rPr>
        <w:t>.</w:t>
      </w:r>
    </w:p>
    <w:p w14:paraId="61EA1191" w14:textId="77777777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>Puede realizar su pago de manera rápida y segura a través de:</w:t>
      </w:r>
    </w:p>
    <w:p w14:paraId="6BB0C628" w14:textId="77777777" w:rsidR="00F9146F" w:rsidRPr="00F9146F" w:rsidRDefault="00F9146F" w:rsidP="00F9146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>Banca por internet</w:t>
      </w:r>
    </w:p>
    <w:p w14:paraId="77AEEE9B" w14:textId="77777777" w:rsidR="00F9146F" w:rsidRPr="00F9146F" w:rsidRDefault="00F9146F" w:rsidP="00F9146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>Billeteras digitales (incluyendo Yape)</w:t>
      </w:r>
    </w:p>
    <w:p w14:paraId="0D0496BD" w14:textId="77777777" w:rsidR="00F9146F" w:rsidRPr="00F9146F" w:rsidRDefault="00F9146F" w:rsidP="00F9146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>Aplicaciones móviles bancarias</w:t>
      </w:r>
    </w:p>
    <w:p w14:paraId="04178FD4" w14:textId="77777777" w:rsidR="00F9146F" w:rsidRPr="00F9146F" w:rsidRDefault="00F9146F" w:rsidP="00F9146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>Tarjeta de crédito o débito en la web oficial</w:t>
      </w:r>
    </w:p>
    <w:p w14:paraId="16F57037" w14:textId="77777777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 xml:space="preserve">Una vez efectuado el pago, procederemos con la </w:t>
      </w:r>
      <w:r w:rsidRPr="00F9146F">
        <w:rPr>
          <w:rFonts w:ascii="Arial" w:eastAsia="Times New Roman" w:hAnsi="Arial" w:cs="Arial"/>
          <w:b/>
          <w:bCs/>
          <w:lang w:eastAsia="es-PE"/>
        </w:rPr>
        <w:t>actualización de su estado</w:t>
      </w:r>
      <w:r w:rsidRPr="00F9146F">
        <w:rPr>
          <w:rFonts w:ascii="Arial" w:eastAsia="Times New Roman" w:hAnsi="Arial" w:cs="Arial"/>
          <w:lang w:eastAsia="es-PE"/>
        </w:rPr>
        <w:t xml:space="preserve"> y podrá gestionar su </w:t>
      </w:r>
      <w:r w:rsidRPr="00F9146F">
        <w:rPr>
          <w:rFonts w:ascii="Arial" w:eastAsia="Times New Roman" w:hAnsi="Arial" w:cs="Arial"/>
          <w:b/>
          <w:bCs/>
          <w:lang w:eastAsia="es-PE"/>
        </w:rPr>
        <w:t>constancia de no adeudo</w:t>
      </w:r>
      <w:r w:rsidRPr="00F9146F">
        <w:rPr>
          <w:rFonts w:ascii="Arial" w:eastAsia="Times New Roman" w:hAnsi="Arial" w:cs="Arial"/>
          <w:lang w:eastAsia="es-PE"/>
        </w:rPr>
        <w:t>, restableciendo progresivamente su condición en el sistema.</w:t>
      </w:r>
    </w:p>
    <w:p w14:paraId="60DEAA4C" w14:textId="77777777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 xml:space="preserve">Este es el momento oportuno para </w:t>
      </w:r>
      <w:r w:rsidRPr="00F9146F">
        <w:rPr>
          <w:rFonts w:ascii="Arial" w:eastAsia="Times New Roman" w:hAnsi="Arial" w:cs="Arial"/>
          <w:b/>
          <w:bCs/>
          <w:lang w:eastAsia="es-PE"/>
        </w:rPr>
        <w:t>regularizar su situación y evitar mayores consecuencias</w:t>
      </w:r>
      <w:r w:rsidRPr="00F9146F">
        <w:rPr>
          <w:rFonts w:ascii="Arial" w:eastAsia="Times New Roman" w:hAnsi="Arial" w:cs="Arial"/>
          <w:lang w:eastAsia="es-PE"/>
        </w:rPr>
        <w:t>.</w:t>
      </w:r>
    </w:p>
    <w:p w14:paraId="593807EA" w14:textId="77777777" w:rsidR="00F9146F" w:rsidRP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lang w:eastAsia="es-PE"/>
        </w:rPr>
        <w:t>Agradecemos su pronta atención a la presente.</w:t>
      </w:r>
    </w:p>
    <w:p w14:paraId="559481D6" w14:textId="77777777" w:rsidR="00F9146F" w:rsidRDefault="00F9146F" w:rsidP="00F9146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PE"/>
        </w:rPr>
      </w:pPr>
      <w:r w:rsidRPr="00F9146F">
        <w:rPr>
          <w:rFonts w:ascii="Arial" w:eastAsia="Times New Roman" w:hAnsi="Arial" w:cs="Arial"/>
          <w:b/>
          <w:bCs/>
          <w:lang w:eastAsia="es-PE"/>
        </w:rPr>
        <w:t>Atentamente,</w:t>
      </w:r>
    </w:p>
    <w:p w14:paraId="3D45C2D0" w14:textId="77777777" w:rsidR="00F9146F" w:rsidRPr="00F9146F" w:rsidRDefault="00F9146F" w:rsidP="00F9146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b/>
          <w:bCs/>
          <w:lang w:eastAsia="es-PE"/>
        </w:rPr>
        <w:t>RECAUDO LEGAL &amp; ABOGADOS</w:t>
      </w:r>
      <w:r w:rsidRPr="00F9146F">
        <w:rPr>
          <w:rFonts w:ascii="Arial" w:eastAsia="Times New Roman" w:hAnsi="Arial" w:cs="Arial"/>
          <w:lang w:eastAsia="es-PE"/>
        </w:rPr>
        <w:br/>
      </w:r>
      <w:r w:rsidRPr="00F9146F">
        <w:rPr>
          <w:rFonts w:ascii="Segoe UI Emoji" w:eastAsia="Times New Roman" w:hAnsi="Segoe UI Emoji" w:cs="Segoe UI Emoji"/>
          <w:lang w:eastAsia="es-PE"/>
        </w:rPr>
        <w:t>📧</w:t>
      </w:r>
      <w:r w:rsidRPr="00F9146F">
        <w:rPr>
          <w:rFonts w:ascii="Arial" w:eastAsia="Times New Roman" w:hAnsi="Arial" w:cs="Arial"/>
          <w:lang w:eastAsia="es-PE"/>
        </w:rPr>
        <w:t xml:space="preserve"> Email: </w:t>
      </w:r>
      <w:hyperlink r:id="rId8" w:history="1">
        <w:r w:rsidRPr="00F9146F">
          <w:rPr>
            <w:rFonts w:ascii="Arial" w:eastAsia="Times New Roman" w:hAnsi="Arial" w:cs="Arial"/>
            <w:color w:val="0000FF"/>
            <w:u w:val="single"/>
            <w:lang w:eastAsia="es-PE"/>
          </w:rPr>
          <w:t>recaudolegal@yahoo.com</w:t>
        </w:r>
      </w:hyperlink>
      <w:r w:rsidRPr="00F9146F">
        <w:rPr>
          <w:rFonts w:ascii="Arial" w:eastAsia="Times New Roman" w:hAnsi="Arial" w:cs="Arial"/>
          <w:lang w:eastAsia="es-PE"/>
        </w:rPr>
        <w:br/>
      </w:r>
      <w:r w:rsidRPr="00F9146F">
        <w:rPr>
          <w:rFonts w:ascii="Segoe UI Emoji" w:eastAsia="Times New Roman" w:hAnsi="Segoe UI Emoji" w:cs="Segoe UI Emoji"/>
          <w:lang w:eastAsia="es-PE"/>
        </w:rPr>
        <w:t>📱</w:t>
      </w:r>
      <w:r w:rsidRPr="00F9146F">
        <w:rPr>
          <w:rFonts w:ascii="Arial" w:eastAsia="Times New Roman" w:hAnsi="Arial" w:cs="Arial"/>
          <w:lang w:eastAsia="es-PE"/>
        </w:rPr>
        <w:t xml:space="preserve"> WhatsApp: 942 470 641</w:t>
      </w:r>
    </w:p>
    <w:p w14:paraId="384F77C2" w14:textId="61DD6EB4" w:rsidR="00F9146F" w:rsidRPr="00F9146F" w:rsidRDefault="00F9146F" w:rsidP="00F9146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F9146F">
        <w:rPr>
          <w:rFonts w:ascii="Arial" w:eastAsia="Times New Roman" w:hAnsi="Arial" w:cs="Arial"/>
          <w:b/>
          <w:bCs/>
          <w:lang w:eastAsia="es-PE"/>
        </w:rPr>
        <w:t>Encargado: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GESTOR_NOMBRE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  <w:r w:rsidRPr="00F9146F">
        <w:rPr>
          <w:rFonts w:ascii="Arial" w:eastAsia="Times New Roman" w:hAnsi="Arial" w:cs="Arial"/>
          <w:lang w:eastAsia="es-PE"/>
        </w:rPr>
        <w:br/>
      </w:r>
      <w:r w:rsidRPr="00F9146F">
        <w:rPr>
          <w:rFonts w:ascii="Arial" w:eastAsia="Times New Roman" w:hAnsi="Arial" w:cs="Arial"/>
          <w:b/>
          <w:bCs/>
          <w:lang w:eastAsia="es-PE"/>
        </w:rPr>
        <w:t>Celular:</w:t>
      </w:r>
      <w:r w:rsidRPr="00F9146F">
        <w:rPr>
          <w:rFonts w:ascii="Arial" w:eastAsia="Times New Roman" w:hAnsi="Arial" w:cs="Arial"/>
          <w:lang w:eastAsia="es-PE"/>
        </w:rPr>
        <w:t xml:space="preserve"> </w:t>
      </w:r>
      <w:r w:rsidR="007A458A">
        <w:rPr>
          <w:rFonts w:ascii="Arial" w:eastAsia="Times New Roman" w:hAnsi="Arial" w:cs="Arial"/>
          <w:lang w:eastAsia="es-PE"/>
        </w:rPr>
        <w:t>{</w:t>
      </w:r>
      <w:r w:rsidR="005D29E6">
        <w:rPr>
          <w:rFonts w:ascii="Arial" w:eastAsia="Times New Roman" w:hAnsi="Arial" w:cs="Arial"/>
          <w:lang w:eastAsia="es-PE"/>
        </w:rPr>
        <w:t>{</w:t>
      </w:r>
      <w:r w:rsidR="007A458A">
        <w:rPr>
          <w:rFonts w:ascii="Arial" w:eastAsia="Times New Roman" w:hAnsi="Arial" w:cs="Arial"/>
          <w:lang w:eastAsia="es-PE"/>
        </w:rPr>
        <w:t>GESTOR_CELULAR</w:t>
      </w:r>
      <w:r w:rsidR="005D29E6">
        <w:rPr>
          <w:rFonts w:ascii="Arial" w:eastAsia="Times New Roman" w:hAnsi="Arial" w:cs="Arial"/>
          <w:lang w:eastAsia="es-PE"/>
        </w:rPr>
        <w:t>}</w:t>
      </w:r>
      <w:r w:rsidR="007A458A">
        <w:rPr>
          <w:rFonts w:ascii="Arial" w:eastAsia="Times New Roman" w:hAnsi="Arial" w:cs="Arial"/>
          <w:lang w:eastAsia="es-PE"/>
        </w:rPr>
        <w:t>}</w:t>
      </w:r>
    </w:p>
    <w:p w14:paraId="6014B9E9" w14:textId="77777777" w:rsidR="006F6928" w:rsidRPr="00653494" w:rsidRDefault="006F6928" w:rsidP="006F692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0"/>
          <w:szCs w:val="16"/>
        </w:rPr>
      </w:pPr>
      <w:r w:rsidRPr="00653494">
        <w:rPr>
          <w:rFonts w:ascii="Arial" w:eastAsia="Times New Roman" w:hAnsi="Arial" w:cs="Arial"/>
          <w:b/>
          <w:bCs/>
          <w:sz w:val="18"/>
          <w:szCs w:val="18"/>
          <w:lang w:eastAsia="es-PE"/>
        </w:rPr>
        <w:t>Nota:</w:t>
      </w:r>
      <w:r w:rsidRPr="00653494">
        <w:rPr>
          <w:rFonts w:ascii="Arial" w:eastAsia="Times New Roman" w:hAnsi="Arial" w:cs="Arial"/>
          <w:sz w:val="18"/>
          <w:szCs w:val="18"/>
          <w:lang w:eastAsia="es-PE"/>
        </w:rPr>
        <w:t xml:space="preserve"> </w:t>
      </w:r>
      <w:r w:rsidRPr="00653494">
        <w:rPr>
          <w:rFonts w:ascii="Arial" w:hAnsi="Arial" w:cs="Arial"/>
          <w:sz w:val="18"/>
          <w:szCs w:val="18"/>
        </w:rPr>
        <w:t xml:space="preserve">Si al momento de recibir la presente usted ya hubiera cancelado la deuda, sírvase no considerar este aviso. En caso tenga alguna duda o reclamo puede comunicarse al contact center escribiendo a </w:t>
      </w:r>
      <w:hyperlink r:id="rId9" w:history="1">
        <w:r w:rsidRPr="00653494">
          <w:rPr>
            <w:rStyle w:val="Hipervnculo"/>
            <w:rFonts w:ascii="Arial" w:hAnsi="Arial" w:cs="Arial"/>
            <w:sz w:val="18"/>
            <w:szCs w:val="18"/>
          </w:rPr>
          <w:t>esikaperu@esika.biz</w:t>
        </w:r>
      </w:hyperlink>
      <w:r w:rsidRPr="00653494">
        <w:rPr>
          <w:rFonts w:ascii="Arial" w:hAnsi="Arial" w:cs="Arial"/>
          <w:sz w:val="18"/>
          <w:szCs w:val="18"/>
        </w:rPr>
        <w:t xml:space="preserve"> o llamando – de lunes a viernes de 8 am a 8 pm y los sábados de 8 am a 6 pm – al 211-3614 (Lima o celular) o 080-11-3030 (provincia). El portador de esta carta NO está autorizado a recibir el dinero.</w:t>
      </w:r>
    </w:p>
    <w:p w14:paraId="4F9C0646" w14:textId="5773A061" w:rsidR="000F0A69" w:rsidRPr="00F9146F" w:rsidRDefault="000F0A69" w:rsidP="00415A9B">
      <w:pPr>
        <w:spacing w:after="0" w:line="276" w:lineRule="auto"/>
        <w:rPr>
          <w:rFonts w:ascii="Arial" w:hAnsi="Arial" w:cs="Arial"/>
          <w:sz w:val="10"/>
          <w:szCs w:val="16"/>
        </w:rPr>
      </w:pPr>
      <w:r w:rsidRPr="00F9146F">
        <w:rPr>
          <w:rFonts w:ascii="Arial" w:hAnsi="Arial" w:cs="Arial"/>
          <w:sz w:val="10"/>
          <w:szCs w:val="16"/>
        </w:rPr>
        <w:tab/>
      </w:r>
      <w:r w:rsidRPr="00F9146F">
        <w:rPr>
          <w:rFonts w:ascii="Arial" w:hAnsi="Arial" w:cs="Arial"/>
          <w:sz w:val="10"/>
          <w:szCs w:val="16"/>
        </w:rPr>
        <w:tab/>
        <w:t xml:space="preserve">  </w:t>
      </w:r>
      <w:bookmarkEnd w:id="0"/>
    </w:p>
    <w:sectPr w:rsidR="000F0A69" w:rsidRPr="00F9146F" w:rsidSect="006F6928">
      <w:headerReference w:type="even" r:id="rId10"/>
      <w:headerReference w:type="default" r:id="rId11"/>
      <w:headerReference w:type="first" r:id="rId12"/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30BE1" w14:textId="77777777" w:rsidR="00F36FC1" w:rsidRDefault="00F36FC1">
      <w:pPr>
        <w:spacing w:after="0" w:line="240" w:lineRule="auto"/>
      </w:pPr>
      <w:r>
        <w:separator/>
      </w:r>
    </w:p>
  </w:endnote>
  <w:endnote w:type="continuationSeparator" w:id="0">
    <w:p w14:paraId="7377A38A" w14:textId="77777777" w:rsidR="00F36FC1" w:rsidRDefault="00F3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1AA8F" w14:textId="77777777" w:rsidR="00F36FC1" w:rsidRDefault="00F36FC1">
      <w:pPr>
        <w:spacing w:after="0" w:line="240" w:lineRule="auto"/>
      </w:pPr>
      <w:r>
        <w:separator/>
      </w:r>
    </w:p>
  </w:footnote>
  <w:footnote w:type="continuationSeparator" w:id="0">
    <w:p w14:paraId="22377B18" w14:textId="77777777" w:rsidR="00F36FC1" w:rsidRDefault="00F3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CD99" w14:textId="77777777" w:rsidR="00C0030C" w:rsidRDefault="00F36FC1">
    <w:pPr>
      <w:pStyle w:val="Encabezado"/>
    </w:pPr>
    <w:r>
      <w:rPr>
        <w:noProof/>
      </w:rPr>
      <w:pict w14:anchorId="0A975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2" o:spid="_x0000_s2050" type="#_x0000_t75" style="position:absolute;margin-left:0;margin-top:0;width:424.85pt;height:286.8pt;z-index:-251656192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A12E" w14:textId="77777777" w:rsidR="00C0030C" w:rsidRDefault="00F36FC1">
    <w:pPr>
      <w:pStyle w:val="Encabezado"/>
    </w:pPr>
    <w:r>
      <w:rPr>
        <w:noProof/>
      </w:rPr>
      <w:pict w14:anchorId="6B3E45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3" o:spid="_x0000_s2051" type="#_x0000_t75" style="position:absolute;margin-left:0;margin-top:0;width:424.85pt;height:286.8pt;z-index:-251655168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137C" w14:textId="77777777" w:rsidR="00C0030C" w:rsidRDefault="00F36FC1">
    <w:pPr>
      <w:pStyle w:val="Encabezado"/>
    </w:pPr>
    <w:r>
      <w:rPr>
        <w:noProof/>
      </w:rPr>
      <w:pict w14:anchorId="4F0198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1" o:spid="_x0000_s2049" type="#_x0000_t75" style="position:absolute;margin-left:0;margin-top:0;width:424.85pt;height:286.8pt;z-index:-251657216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0AB3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12626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82E17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D19C3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A2238"/>
    <w:multiLevelType w:val="hybridMultilevel"/>
    <w:tmpl w:val="5A6690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C54AA"/>
    <w:multiLevelType w:val="hybridMultilevel"/>
    <w:tmpl w:val="E46A6A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F34F7"/>
    <w:multiLevelType w:val="hybridMultilevel"/>
    <w:tmpl w:val="8C3C6B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47F3A"/>
    <w:multiLevelType w:val="multilevel"/>
    <w:tmpl w:val="665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37674"/>
    <w:multiLevelType w:val="hybridMultilevel"/>
    <w:tmpl w:val="1F1E41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D1944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F704B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7F3E2B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152A3"/>
    <w:multiLevelType w:val="hybridMultilevel"/>
    <w:tmpl w:val="1F1E41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2"/>
  </w:num>
  <w:num w:numId="5">
    <w:abstractNumId w:val="8"/>
  </w:num>
  <w:num w:numId="6">
    <w:abstractNumId w:val="10"/>
  </w:num>
  <w:num w:numId="7">
    <w:abstractNumId w:val="5"/>
  </w:num>
  <w:num w:numId="8">
    <w:abstractNumId w:val="2"/>
  </w:num>
  <w:num w:numId="9">
    <w:abstractNumId w:val="0"/>
  </w:num>
  <w:num w:numId="10">
    <w:abstractNumId w:val="3"/>
  </w:num>
  <w:num w:numId="11">
    <w:abstractNumId w:val="11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A69"/>
    <w:rsid w:val="00010959"/>
    <w:rsid w:val="00012372"/>
    <w:rsid w:val="00014D80"/>
    <w:rsid w:val="00021037"/>
    <w:rsid w:val="00022C36"/>
    <w:rsid w:val="00034A67"/>
    <w:rsid w:val="00073F1A"/>
    <w:rsid w:val="00084A47"/>
    <w:rsid w:val="000A59AE"/>
    <w:rsid w:val="000B2C8E"/>
    <w:rsid w:val="000F0A69"/>
    <w:rsid w:val="000F174F"/>
    <w:rsid w:val="00106201"/>
    <w:rsid w:val="0013037A"/>
    <w:rsid w:val="0013335D"/>
    <w:rsid w:val="00134626"/>
    <w:rsid w:val="00144B8C"/>
    <w:rsid w:val="0015459B"/>
    <w:rsid w:val="001723B3"/>
    <w:rsid w:val="0017766D"/>
    <w:rsid w:val="00184C4A"/>
    <w:rsid w:val="001858D6"/>
    <w:rsid w:val="001C78E2"/>
    <w:rsid w:val="001D1CA1"/>
    <w:rsid w:val="001D25BB"/>
    <w:rsid w:val="001D3019"/>
    <w:rsid w:val="001E2758"/>
    <w:rsid w:val="001E2C9D"/>
    <w:rsid w:val="00217ED1"/>
    <w:rsid w:val="00242A2F"/>
    <w:rsid w:val="002446F0"/>
    <w:rsid w:val="00245EED"/>
    <w:rsid w:val="002630BB"/>
    <w:rsid w:val="0026522B"/>
    <w:rsid w:val="002C0E1C"/>
    <w:rsid w:val="002D4759"/>
    <w:rsid w:val="002E5F0F"/>
    <w:rsid w:val="002E76BE"/>
    <w:rsid w:val="002F3A43"/>
    <w:rsid w:val="0031461B"/>
    <w:rsid w:val="003243B0"/>
    <w:rsid w:val="00326A03"/>
    <w:rsid w:val="003A0C2F"/>
    <w:rsid w:val="003A0EB3"/>
    <w:rsid w:val="003E1915"/>
    <w:rsid w:val="003E297C"/>
    <w:rsid w:val="003E452E"/>
    <w:rsid w:val="003F1DF6"/>
    <w:rsid w:val="003F29DF"/>
    <w:rsid w:val="003F74B0"/>
    <w:rsid w:val="00415A9B"/>
    <w:rsid w:val="00422374"/>
    <w:rsid w:val="00430CE6"/>
    <w:rsid w:val="004616E9"/>
    <w:rsid w:val="00463881"/>
    <w:rsid w:val="00467B23"/>
    <w:rsid w:val="00480DA3"/>
    <w:rsid w:val="004913AF"/>
    <w:rsid w:val="004A2BCD"/>
    <w:rsid w:val="004C640D"/>
    <w:rsid w:val="004D7879"/>
    <w:rsid w:val="00511FC9"/>
    <w:rsid w:val="00513904"/>
    <w:rsid w:val="00543AE9"/>
    <w:rsid w:val="00563B5B"/>
    <w:rsid w:val="00577860"/>
    <w:rsid w:val="005871E5"/>
    <w:rsid w:val="00590386"/>
    <w:rsid w:val="005D0E9B"/>
    <w:rsid w:val="005D13E1"/>
    <w:rsid w:val="005D29E6"/>
    <w:rsid w:val="005D4FEE"/>
    <w:rsid w:val="005F6104"/>
    <w:rsid w:val="00611B4B"/>
    <w:rsid w:val="00613E9D"/>
    <w:rsid w:val="0065245B"/>
    <w:rsid w:val="0065799F"/>
    <w:rsid w:val="00693322"/>
    <w:rsid w:val="00693F86"/>
    <w:rsid w:val="006B2F24"/>
    <w:rsid w:val="006B4CCB"/>
    <w:rsid w:val="006C58CB"/>
    <w:rsid w:val="006D6E0B"/>
    <w:rsid w:val="006E4B13"/>
    <w:rsid w:val="006E6D78"/>
    <w:rsid w:val="006F0714"/>
    <w:rsid w:val="006F325D"/>
    <w:rsid w:val="006F595F"/>
    <w:rsid w:val="006F6928"/>
    <w:rsid w:val="007165CA"/>
    <w:rsid w:val="00730245"/>
    <w:rsid w:val="0073084E"/>
    <w:rsid w:val="00765955"/>
    <w:rsid w:val="00792633"/>
    <w:rsid w:val="00796522"/>
    <w:rsid w:val="007A458A"/>
    <w:rsid w:val="007A5F1B"/>
    <w:rsid w:val="007E1694"/>
    <w:rsid w:val="007F5349"/>
    <w:rsid w:val="00807A01"/>
    <w:rsid w:val="008148CE"/>
    <w:rsid w:val="00823A33"/>
    <w:rsid w:val="0084431C"/>
    <w:rsid w:val="008661B5"/>
    <w:rsid w:val="00880890"/>
    <w:rsid w:val="00883300"/>
    <w:rsid w:val="00886C87"/>
    <w:rsid w:val="008B4DDB"/>
    <w:rsid w:val="008D159C"/>
    <w:rsid w:val="008D36DA"/>
    <w:rsid w:val="008E4B25"/>
    <w:rsid w:val="008F55DD"/>
    <w:rsid w:val="008F7081"/>
    <w:rsid w:val="009133E2"/>
    <w:rsid w:val="00916F64"/>
    <w:rsid w:val="009430F6"/>
    <w:rsid w:val="00947E6A"/>
    <w:rsid w:val="009637E2"/>
    <w:rsid w:val="00995BD7"/>
    <w:rsid w:val="009A572A"/>
    <w:rsid w:val="009A5C5A"/>
    <w:rsid w:val="009B1C96"/>
    <w:rsid w:val="009B2786"/>
    <w:rsid w:val="009B5EC4"/>
    <w:rsid w:val="009C3DA9"/>
    <w:rsid w:val="009C6AA5"/>
    <w:rsid w:val="009E27A3"/>
    <w:rsid w:val="00A1470D"/>
    <w:rsid w:val="00A234A7"/>
    <w:rsid w:val="00A24683"/>
    <w:rsid w:val="00A66B51"/>
    <w:rsid w:val="00A87060"/>
    <w:rsid w:val="00A924CE"/>
    <w:rsid w:val="00A92543"/>
    <w:rsid w:val="00A92BA9"/>
    <w:rsid w:val="00AD591E"/>
    <w:rsid w:val="00AD7A16"/>
    <w:rsid w:val="00AE20C3"/>
    <w:rsid w:val="00B1288C"/>
    <w:rsid w:val="00B3506E"/>
    <w:rsid w:val="00B44F95"/>
    <w:rsid w:val="00B47F62"/>
    <w:rsid w:val="00B82389"/>
    <w:rsid w:val="00B9560E"/>
    <w:rsid w:val="00BB2825"/>
    <w:rsid w:val="00BD1036"/>
    <w:rsid w:val="00BE0738"/>
    <w:rsid w:val="00BE4B2C"/>
    <w:rsid w:val="00BF04FC"/>
    <w:rsid w:val="00BF26F8"/>
    <w:rsid w:val="00BF5386"/>
    <w:rsid w:val="00C0030C"/>
    <w:rsid w:val="00C1187A"/>
    <w:rsid w:val="00C21092"/>
    <w:rsid w:val="00C27FF4"/>
    <w:rsid w:val="00C57979"/>
    <w:rsid w:val="00C82FF7"/>
    <w:rsid w:val="00C94850"/>
    <w:rsid w:val="00C95260"/>
    <w:rsid w:val="00CA60BC"/>
    <w:rsid w:val="00CA7AE0"/>
    <w:rsid w:val="00CE2B07"/>
    <w:rsid w:val="00CE709D"/>
    <w:rsid w:val="00CF4C9B"/>
    <w:rsid w:val="00D009D7"/>
    <w:rsid w:val="00D01AE2"/>
    <w:rsid w:val="00D05B81"/>
    <w:rsid w:val="00D35310"/>
    <w:rsid w:val="00D47C93"/>
    <w:rsid w:val="00D85B0B"/>
    <w:rsid w:val="00DD2942"/>
    <w:rsid w:val="00DD6DA4"/>
    <w:rsid w:val="00DE2F3A"/>
    <w:rsid w:val="00E21E60"/>
    <w:rsid w:val="00E323B2"/>
    <w:rsid w:val="00E46DCC"/>
    <w:rsid w:val="00E66C05"/>
    <w:rsid w:val="00E92032"/>
    <w:rsid w:val="00E923A4"/>
    <w:rsid w:val="00EA1F6B"/>
    <w:rsid w:val="00EA67BE"/>
    <w:rsid w:val="00ED4242"/>
    <w:rsid w:val="00ED5388"/>
    <w:rsid w:val="00F36FC1"/>
    <w:rsid w:val="00F65C32"/>
    <w:rsid w:val="00F84FD0"/>
    <w:rsid w:val="00F9146F"/>
    <w:rsid w:val="00F916DB"/>
    <w:rsid w:val="00FA0748"/>
    <w:rsid w:val="00FA4A8E"/>
    <w:rsid w:val="00FA5203"/>
    <w:rsid w:val="00FC7071"/>
    <w:rsid w:val="00F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C62E192"/>
  <w15:chartTrackingRefBased/>
  <w15:docId w15:val="{4E7CDB9C-0CB7-4E42-8CF8-A9BBDAD5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A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0A6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F0A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0A69"/>
  </w:style>
  <w:style w:type="paragraph" w:styleId="Piedepgina">
    <w:name w:val="footer"/>
    <w:basedOn w:val="Normal"/>
    <w:link w:val="PiedepginaCar"/>
    <w:uiPriority w:val="99"/>
    <w:unhideWhenUsed/>
    <w:rsid w:val="000F0A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A69"/>
  </w:style>
  <w:style w:type="character" w:styleId="Refdecomentario">
    <w:name w:val="annotation reference"/>
    <w:basedOn w:val="Fuentedeprrafopredeter"/>
    <w:uiPriority w:val="99"/>
    <w:semiHidden/>
    <w:unhideWhenUsed/>
    <w:rsid w:val="000F0A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F0A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F0A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920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9203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7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A1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E2758"/>
    <w:pPr>
      <w:ind w:left="720"/>
      <w:contextualSpacing/>
    </w:pPr>
  </w:style>
  <w:style w:type="paragraph" w:styleId="Revisin">
    <w:name w:val="Revision"/>
    <w:hidden/>
    <w:uiPriority w:val="99"/>
    <w:semiHidden/>
    <w:rsid w:val="004D7879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27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audolegal@yahoo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sikaperu@esika.bi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34F2E-E7E8-45E3-ABD4-16D31E020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Antuane Solis Morales</dc:creator>
  <cp:keywords/>
  <dc:description/>
  <cp:lastModifiedBy>Isias Luis Ricardo Mena Solís</cp:lastModifiedBy>
  <cp:revision>6</cp:revision>
  <dcterms:created xsi:type="dcterms:W3CDTF">2026-04-26T23:25:00Z</dcterms:created>
  <dcterms:modified xsi:type="dcterms:W3CDTF">2026-05-29T17:07:00Z</dcterms:modified>
</cp:coreProperties>
</file>