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40"/>
        <w:jc w:val="center"/>
      </w:pPr>
      <w:r>
        <w:rPr>
          <w:rFonts w:ascii="Arial" w:cs="Arial" w:eastAsia="Arial" w:hAnsi="Arial"/>
          <w:b/>
          <w:bCs/>
          <w:color w:val="0A1628"/>
          <w:sz w:val="64"/>
          <w:szCs w:val="64"/>
        </w:rPr>
        <w:t xml:space="preserve">FinishLine</w:t>
      </w:r>
    </w:p>
    <w:p>
      <w:pPr>
        <w:spacing w:after="80"/>
        <w:jc w:val="center"/>
      </w:pPr>
      <w:r>
        <w:rPr>
          <w:rFonts w:ascii="Arial" w:cs="Arial" w:eastAsia="Arial" w:hAnsi="Arial"/>
          <w:color w:val="1B4F8A"/>
          <w:sz w:val="24"/>
          <w:szCs w:val="24"/>
        </w:rPr>
        <w:t xml:space="preserve">Advisor Copilot — Top 3 Features PRD + Builder Prompts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Health Score  |  Dormant Reactivation  |  Engagement Analytics</w:t>
      </w:r>
    </w:p>
    <w:p>
      <w:pPr>
        <w:pBdr>
          <w:bottom w:val="single" w:color="C8A84B" w:sz="4" w:space="1"/>
        </w:pBdr>
        <w:spacing w:after="300"/>
        <w:jc w:val="center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Data Reality Check — What We Have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new APIs. All 3 features run on data already in Supabase.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Needed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Ready?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profile — tax bracket, income, country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balances by 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connected_accounts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 — spending, salary, categories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Opportunities — type, priority, impact_value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opportunities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decisions — approved vs skipped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user_actions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activity timestamp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user_actions.decided_at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Advisor alerts sent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advisor_alerts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Yes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Feature 1 — Client Financial Health Score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What It Does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client gets a 0–100 score calculated from their real Plaid + profile data. Advisor dashboard shows all clients sorted worst-first. Click any client to see exactly which of 5 components they failed and why.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Score Breakdown — 5 Components, 20pts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 Condition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fund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savings balance &gt;= avg monthly spend × 3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Below 3-month buffer — score proportional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high-interest debt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credit card transactions last 30 days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 spending detected → 0 pts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investing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1 opportunity approved ever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approved actions → 0 pts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Spending discipline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spend &lt; 80% of income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 80% spend ratio → proportional deduction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Salary consistency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Salary detected in all 3 of last 3 months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 in salary → proportional score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Score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Advisor Action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80–100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Green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is handling — no outreach needed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50–79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Risk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Amber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check-in this month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0–49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Red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this week — human needed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What Advisor Sees</w:t>
      </w:r>
    </w:p>
    <w:p>
      <w:pPr>
        <w:pBdr>
          <w:left w:val="single" w:color="C8A84B" w:sz="5" w:space="8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Health Score Overview — 4 clients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Priya Sharma    ████████░░  82/100   🟢 Healthy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Rahul Mehta     █████░░░░░  51/100   🟡 At Risk    [Send alert]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Sarah Johnson   ███░░░░░░░  34/100   🔴 Critical   [Call now]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David Chen      ██░░░░░░░░  23/100   🔴 Critical   [Call now]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Clicking a client expands the card — shows all 5 components with pass/fail and reason text.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New Backend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/advisor/clients/health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users with score + tier + breakdown, sorted lowest first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/advisor/clients/:id/health-breakdown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client — full 5-component breakdown with reason text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Score Calculation Logic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def calculate_health_score(user, accounts, transactions, actions):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score = 0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breakdown = {}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# 1. Emergency fund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avg_spend = sum(t.amount for t in transactions[-90:] if t.amount&gt;0) / 3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savings   = sum(a.balance for a in accounts if 'saving' in a.account_type)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ef = min(20, int((savings / max(avg_spend*3, 1)) * 20))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breakdown['emergency_fund'] = { 'score': ef, 'max': 20,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'reason': f'${savings:.0f} saved vs ${avg_spend*3:.0f} target' }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# 2. No high-interest debt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has_cc = any('credit' in (t.category or '').lower()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   for t in transactions[-30:])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debt = 0 if has_cc else 20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breakdown['no_debt'] = { 'score': debt, 'max': 20,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'reason': 'Credit card spending detected' if has_cc else 'No CC debt' }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# 3. Active investing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investing = 20 if actions else 0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breakdown['investing'] = { 'score': investing, 'max': 20,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'reason': f'{len(actions)} opportunities approved' }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# 4. Spending discipline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monthly = sum(t.amount for t in transactions[-30:] if t.amount &gt; 0)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ratio   = monthly / max(user.monthly_income, 1)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spend   = 20 if ratio &lt; 0.8 else max(0, int(20-(ratio-0.8)*100))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breakdown['spending'] = { 'score': spend, 'max': 20,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'reason': f'Spending {ratio*100:.0f}% of income' }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# 5. Salary consistency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from datetime import date, timedelta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cutoff = date.today() - timedelta(days=90)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months = len(set(t.date.month for t in transactions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      if t.is_salary and t.date &gt;= cutoff))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sal = min(20, months * 7)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breakdown['salary'] = { 'score': sal, 'max': 20,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'reason': f'Salary detected in {months}/3 months' }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total = ef + debt + investing + spend + sal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tier  = 'critical' if total&lt;50 else 'at_risk' if total&lt;80 else 'healthy'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return { 'total': total, 'tier': tier, 'breakdown': breakdown 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Cursor Prompt — Feature 1 (Backend + Frontend)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Copy this entire block into Cursor:</w:t>
      </w:r>
    </w:p>
    <w:p>
      <w:pPr>
        <w:spacing w:after="120"/>
      </w:pPr>
      <w:r>
        <w:t xml:space="preserve"/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Add Financial Health Score to FinishLine — routers/advisor.py and app/advisor/page.jsx.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BACKEND — 2 new endpoints in routers/advisor.py: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GET /advisor/clients/health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Verify advisor role (403 if not)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Fetch all users where role='user' using admin supabase client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For each user fetch: connected_accounts, last 90 days transactions,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user_actions where decision='approved'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Calculate health score 0-100: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ef_score (20): savings_balance / (avg_monthly_spend*3) * 20, capped 20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savings = accounts where account_type contains 'saving'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avg_spend = sum positive transaction amounts last 90 days / 3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debt_score (20): 0 if any transaction.category contains 'credit'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in last 30 days, else 20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invest_score (20): 20 if approved actions exist, else 0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spend_score (20): 20 if monthly_spend &lt; monthly_income*0.8,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else max(0, 20 - int((ratio-0.8)*100))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salary_score (20): count distinct months with is_salary=True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in last 90 days, multiply by 7, cap at 20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total = sum of all 5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tier = 'critical'(&lt;50), 'at_risk'(&lt;80), 'healthy'(&gt;=80)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Sort ascending by total (worst first)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Return: user_id, full_name, email, total, tier, breakdown object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breakdown has keys: emergency_fund, no_debt, investing, spending, salary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each key: { score, max:20, reason: string }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GET /advisor/clients/{user_id}/health-breakdown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Same calc for single user, return full breakdown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FRONTEND — Health Scores tab in app/advisor/page.jsx: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Add 'Health Scores' tab next to existing tabs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On tab open: fetch GET /advisor/clients/health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Show skeleton loaders (grey animated bars) while fetching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Top bar: '🔴 X Critical  🟡 X At Risk  🟢 X Healthy'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Client list sorted worst-first, each row: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Left: name + email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Middle: progress bar, red if &lt;50, amber if &lt;80, green if &gt;=80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Bar fills left-to-right on render (CSS transition 1s ease-out)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Score shown as XX/100 beside bar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Right: tier badge + 'Send Alert' button for critical/at_risk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Click row: expand accordion showing 5 components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Each component: label + mini bar + score/20 + reason text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Green if passed (&gt;=14/20), red if failed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Match existing dark navy/gold theme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Show complete advisor.py additions and health tab JSX.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Feature 2 — Dormant Client Reactivation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What It Does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 finds clients who have gone silent — 60+ days with no action — but have significant money and pending opportunities. Advisor gets a pre-written personalized message based on the client's exact situation. One click to send.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Dormancy Detection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recent action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user_actions.decided_at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action &gt; 60 days ago (or never)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money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connected_accounts.balance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balance &gt; $1,000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connected account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connected_accounts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1 account linked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pending opportunity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opportunities WHERE status='pending'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1 unactioned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AI Message Generation — Rule Based, No Claude API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Messages are pre-templated by opportunity type — fast, consistent, always accurate:</w:t>
      </w:r>
    </w:p>
    <w:p>
      <w:pPr>
        <w:spacing w:after="120"/>
      </w:pPr>
      <w: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if top_opp.type == 'rrsp_deadline':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days = days_until_march1()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saved = round(top_opp.amount * user.tax_bracket)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msg = f'Hi {name}, RRSP deadline is {days} days away.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A ${top_opp.amount} contribution saves ${saved} in taxes.'</w:t>
      </w:r>
    </w:p>
    <w:p>
      <w:pPr>
        <w:spacing w:after="120"/>
      </w:pPr>
      <w: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elif top_opp.type == 'idle_cash':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msg = f'Hi {name}, ${top_opp.amount} is sitting idle earning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nothing. Moving it to TFSA earns ${top_opp.impact_value} more.'</w:t>
      </w:r>
    </w:p>
    <w:p>
      <w:pPr>
        <w:spacing w:after="120"/>
      </w:pPr>
      <w: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elif top_opp.type == 'tfsa_room':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msg = f'Hi {name}, you have unused TFSA room — that money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could be growing tax-free right now.'</w:t>
      </w:r>
    </w:p>
    <w:p>
      <w:pPr>
        <w:spacing w:after="120"/>
      </w:pPr>
      <w: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else: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msg = f'Hi {name}, your AI has {count} recommendations waiting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worth ${total_impact} — takes 2 minutes to review.'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What Advisor Sees</w:t>
      </w:r>
    </w:p>
    <w:p>
      <w:pPr>
        <w:pBdr>
          <w:left w:val="single" w:color="C8A84B" w:sz="5" w:space="8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Dormant Clients — 2 need reactivation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David Chen — 73 days inactive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Balance: $47,200  |  2 opportunities waiting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AI message: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'Hi David, your RRSP deadline is 9 days away.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A $8,400 contribution saves $2,772 in taxes.'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[Send this]   [Edit first]   [Dismiss]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Backend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/advisor/clients/dormant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Dormant clients with days_inactive, balance, top opportunity, ai_message — sorted by days_inactive desc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Cursor Prompt — Feature 2 (Backend + Frontend)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Add Dormant Client Reactivation to FinishLine — routers/advisor.py and app/advisor/page.jsx.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BACKEND — 1 new endpoint in routers/advisor.py: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GET /advisor/clients/dormant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Verify advisor role (403 if not)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Get all users where role='user'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For each user: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last_action = max decided_at from user_actions for this user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days_inactive = (today - last_action).days if exists else 999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is_dormant = days_inactive &gt;= 60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total_balance = sum of all connected_account balances for user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pending_opps = opportunities where user_id=user.id AND status='pending'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ordered by priority (urgent first)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Filter: keep only where is_dormant=True AND total_balance&gt;1000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AND has connected account AND pending_opps not empty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For each dormant user generate ai_message: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top_opp = pending_opps[0]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if top_opp.type == 'rrsp_deadline':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days = days until March 1 of current/next year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saved = round(top_opp.amount * user.tax_bracket)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msg = f'Hi {name}, your RRSP deadline is {days} days away.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  A ${amount} contribution saves ${saved} in taxes. Takes 2 mins.'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elif type == 'idle_cash':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msg = f'Hi {name}, ${amount} is sitting idle earning nothing.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  Moving it to your TFSA earns ${impact_value} more this year.'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elif type == 'tfsa_room':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msg = f'Hi {name}, you have unused TFSA room that could be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  growing tax-free right now. Takes 2 minutes.'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else: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msg = f'Hi {name}, your AI has {len(opps)} recommendations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  waiting. Worth checking — takes 2 minutes.'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Sort by days_inactive descending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Return: user_id, full_name, email, days_inactive, total_balance,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pending_count, top_opp (type+amount+impact_value), ai_message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Sending message: reuse existing POST /advisor/clients/:id/alert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FRONTEND — Dormant tab in app/advisor/page.jsx: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Add 'Dormant' tab with clock icon and badge showing count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On tab open: fetch GET /advisor/clients/dormant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Show skeleton loaders while fetching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Header: '{count} clients need reactivation' or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'✓ All clients are engaged' if empty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Each client card: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Top row: name + email + '{X} days inactive' red badge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Second row: 'Balance: ${total_balance}' + '{X} opportunities waiting'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Message box: amber left border, italic, shows ai_message text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Buttons row: [Send this] green | [Edit first] outline | [Dismiss] ghost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Send this: POST /advisor/clients/:id/alert with ai_message as body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On success: green toast 'Sent to {name}' + fade+slide card out (300ms)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Edit first: modal with textarea pre-filled with ai_message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Confirm sends, cancel closes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Dismiss: fade+slide out (300ms), no API call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All card exit animations: opacity 0 + translateX(40px), 300ms ease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Match dark navy/gold theme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Show complete additions to advisor.py and dormant tab JSX.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Feature 3 — Opportunity Approval Rate Analytics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What It Does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Advisor sees exactly which clients are acting on AI recommendations and which are ignoring them. Clients who never act are identified for personal outreach — human touch converts better than more AI nudges.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Metrics Per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opportunities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all opportunities for user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opportunities table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user_actions WHERE decision='approved'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user_actions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Skipped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user_actions WHERE decision='skipped'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user_actions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rate %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/ total × 100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left on table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impact_value of skipped opportunities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opportunities join user_actions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skipped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opportunity title where skipped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opportunities join user_actions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Engagement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0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Champion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60%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Loves FinishLine — high value client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Nothing needed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30–59%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it sometimes — needs encouragement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nudge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Disengaged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1–29%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Barely acts — losing value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call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Acted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actions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never approved anything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outreach today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What Advisor Sees</w:t>
      </w:r>
    </w:p>
    <w:p>
      <w:pPr>
        <w:pBdr>
          <w:left w:val="single" w:color="C8A84B" w:sz="5" w:space="8"/>
        </w:pBdr>
        <w:spacing w:before="60" w:after="6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Engagement Analytics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2 Champions  |  1 Engaged  |  0 Disengaged  |  1 Never Acted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─── Needs Human Touch ───────────────────────────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Sarah Johnson — Never Acted — 0/8 approved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Value left on table: $340/year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Last skipped: 'Move $2,200 to TFSA' — 3 days ago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Possible reason: doesn't trust AI or doesn't understand value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[Schedule call]  [Send message]  [Dismiss]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Backend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/advisor/clients/engagement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clients with approval rate, tier, missed value — sorted zero/low first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Cursor Prompt — Feature 3 (Backend + Frontend)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Add Engagement Analytics to FinishLine — routers/advisor.py and app/advisor/page.jsx.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BACKEND — 1 new endpoint in routers/advisor.py: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GET /advisor/clients/engagement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Verify advisor role (403 if not)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Get all users where role='user' with connected accounts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For each user: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total_opps = count from opportunities where user_id=user.id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approved   = count from user_actions where user_id=user.id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           AND decision='approved'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skipped    = count from user_actions where user_id=user.id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           AND decision='skipped'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rate       = round(approved/total_opps*100) if total_opps&gt;0 else 0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missed_val = sum of impact_value from opportunities where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           user_id=user.id AND status='skipped'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last_skipped_title = title of most recently skipped opportunity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last_skipped_days  = days since that skip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tier: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'zero'     if approved == 0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'low'      elif rate &lt; 30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'medium'   elif rate &lt; 60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'high'     else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Sort: zero first, then low, medium, high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Return: user_id, full_name, email, total_opps, approved, skipped,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rate, tier, missed_val, last_skipped_title, last_skipped_days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FRONTEND — Engagement tab in app/advisor/page.jsx: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Add 'Engagement' tab with chart icon and badge for zero+low count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On tab open: fetch GET /advisor/clients/engagement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Show skeleton loaders while fetching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Top 4 stat boxes in a row (animate number 0→final, 800ms):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'🏆 X Champions' green  |  '✓ X Engaged' blue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'⚠ X Disengaged' amber  |  '✗ X Never Acted' red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Section: 'Needs Human Touch' — show zero + low tier clients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Each card: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Top row: name + email + tier badge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Approval row: 'X/Y approved' with progress bar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  Red fill for zero, amber for low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'Value left on table: ${missed_val}/year'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'Last skipped: {title} — {X} days ago'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  Buttons: [Schedule call] [Send message] [Dismiss]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Schedule call: opens modal with talking points: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'Walk {name} through approving their first opportunity'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'Explain: approving takes 10 seconds, you only pay if it works'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'Show the ${missed_val}/year they are leaving on table'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Copy to clipboard button in modal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Section: 'All Clients' collapsible table below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Columns: Name | Rate | Approved | Skipped | Tier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Rate column shows mini progress bar inside cell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All transitions smooth 300ms, card exits fade+slide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Match dark navy/gold theme</w:t>
      </w:r>
    </w:p>
    <w:p>
      <w:pPr>
        <w:pBdr>
          <w:left w:val="single" w:color="C8A84B" w:sz="6" w:space="8"/>
        </w:pBdr>
        <w:shd w:fill="FFF8EC" w:val="clear"/>
        <w:spacing w:after="40" w:before="40"/>
        <w:ind w:left="28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- Show complete additions to advisor.py and engagement tab JSX.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Dashboard Smoothness — Requirements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advisor dashboard must feel premium — not like a data dump. Here is exactly what makes it smooth: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Tab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 Content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Opens First?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Overview (existing)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urgent + high clients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Scores (new)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critical clients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Dormant (new)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dormant clients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Engagement (new)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zero + low tier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Animation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Tab switch — 200ms fade between content panels — never a hard swap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Skeleton loaders — grey animated pulse bars while API fetches — never blank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Progress bars — fill left to right on render, 1s ease-out CSS transition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Number counters — animate 0 to final value in 800ms on tab open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Card dismiss — opacity 0 + translateX(40px) in 300ms, list reflows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Success toast — green, bottom-right, auto-dismiss after 3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Error toast — red, with retry button, stays until dismissed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Empty state — never blank white — always an icon + friendly message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Skeleton Loader Pattern to Use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&lt;div className='animate-pulse space-y-2 p-4'&gt;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&lt;div className='h-4 bg-gray-700 rounded w-3/4'&gt;&lt;/div&gt;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&lt;div className='h-4 bg-gray-700 rounded w-1/2'&gt;&lt;/div&gt;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&lt;div className='h-8 bg-gray-700 rounded w-full mt-2'&gt;&lt;/div&gt;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&lt;/div&gt;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Progress Bar Pattern to Use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// Set width to 0 on mount, then to real value after 100ms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const [width, setWidth] = useState(0)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useEffect(() =&gt; {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setTimeout(() =&gt; setWidth(score), 100)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}, [score])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/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&lt;div className='h-2 bg-gray-700 rounded-full overflow-hidden'&gt;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&lt;div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className={`h-full rounded-full transition-all duration-1000 ease-out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  ${score&lt;50 ? 'bg-red-500' : score&lt;80 ? 'bg-amber-400' : 'bg-green-500'}`}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  style={{ width: `${width}%` }}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  /&gt;</w:t>
      </w:r>
    </w:p>
    <w:p>
      <w:pPr>
        <w:pBdr>
          <w:left w:val="single" w:color="1B4F8A" w:sz="6" w:space="8"/>
        </w:pBdr>
        <w:shd w:fill="F4F6F9" w:val="clear"/>
        <w:spacing w:after="40" w:before="40"/>
        <w:ind w:left="280"/>
      </w:pPr>
      <w:r>
        <w:rPr>
          <w:rFonts w:ascii="Courier New" w:cs="Courier New" w:eastAsia="Courier New" w:hAnsi="Courier New"/>
          <w:color w:val="0A1628"/>
          <w:sz w:val="18"/>
          <w:szCs w:val="18"/>
        </w:rPr>
        <w:t xml:space="preserve">&lt;/div&gt;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Demo Script — Advisor Side (60 seconds)</w:t>
      </w:r>
    </w:p>
    <w:p>
      <w:pPr>
        <w:pBdr>
          <w:bottom w:val="single" w:color="1B4F8A" w:sz="3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Judge Sees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0:00–0:12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/advisor — Risk tab default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cards sorted by urgency — bars animate in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0:12–0:25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Health Scores tab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Bars fill smoothly — David 23/100 red, Priya 82/100 green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0:25–0:40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Dormant tab — see David card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message pre-written — click Send — toast confirms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0:40–0:60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Engagement tab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 counters tick up — Sarah 0/8 — click Schedule call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C8A84B" w:sz="4" w:space="1"/>
          <w:bottom w:val="single" w:color="C8A84B" w:sz="4" w:space="1"/>
        </w:pBdr>
        <w:spacing w:before="180" w:after="180"/>
        <w:jc w:val="center"/>
      </w:pPr>
      <w:r>
        <w:rPr>
          <w:rFonts w:ascii="Arial" w:cs="Arial" w:eastAsia="Arial" w:hAnsi="Arial"/>
          <w:color w:val="1B4F8A"/>
          <w:sz w:val="18"/>
          <w:szCs w:val="18"/>
        </w:rPr>
        <w:t xml:space="preserve">FinishLine  |  Tushar Shandilya  |  tusharsharma25214@gmail.com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3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3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FinishLine — Advisor Top 3 Features PRD  |  Tushar Shandilya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A1628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20"/>
      <w:outlineLvl w:val="1"/>
    </w:pPr>
    <w:rPr>
      <w:rFonts w:ascii="Arial" w:cs="Arial" w:eastAsia="Arial" w:hAnsi="Arial"/>
      <w:b/>
      <w:bCs/>
      <w:color w:val="1B4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2026-03-02T18:16:16.704Z</dcterms:created>
  <dcterms:modified xsi:type="dcterms:W3CDTF">2026-03-02T18:16:16.726Z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