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6" w:after="0"/>
        <w:rPr>
          <w:sz w:val="24"/>
          <w:szCs w:val="24"/>
        </w:rPr>
      </w:pPr>
      <w:r>
        <w:rPr>
          <w:sz w:val="24"/>
          <w:szCs w:val="24"/>
        </w:rPr>
        <w:drawing>
          <wp:inline distT="0" distB="0" distL="0" distR="0">
            <wp:extent cx="940435" cy="10363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40435" cy="1036320"/>
                    </a:xfrm>
                    <a:prstGeom prst="rect">
                      <a:avLst/>
                    </a:prstGeom>
                  </pic:spPr>
                </pic:pic>
              </a:graphicData>
            </a:graphic>
          </wp:inline>
        </w:drawing>
      </w:r>
    </w:p>
    <w:p>
      <w:pPr>
        <w:pStyle w:val="Title"/>
        <w:ind w:left="0" w:hanging="0"/>
        <w:rPr>
          <w:sz w:val="24"/>
          <w:szCs w:val="24"/>
        </w:rPr>
      </w:pPr>
      <w:r>
        <w:drawing>
          <wp:anchor behindDoc="0" distT="0" distB="0" distL="0" distR="0" simplePos="0" locked="0" layoutInCell="0" allowOverlap="1" relativeHeight="3">
            <wp:simplePos x="0" y="0"/>
            <wp:positionH relativeFrom="page">
              <wp:posOffset>4507865</wp:posOffset>
            </wp:positionH>
            <wp:positionV relativeFrom="paragraph">
              <wp:posOffset>-175895</wp:posOffset>
            </wp:positionV>
            <wp:extent cx="1993900" cy="5461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993900" cy="546100"/>
                    </a:xfrm>
                    <a:prstGeom prst="rect">
                      <a:avLst/>
                    </a:prstGeom>
                  </pic:spPr>
                </pic:pic>
              </a:graphicData>
            </a:graphic>
          </wp:anchor>
        </w:drawing>
      </w:r>
      <w:r>
        <w:rPr>
          <w:color w:val="009999"/>
          <w:sz w:val="24"/>
          <w:szCs w:val="24"/>
        </w:rPr>
        <w:t>Abhijit Ingole</w:t>
      </w:r>
    </w:p>
    <w:p>
      <w:pPr>
        <w:pStyle w:val="Normal"/>
        <w:spacing w:before="101" w:after="0"/>
        <w:ind w:left="0" w:hanging="0"/>
        <w:rPr>
          <w:sz w:val="24"/>
          <w:szCs w:val="24"/>
        </w:rPr>
      </w:pPr>
      <w:r>
        <w:rPr>
          <w:b/>
          <w:bCs/>
          <w:sz w:val="24"/>
          <w:szCs w:val="24"/>
        </w:rPr>
        <w:t xml:space="preserve">Nagpur, Maharashtra, India </w:t>
      </w:r>
    </w:p>
    <w:p>
      <w:pPr>
        <w:pStyle w:val="TextBody"/>
        <w:spacing w:before="3" w:after="0"/>
        <w:rPr>
          <w:b/>
          <w:b/>
          <w:sz w:val="24"/>
          <w:szCs w:val="24"/>
        </w:rPr>
      </w:pPr>
      <w:r>
        <w:rPr>
          <w:b/>
          <w:sz w:val="24"/>
          <w:szCs w:val="24"/>
        </w:rPr>
      </w:r>
    </w:p>
    <w:p>
      <w:pPr>
        <w:pStyle w:val="TextBody"/>
        <w:spacing w:before="3" w:after="0"/>
        <w:rPr>
          <w:b/>
          <w:b/>
          <w:sz w:val="24"/>
          <w:szCs w:val="24"/>
        </w:rPr>
      </w:pPr>
      <w:r>
        <w:rPr>
          <w:b/>
          <w:sz w:val="24"/>
          <w:szCs w:val="24"/>
        </w:rPr>
      </w:r>
    </w:p>
    <w:p>
      <w:pPr>
        <w:pStyle w:val="Normal"/>
        <w:jc w:val="left"/>
        <w:rPr>
          <w:sz w:val="24"/>
          <w:szCs w:val="24"/>
        </w:rPr>
      </w:pPr>
      <w:r>
        <w:rPr>
          <w:b/>
          <w:bCs/>
          <w:color w:val="009999"/>
          <w:spacing w:val="-2"/>
          <w:sz w:val="24"/>
          <w:szCs w:val="24"/>
        </w:rPr>
        <w:t>SUMMARY</w:t>
      </w:r>
      <w:r>
        <w:rPr>
          <w:b/>
          <w:color w:val="009999"/>
          <w:spacing w:val="-2"/>
          <w:sz w:val="24"/>
          <w:szCs w:val="24"/>
        </w:rPr>
        <w:br/>
        <w:br/>
      </w:r>
      <w:r>
        <w:rPr>
          <w:rFonts w:eastAsia="Verdana" w:cs="Verdana"/>
          <w:b w:val="false"/>
          <w:bCs w:val="false"/>
          <w:color w:val="111111"/>
          <w:spacing w:val="-2"/>
          <w:sz w:val="24"/>
          <w:szCs w:val="24"/>
          <w:lang w:val="en-US"/>
        </w:rPr>
        <w:t xml:space="preserve">Experienced Data Scientist, skilled in Python programming, </w:t>
      </w:r>
      <w:r>
        <w:rPr>
          <w:rFonts w:eastAsia="Verdana" w:cs="Verdana"/>
          <w:b w:val="false"/>
          <w:bCs w:val="false"/>
          <w:color w:val="111111"/>
          <w:spacing w:val="-2"/>
          <w:sz w:val="24"/>
          <w:szCs w:val="24"/>
          <w:lang w:val="en-US"/>
        </w:rPr>
        <w:t>M</w:t>
      </w:r>
      <w:r>
        <w:rPr>
          <w:rFonts w:eastAsia="Verdana" w:cs="Verdana"/>
          <w:b w:val="false"/>
          <w:bCs w:val="false"/>
          <w:color w:val="111111"/>
          <w:spacing w:val="-2"/>
          <w:sz w:val="24"/>
          <w:szCs w:val="24"/>
          <w:lang w:val="en-US"/>
        </w:rPr>
        <w:t xml:space="preserve">achine learning algorithms, NLP, </w:t>
      </w:r>
      <w:r>
        <w:rPr>
          <w:rFonts w:eastAsia="Verdana" w:cs="Verdana"/>
          <w:b w:val="false"/>
          <w:bCs w:val="false"/>
          <w:color w:val="111111"/>
          <w:spacing w:val="-2"/>
          <w:sz w:val="24"/>
          <w:szCs w:val="24"/>
          <w:lang w:val="en-US"/>
        </w:rPr>
        <w:t>D</w:t>
      </w:r>
      <w:r>
        <w:rPr>
          <w:rFonts w:eastAsia="Verdana" w:cs="Verdana"/>
          <w:b w:val="false"/>
          <w:bCs w:val="false"/>
          <w:color w:val="111111"/>
          <w:spacing w:val="-2"/>
          <w:sz w:val="24"/>
          <w:szCs w:val="24"/>
          <w:lang w:val="en-US"/>
        </w:rPr>
        <w:t xml:space="preserve">eep learning, and statistical modeling techniques, with a focus on </w:t>
      </w:r>
      <w:r>
        <w:rPr>
          <w:rFonts w:eastAsia="Verdana" w:cs="Verdana"/>
          <w:b w:val="false"/>
          <w:bCs w:val="false"/>
          <w:color w:val="111111"/>
          <w:spacing w:val="-2"/>
          <w:sz w:val="24"/>
          <w:szCs w:val="24"/>
          <w:lang w:val="en-US"/>
        </w:rPr>
        <w:t>A</w:t>
      </w:r>
      <w:r>
        <w:rPr>
          <w:rFonts w:eastAsia="Verdana" w:cs="Verdana"/>
          <w:b w:val="false"/>
          <w:bCs w:val="false"/>
          <w:color w:val="111111"/>
          <w:spacing w:val="-2"/>
          <w:sz w:val="24"/>
          <w:szCs w:val="24"/>
          <w:lang w:val="en-US"/>
        </w:rPr>
        <w:t>rtificial intelligence and generative A</w:t>
      </w:r>
      <w:r>
        <w:rPr>
          <w:rFonts w:eastAsia="Verdana" w:cs="Verdana"/>
          <w:b w:val="false"/>
          <w:bCs w:val="false"/>
          <w:color w:val="111111"/>
          <w:spacing w:val="-2"/>
          <w:sz w:val="24"/>
          <w:szCs w:val="24"/>
          <w:lang w:val="en-US"/>
        </w:rPr>
        <w:t>i</w:t>
      </w:r>
      <w:r>
        <w:rPr>
          <w:rFonts w:eastAsia="Verdana" w:cs="Verdana"/>
          <w:b w:val="false"/>
          <w:bCs w:val="false"/>
          <w:color w:val="111111"/>
          <w:spacing w:val="-2"/>
          <w:sz w:val="24"/>
          <w:szCs w:val="24"/>
          <w:lang w:val="en-US"/>
        </w:rPr>
        <w:t xml:space="preserve"> applications. Proficient in data preprocessing, feature engineering, and model evaluation, </w:t>
      </w:r>
      <w:r>
        <w:rPr>
          <w:rFonts w:eastAsia="Verdana" w:cs="Verdana"/>
          <w:b w:val="false"/>
          <w:bCs w:val="false"/>
          <w:color w:val="111111"/>
          <w:spacing w:val="-2"/>
          <w:sz w:val="24"/>
          <w:szCs w:val="24"/>
          <w:lang w:val="en-US"/>
        </w:rPr>
        <w:t xml:space="preserve">having a </w:t>
      </w:r>
      <w:r>
        <w:rPr>
          <w:rFonts w:eastAsia="Verdana" w:cs="Verdana"/>
          <w:b w:val="false"/>
          <w:bCs w:val="false"/>
          <w:color w:val="111111"/>
          <w:spacing w:val="-2"/>
          <w:sz w:val="24"/>
          <w:szCs w:val="24"/>
          <w:lang w:val="en-US"/>
        </w:rPr>
        <w:t>database management capabilities in MySQL. Experienced in leveraging advanced AI techniques like RAG and LLM. Passionate about collaborating across teams to deliver innovative, data-driven solutions that address challenging business problems effectively</w:t>
      </w:r>
      <w:r>
        <w:rPr>
          <w:sz w:val="24"/>
          <w:szCs w:val="24"/>
        </w:rPr>
        <w:br/>
      </w:r>
    </w:p>
    <w:p>
      <w:pPr>
        <w:pStyle w:val="Normal"/>
        <w:jc w:val="left"/>
        <w:rPr>
          <w:sz w:val="24"/>
          <w:szCs w:val="24"/>
        </w:rPr>
      </w:pPr>
      <w:r>
        <w:rPr>
          <w:sz w:val="24"/>
          <w:szCs w:val="24"/>
        </w:rPr>
      </w:r>
    </w:p>
    <w:p>
      <w:pPr>
        <w:pStyle w:val="Normal"/>
        <w:rPr>
          <w:sz w:val="24"/>
          <w:szCs w:val="24"/>
        </w:rPr>
      </w:pPr>
      <w:r>
        <w:rPr>
          <w:b/>
          <w:color w:val="009999"/>
          <w:spacing w:val="-2"/>
          <w:sz w:val="24"/>
          <w:szCs w:val="24"/>
        </w:rPr>
        <w:t>HIGHLIGHTS</w:t>
      </w:r>
    </w:p>
    <w:p>
      <w:pPr>
        <w:pStyle w:val="TextBody"/>
        <w:rPr>
          <w:b/>
          <w:b/>
          <w:sz w:val="24"/>
          <w:szCs w:val="24"/>
        </w:rPr>
      </w:pPr>
      <w:r>
        <w:rPr>
          <w:b/>
          <w:sz w:val="24"/>
          <w:szCs w:val="24"/>
        </w:rPr>
      </w:r>
    </w:p>
    <w:tbl>
      <w:tblPr>
        <w:tblW w:w="9958" w:type="dxa"/>
        <w:jc w:val="left"/>
        <w:tblInd w:w="130" w:type="dxa"/>
        <w:tblLayout w:type="fixed"/>
        <w:tblCellMar>
          <w:top w:w="0" w:type="dxa"/>
          <w:left w:w="7" w:type="dxa"/>
          <w:bottom w:w="0" w:type="dxa"/>
          <w:right w:w="7" w:type="dxa"/>
        </w:tblCellMar>
        <w:tblLook w:val="01e0" w:noHBand="0" w:noVBand="0" w:firstColumn="1" w:lastRow="1" w:lastColumn="1" w:firstRow="1"/>
      </w:tblPr>
      <w:tblGrid>
        <w:gridCol w:w="4960"/>
        <w:gridCol w:w="4997"/>
      </w:tblGrid>
      <w:tr>
        <w:trPr>
          <w:trHeight w:val="735" w:hRule="atLeast"/>
        </w:trPr>
        <w:tc>
          <w:tcPr>
            <w:tcW w:w="4960"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before="72" w:after="0"/>
              <w:rPr>
                <w:sz w:val="24"/>
                <w:szCs w:val="24"/>
              </w:rPr>
            </w:pPr>
            <w:r>
              <w:rPr>
                <w:b/>
                <w:bCs/>
                <w:sz w:val="24"/>
                <w:szCs w:val="24"/>
              </w:rPr>
              <w:t>Languages</w:t>
            </w:r>
            <w:r>
              <w:rPr>
                <w:b/>
                <w:bCs/>
                <w:spacing w:val="-1"/>
                <w:sz w:val="24"/>
                <w:szCs w:val="24"/>
              </w:rPr>
              <w:t xml:space="preserve"> </w:t>
            </w:r>
            <w:r>
              <w:rPr>
                <w:b/>
                <w:bCs/>
                <w:sz w:val="24"/>
                <w:szCs w:val="24"/>
              </w:rPr>
              <w:t xml:space="preserve">– </w:t>
            </w:r>
            <w:r>
              <w:rPr>
                <w:b w:val="false"/>
                <w:bCs w:val="false"/>
                <w:sz w:val="24"/>
                <w:szCs w:val="24"/>
              </w:rPr>
              <w:t>Python</w:t>
            </w:r>
          </w:p>
        </w:tc>
        <w:tc>
          <w:tcPr>
            <w:tcW w:w="4997"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before="72" w:after="0"/>
              <w:rPr>
                <w:sz w:val="24"/>
                <w:szCs w:val="24"/>
              </w:rPr>
            </w:pPr>
            <w:r>
              <w:rPr>
                <w:b/>
                <w:bCs/>
                <w:sz w:val="24"/>
                <w:szCs w:val="24"/>
              </w:rPr>
              <w:t>Database</w:t>
            </w:r>
            <w:r>
              <w:rPr>
                <w:b/>
                <w:bCs/>
                <w:spacing w:val="74"/>
                <w:sz w:val="24"/>
                <w:szCs w:val="24"/>
              </w:rPr>
              <w:t xml:space="preserve"> </w:t>
            </w:r>
            <w:r>
              <w:rPr>
                <w:b/>
                <w:bCs/>
                <w:sz w:val="24"/>
                <w:szCs w:val="24"/>
              </w:rPr>
              <w:t>–</w:t>
            </w:r>
            <w:r>
              <w:rPr>
                <w:spacing w:val="-1"/>
                <w:sz w:val="24"/>
                <w:szCs w:val="24"/>
              </w:rPr>
              <w:t xml:space="preserve"> </w:t>
            </w:r>
            <w:r>
              <w:rPr>
                <w:sz w:val="24"/>
                <w:szCs w:val="24"/>
              </w:rPr>
              <w:t>MYSQL,PHPMyAdmin</w:t>
            </w:r>
          </w:p>
        </w:tc>
      </w:tr>
      <w:tr>
        <w:trPr>
          <w:trHeight w:val="1261" w:hRule="atLeast"/>
        </w:trPr>
        <w:tc>
          <w:tcPr>
            <w:tcW w:w="4960"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before="72" w:after="0"/>
              <w:jc w:val="left"/>
              <w:rPr>
                <w:sz w:val="24"/>
                <w:szCs w:val="24"/>
              </w:rPr>
            </w:pPr>
            <w:r>
              <w:rPr>
                <w:b/>
                <w:bCs/>
                <w:sz w:val="24"/>
                <w:szCs w:val="24"/>
              </w:rPr>
              <w:t>Knowledge</w:t>
            </w:r>
            <w:r>
              <w:rPr>
                <w:b/>
                <w:bCs/>
                <w:spacing w:val="-15"/>
                <w:sz w:val="24"/>
                <w:szCs w:val="24"/>
              </w:rPr>
              <w:t xml:space="preserve"> </w:t>
            </w:r>
            <w:r>
              <w:rPr>
                <w:b/>
                <w:bCs/>
                <w:sz w:val="24"/>
                <w:szCs w:val="24"/>
              </w:rPr>
              <w:t>–</w:t>
            </w:r>
            <w:r>
              <w:rPr>
                <w:sz w:val="24"/>
                <w:szCs w:val="24"/>
              </w:rPr>
              <w:t xml:space="preserve"> </w:t>
            </w:r>
            <w:r>
              <w:rPr>
                <w:sz w:val="24"/>
                <w:szCs w:val="24"/>
                <w:lang w:val="en-US"/>
              </w:rPr>
              <w:t xml:space="preserve">Python, </w:t>
            </w:r>
            <w:r>
              <w:rPr>
                <w:sz w:val="24"/>
                <w:szCs w:val="24"/>
                <w:lang w:val="en-US"/>
              </w:rPr>
              <w:t xml:space="preserve">Flask,NumPy, pandas, Keras, TensorFlow,CNN,Open Ai, Gen Ai, LLM, RAG, </w:t>
            </w:r>
            <w:r>
              <w:rPr>
                <w:sz w:val="24"/>
                <w:szCs w:val="24"/>
                <w:lang w:val="en-US"/>
              </w:rPr>
              <w:t>matplotlib, seaborn, Huggingface, Llama index, Huggingface, Langchain, OpenCV, Computer Vision,</w:t>
            </w:r>
            <w:r>
              <w:rPr>
                <w:sz w:val="24"/>
                <w:szCs w:val="24"/>
                <w:lang w:val="en-US"/>
              </w:rPr>
              <w:t>OCR.</w:t>
            </w:r>
          </w:p>
          <w:p>
            <w:pPr>
              <w:pStyle w:val="TableParagraph"/>
              <w:widowControl w:val="false"/>
              <w:spacing w:before="72" w:after="0"/>
              <w:jc w:val="left"/>
              <w:rPr>
                <w:sz w:val="24"/>
                <w:szCs w:val="24"/>
              </w:rPr>
            </w:pPr>
            <w:r>
              <w:rPr>
                <w:sz w:val="24"/>
                <w:szCs w:val="24"/>
                <w:lang w:val="en-US"/>
              </w:rPr>
              <w:t>N</w:t>
            </w:r>
            <w:r>
              <w:rPr>
                <w:sz w:val="24"/>
                <w:szCs w:val="24"/>
                <w:lang w:val="en-US"/>
              </w:rPr>
              <w:t>LTK,Spicy, Sk-learn</w:t>
            </w:r>
          </w:p>
        </w:tc>
        <w:tc>
          <w:tcPr>
            <w:tcW w:w="4997"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before="72" w:after="0"/>
              <w:rPr>
                <w:sz w:val="24"/>
                <w:szCs w:val="24"/>
              </w:rPr>
            </w:pPr>
            <w:r>
              <w:rPr>
                <w:b/>
                <w:bCs/>
                <w:sz w:val="24"/>
                <w:szCs w:val="24"/>
              </w:rPr>
              <w:t>Tools</w:t>
            </w:r>
            <w:r>
              <w:rPr>
                <w:b/>
                <w:bCs/>
                <w:spacing w:val="-7"/>
                <w:sz w:val="24"/>
                <w:szCs w:val="24"/>
              </w:rPr>
              <w:t xml:space="preserve"> </w:t>
            </w:r>
            <w:r>
              <w:rPr>
                <w:b/>
                <w:bCs/>
                <w:sz w:val="24"/>
                <w:szCs w:val="24"/>
              </w:rPr>
              <w:t>and</w:t>
            </w:r>
            <w:r>
              <w:rPr>
                <w:b/>
                <w:bCs/>
                <w:spacing w:val="-6"/>
                <w:sz w:val="24"/>
                <w:szCs w:val="24"/>
              </w:rPr>
              <w:t xml:space="preserve"> </w:t>
            </w:r>
            <w:r>
              <w:rPr>
                <w:b/>
                <w:bCs/>
                <w:sz w:val="24"/>
                <w:szCs w:val="24"/>
              </w:rPr>
              <w:t>Utilities</w:t>
            </w:r>
            <w:r>
              <w:rPr>
                <w:b/>
                <w:bCs/>
                <w:spacing w:val="-6"/>
                <w:sz w:val="24"/>
                <w:szCs w:val="24"/>
              </w:rPr>
              <w:t xml:space="preserve"> </w:t>
            </w:r>
            <w:r>
              <w:rPr>
                <w:b/>
                <w:bCs/>
                <w:sz w:val="24"/>
                <w:szCs w:val="24"/>
              </w:rPr>
              <w:t>–</w:t>
            </w:r>
            <w:r>
              <w:rPr>
                <w:spacing w:val="-6"/>
                <w:sz w:val="24"/>
                <w:szCs w:val="24"/>
              </w:rPr>
              <w:t xml:space="preserve"> </w:t>
            </w:r>
            <w:r>
              <w:rPr>
                <w:spacing w:val="-2"/>
                <w:sz w:val="24"/>
                <w:szCs w:val="24"/>
              </w:rPr>
              <w:t>Visual Studio Code, Jupyter Notebook,MySQL workbench, AWS,</w:t>
            </w:r>
            <w:r>
              <w:rPr>
                <w:spacing w:val="-2"/>
                <w:sz w:val="24"/>
                <w:szCs w:val="24"/>
              </w:rPr>
              <w:t>Jenkins, postman, Git, PHPMyAdmin,</w:t>
            </w:r>
          </w:p>
          <w:p>
            <w:pPr>
              <w:pStyle w:val="TableParagraph"/>
              <w:widowControl w:val="false"/>
              <w:spacing w:before="72" w:after="0"/>
              <w:rPr>
                <w:sz w:val="24"/>
                <w:szCs w:val="24"/>
              </w:rPr>
            </w:pPr>
            <w:r>
              <w:rPr>
                <w:spacing w:val="-2"/>
                <w:sz w:val="24"/>
                <w:szCs w:val="24"/>
              </w:rPr>
              <w:t>N</w:t>
            </w:r>
            <w:r>
              <w:rPr>
                <w:spacing w:val="-2"/>
                <w:sz w:val="24"/>
                <w:szCs w:val="24"/>
              </w:rPr>
              <w:t>gRok, Streamlit ,Gradio.</w:t>
            </w:r>
          </w:p>
        </w:tc>
      </w:tr>
      <w:tr>
        <w:trPr>
          <w:trHeight w:val="881" w:hRule="atLeast"/>
        </w:trPr>
        <w:tc>
          <w:tcPr>
            <w:tcW w:w="4960"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lineRule="auto" w:line="280" w:before="72" w:after="0"/>
              <w:rPr>
                <w:sz w:val="24"/>
                <w:szCs w:val="24"/>
              </w:rPr>
            </w:pPr>
            <w:r>
              <w:rPr>
                <w:b/>
                <w:bCs/>
                <w:sz w:val="24"/>
                <w:szCs w:val="24"/>
              </w:rPr>
              <w:t xml:space="preserve">Operation System: </w:t>
            </w:r>
            <w:r>
              <w:rPr>
                <w:sz w:val="24"/>
                <w:szCs w:val="24"/>
              </w:rPr>
              <w:t xml:space="preserve">Windows, Linux, </w:t>
            </w:r>
            <w:r>
              <w:rPr>
                <w:sz w:val="24"/>
                <w:szCs w:val="24"/>
              </w:rPr>
              <w:t>Ubuntu</w:t>
            </w:r>
          </w:p>
        </w:tc>
        <w:tc>
          <w:tcPr>
            <w:tcW w:w="4997" w:type="dxa"/>
            <w:tcBorders>
              <w:top w:val="single" w:sz="6" w:space="0" w:color="404040"/>
              <w:left w:val="single" w:sz="6" w:space="0" w:color="404040"/>
              <w:bottom w:val="single" w:sz="6" w:space="0" w:color="404040"/>
              <w:right w:val="single" w:sz="6" w:space="0" w:color="404040"/>
            </w:tcBorders>
          </w:tcPr>
          <w:p>
            <w:pPr>
              <w:pStyle w:val="TableParagraph"/>
              <w:widowControl w:val="false"/>
              <w:spacing w:before="72" w:after="0"/>
              <w:rPr>
                <w:sz w:val="24"/>
                <w:szCs w:val="24"/>
              </w:rPr>
            </w:pPr>
            <w:r>
              <w:rPr>
                <w:sz w:val="24"/>
                <w:szCs w:val="24"/>
              </w:rPr>
            </w:r>
          </w:p>
        </w:tc>
      </w:tr>
    </w:tbl>
    <w:p>
      <w:pPr>
        <w:pStyle w:val="TextBody"/>
        <w:rPr>
          <w:b/>
          <w:b/>
          <w:sz w:val="24"/>
          <w:szCs w:val="24"/>
        </w:rPr>
      </w:pPr>
      <w:r>
        <w:rPr>
          <w:b/>
          <w:sz w:val="24"/>
          <w:szCs w:val="24"/>
        </w:rPr>
      </w:r>
    </w:p>
    <w:p>
      <w:pPr>
        <w:pStyle w:val="Normal"/>
        <w:spacing w:before="1" w:after="0"/>
        <w:ind w:left="114" w:hanging="0"/>
        <w:rPr>
          <w:b/>
          <w:b/>
          <w:color w:val="009999"/>
          <w:sz w:val="24"/>
          <w:szCs w:val="24"/>
        </w:rPr>
      </w:pPr>
      <w:r>
        <w:rPr>
          <w:b/>
          <w:color w:val="009999"/>
          <w:sz w:val="24"/>
          <w:szCs w:val="24"/>
        </w:rPr>
      </w:r>
    </w:p>
    <w:p>
      <w:pPr>
        <w:pStyle w:val="Normal"/>
        <w:spacing w:before="1" w:after="0"/>
        <w:ind w:hanging="0"/>
        <w:rPr>
          <w:b/>
          <w:b/>
          <w:color w:val="009999"/>
          <w:sz w:val="24"/>
          <w:szCs w:val="24"/>
        </w:rPr>
      </w:pPr>
      <w:r>
        <w:rPr>
          <w:b/>
          <w:color w:val="009999"/>
          <w:sz w:val="24"/>
          <w:szCs w:val="24"/>
        </w:rPr>
      </w:r>
    </w:p>
    <w:p>
      <w:pPr>
        <w:pStyle w:val="Normal"/>
        <w:spacing w:before="1" w:after="0"/>
        <w:ind w:left="114" w:hanging="0"/>
        <w:rPr>
          <w:sz w:val="24"/>
          <w:szCs w:val="24"/>
        </w:rPr>
      </w:pPr>
      <w:r>
        <w:rPr>
          <w:b/>
          <w:color w:val="009999"/>
          <w:sz w:val="24"/>
          <w:szCs w:val="24"/>
        </w:rPr>
        <w:t>PROFESSIONAL</w:t>
      </w:r>
      <w:r>
        <w:rPr>
          <w:b/>
          <w:color w:val="009999"/>
          <w:spacing w:val="-4"/>
          <w:sz w:val="24"/>
          <w:szCs w:val="24"/>
        </w:rPr>
        <w:t xml:space="preserve"> </w:t>
      </w:r>
      <w:r>
        <w:rPr>
          <w:b/>
          <w:color w:val="009999"/>
          <w:spacing w:val="-2"/>
          <w:sz w:val="24"/>
          <w:szCs w:val="24"/>
        </w:rPr>
        <w:t>EXPERIENCE</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Sr. Associate Level-1 (Net Tech AI/ML)</w:t>
      </w:r>
    </w:p>
    <w:p>
      <w:pPr>
        <w:pStyle w:val="Normal"/>
        <w:spacing w:before="29" w:after="0"/>
        <w:ind w:left="114" w:hanging="0"/>
        <w:rPr>
          <w:sz w:val="24"/>
          <w:szCs w:val="24"/>
        </w:rPr>
      </w:pPr>
      <w:r>
        <w:rPr>
          <w:b/>
          <w:bCs/>
          <w:sz w:val="24"/>
          <w:szCs w:val="24"/>
        </w:rPr>
        <w:t>smartData</w:t>
      </w:r>
      <w:r>
        <w:rPr>
          <w:b/>
          <w:bCs/>
          <w:spacing w:val="-3"/>
          <w:sz w:val="24"/>
          <w:szCs w:val="24"/>
        </w:rPr>
        <w:t xml:space="preserve"> </w:t>
      </w:r>
      <w:r>
        <w:rPr>
          <w:b/>
          <w:bCs/>
          <w:sz w:val="24"/>
          <w:szCs w:val="24"/>
        </w:rPr>
        <w:t>Enterprise Ltd</w:t>
      </w:r>
      <w:r>
        <w:rPr>
          <w:b/>
          <w:bCs/>
          <w:spacing w:val="-1"/>
          <w:sz w:val="24"/>
          <w:szCs w:val="24"/>
        </w:rPr>
        <w:t xml:space="preserve"> </w:t>
      </w:r>
      <w:r>
        <w:rPr>
          <w:b/>
          <w:bCs/>
          <w:sz w:val="24"/>
          <w:szCs w:val="24"/>
        </w:rPr>
        <w:t>–</w:t>
      </w:r>
      <w:r>
        <w:rPr>
          <w:b w:val="false"/>
          <w:bCs w:val="false"/>
          <w:spacing w:val="-1"/>
          <w:sz w:val="24"/>
          <w:szCs w:val="24"/>
        </w:rPr>
        <w:t xml:space="preserve"> </w:t>
      </w:r>
      <w:r>
        <w:rPr>
          <w:b w:val="false"/>
          <w:bCs w:val="false"/>
          <w:spacing w:val="-1"/>
          <w:sz w:val="24"/>
          <w:szCs w:val="24"/>
        </w:rPr>
        <w:t xml:space="preserve"> Nagpur,Maharashtra</w:t>
      </w:r>
      <w:r>
        <w:rPr>
          <w:b w:val="false"/>
          <w:bCs w:val="false"/>
          <w:spacing w:val="-2"/>
          <w:sz w:val="24"/>
          <w:szCs w:val="24"/>
        </w:rPr>
        <w:t xml:space="preserve"> </w:t>
      </w:r>
      <w:r>
        <w:rPr>
          <w:spacing w:val="-2"/>
          <w:sz w:val="24"/>
          <w:szCs w:val="24"/>
        </w:rPr>
        <w:t>(0</w:t>
      </w:r>
      <w:r>
        <w:rPr>
          <w:spacing w:val="-2"/>
          <w:sz w:val="24"/>
          <w:szCs w:val="24"/>
        </w:rPr>
        <w:t>2</w:t>
      </w:r>
      <w:r>
        <w:rPr>
          <w:spacing w:val="-2"/>
          <w:sz w:val="24"/>
          <w:szCs w:val="24"/>
        </w:rPr>
        <w:t>/2024 - Present)</w:t>
      </w:r>
    </w:p>
    <w:p>
      <w:pPr>
        <w:pStyle w:val="Normal"/>
        <w:rPr>
          <w:sz w:val="24"/>
          <w:szCs w:val="24"/>
        </w:rPr>
      </w:pPr>
      <w:r>
        <w:rPr>
          <w:sz w:val="24"/>
          <w:szCs w:val="24"/>
        </w:rPr>
      </w:r>
    </w:p>
    <w:p>
      <w:pPr>
        <w:pStyle w:val="Normal"/>
        <w:rPr>
          <w:sz w:val="24"/>
          <w:szCs w:val="24"/>
        </w:rPr>
      </w:pPr>
      <w:r>
        <w:rPr>
          <w:sz w:val="24"/>
          <w:szCs w:val="24"/>
        </w:rPr>
        <w:t xml:space="preserve"> </w:t>
      </w:r>
    </w:p>
    <w:p>
      <w:pPr>
        <w:pStyle w:val="Normal"/>
        <w:spacing w:before="35" w:after="0"/>
        <w:rPr>
          <w:b w:val="false"/>
          <w:b w:val="false"/>
          <w:bCs w:val="false"/>
          <w:sz w:val="24"/>
          <w:szCs w:val="24"/>
        </w:rPr>
      </w:pPr>
      <w:r>
        <w:rPr>
          <w:b w:val="false"/>
          <w:bCs w:val="false"/>
          <w:sz w:val="24"/>
          <w:szCs w:val="24"/>
        </w:rPr>
        <w:t xml:space="preserve">  </w:t>
      </w:r>
      <w:r>
        <w:rPr>
          <w:b w:val="false"/>
          <w:bCs w:val="false"/>
          <w:sz w:val="24"/>
          <w:szCs w:val="24"/>
        </w:rPr>
        <w:t>Data Scientist</w:t>
      </w:r>
    </w:p>
    <w:p>
      <w:pPr>
        <w:pStyle w:val="Normal"/>
        <w:spacing w:before="29" w:after="0"/>
        <w:ind w:left="114" w:hanging="0"/>
        <w:rPr>
          <w:sz w:val="24"/>
          <w:szCs w:val="24"/>
        </w:rPr>
      </w:pPr>
      <w:r>
        <w:rPr>
          <w:rFonts w:eastAsia="Verdana" w:cs="Verdana"/>
          <w:b/>
          <w:bCs/>
          <w:spacing w:val="-1"/>
          <w:sz w:val="24"/>
          <w:szCs w:val="24"/>
          <w:lang w:val="en-US"/>
        </w:rPr>
        <w:t>Nexmoo Solutions Pvt Ltd</w:t>
      </w:r>
      <w:r>
        <w:rPr>
          <w:b/>
          <w:bCs/>
          <w:spacing w:val="-1"/>
          <w:sz w:val="24"/>
          <w:szCs w:val="24"/>
        </w:rPr>
        <w:t xml:space="preserve"> </w:t>
      </w:r>
      <w:r>
        <w:rPr>
          <w:b/>
          <w:bCs/>
          <w:sz w:val="24"/>
          <w:szCs w:val="24"/>
        </w:rPr>
        <w:t>–</w:t>
      </w:r>
      <w:r>
        <w:rPr>
          <w:b/>
          <w:bCs/>
          <w:spacing w:val="-1"/>
          <w:sz w:val="24"/>
          <w:szCs w:val="24"/>
        </w:rPr>
        <w:t xml:space="preserve"> </w:t>
      </w:r>
      <w:r>
        <w:rPr>
          <w:sz w:val="24"/>
          <w:szCs w:val="24"/>
        </w:rPr>
        <w:t xml:space="preserve"> </w:t>
      </w:r>
      <w:r>
        <w:rPr>
          <w:sz w:val="24"/>
          <w:szCs w:val="24"/>
        </w:rPr>
        <w:t>Chennai, Tamilnadu (Oct 2020 – Jan 2024)</w:t>
      </w:r>
    </w:p>
    <w:p>
      <w:pPr>
        <w:pStyle w:val="Normal"/>
        <w:spacing w:before="29" w:after="0"/>
        <w:ind w:left="114" w:hanging="0"/>
        <w:rPr>
          <w:sz w:val="24"/>
          <w:szCs w:val="24"/>
        </w:rPr>
      </w:pPr>
      <w:r>
        <w:rPr>
          <w:sz w:val="24"/>
          <w:szCs w:val="24"/>
        </w:rPr>
      </w:r>
    </w:p>
    <w:p>
      <w:pPr>
        <w:pStyle w:val="TextBody"/>
        <w:spacing w:before="9" w:after="0"/>
        <w:rPr>
          <w:sz w:val="24"/>
          <w:szCs w:val="24"/>
        </w:rPr>
      </w:pPr>
      <w:r>
        <w:rPr>
          <w:sz w:val="24"/>
          <w:szCs w:val="24"/>
        </w:rPr>
      </w:r>
    </w:p>
    <w:p>
      <w:pPr>
        <w:pStyle w:val="ListParagraph"/>
        <w:rPr>
          <w:b/>
          <w:b/>
          <w:color w:val="009999"/>
          <w:spacing w:val="-2"/>
          <w:sz w:val="24"/>
          <w:szCs w:val="24"/>
        </w:rPr>
      </w:pPr>
      <w:r>
        <w:rPr>
          <w:b/>
          <w:color w:val="009999"/>
          <w:spacing w:val="-2"/>
          <w:sz w:val="24"/>
          <w:szCs w:val="24"/>
        </w:rPr>
      </w:r>
    </w:p>
    <w:p>
      <w:pPr>
        <w:pStyle w:val="Normal"/>
        <w:ind w:hanging="0"/>
        <w:rPr>
          <w:sz w:val="24"/>
          <w:szCs w:val="24"/>
        </w:rPr>
      </w:pPr>
      <w:r>
        <w:rPr>
          <w:b/>
          <w:color w:val="009999"/>
          <w:spacing w:val="-2"/>
          <w:sz w:val="24"/>
          <w:szCs w:val="24"/>
        </w:rPr>
        <w:t>PROJECTS</w:t>
      </w:r>
    </w:p>
    <w:p>
      <w:pPr>
        <w:pStyle w:val="TextBody"/>
        <w:spacing w:before="199" w:after="0"/>
        <w:ind w:right="201" w:hanging="0"/>
        <w:rPr>
          <w:sz w:val="24"/>
          <w:szCs w:val="24"/>
        </w:rPr>
      </w:pPr>
      <w:r>
        <w:rPr>
          <w:b/>
          <w:bCs/>
          <w:sz w:val="24"/>
          <w:szCs w:val="24"/>
          <w:lang w:val="en-US"/>
        </w:rPr>
        <w:t>Skin Cancer AI Detection App</w:t>
        <w:br/>
      </w:r>
      <w:r>
        <w:rPr>
          <w:b w:val="false"/>
          <w:bCs w:val="false"/>
          <w:sz w:val="24"/>
          <w:szCs w:val="24"/>
          <w:lang w:val="en-US"/>
        </w:rPr>
        <w:t>The Skin Cancer AI Detection App aims to leverage artificial intelligence (AI) to enhance early detection of skin cancer through the analysis of skin images. Skin cancer is a prevalent and potentially deadly disease, but early diagnosis significantly improves the chances of successful treatment. This application intends to empower users to monitor their skin health conveniently and receive timely alerts for further medical evaluation.</w:t>
      </w:r>
    </w:p>
    <w:p>
      <w:pPr>
        <w:pStyle w:val="TextBody"/>
        <w:spacing w:before="199" w:after="0"/>
        <w:ind w:right="201" w:hanging="0"/>
        <w:rPr>
          <w:b w:val="false"/>
          <w:b w:val="false"/>
          <w:bCs w:val="false"/>
          <w:sz w:val="24"/>
          <w:szCs w:val="24"/>
        </w:rPr>
      </w:pPr>
      <w:r>
        <w:rPr>
          <w:b w:val="false"/>
          <w:bCs w:val="false"/>
          <w:sz w:val="24"/>
          <w:szCs w:val="24"/>
        </w:rPr>
      </w:r>
    </w:p>
    <w:p>
      <w:pPr>
        <w:pStyle w:val="TextBody"/>
        <w:spacing w:before="199" w:after="0"/>
        <w:ind w:right="201" w:hanging="0"/>
        <w:rPr>
          <w:sz w:val="24"/>
          <w:szCs w:val="24"/>
        </w:rPr>
      </w:pPr>
      <w:r>
        <w:rPr>
          <w:b/>
          <w:bCs/>
          <w:sz w:val="24"/>
          <w:szCs w:val="24"/>
        </w:rPr>
        <w:t>Responsibilities:</w:t>
      </w:r>
    </w:p>
    <w:p>
      <w:pPr>
        <w:pStyle w:val="TextBody"/>
        <w:numPr>
          <w:ilvl w:val="0"/>
          <w:numId w:val="1"/>
        </w:numPr>
        <w:spacing w:before="199" w:after="0"/>
        <w:ind w:left="720" w:right="201" w:hanging="360"/>
        <w:rPr>
          <w:sz w:val="24"/>
          <w:szCs w:val="24"/>
        </w:rPr>
      </w:pPr>
      <w:r>
        <w:rPr>
          <w:sz w:val="24"/>
          <w:szCs w:val="24"/>
          <w:lang w:val="en-US"/>
        </w:rPr>
        <w:t xml:space="preserve">Develop and optimize </w:t>
      </w:r>
      <w:r>
        <w:rPr>
          <w:sz w:val="24"/>
          <w:szCs w:val="24"/>
          <w:lang w:val="en-US"/>
        </w:rPr>
        <w:t xml:space="preserve">deep </w:t>
      </w:r>
      <w:r>
        <w:rPr>
          <w:sz w:val="24"/>
          <w:szCs w:val="24"/>
          <w:lang w:val="en-US"/>
        </w:rPr>
        <w:t>learning models to classify skin images for early detection of skin cancer.</w:t>
      </w:r>
    </w:p>
    <w:p>
      <w:pPr>
        <w:pStyle w:val="TextBody"/>
        <w:numPr>
          <w:ilvl w:val="0"/>
          <w:numId w:val="1"/>
        </w:numPr>
        <w:spacing w:before="199" w:after="0"/>
        <w:ind w:left="720" w:right="201" w:hanging="360"/>
        <w:rPr>
          <w:sz w:val="24"/>
          <w:szCs w:val="24"/>
        </w:rPr>
      </w:pPr>
      <w:r>
        <w:rPr>
          <w:sz w:val="24"/>
          <w:szCs w:val="24"/>
        </w:rPr>
        <w:t>Conduct thorough data preprocessing to optimize model performance and enhance accuracy in skin cancer detection.</w:t>
      </w:r>
    </w:p>
    <w:p>
      <w:pPr>
        <w:pStyle w:val="TextBody"/>
        <w:numPr>
          <w:ilvl w:val="0"/>
          <w:numId w:val="1"/>
        </w:numPr>
        <w:spacing w:before="199" w:after="0"/>
        <w:ind w:left="720" w:right="201" w:hanging="360"/>
        <w:rPr>
          <w:sz w:val="24"/>
          <w:szCs w:val="24"/>
        </w:rPr>
      </w:pPr>
      <w:r>
        <w:rPr>
          <w:sz w:val="24"/>
          <w:szCs w:val="24"/>
        </w:rPr>
        <w:t>Iterate on model improvements based on feedback and ensure robust performance across diverse skin conditions and image qualities.</w:t>
      </w:r>
    </w:p>
    <w:p>
      <w:pPr>
        <w:pStyle w:val="TextBody"/>
        <w:spacing w:before="199" w:after="0"/>
        <w:ind w:right="201" w:hanging="0"/>
        <w:rPr>
          <w:sz w:val="24"/>
          <w:szCs w:val="24"/>
          <w:lang w:val="en-US"/>
        </w:rPr>
      </w:pPr>
      <w:r>
        <w:rPr>
          <w:sz w:val="24"/>
          <w:szCs w:val="24"/>
          <w:lang w:val="en-US"/>
        </w:rPr>
      </w:r>
    </w:p>
    <w:p>
      <w:pPr>
        <w:pStyle w:val="TextBody"/>
        <w:spacing w:before="199" w:after="0"/>
        <w:ind w:right="201" w:hanging="0"/>
        <w:rPr>
          <w:sz w:val="24"/>
          <w:szCs w:val="24"/>
        </w:rPr>
      </w:pPr>
      <w:r>
        <w:rPr>
          <w:sz w:val="24"/>
          <w:szCs w:val="24"/>
        </w:rPr>
      </w:r>
    </w:p>
    <w:p>
      <w:pPr>
        <w:pStyle w:val="TextBody"/>
        <w:bidi w:val="0"/>
        <w:spacing w:lineRule="auto" w:line="259" w:beforeAutospacing="0" w:before="199" w:afterAutospacing="0" w:after="0"/>
        <w:ind w:left="0" w:right="201" w:hanging="0"/>
        <w:jc w:val="left"/>
        <w:rPr>
          <w:sz w:val="24"/>
          <w:szCs w:val="24"/>
        </w:rPr>
      </w:pPr>
      <w:r>
        <w:rPr>
          <w:b/>
          <w:bCs/>
          <w:sz w:val="24"/>
          <w:szCs w:val="24"/>
          <w:lang w:val="en-US"/>
        </w:rPr>
        <w:t>Sigma Health Pro</w:t>
        <w:br/>
      </w:r>
      <w:r>
        <w:rPr>
          <w:b w:val="false"/>
          <w:bCs w:val="false"/>
          <w:sz w:val="24"/>
          <w:szCs w:val="24"/>
          <w:lang w:val="en-US"/>
        </w:rPr>
        <w:t>This project involves transcribing a recorded medical conversation into text, generating a SOAP note, and extracting billing codes using the OpenAI GPT model. The transcription ensures accurate capture of information, the SOAP note summarizes the patient's history and treatment plan, and billing codes are extracted for reimbursement purposes. By leveraging AI, this process aims to streamline medical documentation and billing procedures.</w:t>
      </w:r>
    </w:p>
    <w:p>
      <w:pPr>
        <w:pStyle w:val="TextBody"/>
        <w:spacing w:before="199" w:after="0"/>
        <w:ind w:right="201" w:hanging="0"/>
        <w:rPr>
          <w:sz w:val="24"/>
          <w:szCs w:val="24"/>
        </w:rPr>
      </w:pPr>
      <w:r>
        <w:rPr>
          <w:sz w:val="24"/>
          <w:szCs w:val="24"/>
        </w:rPr>
      </w:r>
    </w:p>
    <w:p>
      <w:pPr>
        <w:pStyle w:val="TextBody"/>
        <w:spacing w:before="199" w:after="0"/>
        <w:ind w:right="201" w:hanging="0"/>
        <w:rPr>
          <w:sz w:val="24"/>
          <w:szCs w:val="24"/>
        </w:rPr>
      </w:pPr>
      <w:r>
        <w:rPr>
          <w:b/>
          <w:bCs/>
          <w:sz w:val="24"/>
          <w:szCs w:val="24"/>
        </w:rPr>
        <w:t>Responsibilities:</w:t>
      </w:r>
    </w:p>
    <w:p>
      <w:pPr>
        <w:pStyle w:val="TextBody"/>
        <w:numPr>
          <w:ilvl w:val="0"/>
          <w:numId w:val="1"/>
        </w:numPr>
        <w:spacing w:before="199" w:after="0"/>
        <w:ind w:left="720" w:right="201" w:hanging="360"/>
        <w:rPr>
          <w:sz w:val="24"/>
          <w:szCs w:val="24"/>
        </w:rPr>
      </w:pPr>
      <w:r>
        <w:rPr>
          <w:sz w:val="24"/>
          <w:szCs w:val="24"/>
          <w:lang w:val="en-US"/>
        </w:rPr>
        <w:t>Develop and fine-tune machine learning models to transcribe medical conversations accurately using the OpenAI GPT model.</w:t>
      </w:r>
    </w:p>
    <w:p>
      <w:pPr>
        <w:pStyle w:val="TextBody"/>
        <w:numPr>
          <w:ilvl w:val="0"/>
          <w:numId w:val="1"/>
        </w:numPr>
        <w:spacing w:before="199" w:after="0"/>
        <w:ind w:left="720" w:right="201" w:hanging="360"/>
        <w:rPr>
          <w:sz w:val="24"/>
          <w:szCs w:val="24"/>
        </w:rPr>
      </w:pPr>
      <w:r>
        <w:rPr>
          <w:sz w:val="24"/>
          <w:szCs w:val="24"/>
        </w:rPr>
        <w:t>Implement natural language processing techniques to generate SOAP notes that summarize patient histories and treatment plans from transcribed text.</w:t>
      </w:r>
    </w:p>
    <w:p>
      <w:pPr>
        <w:pStyle w:val="TextBody"/>
        <w:numPr>
          <w:ilvl w:val="0"/>
          <w:numId w:val="1"/>
        </w:numPr>
        <w:spacing w:before="199" w:after="0"/>
        <w:ind w:left="720" w:right="201" w:hanging="360"/>
        <w:rPr>
          <w:sz w:val="24"/>
          <w:szCs w:val="24"/>
        </w:rPr>
      </w:pPr>
      <w:r>
        <w:rPr>
          <w:sz w:val="24"/>
          <w:szCs w:val="24"/>
        </w:rPr>
        <w:t>Design algorithms to extract billing codes automatically from the generated SOAP notes for efficient reimbursement processes.</w:t>
      </w:r>
    </w:p>
    <w:p>
      <w:pPr>
        <w:pStyle w:val="TextBody"/>
        <w:numPr>
          <w:ilvl w:val="0"/>
          <w:numId w:val="1"/>
        </w:numPr>
        <w:spacing w:before="199" w:after="0"/>
        <w:ind w:left="720" w:right="201" w:hanging="360"/>
        <w:rPr>
          <w:sz w:val="24"/>
          <w:szCs w:val="24"/>
        </w:rPr>
      </w:pPr>
      <w:r>
        <w:rPr>
          <w:sz w:val="24"/>
          <w:szCs w:val="24"/>
        </w:rPr>
        <w:t>Conduct thorough testing and validation of AI-driven functionalities, ensuring robust performance and adherence to medical documentation standards.</w:t>
      </w:r>
    </w:p>
    <w:p>
      <w:pPr>
        <w:pStyle w:val="TextBody"/>
        <w:spacing w:before="199" w:after="0"/>
        <w:ind w:right="201" w:hanging="0"/>
        <w:rPr>
          <w:b/>
          <w:b/>
          <w:sz w:val="24"/>
          <w:szCs w:val="24"/>
        </w:rPr>
      </w:pPr>
      <w:r>
        <w:rPr>
          <w:b/>
          <w:sz w:val="24"/>
          <w:szCs w:val="24"/>
        </w:rPr>
      </w:r>
    </w:p>
    <w:p>
      <w:pPr>
        <w:pStyle w:val="TextBody"/>
        <w:spacing w:before="199" w:after="0"/>
        <w:ind w:right="201" w:hanging="0"/>
        <w:rPr>
          <w:b/>
          <w:b/>
          <w:sz w:val="24"/>
          <w:szCs w:val="24"/>
        </w:rPr>
      </w:pPr>
      <w:r>
        <w:rPr>
          <w:b/>
          <w:sz w:val="24"/>
          <w:szCs w:val="24"/>
        </w:rPr>
      </w:r>
    </w:p>
    <w:p>
      <w:pPr>
        <w:sectPr>
          <w:type w:val="nextPage"/>
          <w:pgSz w:w="12240" w:h="15840"/>
          <w:pgMar w:left="1020" w:right="1020" w:gutter="0" w:header="0" w:top="1060" w:footer="0" w:bottom="939"/>
          <w:pgNumType w:fmt="decimal"/>
          <w:formProt w:val="false"/>
          <w:textDirection w:val="lrTb"/>
          <w:docGrid w:type="default" w:linePitch="100" w:charSpace="4096"/>
        </w:sectPr>
      </w:pPr>
    </w:p>
    <w:p>
      <w:pPr>
        <w:pStyle w:val="Normal"/>
        <w:spacing w:before="101" w:after="0"/>
        <w:ind w:hanging="0"/>
        <w:rPr>
          <w:sz w:val="24"/>
          <w:szCs w:val="24"/>
        </w:rPr>
      </w:pPr>
      <w:r>
        <w:rPr>
          <w:b/>
          <w:color w:val="009999"/>
          <w:sz w:val="24"/>
          <w:szCs w:val="24"/>
        </w:rPr>
        <w:t>EDUCATION</w:t>
      </w:r>
      <w:r>
        <w:rPr>
          <w:b/>
          <w:color w:val="009999"/>
          <w:spacing w:val="-2"/>
          <w:sz w:val="24"/>
          <w:szCs w:val="24"/>
        </w:rPr>
        <w:t xml:space="preserve"> QUALIFICATION</w:t>
      </w:r>
    </w:p>
    <w:p>
      <w:pPr>
        <w:pStyle w:val="TextBody"/>
        <w:spacing w:before="3" w:after="0"/>
        <w:rPr>
          <w:b/>
          <w:b/>
          <w:sz w:val="24"/>
          <w:szCs w:val="24"/>
        </w:rPr>
      </w:pPr>
      <w:r>
        <w:rPr>
          <w:b/>
          <w:sz w:val="24"/>
          <w:szCs w:val="24"/>
        </w:rPr>
      </w:r>
    </w:p>
    <w:p>
      <w:pPr>
        <w:pStyle w:val="Heading2"/>
        <w:shd w:val="clear" w:color="auto" w:fill="FFFFFF" w:themeFill="background1"/>
        <w:bidi w:val="0"/>
        <w:spacing w:beforeAutospacing="0" w:before="0" w:afterAutospacing="0" w:after="0"/>
        <w:jc w:val="left"/>
        <w:rPr>
          <w:sz w:val="24"/>
          <w:szCs w:val="24"/>
        </w:rPr>
      </w:pPr>
      <w:r>
        <w:rPr>
          <w:rFonts w:eastAsia="Arial" w:cs="Arial" w:ascii="Arial" w:hAnsi="Arial"/>
          <w:b/>
          <w:bCs/>
          <w:i w:val="false"/>
          <w:iCs w:val="false"/>
          <w:caps w:val="false"/>
          <w:smallCaps w:val="false"/>
          <w:color w:val="000000" w:themeColor="text1" w:themeShade="ff" w:themeTint="ff"/>
          <w:sz w:val="24"/>
          <w:szCs w:val="24"/>
          <w:lang w:val="en-US"/>
        </w:rPr>
        <w:t xml:space="preserve"> </w:t>
      </w:r>
      <w:r>
        <w:rPr>
          <w:rFonts w:eastAsia="Arial" w:cs="Arial" w:ascii="Arial" w:hAnsi="Arial"/>
          <w:b/>
          <w:bCs/>
          <w:i w:val="false"/>
          <w:iCs w:val="false"/>
          <w:caps w:val="false"/>
          <w:smallCaps w:val="false"/>
          <w:color w:val="000000" w:themeColor="text1" w:themeShade="ff" w:themeTint="ff"/>
          <w:sz w:val="24"/>
          <w:szCs w:val="24"/>
          <w:lang w:val="en-US"/>
        </w:rPr>
        <w:t>Bachelor of Engineering – Amravati  University , Maharashtra , India.</w:t>
      </w:r>
    </w:p>
    <w:p>
      <w:pPr>
        <w:pStyle w:val="Normal"/>
        <w:bidi w:val="0"/>
        <w:spacing w:lineRule="auto" w:line="259" w:beforeAutospacing="0" w:before="0" w:afterAutospacing="0" w:after="0"/>
        <w:ind w:left="114" w:right="0" w:hanging="0"/>
        <w:jc w:val="left"/>
        <w:rPr>
          <w:b/>
          <w:b/>
          <w:bCs/>
          <w:sz w:val="24"/>
          <w:szCs w:val="24"/>
        </w:rPr>
      </w:pPr>
      <w:r>
        <w:rPr>
          <w:b/>
          <w:bCs/>
          <w:sz w:val="24"/>
          <w:szCs w:val="24"/>
        </w:rPr>
      </w:r>
    </w:p>
    <w:p>
      <w:pPr>
        <w:pStyle w:val="TextBody"/>
        <w:rPr>
          <w:b/>
          <w:b/>
          <w:sz w:val="24"/>
          <w:szCs w:val="24"/>
        </w:rPr>
      </w:pPr>
      <w:r>
        <w:rPr>
          <w:b/>
          <w:sz w:val="24"/>
          <w:szCs w:val="24"/>
        </w:rPr>
      </w:r>
    </w:p>
    <w:p>
      <w:pPr>
        <w:pStyle w:val="Normal"/>
        <w:spacing w:before="278" w:after="0"/>
        <w:ind w:hanging="0"/>
        <w:rPr>
          <w:sz w:val="24"/>
          <w:szCs w:val="24"/>
        </w:rPr>
      </w:pPr>
      <w:r>
        <w:rPr>
          <w:b/>
          <w:color w:val="009999"/>
          <w:sz w:val="24"/>
          <w:szCs w:val="24"/>
        </w:rPr>
        <w:t>PERSONAL</w:t>
      </w:r>
      <w:r>
        <w:rPr>
          <w:b/>
          <w:color w:val="009999"/>
          <w:spacing w:val="-3"/>
          <w:sz w:val="24"/>
          <w:szCs w:val="24"/>
        </w:rPr>
        <w:t xml:space="preserve"> </w:t>
      </w:r>
      <w:r>
        <w:rPr>
          <w:b/>
          <w:color w:val="009999"/>
          <w:spacing w:val="-2"/>
          <w:sz w:val="24"/>
          <w:szCs w:val="24"/>
        </w:rPr>
        <w:t>INFORMATION</w:t>
      </w:r>
    </w:p>
    <w:p>
      <w:pPr>
        <w:pStyle w:val="TextBody"/>
        <w:spacing w:before="4" w:after="0"/>
        <w:rPr>
          <w:b/>
          <w:b/>
          <w:sz w:val="24"/>
          <w:szCs w:val="24"/>
        </w:rPr>
      </w:pPr>
      <w:r>
        <w:rPr>
          <w:b/>
          <w:sz w:val="24"/>
          <w:szCs w:val="24"/>
        </w:rPr>
      </w:r>
    </w:p>
    <w:p>
      <w:pPr>
        <w:pStyle w:val="Normal"/>
        <w:tabs>
          <w:tab w:val="clear" w:pos="720"/>
          <w:tab w:val="left" w:pos="2822" w:leader="none"/>
        </w:tabs>
        <w:ind w:left="114" w:hanging="0"/>
        <w:rPr>
          <w:sz w:val="24"/>
          <w:szCs w:val="24"/>
        </w:rPr>
      </w:pPr>
      <w:r>
        <w:rPr>
          <w:b/>
          <w:bCs/>
          <w:sz w:val="24"/>
          <w:szCs w:val="24"/>
        </w:rPr>
        <w:t>Date</w:t>
      </w:r>
      <w:r>
        <w:rPr>
          <w:b/>
          <w:bCs/>
          <w:spacing w:val="-1"/>
          <w:sz w:val="24"/>
          <w:szCs w:val="24"/>
        </w:rPr>
        <w:t xml:space="preserve"> </w:t>
      </w:r>
      <w:r>
        <w:rPr>
          <w:b/>
          <w:bCs/>
          <w:sz w:val="24"/>
          <w:szCs w:val="24"/>
        </w:rPr>
        <w:t xml:space="preserve">of </w:t>
      </w:r>
      <w:r>
        <w:rPr>
          <w:b/>
          <w:bCs/>
          <w:spacing w:val="-2"/>
          <w:sz w:val="24"/>
          <w:szCs w:val="24"/>
        </w:rPr>
        <w:t>Birth</w:t>
      </w:r>
      <w:r>
        <w:rPr>
          <w:b/>
          <w:sz w:val="24"/>
          <w:szCs w:val="24"/>
        </w:rPr>
        <w:tab/>
      </w:r>
      <w:r>
        <w:rPr>
          <w:spacing w:val="-2"/>
          <w:sz w:val="24"/>
          <w:szCs w:val="24"/>
        </w:rPr>
        <w:t>1</w:t>
      </w:r>
      <w:r>
        <w:rPr>
          <w:spacing w:val="-2"/>
          <w:sz w:val="24"/>
          <w:szCs w:val="24"/>
        </w:rPr>
        <w:t>0</w:t>
      </w:r>
      <w:r>
        <w:rPr>
          <w:spacing w:val="-2"/>
          <w:sz w:val="24"/>
          <w:szCs w:val="24"/>
        </w:rPr>
        <w:t xml:space="preserve"> </w:t>
      </w:r>
      <w:r>
        <w:rPr>
          <w:spacing w:val="-2"/>
          <w:sz w:val="24"/>
          <w:szCs w:val="24"/>
        </w:rPr>
        <w:t>December</w:t>
      </w:r>
      <w:r>
        <w:rPr>
          <w:spacing w:val="-2"/>
          <w:sz w:val="24"/>
          <w:szCs w:val="24"/>
        </w:rPr>
        <w:t xml:space="preserve"> 199</w:t>
      </w:r>
      <w:r>
        <w:rPr>
          <w:spacing w:val="-2"/>
          <w:sz w:val="24"/>
          <w:szCs w:val="24"/>
        </w:rPr>
        <w:t>3</w:t>
      </w:r>
    </w:p>
    <w:p>
      <w:pPr>
        <w:pStyle w:val="Normal"/>
        <w:tabs>
          <w:tab w:val="clear" w:pos="720"/>
          <w:tab w:val="left" w:pos="2873" w:leader="none"/>
        </w:tabs>
        <w:spacing w:before="33" w:after="0"/>
        <w:ind w:left="114" w:hanging="0"/>
        <w:rPr>
          <w:sz w:val="24"/>
          <w:szCs w:val="24"/>
        </w:rPr>
      </w:pPr>
      <w:r>
        <w:rPr>
          <w:b/>
          <w:bCs/>
          <w:spacing w:val="-2"/>
          <w:sz w:val="24"/>
          <w:szCs w:val="24"/>
        </w:rPr>
        <w:t xml:space="preserve">Nationality </w:t>
      </w:r>
      <w:r>
        <w:rPr>
          <w:sz w:val="24"/>
          <w:szCs w:val="24"/>
        </w:rPr>
        <w:tab/>
      </w:r>
      <w:r>
        <w:rPr>
          <w:spacing w:val="-2"/>
          <w:sz w:val="24"/>
          <w:szCs w:val="24"/>
        </w:rPr>
        <w:t>Indian</w:t>
      </w:r>
    </w:p>
    <w:p>
      <w:pPr>
        <w:pStyle w:val="TextBody"/>
        <w:spacing w:before="4" w:after="0"/>
        <w:rPr>
          <w:sz w:val="24"/>
          <w:szCs w:val="24"/>
        </w:rPr>
      </w:pPr>
      <w:r>
        <w:rPr>
          <w:sz w:val="24"/>
          <w:szCs w:val="24"/>
        </w:rPr>
      </w:r>
    </w:p>
    <w:p>
      <w:pPr>
        <w:pStyle w:val="Normal"/>
        <w:ind w:hanging="0"/>
        <w:rPr>
          <w:sz w:val="24"/>
          <w:szCs w:val="24"/>
        </w:rPr>
      </w:pPr>
      <w:r>
        <w:rPr>
          <w:b/>
          <w:color w:val="009999"/>
          <w:sz w:val="24"/>
          <w:szCs w:val="24"/>
        </w:rPr>
        <w:t>LANGUAGE</w:t>
      </w:r>
      <w:r>
        <w:rPr>
          <w:b/>
          <w:color w:val="009999"/>
          <w:spacing w:val="-3"/>
          <w:sz w:val="24"/>
          <w:szCs w:val="24"/>
        </w:rPr>
        <w:t xml:space="preserve"> </w:t>
      </w:r>
      <w:r>
        <w:rPr>
          <w:b/>
          <w:color w:val="009999"/>
          <w:spacing w:val="-2"/>
          <w:sz w:val="24"/>
          <w:szCs w:val="24"/>
        </w:rPr>
        <w:t>KNOWN</w:t>
      </w:r>
    </w:p>
    <w:p>
      <w:pPr>
        <w:pStyle w:val="TextBody"/>
        <w:spacing w:before="4" w:after="0"/>
        <w:rPr>
          <w:b/>
          <w:b/>
          <w:sz w:val="24"/>
          <w:szCs w:val="24"/>
        </w:rPr>
      </w:pPr>
      <w:r>
        <w:rPr>
          <w:b/>
          <w:sz w:val="24"/>
          <w:szCs w:val="24"/>
        </w:rPr>
      </w:r>
    </w:p>
    <w:p>
      <w:pPr>
        <w:pStyle w:val="Normal"/>
        <w:ind w:left="114" w:hanging="0"/>
        <w:rPr>
          <w:sz w:val="24"/>
          <w:szCs w:val="24"/>
        </w:rPr>
      </w:pPr>
      <w:r>
        <w:rPr>
          <w:b/>
          <w:sz w:val="24"/>
          <w:szCs w:val="24"/>
        </w:rPr>
        <w:t>Reading/Writing</w:t>
      </w:r>
      <w:r>
        <w:rPr>
          <w:b/>
          <w:spacing w:val="-1"/>
          <w:sz w:val="24"/>
          <w:szCs w:val="24"/>
        </w:rPr>
        <w:t xml:space="preserve"> </w:t>
      </w:r>
      <w:r>
        <w:rPr>
          <w:b/>
          <w:sz w:val="24"/>
          <w:szCs w:val="24"/>
        </w:rPr>
        <w:t>-</w:t>
      </w:r>
      <w:r>
        <w:rPr>
          <w:b/>
          <w:spacing w:val="-2"/>
          <w:sz w:val="24"/>
          <w:szCs w:val="24"/>
        </w:rPr>
        <w:t xml:space="preserve"> </w:t>
      </w:r>
      <w:r>
        <w:rPr>
          <w:sz w:val="24"/>
          <w:szCs w:val="24"/>
        </w:rPr>
        <w:t>English,</w:t>
      </w:r>
      <w:r>
        <w:rPr>
          <w:spacing w:val="-1"/>
          <w:sz w:val="24"/>
          <w:szCs w:val="24"/>
        </w:rPr>
        <w:t xml:space="preserve"> </w:t>
      </w:r>
      <w:r>
        <w:rPr>
          <w:sz w:val="24"/>
          <w:szCs w:val="24"/>
        </w:rPr>
        <w:t>Hindi,</w:t>
      </w:r>
      <w:r>
        <w:rPr>
          <w:sz w:val="24"/>
          <w:szCs w:val="24"/>
        </w:rPr>
        <w:t xml:space="preserve"> Marathi</w:t>
      </w:r>
    </w:p>
    <w:sectPr>
      <w:type w:val="continuous"/>
      <w:pgSz w:w="12240" w:h="15840"/>
      <w:pgMar w:left="1020" w:right="1020" w:gutter="0" w:header="0" w:top="1060" w:footer="0" w:bottom="939"/>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6"/>
        <w:b/>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Verdana" w:hAnsi="Verdana" w:eastAsia="Verdana" w:cs="Verdana"/>
      <w:color w:val="auto"/>
      <w:kern w:val="0"/>
      <w:sz w:val="22"/>
      <w:szCs w:val="22"/>
      <w:lang w:val="en-US" w:eastAsia="en-US" w:bidi="ar-SA"/>
    </w:rPr>
  </w:style>
  <w:style w:type="paragraph" w:styleId="Heading1">
    <w:name w:val="Heading 1"/>
    <w:basedOn w:val="Normal"/>
    <w:link w:val="Heading1Char"/>
    <w:uiPriority w:val="1"/>
    <w:qFormat/>
    <w:pPr>
      <w:spacing w:before="18" w:after="0"/>
      <w:ind w:left="114" w:hanging="0"/>
      <w:outlineLvl w:val="0"/>
    </w:pPr>
    <w:rPr>
      <w:rFonts w:ascii="Arial" w:hAnsi="Arial" w:eastAsia="Arial" w:cs="Arial"/>
      <w:b/>
      <w:bCs/>
      <w:sz w:val="28"/>
      <w:szCs w:val="28"/>
    </w:rPr>
  </w:style>
  <w:style w:type="paragraph" w:styleId="Heading2">
    <w:name w:val="Heading 2"/>
    <w:basedOn w:val="Normal"/>
    <w:next w:val="Normal"/>
    <w:link w:val="Heading2Char"/>
    <w:uiPriority w:val="9"/>
    <w:semiHidden/>
    <w:unhideWhenUsed/>
    <w:qFormat/>
    <w:rsid w:val="00393be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d9103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614a6c"/>
    <w:rPr>
      <w:color w:val="0563C1"/>
      <w:u w:val="single"/>
      <w:lang w:val="uz-Cyrl-UZ" w:eastAsia="uz-Cyrl-UZ" w:bidi="uz-Cyrl-UZ"/>
    </w:rPr>
  </w:style>
  <w:style w:type="character" w:styleId="Heading2Char" w:customStyle="1">
    <w:name w:val="Heading 2 Char"/>
    <w:basedOn w:val="DefaultParagraphFont"/>
    <w:link w:val="Heading2"/>
    <w:uiPriority w:val="9"/>
    <w:semiHidden/>
    <w:qFormat/>
    <w:rsid w:val="00393be5"/>
    <w:rPr>
      <w:rFonts w:ascii="Cambria" w:hAnsi="Cambria" w:eastAsia="" w:cs="" w:asciiTheme="majorHAnsi" w:cstheme="majorBidi" w:eastAsiaTheme="majorEastAsia" w:hAnsiTheme="majorHAnsi"/>
      <w:color w:val="365F91" w:themeColor="accent1" w:themeShade="bf"/>
      <w:sz w:val="26"/>
      <w:szCs w:val="26"/>
    </w:rPr>
  </w:style>
  <w:style w:type="character" w:styleId="Strong">
    <w:name w:val="Strong"/>
    <w:basedOn w:val="DefaultParagraphFont"/>
    <w:uiPriority w:val="22"/>
    <w:qFormat/>
    <w:rsid w:val="001d6117"/>
    <w:rPr>
      <w:b/>
      <w:bCs/>
    </w:rPr>
  </w:style>
  <w:style w:type="character" w:styleId="BodyTextChar1" w:customStyle="1">
    <w:name w:val="Body Text Char1"/>
    <w:basedOn w:val="DefaultParagraphFont"/>
    <w:uiPriority w:val="99"/>
    <w:semiHidden/>
    <w:qFormat/>
    <w:rsid w:val="00614a6c"/>
    <w:rPr>
      <w:rFonts w:ascii="Liberation Serif" w:hAnsi="Liberation Serif" w:eastAsia="Droid Sans Fallback" w:cs="Mangal"/>
      <w:color w:val="00000A"/>
      <w:sz w:val="24"/>
      <w:szCs w:val="21"/>
      <w:lang w:eastAsia="zh-CN" w:bidi="hi-IN"/>
    </w:rPr>
  </w:style>
  <w:style w:type="character" w:styleId="Heading1Char" w:customStyle="1">
    <w:name w:val="Heading 1 Char"/>
    <w:basedOn w:val="DefaultParagraphFont"/>
    <w:link w:val="Heading1"/>
    <w:uiPriority w:val="1"/>
    <w:qFormat/>
    <w:rsid w:val="00614a6c"/>
    <w:rPr>
      <w:rFonts w:ascii="Arial" w:hAnsi="Arial" w:eastAsia="Arial" w:cs="Arial"/>
      <w:b/>
      <w:bCs/>
      <w:sz w:val="28"/>
      <w:szCs w:val="28"/>
    </w:rPr>
  </w:style>
  <w:style w:type="character" w:styleId="Heading3Char" w:customStyle="1">
    <w:name w:val="Heading 3 Char"/>
    <w:basedOn w:val="DefaultParagraphFont"/>
    <w:link w:val="Heading3"/>
    <w:uiPriority w:val="9"/>
    <w:semiHidden/>
    <w:qFormat/>
    <w:rsid w:val="00d9103c"/>
    <w:rPr>
      <w:rFonts w:ascii="Cambria" w:hAnsi="Cambria" w:eastAsia="" w:cs="" w:asciiTheme="majorHAnsi" w:cstheme="majorBidi" w:eastAsiaTheme="majorEastAsia" w:hAnsiTheme="majorHAnsi"/>
      <w:color w:val="243F60"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3"/>
      <w:szCs w:val="23"/>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01" w:after="0"/>
      <w:ind w:left="114" w:hanging="0"/>
    </w:pPr>
    <w:rPr>
      <w:b/>
      <w:bCs/>
      <w:sz w:val="48"/>
      <w:szCs w:val="4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spacing w:before="88" w:after="0"/>
      <w:ind w:left="8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3</Pages>
  <Words>439</Words>
  <Characters>2917</Characters>
  <CharactersWithSpaces>3337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2024-01-09T09:14:00Z</dcterms:created>
  <dc:creator>Sunandan</dc:creator>
  <dc:description/>
  <dc:language>en-IN</dc:language>
  <cp:lastModifiedBy/>
  <dcterms:modified xsi:type="dcterms:W3CDTF">2024-06-19T15:17:53Z</dcterms:modified>
  <cp:revision>16</cp:revision>
  <dc:subject/>
  <dc:title>gaurav_smartdata_cv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Pages</vt:lpwstr>
  </property>
  <property fmtid="{D5CDD505-2E9C-101B-9397-08002B2CF9AE}" pid="4" name="GrammarlyDocumentId">
    <vt:lpwstr>932371ed2895977a3f0ee9c6d109f5236dda513e3c69f1fa89c4067d43af0205</vt:lpwstr>
  </property>
  <property fmtid="{D5CDD505-2E9C-101B-9397-08002B2CF9AE}" pid="5" name="LastSaved">
    <vt:filetime>2023-12-04T00:00:00Z</vt:filetime>
  </property>
  <property fmtid="{D5CDD505-2E9C-101B-9397-08002B2CF9AE}" pid="6" name="Producer">
    <vt:lpwstr>macOS Version 14.1.1 (Build 23B81) Quartz PDFContext</vt:lpwstr>
  </property>
</Properties>
</file>