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Work </w:t>
      </w: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rHeight w:val="39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Research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11/2023 - Present</w:t>
            </w:r>
          </w:p>
        </w:tc>
      </w:tr>
    </w:tbl>
    <w:p w:rsidR="00000000" w:rsidDel="00000000" w:rsidP="00000000" w:rsidRDefault="00000000" w:rsidRPr="00000000" w14:paraId="00000008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Developed a web scraping bot for the CIBIL website, targeting the list of defaulters in India with above 1 crore amount, producing</w:t>
      </w:r>
    </w:p>
    <w:p w:rsidR="00000000" w:rsidDel="00000000" w:rsidP="00000000" w:rsidRDefault="00000000" w:rsidRPr="00000000" w14:paraId="00000009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ab/>
        <w:t xml:space="preserve"> production-ready scraping code.</w:t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Achieved capability to scrape over 1 lakh data entries every month within a stringent 48-hour timeframe.</w:t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2"/>
          <w:szCs w:val="12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Implemented robust and scalable solutions, ensuring seamless data extraction for ongoing and future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ind w:left="-270" w:right="0" w:firstLine="27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Intern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Analytics Valley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Banglore,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2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  <w:tab/>
        <w:t xml:space="preserve">Internship Focused on developing and implementing APIs, emphasis on building robust and efficient systems. Involved in machine</w:t>
      </w:r>
    </w:p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-learning tasks and Database.</w:t>
      </w:r>
    </w:p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Developed a robust and efficient database API as part of an internship program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rest framework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7">
      <w:pPr>
        <w:spacing w:line="240" w:lineRule="auto"/>
        <w:ind w:left="-270" w:firstLine="0"/>
        <w:rPr>
          <w:rFonts w:ascii="Roboto" w:cs="Roboto" w:eastAsia="Roboto" w:hAnsi="Roboto"/>
          <w:b w:val="1"/>
          <w:color w:val="374151"/>
          <w:sz w:val="18"/>
          <w:szCs w:val="1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Integrated AI Application with LangChain and LLM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Dynamic and innovative AI developer with expertise in leveraging cutting-edge technologies to build powerful applications.</w:t>
      </w:r>
    </w:p>
    <w:p w:rsidR="00000000" w:rsidDel="00000000" w:rsidP="00000000" w:rsidRDefault="00000000" w:rsidRPr="00000000" w14:paraId="00000019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Experienced in developing AI-powered solutions that seamlessly integrate with external data sources, databases, and APIs. Skilled in</w:t>
      </w:r>
    </w:p>
    <w:p w:rsidR="00000000" w:rsidDel="00000000" w:rsidP="00000000" w:rsidRDefault="00000000" w:rsidRPr="00000000" w14:paraId="0000001A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utilizing LangChain and LLM to enhance application capabilities and deliver efficient solutions.</w:t>
      </w:r>
    </w:p>
    <w:p w:rsidR="00000000" w:rsidDel="00000000" w:rsidP="00000000" w:rsidRDefault="00000000" w:rsidRPr="00000000" w14:paraId="0000001B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The AI-powered application has had a profound impact on data-driven decision-making processes across multiple industries. By</w:t>
      </w:r>
    </w:p>
    <w:p w:rsidR="00000000" w:rsidDel="00000000" w:rsidP="00000000" w:rsidRDefault="00000000" w:rsidRPr="00000000" w14:paraId="0000001C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Streamlining access to valuable data insights and automating complex analysis tasks, the application has empowered user to make</w:t>
      </w:r>
    </w:p>
    <w:p w:rsidR="00000000" w:rsidDel="00000000" w:rsidP="00000000" w:rsidRDefault="00000000" w:rsidRPr="00000000" w14:paraId="0000001D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Informed decisions with confidence.</w:t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Deployed FoodVision101 model on HuggingFace</w:t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FoodVision101 classification model using PyTorch that accurately recognize 101 categorizes food items in real-time images.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Click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3708" r="3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HuggingFace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see model deployment on HuggingFace.</w:t>
      </w:r>
    </w:p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Brain tumor Detection using Deep Learning</w:t>
      </w:r>
    </w:p>
    <w:p w:rsidR="00000000" w:rsidDel="00000000" w:rsidP="00000000" w:rsidRDefault="00000000" w:rsidRPr="00000000" w14:paraId="00000024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state-of-the-art deep learning model for brain tumor detection using Python, Fast.ai and PyTorch with 84% Accuracy.</w:t>
      </w:r>
    </w:p>
    <w:p w:rsidR="00000000" w:rsidDel="00000000" w:rsidP="00000000" w:rsidRDefault="00000000" w:rsidRPr="00000000" w14:paraId="00000025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Languages 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Python |  C/C++ |  Java</w:t>
      </w:r>
    </w:p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Probability &amp; Statistics: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Machine Learning: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Scikit-learn | OpenCV | Pandas | NumPy | Matplotlib | Selenium | Django | Flask </w:t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Deep Learning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PyTorch | TensorFlow | Natural Language Processing(NLP) | ComputerVision | Reinforcement Learning</w:t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Generative AI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Large Language Models(LLMs) | LangChain | Generative Adversarial Networks(GANs)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B.S. COMPUTER SCIENCE-AI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Marwadi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Rajkot,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08/2020 - 04/2024</w:t>
            </w:r>
          </w:p>
        </w:tc>
      </w:tr>
    </w:tbl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B.S., Computer Science with specialization in AI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TUSHAR THORIYA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+91 7046808402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tusharpatel1062003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</w:p>
  <w:p w:rsidR="00000000" w:rsidDel="00000000" w:rsidP="00000000" w:rsidRDefault="00000000" w:rsidRPr="00000000" w14:paraId="00000036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9"/>
                  <a:srcRect b="0" l="3708" r="3708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0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HuggingFace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jlpt.jp/e/statistics/archive/201202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huggingface.co/spaces/Tushar-Thoriya/FoodVision_Big" TargetMode="External"/><Relationship Id="rId8" Type="http://schemas.openxmlformats.org/officeDocument/2006/relationships/hyperlink" Target="https://youtu.be/XcmrRloeSEw?t=929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4.png"/><Relationship Id="rId4" Type="http://schemas.openxmlformats.org/officeDocument/2006/relationships/image" Target="media/image2.png"/><Relationship Id="rId10" Type="http://schemas.openxmlformats.org/officeDocument/2006/relationships/hyperlink" Target="https://huggingface.co/Tushar-Thoriya" TargetMode="External"/><Relationship Id="rId9" Type="http://schemas.openxmlformats.org/officeDocument/2006/relationships/image" Target="media/image6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github.com/tushar-thori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