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281DD" w14:textId="77777777" w:rsidR="00031885" w:rsidRDefault="00E4089D" w:rsidP="006B2508">
      <w:pPr>
        <w:pStyle w:val="Heading1"/>
        <w:jc w:val="center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031885" w14:paraId="0721CE9E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17ECDC3F" w14:textId="77777777" w:rsidR="00031885" w:rsidRDefault="00E4089D">
            <w:r>
              <w:rPr>
                <w:b/>
              </w:rPr>
              <w:t>Document Name</w:t>
            </w:r>
          </w:p>
        </w:tc>
        <w:tc>
          <w:tcPr>
            <w:tcW w:w="7200" w:type="dxa"/>
          </w:tcPr>
          <w:p w14:paraId="74CA1202" w14:textId="77777777" w:rsidR="00031885" w:rsidRDefault="00E4089D">
            <w:r>
              <w:t>Stakeholder Communication Plan</w:t>
            </w:r>
          </w:p>
        </w:tc>
      </w:tr>
      <w:tr w:rsidR="005D15AF" w14:paraId="49D397BE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3700287D" w14:textId="77777777" w:rsidR="005D15AF" w:rsidRDefault="005D15AF" w:rsidP="005D15AF">
            <w:r>
              <w:rPr>
                <w:b/>
              </w:rPr>
              <w:t>Project</w:t>
            </w:r>
          </w:p>
        </w:tc>
        <w:tc>
          <w:tcPr>
            <w:tcW w:w="7200" w:type="dxa"/>
          </w:tcPr>
          <w:p w14:paraId="1C1E19E1" w14:textId="56207FE1" w:rsidR="005D15AF" w:rsidRDefault="005D15AF" w:rsidP="005D15AF">
            <w:r>
              <w:t>Enterprise Trust &amp; Safety Operations Analytics</w:t>
            </w:r>
          </w:p>
        </w:tc>
      </w:tr>
      <w:tr w:rsidR="00031885" w14:paraId="50691458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5571270B" w14:textId="77777777" w:rsidR="00031885" w:rsidRDefault="00E4089D">
            <w:r>
              <w:rPr>
                <w:b/>
              </w:rPr>
              <w:t>Version</w:t>
            </w:r>
          </w:p>
        </w:tc>
        <w:tc>
          <w:tcPr>
            <w:tcW w:w="7200" w:type="dxa"/>
          </w:tcPr>
          <w:p w14:paraId="70F3B4B9" w14:textId="77777777" w:rsidR="00031885" w:rsidRDefault="00E4089D">
            <w:r>
              <w:t>1.0</w:t>
            </w:r>
          </w:p>
        </w:tc>
      </w:tr>
      <w:tr w:rsidR="00031885" w14:paraId="7E3AC1E5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6A3E469D" w14:textId="77777777" w:rsidR="00031885" w:rsidRDefault="00E4089D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7227DC49" w14:textId="77777777" w:rsidR="00031885" w:rsidRDefault="00E4089D">
            <w:r>
              <w:t>Approved</w:t>
            </w:r>
          </w:p>
        </w:tc>
      </w:tr>
      <w:tr w:rsidR="00031885" w14:paraId="33D03463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2F2D6541" w14:textId="77777777" w:rsidR="00031885" w:rsidRDefault="00E4089D">
            <w:r>
              <w:rPr>
                <w:b/>
              </w:rPr>
              <w:t>Prepared By</w:t>
            </w:r>
          </w:p>
        </w:tc>
        <w:tc>
          <w:tcPr>
            <w:tcW w:w="7200" w:type="dxa"/>
          </w:tcPr>
          <w:p w14:paraId="7B923A36" w14:textId="77777777" w:rsidR="00031885" w:rsidRDefault="00E4089D">
            <w:r>
              <w:t>Tushar Mehta</w:t>
            </w:r>
          </w:p>
        </w:tc>
      </w:tr>
      <w:tr w:rsidR="00031885" w14:paraId="1B08494B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55767CBA" w14:textId="77777777" w:rsidR="00031885" w:rsidRDefault="00E4089D">
            <w:r>
              <w:rPr>
                <w:b/>
              </w:rPr>
              <w:t>Reviewed By</w:t>
            </w:r>
          </w:p>
        </w:tc>
        <w:tc>
          <w:tcPr>
            <w:tcW w:w="7200" w:type="dxa"/>
          </w:tcPr>
          <w:p w14:paraId="3D9BBF57" w14:textId="77777777" w:rsidR="00031885" w:rsidRDefault="00E4089D">
            <w:r>
              <w:t>Product Owner</w:t>
            </w:r>
          </w:p>
        </w:tc>
      </w:tr>
      <w:tr w:rsidR="00031885" w14:paraId="39A99388" w14:textId="77777777">
        <w:trPr>
          <w:jc w:val="center"/>
        </w:trPr>
        <w:tc>
          <w:tcPr>
            <w:tcW w:w="7200" w:type="dxa"/>
            <w:shd w:val="clear" w:color="auto" w:fill="F2F2F2"/>
          </w:tcPr>
          <w:p w14:paraId="27F0902C" w14:textId="77777777" w:rsidR="00031885" w:rsidRDefault="00E4089D">
            <w:r>
              <w:rPr>
                <w:b/>
              </w:rPr>
              <w:t>Approval Date</w:t>
            </w:r>
          </w:p>
        </w:tc>
        <w:tc>
          <w:tcPr>
            <w:tcW w:w="7200" w:type="dxa"/>
          </w:tcPr>
          <w:p w14:paraId="52D7BE3A" w14:textId="77777777" w:rsidR="00031885" w:rsidRDefault="00E4089D">
            <w:r>
              <w:t>29 June 2026</w:t>
            </w:r>
          </w:p>
        </w:tc>
      </w:tr>
    </w:tbl>
    <w:p w14:paraId="398DA7CA" w14:textId="77777777" w:rsidR="00031885" w:rsidRDefault="00031885"/>
    <w:p w14:paraId="0A6AD2FE" w14:textId="77777777" w:rsidR="00031885" w:rsidRDefault="00E4089D">
      <w:pPr>
        <w:pStyle w:val="Heading2"/>
        <w:jc w:val="center"/>
      </w:pPr>
      <w:r>
        <w:t>Stakeholder 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031885" w14:paraId="30A7E9E2" w14:textId="77777777">
        <w:tc>
          <w:tcPr>
            <w:tcW w:w="2880" w:type="dxa"/>
            <w:shd w:val="clear" w:color="auto" w:fill="003366"/>
          </w:tcPr>
          <w:p w14:paraId="3F2D0F40" w14:textId="77777777" w:rsidR="00031885" w:rsidRDefault="00E4089D">
            <w:r>
              <w:rPr>
                <w:b/>
                <w:color w:val="FFFFFF"/>
              </w:rPr>
              <w:t>Stakeholder</w:t>
            </w:r>
          </w:p>
        </w:tc>
        <w:tc>
          <w:tcPr>
            <w:tcW w:w="2880" w:type="dxa"/>
            <w:shd w:val="clear" w:color="auto" w:fill="003366"/>
          </w:tcPr>
          <w:p w14:paraId="3EAECDD6" w14:textId="77777777" w:rsidR="00031885" w:rsidRDefault="00E4089D">
            <w:r>
              <w:rPr>
                <w:b/>
                <w:color w:val="FFFFFF"/>
              </w:rPr>
              <w:t>Frequency</w:t>
            </w:r>
          </w:p>
        </w:tc>
        <w:tc>
          <w:tcPr>
            <w:tcW w:w="2880" w:type="dxa"/>
            <w:shd w:val="clear" w:color="auto" w:fill="003366"/>
          </w:tcPr>
          <w:p w14:paraId="531B5E70" w14:textId="77777777" w:rsidR="00031885" w:rsidRDefault="00E4089D">
            <w:r>
              <w:rPr>
                <w:b/>
                <w:color w:val="FFFFFF"/>
              </w:rPr>
              <w:t>Method</w:t>
            </w:r>
          </w:p>
        </w:tc>
        <w:tc>
          <w:tcPr>
            <w:tcW w:w="2880" w:type="dxa"/>
            <w:shd w:val="clear" w:color="auto" w:fill="003366"/>
          </w:tcPr>
          <w:p w14:paraId="5C02C467" w14:textId="77777777" w:rsidR="00031885" w:rsidRDefault="00E4089D">
            <w:r>
              <w:rPr>
                <w:b/>
                <w:color w:val="FFFFFF"/>
              </w:rPr>
              <w:t>Purpose</w:t>
            </w:r>
          </w:p>
        </w:tc>
        <w:tc>
          <w:tcPr>
            <w:tcW w:w="2880" w:type="dxa"/>
            <w:shd w:val="clear" w:color="auto" w:fill="003366"/>
          </w:tcPr>
          <w:p w14:paraId="71359BD3" w14:textId="77777777" w:rsidR="00031885" w:rsidRDefault="00E4089D">
            <w:r>
              <w:rPr>
                <w:b/>
                <w:color w:val="FFFFFF"/>
              </w:rPr>
              <w:t>Communication Owner</w:t>
            </w:r>
          </w:p>
        </w:tc>
      </w:tr>
      <w:tr w:rsidR="00031885" w14:paraId="780C3A04" w14:textId="77777777">
        <w:tc>
          <w:tcPr>
            <w:tcW w:w="2880" w:type="dxa"/>
          </w:tcPr>
          <w:p w14:paraId="34C4633C" w14:textId="77777777" w:rsidR="00031885" w:rsidRDefault="00E4089D">
            <w:r>
              <w:t>Project Sponsor (Director – Trust &amp; Safety)</w:t>
            </w:r>
          </w:p>
        </w:tc>
        <w:tc>
          <w:tcPr>
            <w:tcW w:w="2880" w:type="dxa"/>
          </w:tcPr>
          <w:p w14:paraId="6D1FD05B" w14:textId="77777777" w:rsidR="00031885" w:rsidRDefault="00E4089D">
            <w:r>
              <w:t>Weekly</w:t>
            </w:r>
          </w:p>
        </w:tc>
        <w:tc>
          <w:tcPr>
            <w:tcW w:w="2880" w:type="dxa"/>
          </w:tcPr>
          <w:p w14:paraId="788931E9" w14:textId="77777777" w:rsidR="00031885" w:rsidRDefault="00E4089D">
            <w:r>
              <w:t>Meeting</w:t>
            </w:r>
          </w:p>
        </w:tc>
        <w:tc>
          <w:tcPr>
            <w:tcW w:w="2880" w:type="dxa"/>
          </w:tcPr>
          <w:p w14:paraId="424CA56A" w14:textId="77777777" w:rsidR="00031885" w:rsidRDefault="00E4089D">
            <w:r>
              <w:t>Project status and strategic alignment</w:t>
            </w:r>
          </w:p>
        </w:tc>
        <w:tc>
          <w:tcPr>
            <w:tcW w:w="2880" w:type="dxa"/>
          </w:tcPr>
          <w:p w14:paraId="1172B165" w14:textId="77777777" w:rsidR="00031885" w:rsidRDefault="00E4089D">
            <w:r>
              <w:t>Business Analyst</w:t>
            </w:r>
          </w:p>
        </w:tc>
      </w:tr>
      <w:tr w:rsidR="00031885" w14:paraId="78B8A638" w14:textId="77777777">
        <w:tc>
          <w:tcPr>
            <w:tcW w:w="2880" w:type="dxa"/>
          </w:tcPr>
          <w:p w14:paraId="081AB2DA" w14:textId="77777777" w:rsidR="00031885" w:rsidRDefault="00E4089D">
            <w:r>
              <w:t>Product Owner</w:t>
            </w:r>
          </w:p>
        </w:tc>
        <w:tc>
          <w:tcPr>
            <w:tcW w:w="2880" w:type="dxa"/>
          </w:tcPr>
          <w:p w14:paraId="034C115E" w14:textId="77777777" w:rsidR="00031885" w:rsidRDefault="00E4089D">
            <w:r>
              <w:t>Daily</w:t>
            </w:r>
          </w:p>
        </w:tc>
        <w:tc>
          <w:tcPr>
            <w:tcW w:w="2880" w:type="dxa"/>
          </w:tcPr>
          <w:p w14:paraId="1842F128" w14:textId="77777777" w:rsidR="00031885" w:rsidRDefault="00E4089D">
            <w:r>
              <w:t>Jira + Teams</w:t>
            </w:r>
          </w:p>
        </w:tc>
        <w:tc>
          <w:tcPr>
            <w:tcW w:w="2880" w:type="dxa"/>
          </w:tcPr>
          <w:p w14:paraId="5B2A533D" w14:textId="77777777" w:rsidR="00031885" w:rsidRDefault="00E4089D">
            <w:r>
              <w:t>Requirement clarification and prioritization</w:t>
            </w:r>
          </w:p>
        </w:tc>
        <w:tc>
          <w:tcPr>
            <w:tcW w:w="2880" w:type="dxa"/>
          </w:tcPr>
          <w:p w14:paraId="01C8357D" w14:textId="77777777" w:rsidR="00031885" w:rsidRDefault="00E4089D">
            <w:r>
              <w:t>Business Analyst</w:t>
            </w:r>
          </w:p>
        </w:tc>
      </w:tr>
      <w:tr w:rsidR="00031885" w14:paraId="3723F7A4" w14:textId="77777777">
        <w:tc>
          <w:tcPr>
            <w:tcW w:w="2880" w:type="dxa"/>
          </w:tcPr>
          <w:p w14:paraId="5ECD99D2" w14:textId="77777777" w:rsidR="00031885" w:rsidRDefault="00E4089D">
            <w:r>
              <w:t>Operations Manager</w:t>
            </w:r>
          </w:p>
        </w:tc>
        <w:tc>
          <w:tcPr>
            <w:tcW w:w="2880" w:type="dxa"/>
          </w:tcPr>
          <w:p w14:paraId="1092F837" w14:textId="77777777" w:rsidR="00031885" w:rsidRDefault="00E4089D">
            <w:r>
              <w:t>Weekly</w:t>
            </w:r>
          </w:p>
        </w:tc>
        <w:tc>
          <w:tcPr>
            <w:tcW w:w="2880" w:type="dxa"/>
          </w:tcPr>
          <w:p w14:paraId="7149112C" w14:textId="77777777" w:rsidR="00031885" w:rsidRDefault="00E4089D">
            <w:r>
              <w:t>Workshop</w:t>
            </w:r>
          </w:p>
        </w:tc>
        <w:tc>
          <w:tcPr>
            <w:tcW w:w="2880" w:type="dxa"/>
          </w:tcPr>
          <w:p w14:paraId="1B24B1DC" w14:textId="77777777" w:rsidR="00031885" w:rsidRDefault="00E4089D">
            <w:r>
              <w:t>Business requirements gathering</w:t>
            </w:r>
          </w:p>
        </w:tc>
        <w:tc>
          <w:tcPr>
            <w:tcW w:w="2880" w:type="dxa"/>
          </w:tcPr>
          <w:p w14:paraId="69C7F58C" w14:textId="77777777" w:rsidR="00031885" w:rsidRDefault="00E4089D">
            <w:r>
              <w:t>Business Analyst</w:t>
            </w:r>
          </w:p>
        </w:tc>
      </w:tr>
      <w:tr w:rsidR="00031885" w14:paraId="2843FD1A" w14:textId="77777777">
        <w:tc>
          <w:tcPr>
            <w:tcW w:w="2880" w:type="dxa"/>
          </w:tcPr>
          <w:p w14:paraId="79E02B1D" w14:textId="77777777" w:rsidR="00031885" w:rsidRDefault="00E4089D">
            <w:r>
              <w:t>WFM Manager</w:t>
            </w:r>
          </w:p>
        </w:tc>
        <w:tc>
          <w:tcPr>
            <w:tcW w:w="2880" w:type="dxa"/>
          </w:tcPr>
          <w:p w14:paraId="27E2DDE4" w14:textId="77777777" w:rsidR="00031885" w:rsidRDefault="00E4089D">
            <w:r>
              <w:t>Weekly</w:t>
            </w:r>
          </w:p>
        </w:tc>
        <w:tc>
          <w:tcPr>
            <w:tcW w:w="2880" w:type="dxa"/>
          </w:tcPr>
          <w:p w14:paraId="45672C19" w14:textId="77777777" w:rsidR="00031885" w:rsidRDefault="00E4089D">
            <w:r>
              <w:t>Workshop</w:t>
            </w:r>
          </w:p>
        </w:tc>
        <w:tc>
          <w:tcPr>
            <w:tcW w:w="2880" w:type="dxa"/>
          </w:tcPr>
          <w:p w14:paraId="2213A4BC" w14:textId="77777777" w:rsidR="00031885" w:rsidRDefault="00E4089D">
            <w:r>
              <w:t>Capacity planning and shift metrics</w:t>
            </w:r>
          </w:p>
        </w:tc>
        <w:tc>
          <w:tcPr>
            <w:tcW w:w="2880" w:type="dxa"/>
          </w:tcPr>
          <w:p w14:paraId="66A3781E" w14:textId="77777777" w:rsidR="00031885" w:rsidRDefault="00E4089D">
            <w:r>
              <w:t>Business Analyst</w:t>
            </w:r>
          </w:p>
        </w:tc>
      </w:tr>
      <w:tr w:rsidR="00031885" w14:paraId="3EE65E14" w14:textId="77777777">
        <w:tc>
          <w:tcPr>
            <w:tcW w:w="2880" w:type="dxa"/>
          </w:tcPr>
          <w:p w14:paraId="53519EFE" w14:textId="77777777" w:rsidR="00031885" w:rsidRDefault="00E4089D">
            <w:r>
              <w:t>QA Manager</w:t>
            </w:r>
          </w:p>
        </w:tc>
        <w:tc>
          <w:tcPr>
            <w:tcW w:w="2880" w:type="dxa"/>
          </w:tcPr>
          <w:p w14:paraId="7D4D5A39" w14:textId="77777777" w:rsidR="00031885" w:rsidRDefault="00E4089D">
            <w:r>
              <w:t>Weekly</w:t>
            </w:r>
          </w:p>
        </w:tc>
        <w:tc>
          <w:tcPr>
            <w:tcW w:w="2880" w:type="dxa"/>
          </w:tcPr>
          <w:p w14:paraId="1B8B48C0" w14:textId="77777777" w:rsidR="00031885" w:rsidRDefault="00E4089D">
            <w:r>
              <w:t>Meeting</w:t>
            </w:r>
          </w:p>
        </w:tc>
        <w:tc>
          <w:tcPr>
            <w:tcW w:w="2880" w:type="dxa"/>
          </w:tcPr>
          <w:p w14:paraId="4972B3F5" w14:textId="77777777" w:rsidR="00031885" w:rsidRDefault="00E4089D">
            <w:r>
              <w:t>Quality calibration and audit requirements</w:t>
            </w:r>
          </w:p>
        </w:tc>
        <w:tc>
          <w:tcPr>
            <w:tcW w:w="2880" w:type="dxa"/>
          </w:tcPr>
          <w:p w14:paraId="506E9F69" w14:textId="77777777" w:rsidR="00031885" w:rsidRDefault="00E4089D">
            <w:r>
              <w:t>Business Analyst</w:t>
            </w:r>
          </w:p>
        </w:tc>
      </w:tr>
      <w:tr w:rsidR="00031885" w14:paraId="350D835C" w14:textId="77777777">
        <w:tc>
          <w:tcPr>
            <w:tcW w:w="2880" w:type="dxa"/>
          </w:tcPr>
          <w:p w14:paraId="26B4046D" w14:textId="77777777" w:rsidR="00031885" w:rsidRDefault="00E4089D">
            <w:r>
              <w:t>Finance Manager</w:t>
            </w:r>
          </w:p>
        </w:tc>
        <w:tc>
          <w:tcPr>
            <w:tcW w:w="2880" w:type="dxa"/>
          </w:tcPr>
          <w:p w14:paraId="631A974C" w14:textId="77777777" w:rsidR="00031885" w:rsidRDefault="00E4089D">
            <w:r>
              <w:t>Bi-weekly</w:t>
            </w:r>
          </w:p>
        </w:tc>
        <w:tc>
          <w:tcPr>
            <w:tcW w:w="2880" w:type="dxa"/>
          </w:tcPr>
          <w:p w14:paraId="0E2B2650" w14:textId="77777777" w:rsidR="00031885" w:rsidRDefault="00E4089D">
            <w:r>
              <w:t>Meeting</w:t>
            </w:r>
          </w:p>
        </w:tc>
        <w:tc>
          <w:tcPr>
            <w:tcW w:w="2880" w:type="dxa"/>
          </w:tcPr>
          <w:p w14:paraId="28698D87" w14:textId="77777777" w:rsidR="00031885" w:rsidRDefault="00E4089D">
            <w:r>
              <w:t>Billing metrics and revenue reporting</w:t>
            </w:r>
          </w:p>
        </w:tc>
        <w:tc>
          <w:tcPr>
            <w:tcW w:w="2880" w:type="dxa"/>
          </w:tcPr>
          <w:p w14:paraId="74672BF0" w14:textId="77777777" w:rsidR="00031885" w:rsidRDefault="00E4089D">
            <w:r>
              <w:t>Business Analyst</w:t>
            </w:r>
          </w:p>
        </w:tc>
      </w:tr>
      <w:tr w:rsidR="00031885" w14:paraId="601B93AF" w14:textId="77777777">
        <w:tc>
          <w:tcPr>
            <w:tcW w:w="2880" w:type="dxa"/>
          </w:tcPr>
          <w:p w14:paraId="62752CEC" w14:textId="77777777" w:rsidR="00031885" w:rsidRDefault="00E4089D">
            <w:r>
              <w:t>Executive Leadership</w:t>
            </w:r>
          </w:p>
        </w:tc>
        <w:tc>
          <w:tcPr>
            <w:tcW w:w="2880" w:type="dxa"/>
          </w:tcPr>
          <w:p w14:paraId="44494508" w14:textId="77777777" w:rsidR="00031885" w:rsidRDefault="00E4089D">
            <w:r>
              <w:t>Monthly</w:t>
            </w:r>
          </w:p>
        </w:tc>
        <w:tc>
          <w:tcPr>
            <w:tcW w:w="2880" w:type="dxa"/>
          </w:tcPr>
          <w:p w14:paraId="49EA21F1" w14:textId="77777777" w:rsidR="00031885" w:rsidRDefault="00E4089D">
            <w:r>
              <w:t>Presentation</w:t>
            </w:r>
          </w:p>
        </w:tc>
        <w:tc>
          <w:tcPr>
            <w:tcW w:w="2880" w:type="dxa"/>
          </w:tcPr>
          <w:p w14:paraId="3624F2D1" w14:textId="77777777" w:rsidR="00031885" w:rsidRDefault="00E4089D">
            <w:r>
              <w:t>High-level executive updates and ROI</w:t>
            </w:r>
          </w:p>
        </w:tc>
        <w:tc>
          <w:tcPr>
            <w:tcW w:w="2880" w:type="dxa"/>
          </w:tcPr>
          <w:p w14:paraId="428414B7" w14:textId="77777777" w:rsidR="00031885" w:rsidRDefault="00E4089D">
            <w:r>
              <w:t>Project Sponsor</w:t>
            </w:r>
          </w:p>
        </w:tc>
      </w:tr>
      <w:tr w:rsidR="00031885" w14:paraId="3CA1FD90" w14:textId="77777777">
        <w:tc>
          <w:tcPr>
            <w:tcW w:w="2880" w:type="dxa"/>
          </w:tcPr>
          <w:p w14:paraId="1CFD8D4C" w14:textId="77777777" w:rsidR="00031885" w:rsidRDefault="00E4089D">
            <w:r>
              <w:t>Client Representative</w:t>
            </w:r>
          </w:p>
        </w:tc>
        <w:tc>
          <w:tcPr>
            <w:tcW w:w="2880" w:type="dxa"/>
          </w:tcPr>
          <w:p w14:paraId="46226597" w14:textId="77777777" w:rsidR="00031885" w:rsidRDefault="00E4089D">
            <w:r>
              <w:t>Monthly</w:t>
            </w:r>
          </w:p>
        </w:tc>
        <w:tc>
          <w:tcPr>
            <w:tcW w:w="2880" w:type="dxa"/>
          </w:tcPr>
          <w:p w14:paraId="30A0288C" w14:textId="77777777" w:rsidR="00031885" w:rsidRDefault="00E4089D">
            <w:r>
              <w:t>Business Review</w:t>
            </w:r>
          </w:p>
        </w:tc>
        <w:tc>
          <w:tcPr>
            <w:tcW w:w="2880" w:type="dxa"/>
          </w:tcPr>
          <w:p w14:paraId="0B4062C5" w14:textId="77777777" w:rsidR="00031885" w:rsidRDefault="00E4089D">
            <w:r>
              <w:t>SLA review and performance reporting</w:t>
            </w:r>
          </w:p>
        </w:tc>
        <w:tc>
          <w:tcPr>
            <w:tcW w:w="2880" w:type="dxa"/>
          </w:tcPr>
          <w:p w14:paraId="4019E639" w14:textId="77777777" w:rsidR="00031885" w:rsidRDefault="00E4089D">
            <w:r>
              <w:t>Product Owner</w:t>
            </w:r>
          </w:p>
        </w:tc>
      </w:tr>
      <w:tr w:rsidR="00031885" w14:paraId="6C5BCE9F" w14:textId="77777777">
        <w:tc>
          <w:tcPr>
            <w:tcW w:w="2880" w:type="dxa"/>
          </w:tcPr>
          <w:p w14:paraId="2D894386" w14:textId="77777777" w:rsidR="00031885" w:rsidRDefault="00E4089D">
            <w:r>
              <w:t>Business Analyst (You)</w:t>
            </w:r>
          </w:p>
        </w:tc>
        <w:tc>
          <w:tcPr>
            <w:tcW w:w="2880" w:type="dxa"/>
          </w:tcPr>
          <w:p w14:paraId="05F026BA" w14:textId="77777777" w:rsidR="00031885" w:rsidRDefault="00E4089D">
            <w:r>
              <w:t>Daily</w:t>
            </w:r>
          </w:p>
        </w:tc>
        <w:tc>
          <w:tcPr>
            <w:tcW w:w="2880" w:type="dxa"/>
          </w:tcPr>
          <w:p w14:paraId="690A6624" w14:textId="77777777" w:rsidR="00031885" w:rsidRDefault="00E4089D">
            <w:r>
              <w:t>Jira + Confluence</w:t>
            </w:r>
          </w:p>
        </w:tc>
        <w:tc>
          <w:tcPr>
            <w:tcW w:w="2880" w:type="dxa"/>
          </w:tcPr>
          <w:p w14:paraId="4EFD523D" w14:textId="77777777" w:rsidR="00031885" w:rsidRDefault="00E4089D">
            <w:r>
              <w:t>Documentation updates and cross-team alignment</w:t>
            </w:r>
          </w:p>
        </w:tc>
        <w:tc>
          <w:tcPr>
            <w:tcW w:w="2880" w:type="dxa"/>
          </w:tcPr>
          <w:p w14:paraId="6748BBDC" w14:textId="77777777" w:rsidR="00031885" w:rsidRDefault="00E4089D">
            <w:r>
              <w:t>Business Analyst</w:t>
            </w:r>
          </w:p>
        </w:tc>
      </w:tr>
      <w:tr w:rsidR="00031885" w14:paraId="2BE2D32A" w14:textId="77777777">
        <w:tc>
          <w:tcPr>
            <w:tcW w:w="2880" w:type="dxa"/>
          </w:tcPr>
          <w:p w14:paraId="19129297" w14:textId="77777777" w:rsidR="00031885" w:rsidRDefault="00E4089D">
            <w:r>
              <w:t>Scrum Master / PM</w:t>
            </w:r>
          </w:p>
        </w:tc>
        <w:tc>
          <w:tcPr>
            <w:tcW w:w="2880" w:type="dxa"/>
          </w:tcPr>
          <w:p w14:paraId="788E62D3" w14:textId="77777777" w:rsidR="00031885" w:rsidRDefault="00E4089D">
            <w:r>
              <w:t>Daily</w:t>
            </w:r>
          </w:p>
        </w:tc>
        <w:tc>
          <w:tcPr>
            <w:tcW w:w="2880" w:type="dxa"/>
          </w:tcPr>
          <w:p w14:paraId="09722CCB" w14:textId="77777777" w:rsidR="00031885" w:rsidRDefault="00E4089D">
            <w:r>
              <w:t>Scrum Ceremonies</w:t>
            </w:r>
          </w:p>
        </w:tc>
        <w:tc>
          <w:tcPr>
            <w:tcW w:w="2880" w:type="dxa"/>
          </w:tcPr>
          <w:p w14:paraId="7C2D3033" w14:textId="77777777" w:rsidR="00031885" w:rsidRDefault="00E4089D">
            <w:r>
              <w:t>Sprint tracking, blocker resolution, and velocity</w:t>
            </w:r>
          </w:p>
        </w:tc>
        <w:tc>
          <w:tcPr>
            <w:tcW w:w="2880" w:type="dxa"/>
          </w:tcPr>
          <w:p w14:paraId="6C9F072A" w14:textId="77777777" w:rsidR="00031885" w:rsidRDefault="00E4089D">
            <w:r>
              <w:t>Scrum Master</w:t>
            </w:r>
          </w:p>
        </w:tc>
      </w:tr>
      <w:tr w:rsidR="00031885" w14:paraId="575D15E1" w14:textId="77777777">
        <w:tc>
          <w:tcPr>
            <w:tcW w:w="2880" w:type="dxa"/>
          </w:tcPr>
          <w:p w14:paraId="37CBC44E" w14:textId="77777777" w:rsidR="00031885" w:rsidRDefault="00E4089D">
            <w:r>
              <w:t>BI &amp; Data Engineering Team</w:t>
            </w:r>
          </w:p>
        </w:tc>
        <w:tc>
          <w:tcPr>
            <w:tcW w:w="2880" w:type="dxa"/>
          </w:tcPr>
          <w:p w14:paraId="1F36BA35" w14:textId="77777777" w:rsidR="00031885" w:rsidRDefault="00E4089D">
            <w:r>
              <w:t>Daily</w:t>
            </w:r>
          </w:p>
        </w:tc>
        <w:tc>
          <w:tcPr>
            <w:tcW w:w="2880" w:type="dxa"/>
          </w:tcPr>
          <w:p w14:paraId="11923CE0" w14:textId="77777777" w:rsidR="00031885" w:rsidRDefault="00E4089D">
            <w:r>
              <w:t>Stand-up / Teams</w:t>
            </w:r>
          </w:p>
        </w:tc>
        <w:tc>
          <w:tcPr>
            <w:tcW w:w="2880" w:type="dxa"/>
          </w:tcPr>
          <w:p w14:paraId="32362B00" w14:textId="77777777" w:rsidR="00031885" w:rsidRDefault="00E4089D">
            <w:r>
              <w:t>Technical development, pipeline updates</w:t>
            </w:r>
          </w:p>
        </w:tc>
        <w:tc>
          <w:tcPr>
            <w:tcW w:w="2880" w:type="dxa"/>
          </w:tcPr>
          <w:p w14:paraId="631C7FBB" w14:textId="77777777" w:rsidR="00031885" w:rsidRDefault="00E4089D">
            <w:r>
              <w:t>Scrum Master</w:t>
            </w:r>
          </w:p>
        </w:tc>
      </w:tr>
      <w:tr w:rsidR="00031885" w14:paraId="18B294F9" w14:textId="77777777">
        <w:tc>
          <w:tcPr>
            <w:tcW w:w="2880" w:type="dxa"/>
          </w:tcPr>
          <w:p w14:paraId="291D36A0" w14:textId="77777777" w:rsidR="00031885" w:rsidRDefault="00E4089D">
            <w:r>
              <w:t>QA Tester</w:t>
            </w:r>
          </w:p>
        </w:tc>
        <w:tc>
          <w:tcPr>
            <w:tcW w:w="2880" w:type="dxa"/>
          </w:tcPr>
          <w:p w14:paraId="60C56274" w14:textId="77777777" w:rsidR="00031885" w:rsidRDefault="00E4089D">
            <w:r>
              <w:t>Weekly</w:t>
            </w:r>
          </w:p>
        </w:tc>
        <w:tc>
          <w:tcPr>
            <w:tcW w:w="2880" w:type="dxa"/>
          </w:tcPr>
          <w:p w14:paraId="0F5EDD2D" w14:textId="77777777" w:rsidR="00031885" w:rsidRDefault="00E4089D">
            <w:r>
              <w:t>Jira / Testing Env</w:t>
            </w:r>
          </w:p>
        </w:tc>
        <w:tc>
          <w:tcPr>
            <w:tcW w:w="2880" w:type="dxa"/>
          </w:tcPr>
          <w:p w14:paraId="4557C371" w14:textId="77777777" w:rsidR="00031885" w:rsidRDefault="00E4089D">
            <w:r>
              <w:t>Test case reviews, UAT support, and defect triage</w:t>
            </w:r>
          </w:p>
        </w:tc>
        <w:tc>
          <w:tcPr>
            <w:tcW w:w="2880" w:type="dxa"/>
          </w:tcPr>
          <w:p w14:paraId="52F19373" w14:textId="77777777" w:rsidR="00031885" w:rsidRDefault="00E4089D">
            <w:r>
              <w:t>QA Lead</w:t>
            </w:r>
          </w:p>
        </w:tc>
      </w:tr>
      <w:tr w:rsidR="00031885" w14:paraId="01EF85E1" w14:textId="77777777">
        <w:tc>
          <w:tcPr>
            <w:tcW w:w="2880" w:type="dxa"/>
          </w:tcPr>
          <w:p w14:paraId="1609C10B" w14:textId="77777777" w:rsidR="00031885" w:rsidRDefault="00E4089D">
            <w:r>
              <w:t>Data Privacy &amp; Compliance Officer</w:t>
            </w:r>
          </w:p>
        </w:tc>
        <w:tc>
          <w:tcPr>
            <w:tcW w:w="2880" w:type="dxa"/>
          </w:tcPr>
          <w:p w14:paraId="0F3F7966" w14:textId="77777777" w:rsidR="00031885" w:rsidRDefault="00E4089D">
            <w:r>
              <w:t>Ad-hoc</w:t>
            </w:r>
          </w:p>
        </w:tc>
        <w:tc>
          <w:tcPr>
            <w:tcW w:w="2880" w:type="dxa"/>
          </w:tcPr>
          <w:p w14:paraId="1120EC97" w14:textId="77777777" w:rsidR="00031885" w:rsidRDefault="00E4089D">
            <w:r>
              <w:t>Email / Review Mtg</w:t>
            </w:r>
          </w:p>
        </w:tc>
        <w:tc>
          <w:tcPr>
            <w:tcW w:w="2880" w:type="dxa"/>
          </w:tcPr>
          <w:p w14:paraId="3721089D" w14:textId="77777777" w:rsidR="00031885" w:rsidRDefault="00E4089D">
            <w:r>
              <w:t>Security sign-offs, GDPR/CCPA checks</w:t>
            </w:r>
          </w:p>
        </w:tc>
        <w:tc>
          <w:tcPr>
            <w:tcW w:w="2880" w:type="dxa"/>
          </w:tcPr>
          <w:p w14:paraId="09544BE0" w14:textId="77777777" w:rsidR="00031885" w:rsidRDefault="00E4089D">
            <w:r>
              <w:t>Project Manager</w:t>
            </w:r>
          </w:p>
        </w:tc>
      </w:tr>
      <w:tr w:rsidR="00031885" w14:paraId="7BDB4EBB" w14:textId="77777777">
        <w:tc>
          <w:tcPr>
            <w:tcW w:w="2880" w:type="dxa"/>
          </w:tcPr>
          <w:p w14:paraId="5CEFB060" w14:textId="77777777" w:rsidR="00031885" w:rsidRDefault="00E4089D">
            <w:r>
              <w:t>IT Infrastructure Manager</w:t>
            </w:r>
          </w:p>
        </w:tc>
        <w:tc>
          <w:tcPr>
            <w:tcW w:w="2880" w:type="dxa"/>
          </w:tcPr>
          <w:p w14:paraId="724E3016" w14:textId="77777777" w:rsidR="00031885" w:rsidRDefault="00E4089D">
            <w:r>
              <w:t>As Needed</w:t>
            </w:r>
          </w:p>
        </w:tc>
        <w:tc>
          <w:tcPr>
            <w:tcW w:w="2880" w:type="dxa"/>
          </w:tcPr>
          <w:p w14:paraId="3C97AB56" w14:textId="77777777" w:rsidR="00031885" w:rsidRDefault="00E4089D">
            <w:r>
              <w:t>Service Desk</w:t>
            </w:r>
          </w:p>
        </w:tc>
        <w:tc>
          <w:tcPr>
            <w:tcW w:w="2880" w:type="dxa"/>
          </w:tcPr>
          <w:p w14:paraId="2194D916" w14:textId="77777777" w:rsidR="00031885" w:rsidRDefault="00E4089D">
            <w:r>
              <w:t>Database environment setup and provisioning</w:t>
            </w:r>
          </w:p>
        </w:tc>
        <w:tc>
          <w:tcPr>
            <w:tcW w:w="2880" w:type="dxa"/>
          </w:tcPr>
          <w:p w14:paraId="6658E879" w14:textId="77777777" w:rsidR="00031885" w:rsidRDefault="00E4089D">
            <w:r>
              <w:t>BI Developer</w:t>
            </w:r>
          </w:p>
        </w:tc>
      </w:tr>
      <w:tr w:rsidR="00031885" w14:paraId="42B0D180" w14:textId="77777777">
        <w:tc>
          <w:tcPr>
            <w:tcW w:w="2880" w:type="dxa"/>
          </w:tcPr>
          <w:p w14:paraId="276867E7" w14:textId="77777777" w:rsidR="00031885" w:rsidRDefault="00E4089D">
            <w:r>
              <w:lastRenderedPageBreak/>
              <w:t>Training &amp; Enablement Lead</w:t>
            </w:r>
          </w:p>
        </w:tc>
        <w:tc>
          <w:tcPr>
            <w:tcW w:w="2880" w:type="dxa"/>
          </w:tcPr>
          <w:p w14:paraId="6B66C815" w14:textId="77777777" w:rsidR="00031885" w:rsidRDefault="00E4089D">
            <w:r>
              <w:t>Bi-weekly</w:t>
            </w:r>
          </w:p>
        </w:tc>
        <w:tc>
          <w:tcPr>
            <w:tcW w:w="2880" w:type="dxa"/>
          </w:tcPr>
          <w:p w14:paraId="6116AC30" w14:textId="77777777" w:rsidR="00031885" w:rsidRDefault="00E4089D">
            <w:r>
              <w:t>Teams Meeting</w:t>
            </w:r>
          </w:p>
        </w:tc>
        <w:tc>
          <w:tcPr>
            <w:tcW w:w="2880" w:type="dxa"/>
          </w:tcPr>
          <w:p w14:paraId="3DD89045" w14:textId="77777777" w:rsidR="00031885" w:rsidRDefault="00E4089D">
            <w:r>
              <w:t>Dashboard user adoption and rollout strategy</w:t>
            </w:r>
          </w:p>
        </w:tc>
        <w:tc>
          <w:tcPr>
            <w:tcW w:w="2880" w:type="dxa"/>
          </w:tcPr>
          <w:p w14:paraId="382370F2" w14:textId="77777777" w:rsidR="00031885" w:rsidRDefault="00E4089D">
            <w:r>
              <w:t>Business Analyst</w:t>
            </w:r>
          </w:p>
        </w:tc>
      </w:tr>
    </w:tbl>
    <w:p w14:paraId="1461F052" w14:textId="77777777" w:rsidR="00E4089D" w:rsidRDefault="00E4089D"/>
    <w:sectPr w:rsidR="00E4089D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85"/>
    <w:rsid w:val="00034616"/>
    <w:rsid w:val="0006063C"/>
    <w:rsid w:val="0015074B"/>
    <w:rsid w:val="0029639D"/>
    <w:rsid w:val="00326F90"/>
    <w:rsid w:val="005D15AF"/>
    <w:rsid w:val="006B2508"/>
    <w:rsid w:val="00AA1D8D"/>
    <w:rsid w:val="00B47730"/>
    <w:rsid w:val="00CB0664"/>
    <w:rsid w:val="00E40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AB283"/>
  <w14:defaultImageDpi w14:val="300"/>
  <w15:docId w15:val="{F15C5B6B-5114-4BA6-AC5B-0EC46E71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3</cp:revision>
  <dcterms:created xsi:type="dcterms:W3CDTF">2013-12-23T23:15:00Z</dcterms:created>
  <dcterms:modified xsi:type="dcterms:W3CDTF">2026-09-02T10:28:00Z</dcterms:modified>
  <cp:category/>
</cp:coreProperties>
</file>