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Workforce Analytics – Detailed User Stories</w:t>
      </w:r>
    </w:p>
    <w:p>
      <w:r>
        <w:rPr>
          <w:b/>
        </w:rPr>
        <w:t xml:space="preserve">Document ID: </w:t>
      </w:r>
      <w:r>
        <w:t>US-04D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Workforce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US-04D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EP-04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Workforce Analytics Epic (EP-04).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EP-04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Workforce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Optimize staffing models, track schedule adherence, and monitor productive versus non-productive time.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Minimizes staffing variance, reduces unapproved shrinkage, and ensures optimal headcount-to-volume ratios.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WFM Analysts, Operations Managers, Schedulers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Workforce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Adherence %, Shrinkage %, Occupancy %, Headcount Variance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BRD-04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FRD-04</w:t>
            </w:r>
          </w:p>
        </w:tc>
      </w:tr>
    </w:tbl>
    <w:p>
      <w:pPr>
        <w:pStyle w:val="Heading1"/>
      </w:pPr>
      <w:r>
        <w:t>9.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FT-021</w:t>
            </w:r>
          </w:p>
        </w:tc>
        <w:tc>
          <w:tcPr>
            <w:tcW w:type="dxa" w:w="2160"/>
          </w:tcPr>
          <w:p>
            <w:r>
              <w:t>Staffing Overview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FT-022</w:t>
            </w:r>
          </w:p>
        </w:tc>
        <w:tc>
          <w:tcPr>
            <w:tcW w:type="dxa" w:w="2160"/>
          </w:tcPr>
          <w:p>
            <w:r>
              <w:t>Occupancy Monitoring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FT-023</w:t>
            </w:r>
          </w:p>
        </w:tc>
        <w:tc>
          <w:tcPr>
            <w:tcW w:type="dxa" w:w="2160"/>
          </w:tcPr>
          <w:p>
            <w:r>
              <w:t>Schedule Adherence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FT-024</w:t>
            </w:r>
          </w:p>
        </w:tc>
        <w:tc>
          <w:tcPr>
            <w:tcW w:type="dxa" w:w="2160"/>
          </w:tcPr>
          <w:p>
            <w:r>
              <w:t>Shrinkage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FT-025</w:t>
            </w:r>
          </w:p>
        </w:tc>
        <w:tc>
          <w:tcPr>
            <w:tcW w:type="dxa" w:w="2160"/>
          </w:tcPr>
          <w:p>
            <w:r>
              <w:t>Workforce Trend Analysis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FT-026</w:t>
            </w:r>
          </w:p>
        </w:tc>
        <w:tc>
          <w:tcPr>
            <w:tcW w:type="dxa" w:w="2160"/>
          </w:tcPr>
          <w:p>
            <w:r>
              <w:t>Workforce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US-050: WFM Data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US-050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FT-021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WFM Analyst</w:t>
      </w:r>
      <w:r>
        <w:rPr>
          <w:i/>
        </w:rPr>
        <w:br/>
        <w:t xml:space="preserve">I want to </w:t>
      </w:r>
      <w:r>
        <w:rPr>
          <w:b/>
        </w:rPr>
        <w:t>integrate NICE/Teleopti schedule data with actual logged hours</w:t>
      </w:r>
      <w:r>
        <w:rPr>
          <w:i/>
        </w:rPr>
        <w:br/>
        <w:t xml:space="preserve">So that </w:t>
      </w:r>
      <w:r>
        <w:rPr>
          <w:b/>
        </w:rPr>
        <w:t>I can establish the baseline for all workforce calculations.</w:t>
      </w:r>
    </w:p>
    <w:p>
      <w:pPr>
        <w:pStyle w:val="Heading3"/>
      </w:pPr>
      <w:r>
        <w:t>Description</w:t>
      </w:r>
    </w:p>
    <w:p>
      <w:r>
        <w:t>WFM analytics relies on blending planned schedules with actual system states.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Data grain at 15-minute intervals.</w:t>
      </w:r>
    </w:p>
    <w:p>
      <w:pPr>
        <w:pStyle w:val="ListBullet"/>
      </w:pPr>
      <w:r>
        <w:t>Must handle timezone conversions (UTC to Local).</w:t>
      </w:r>
    </w:p>
    <w:p>
      <w:pPr>
        <w:pStyle w:val="Heading3"/>
      </w:pPr>
      <w:r>
        <w:t>Functional Requirements Ref</w:t>
      </w:r>
    </w:p>
    <w:p>
      <w:r>
        <w:t>FRD-04 section 3.1 (WFM Architecture).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WFM ETL pipeline runs</w:t>
        <w:br/>
        <w:t>When the semantic model refreshes</w:t>
        <w:br/>
        <w:t>Then scheduled vs actual hours are aligned by 15-minute intervals.</w:t>
      </w:r>
    </w:p>
    <w:p>
      <w:pPr>
        <w:pStyle w:val="Heading3"/>
      </w:pPr>
      <w:r>
        <w:t>UI / Dashboard &amp; KPIs</w:t>
      </w:r>
    </w:p>
    <w:p>
      <w:r>
        <w:t>Dashboard/Visuals: Workforce Dashboard - Landing</w:t>
      </w:r>
    </w:p>
    <w:p>
      <w:r>
        <w:t>Impacted KPIs: Total Scheduled, Total Actual</w:t>
      </w:r>
    </w:p>
    <w:p>
      <w:pPr>
        <w:pStyle w:val="Heading3"/>
      </w:pPr>
      <w:r>
        <w:t>Dependencies &amp; Assumptions</w:t>
      </w:r>
    </w:p>
    <w:p>
      <w:r>
        <w:t>Dependencies: WFM Scheduling API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US-051: Real-time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US-051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FT-021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view current headcount vs required headcount</w:t>
      </w:r>
      <w:r>
        <w:rPr>
          <w:i/>
        </w:rPr>
        <w:br/>
        <w:t xml:space="preserve">So that </w:t>
      </w:r>
      <w:r>
        <w:rPr>
          <w:b/>
        </w:rPr>
        <w:t>I can make intra-day decisions to move agents between queues if we are understaffed.</w:t>
      </w:r>
    </w:p>
    <w:p>
      <w:pPr>
        <w:pStyle w:val="Heading3"/>
      </w:pPr>
      <w:r>
        <w:t>Description</w:t>
      </w:r>
    </w:p>
    <w:p>
      <w:r>
        <w:t>Visualizing staffing deficits in real-time.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Deficit &gt; 5% highlights in red.</w:t>
      </w:r>
    </w:p>
    <w:p>
      <w:pPr>
        <w:pStyle w:val="ListBullet"/>
      </w:pPr>
      <w:r>
        <w:t>Displays Headcount Variance DAX.</w:t>
      </w:r>
    </w:p>
    <w:p>
      <w:pPr>
        <w:pStyle w:val="Heading3"/>
      </w:pPr>
      <w:r>
        <w:t>Functional Requirements Ref</w:t>
      </w:r>
    </w:p>
    <w:p>
      <w:r>
        <w:t>FRD-04 section 4.1 (Coverage).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floor requires 100 agents</w:t>
        <w:br/>
        <w:t>When only 90 are logged in</w:t>
        <w:br/>
        <w:t>Then the Coverage visual shows a 10% deficit highlighted in red.</w:t>
      </w:r>
    </w:p>
    <w:p>
      <w:pPr>
        <w:pStyle w:val="Heading3"/>
      </w:pPr>
      <w:r>
        <w:t>UI / Dashboard &amp; KPIs</w:t>
      </w:r>
    </w:p>
    <w:p>
      <w:r>
        <w:t>Dashboard/Visuals: Workforce Dashboard - Coverage</w:t>
      </w:r>
    </w:p>
    <w:p>
      <w:r>
        <w:t>Impacted KPIs: Headcount Variance %</w:t>
      </w:r>
    </w:p>
    <w:p>
      <w:pPr>
        <w:pStyle w:val="Heading3"/>
      </w:pPr>
      <w:r>
        <w:t>Dependencies &amp; Assumptions</w:t>
      </w:r>
    </w:p>
    <w:p>
      <w:r>
        <w:t>Dependencies: US-050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US-052: Occupancy Gauge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US-052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FT-022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monitor agent occupancy rates</w:t>
      </w:r>
      <w:r>
        <w:rPr>
          <w:i/>
        </w:rPr>
        <w:br/>
        <w:t xml:space="preserve">So that </w:t>
      </w:r>
      <w:r>
        <w:rPr>
          <w:b/>
        </w:rPr>
        <w:t>I can ensure agents are not burning out (occupancy too high) or sitting idle (occupancy too low).</w:t>
      </w:r>
    </w:p>
    <w:p>
      <w:pPr>
        <w:pStyle w:val="Heading3"/>
      </w:pPr>
      <w:r>
        <w:t>Description</w:t>
      </w:r>
    </w:p>
    <w:p>
      <w:r>
        <w:t>Occupancy measures the time agents spend actively handling contacts out of their total available time.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Target Occupancy = 85%.</w:t>
      </w:r>
    </w:p>
    <w:p>
      <w:pPr>
        <w:pStyle w:val="ListBullet"/>
      </w:pPr>
      <w:r>
        <w:t>Occupancy = (Handle Time / Available Time).</w:t>
      </w:r>
    </w:p>
    <w:p>
      <w:pPr>
        <w:pStyle w:val="Heading3"/>
      </w:pPr>
      <w:r>
        <w:t>Functional Requirements Ref</w:t>
      </w:r>
    </w:p>
    <w:p>
      <w:r>
        <w:t>FRD-04 section 4.2 (Occupancy).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agent has 100 mins available and 85 mins handle time</w:t>
        <w:br/>
        <w:t>When occupancy is calculated</w:t>
        <w:br/>
        <w:t>Then the visual displays 85%.</w:t>
      </w:r>
    </w:p>
    <w:p>
      <w:pPr>
        <w:pStyle w:val="Heading3"/>
      </w:pPr>
      <w:r>
        <w:t>UI / Dashboard &amp; KPIs</w:t>
      </w:r>
    </w:p>
    <w:p>
      <w:r>
        <w:t>Dashboard/Visuals: Workforce Dashboard - Occupancy</w:t>
      </w:r>
    </w:p>
    <w:p>
      <w:r>
        <w:t>Impacted KPIs: Occupancy %</w:t>
      </w:r>
    </w:p>
    <w:p>
      <w:pPr>
        <w:pStyle w:val="Heading3"/>
      </w:pPr>
      <w:r>
        <w:t>Dependencies &amp; Assumptions</w:t>
      </w:r>
    </w:p>
    <w:p>
      <w:r>
        <w:t>Dependencies: US-050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FT-022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US-053: Schedule Adherence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US-053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FT-023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view an agent-level matrix of schedule adherence</w:t>
      </w:r>
      <w:r>
        <w:rPr>
          <w:i/>
        </w:rPr>
        <w:br/>
        <w:t xml:space="preserve">So that </w:t>
      </w:r>
      <w:r>
        <w:rPr>
          <w:b/>
        </w:rPr>
        <w:t>I can hold agents accountable for logging in on time and taking appropriate breaks.</w:t>
      </w:r>
    </w:p>
    <w:p>
      <w:pPr>
        <w:pStyle w:val="Heading3"/>
      </w:pPr>
      <w:r>
        <w:t>Description</w:t>
      </w:r>
    </w:p>
    <w:p>
      <w:r>
        <w:t>Compares scheduled states (e.g., Lunch, Break) with actual telephony/system states.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Adherence % = (Minutes in Adherence / Total Scheduled Minutes).</w:t>
      </w:r>
    </w:p>
    <w:p>
      <w:pPr>
        <w:pStyle w:val="ListBullet"/>
      </w:pPr>
      <w:r>
        <w:t>Target is 90%.</w:t>
      </w:r>
    </w:p>
    <w:p>
      <w:pPr>
        <w:pStyle w:val="Heading3"/>
      </w:pPr>
      <w:r>
        <w:t>Functional Requirements Ref</w:t>
      </w:r>
    </w:p>
    <w:p>
      <w:r>
        <w:t>FRD-04 section 3.3 (Adherence).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Adherence tab</w:t>
        <w:br/>
        <w:t>When they expand Team A</w:t>
        <w:br/>
        <w:t>Then they see individual adherence percentages for each agent.</w:t>
      </w:r>
    </w:p>
    <w:p>
      <w:pPr>
        <w:pStyle w:val="Heading3"/>
      </w:pPr>
      <w:r>
        <w:t>UI / Dashboard &amp; KPIs</w:t>
      </w:r>
    </w:p>
    <w:p>
      <w:r>
        <w:t>Dashboard/Visuals: Workforce Dashboard - Adherence</w:t>
      </w:r>
    </w:p>
    <w:p>
      <w:r>
        <w:t>Impacted KPIs: Schedule Adherence %</w:t>
      </w:r>
    </w:p>
    <w:p>
      <w:pPr>
        <w:pStyle w:val="Heading3"/>
      </w:pPr>
      <w:r>
        <w:t>Dependencies &amp; Assumptions</w:t>
      </w:r>
    </w:p>
    <w:p>
      <w:r>
        <w:t>Dependencies: US-050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FT-023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US-054: Shrinkage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US-054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FT-024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WFM Analyst</w:t>
      </w:r>
      <w:r>
        <w:rPr>
          <w:i/>
        </w:rPr>
        <w:br/>
        <w:t xml:space="preserve">I want to </w:t>
      </w:r>
      <w:r>
        <w:rPr>
          <w:b/>
        </w:rPr>
        <w:t>view a pie chart breaking down shrinkage into Planned vs Unplanned</w:t>
      </w:r>
      <w:r>
        <w:rPr>
          <w:i/>
        </w:rPr>
        <w:br/>
        <w:t xml:space="preserve">So that </w:t>
      </w:r>
      <w:r>
        <w:rPr>
          <w:b/>
        </w:rPr>
        <w:t>I can adjust future staffing forecasts based on realistic shrinkage factors.</w:t>
      </w:r>
    </w:p>
    <w:p>
      <w:pPr>
        <w:pStyle w:val="Heading3"/>
      </w:pPr>
      <w:r>
        <w:t>Description</w:t>
      </w:r>
    </w:p>
    <w:p>
      <w:r>
        <w:t>Shrinkage is any time paid but not productive (PTO, Training, System Downtime).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Categories: Planned (PTO, Training) and Unplanned (Sick, Absent, System Issue).</w:t>
      </w:r>
    </w:p>
    <w:p>
      <w:pPr>
        <w:pStyle w:val="Heading3"/>
      </w:pPr>
      <w:r>
        <w:t>Functional Requirements Ref</w:t>
      </w:r>
    </w:p>
    <w:p>
      <w:r>
        <w:t>FRD-04 section 3.4 (Shrinkage).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Shrinkage visual loads</w:t>
        <w:br/>
        <w:t>When the user filters to 'Unplanned'</w:t>
        <w:br/>
        <w:t>Then the pie chart displays proportions of Sick time vs System Downtime.</w:t>
      </w:r>
    </w:p>
    <w:p>
      <w:pPr>
        <w:pStyle w:val="Heading3"/>
      </w:pPr>
      <w:r>
        <w:t>UI / Dashboard &amp; KPIs</w:t>
      </w:r>
    </w:p>
    <w:p>
      <w:r>
        <w:t>Dashboard/Visuals: Workforce Dashboard - Shrinkage</w:t>
      </w:r>
    </w:p>
    <w:p>
      <w:r>
        <w:t>Impacted KPIs: Shrinkage %</w:t>
      </w:r>
    </w:p>
    <w:p>
      <w:pPr>
        <w:pStyle w:val="Heading3"/>
      </w:pPr>
      <w:r>
        <w:t>Dependencies &amp; Assumptions</w:t>
      </w:r>
    </w:p>
    <w:p>
      <w:r>
        <w:t>Dependencies: US-050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(US-054)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US-055: Unplanned Shrinkage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US-055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FT-024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receive alerts if unplanned shrinkage exceeds 15% for my LOB</w:t>
      </w:r>
      <w:r>
        <w:rPr>
          <w:i/>
        </w:rPr>
        <w:br/>
        <w:t xml:space="preserve">So that </w:t>
      </w:r>
      <w:r>
        <w:rPr>
          <w:b/>
        </w:rPr>
        <w:t>I can take immediate action to mitigate the staffing shortage.</w:t>
      </w:r>
    </w:p>
    <w:p>
      <w:pPr>
        <w:pStyle w:val="Heading3"/>
      </w:pPr>
      <w:r>
        <w:t>Description</w:t>
      </w:r>
    </w:p>
    <w:p>
      <w:r>
        <w:t>High unplanned shrinkage immediately threatens SLAs.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Alert triggers if Daily Unplanned Shrinkage &gt; 15%.</w:t>
      </w:r>
    </w:p>
    <w:p>
      <w:pPr>
        <w:pStyle w:val="ListBullet"/>
      </w:pPr>
      <w:r>
        <w:t>Email notification to LOB Manager.</w:t>
      </w:r>
    </w:p>
    <w:p>
      <w:pPr>
        <w:pStyle w:val="Heading3"/>
      </w:pPr>
      <w:r>
        <w:t>Functional Requirements Ref</w:t>
      </w:r>
    </w:p>
    <w:p>
      <w:r>
        <w:t>FRD-04 section 7.2 (Alerting).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unplanned shrinkage hits 16%</w:t>
        <w:br/>
        <w:t>When the dataset refreshes</w:t>
        <w:br/>
        <w:t>Then an automated email is sent to the LOB Manager.</w:t>
      </w:r>
    </w:p>
    <w:p>
      <w:pPr>
        <w:pStyle w:val="Heading3"/>
      </w:pPr>
      <w:r>
        <w:t>UI / Dashboard &amp; KPIs</w:t>
      </w:r>
    </w:p>
    <w:p>
      <w:r>
        <w:t>Dashboard/Visuals: Power BI Service (Alerts)</w:t>
      </w:r>
    </w:p>
    <w:p>
      <w:r>
        <w:t>Impacted KPIs: Unplanned Shrinkage %</w:t>
      </w:r>
    </w:p>
    <w:p>
      <w:pPr>
        <w:pStyle w:val="Heading3"/>
      </w:pPr>
      <w:r>
        <w:t>Dependencies &amp; Assumptions</w:t>
      </w:r>
    </w:p>
    <w:p>
      <w:r>
        <w:t>Dependencies: US-054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US-056: Historical Absenteeism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US-056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FT-025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WFM Director</w:t>
      </w:r>
      <w:r>
        <w:rPr>
          <w:i/>
        </w:rPr>
        <w:br/>
        <w:t xml:space="preserve">I want to </w:t>
      </w:r>
      <w:r>
        <w:rPr>
          <w:b/>
        </w:rPr>
        <w:t>view historical absenteeism trends over the past 12 months</w:t>
      </w:r>
      <w:r>
        <w:rPr>
          <w:i/>
        </w:rPr>
        <w:br/>
        <w:t xml:space="preserve">So that </w:t>
      </w:r>
      <w:r>
        <w:rPr>
          <w:b/>
        </w:rPr>
        <w:t>I can identify seasonal patterns to improve annual hiring plans.</w:t>
      </w:r>
    </w:p>
    <w:p>
      <w:pPr>
        <w:pStyle w:val="Heading3"/>
      </w:pPr>
      <w:r>
        <w:t>Description</w:t>
      </w:r>
    </w:p>
    <w:p>
      <w:r>
        <w:t>Long-term WFM forecasting requires historical pattern recognition.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Line chart showing rolling 12 months of Absenteeism %.</w:t>
      </w:r>
    </w:p>
    <w:p>
      <w:pPr>
        <w:pStyle w:val="Heading3"/>
      </w:pPr>
      <w:r>
        <w:t>Functional Requirements Ref</w:t>
      </w:r>
    </w:p>
    <w:p>
      <w:r>
        <w:t>FRD-04 section 3.5 (WFM Trends).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navigates to the Trends tab</w:t>
        <w:br/>
        <w:t>When they view the Absenteeism chart</w:t>
        <w:br/>
        <w:t>Then they see 12 data points representing the past year's monthly averages.</w:t>
      </w:r>
    </w:p>
    <w:p>
      <w:pPr>
        <w:pStyle w:val="Heading3"/>
      </w:pPr>
      <w:r>
        <w:t>UI / Dashboard &amp; KPIs</w:t>
      </w:r>
    </w:p>
    <w:p>
      <w:r>
        <w:t>Dashboard/Visuals: Workforce Dashboard - Trends</w:t>
      </w:r>
    </w:p>
    <w:p>
      <w:r>
        <w:t>Impacted KPIs: Absenteeism %</w:t>
      </w:r>
    </w:p>
    <w:p>
      <w:pPr>
        <w:pStyle w:val="Heading3"/>
      </w:pPr>
      <w:r>
        <w:t>Dependencies &amp; Assumptions</w:t>
      </w:r>
    </w:p>
    <w:p>
      <w:r>
        <w:t>Dependencies: US-050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US-057: Export Scheduling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US-057</w:t>
            </w:r>
          </w:p>
        </w:tc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FT-026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WFM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WFM Analyst</w:t>
      </w:r>
      <w:r>
        <w:rPr>
          <w:i/>
        </w:rPr>
        <w:br/>
        <w:t xml:space="preserve">I want to </w:t>
      </w:r>
      <w:r>
        <w:rPr>
          <w:b/>
        </w:rPr>
        <w:t>export actual logged hours vs scheduled hours to CSV</w:t>
      </w:r>
      <w:r>
        <w:rPr>
          <w:i/>
        </w:rPr>
        <w:br/>
        <w:t xml:space="preserve">So that </w:t>
      </w:r>
      <w:r>
        <w:rPr>
          <w:b/>
        </w:rPr>
        <w:t>I can provide this data to payroll for final reconciliation.</w:t>
      </w:r>
    </w:p>
    <w:p>
      <w:pPr>
        <w:pStyle w:val="Heading3"/>
      </w:pPr>
      <w:r>
        <w:t>Description</w:t>
      </w:r>
    </w:p>
    <w:p>
      <w:r>
        <w:t>WFM acts as the source of truth for payroll in many cases.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includes Agent ID, Scheduled Hours, Actual Hours.</w:t>
      </w:r>
    </w:p>
    <w:p>
      <w:pPr>
        <w:pStyle w:val="ListBullet"/>
      </w:pPr>
      <w:r>
        <w:t>Adheres to RLS.</w:t>
      </w:r>
    </w:p>
    <w:p>
      <w:pPr>
        <w:pStyle w:val="Heading3"/>
      </w:pPr>
      <w:r>
        <w:t>Functional Requirements Ref</w:t>
      </w:r>
    </w:p>
    <w:p>
      <w:r>
        <w:t>FRD-04 section 7.0 (Export Settings).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filters to the previous pay period</w:t>
        <w:br/>
        <w:t>When they export the data</w:t>
        <w:br/>
        <w:t>Then a CSV is generated containing the exact hours logged by each agent.</w:t>
      </w:r>
    </w:p>
    <w:p>
      <w:pPr>
        <w:pStyle w:val="Heading3"/>
      </w:pPr>
      <w:r>
        <w:t>UI / Dashboard &amp; KPIs</w:t>
      </w:r>
    </w:p>
    <w:p>
      <w:r>
        <w:t>Dashboard/Visuals: Workforce Dashboard - Export</w:t>
      </w:r>
    </w:p>
    <w:p>
      <w:r>
        <w:t>Impacted KPIs: Actual Hours</w:t>
      </w:r>
    </w:p>
    <w:p>
      <w:pPr>
        <w:pStyle w:val="Heading3"/>
      </w:pPr>
      <w:r>
        <w:t>Dependencies &amp; Assumptions</w:t>
      </w:r>
    </w:p>
    <w:p>
      <w:r>
        <w:t>Dependencies: US-053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EP-04 Workforce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FT-026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(US-057)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FRD-04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US-050 (Data Model) -&gt; Blocks all WFM visual stories.</w:t>
        <w:br/>
        <w:t>US-054 (Shrinkage DAX) -&gt; Pre-requisite for US-055 (Shrinkage Alerts).</w:t>
      </w:r>
    </w:p>
    <w:p>
      <w:pPr>
        <w:pStyle w:val="Heading1"/>
      </w:pPr>
      <w:r>
        <w:t>12. Story Prioritization Summary</w:t>
      </w:r>
    </w:p>
    <w:p>
      <w:r>
        <w:t>Must Have (5 Stories): Core Data model, Adherence, Occupancy, and Shrinkage breakdowns required for Release 1.0.</w:t>
        <w:br/>
        <w:t>Should Have (3 Stories): Alerts, Historical Trends, and Payroll Exports.</w:t>
      </w:r>
    </w:p>
    <w:p>
      <w:pPr>
        <w:pStyle w:val="Heading1"/>
      </w:pPr>
      <w:r>
        <w:t>13. Sprint Allocation Summary</w:t>
      </w:r>
    </w:p>
    <w:p>
      <w:r>
        <w:t>Sprint 1: US-050 (5 points)</w:t>
        <w:br/>
        <w:t>Sprint 2: US-051, US-052 (6 points)</w:t>
        <w:br/>
        <w:t>Sprint 3: US-053, US-054 (10 points)</w:t>
        <w:br/>
        <w:t>Sprint 4: US-055 (3 points)</w:t>
        <w:br/>
        <w:t>Backlog: US-056, US-057 (5 points)</w:t>
      </w:r>
    </w:p>
    <w:p>
      <w:pPr>
        <w:pStyle w:val="Heading1"/>
      </w:pPr>
      <w:r>
        <w:t>14. Traceability Summary</w:t>
      </w:r>
    </w:p>
    <w:p>
      <w:r>
        <w:t>All 8 stories map strictly to EP-04 and Features FT-021 through FT-026 as defined in US-02/US-03.</w:t>
      </w:r>
    </w:p>
    <w:p>
      <w:pPr>
        <w:pStyle w:val="Heading1"/>
      </w:pPr>
      <w:r>
        <w:t>15. Assumptions</w:t>
      </w:r>
    </w:p>
    <w:p>
      <w:r>
        <w:t>1. Director of WFM is available for UAT.</w:t>
        <w:br/>
        <w:t>2. NICE/Teleopti APIs provide stable latency (&lt;15 min).</w:t>
      </w:r>
    </w:p>
    <w:p>
      <w:pPr>
        <w:pStyle w:val="Heading1"/>
      </w:pPr>
      <w:r>
        <w:t>16. Constraints</w:t>
      </w:r>
    </w:p>
    <w:p>
      <w:r>
        <w:t>1. Adherence metrics rely on agents accurately selecting aux states on their telephony bar.</w:t>
      </w:r>
    </w:p>
    <w:p>
      <w:pPr>
        <w:pStyle w:val="Heading1"/>
      </w:pPr>
      <w:r>
        <w:t>17. References</w:t>
      </w:r>
    </w:p>
    <w:p>
      <w:r>
        <w:t>1. US-02/US-03 Registers.</w:t>
        <w:br/>
        <w:t>2. BRD-04, FRD-04</w:t>
      </w:r>
    </w:p>
    <w:p>
      <w:pPr>
        <w:pStyle w:val="Heading1"/>
      </w:pPr>
      <w:r>
        <w:t>18. Appendix</w:t>
      </w:r>
    </w:p>
    <w:p>
      <w:r>
        <w:t>Glossary: Shrinkage (Non-productive paid time), Occupancy (Time handling contacts vs available), Aux States (Telephony status codes).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